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DDCF" w14:textId="22E72A86" w:rsidR="002F448D" w:rsidRPr="002F448D" w:rsidRDefault="002F448D" w:rsidP="002F448D">
      <w:pPr>
        <w:jc w:val="center"/>
        <w:rPr>
          <w:rFonts w:ascii="Verdana" w:hAnsi="Verdana"/>
          <w:b/>
          <w:bCs/>
          <w:lang w:val="ca-ES"/>
        </w:rPr>
      </w:pPr>
      <w:r w:rsidRPr="002F448D">
        <w:rPr>
          <w:rFonts w:ascii="Verdana" w:hAnsi="Verdana"/>
          <w:b/>
          <w:bCs/>
          <w:lang w:val="ca-ES"/>
        </w:rPr>
        <w:t xml:space="preserve">ANNEX </w:t>
      </w:r>
      <w:r>
        <w:rPr>
          <w:rFonts w:ascii="Verdana" w:hAnsi="Verdana"/>
          <w:b/>
          <w:bCs/>
          <w:lang w:val="ca-ES"/>
        </w:rPr>
        <w:t>I</w:t>
      </w:r>
      <w:r w:rsidRPr="002F448D">
        <w:rPr>
          <w:rFonts w:ascii="Verdana" w:hAnsi="Verdana"/>
          <w:b/>
          <w:bCs/>
          <w:lang w:val="ca-ES"/>
        </w:rPr>
        <w:t xml:space="preserve">I – MODEL DEL </w:t>
      </w:r>
      <w:r>
        <w:rPr>
          <w:rFonts w:ascii="Verdana" w:hAnsi="Verdana"/>
          <w:b/>
          <w:bCs/>
          <w:lang w:val="ca-ES"/>
        </w:rPr>
        <w:t>PROPOSICIÓ ECONÒMICA</w:t>
      </w:r>
    </w:p>
    <w:p w14:paraId="5CFE0FE9" w14:textId="77777777" w:rsidR="002F448D" w:rsidRDefault="002F448D" w:rsidP="002F448D">
      <w:pPr>
        <w:pBdr>
          <w:bottom w:val="single" w:sz="12" w:space="1" w:color="auto"/>
        </w:pBdr>
        <w:spacing w:after="200"/>
        <w:jc w:val="center"/>
        <w:rPr>
          <w:rFonts w:ascii="Verdana" w:hAnsi="Verdana"/>
          <w:color w:val="7F7F7F" w:themeColor="text1" w:themeTint="80"/>
          <w:sz w:val="20"/>
          <w:szCs w:val="20"/>
          <w:lang w:val="ca-ES"/>
        </w:rPr>
      </w:pPr>
      <w:r w:rsidRPr="00C02069">
        <w:rPr>
          <w:rFonts w:ascii="Verdana" w:hAnsi="Verdana"/>
          <w:color w:val="7F7F7F" w:themeColor="text1" w:themeTint="80"/>
          <w:sz w:val="20"/>
          <w:szCs w:val="20"/>
          <w:lang w:val="ca-ES"/>
        </w:rPr>
        <w:t>Expedient núm. 2026/424 – Adquisició parcel·la casc antic de Castelló d'Empúries</w:t>
      </w:r>
    </w:p>
    <w:p w14:paraId="38FD1614" w14:textId="77777777" w:rsidR="00AA3CB2" w:rsidRDefault="00AA3CB2" w:rsidP="00AA3CB2">
      <w:pPr>
        <w:spacing w:line="360" w:lineRule="auto"/>
        <w:jc w:val="both"/>
        <w:rPr>
          <w:rFonts w:ascii="Verdana" w:hAnsi="Verdana"/>
          <w:color w:val="000000"/>
          <w:sz w:val="20"/>
          <w:szCs w:val="20"/>
          <w:lang w:val="ca-ES"/>
        </w:rPr>
      </w:pPr>
    </w:p>
    <w:p w14:paraId="591B9714" w14:textId="44F9AA0A" w:rsidR="002F448D" w:rsidRPr="00C02069" w:rsidRDefault="002F448D" w:rsidP="00AA3CB2">
      <w:pPr>
        <w:spacing w:line="360" w:lineRule="auto"/>
        <w:jc w:val="both"/>
        <w:rPr>
          <w:rFonts w:ascii="Verdana" w:hAnsi="Verdana"/>
          <w:sz w:val="20"/>
          <w:szCs w:val="20"/>
          <w:lang w:val="ca-ES"/>
        </w:rPr>
      </w:pPr>
      <w:r w:rsidRPr="00C02069">
        <w:rPr>
          <w:rFonts w:ascii="Verdana" w:hAnsi="Verdana"/>
          <w:color w:val="000000"/>
          <w:sz w:val="20"/>
          <w:szCs w:val="20"/>
          <w:lang w:val="ca-ES"/>
        </w:rPr>
        <w:t>_______________________________________ , amb domicili a l'efecte de notificacions a _________________________________ , núm. _______ , amb NIF núm. _________________ , en representació de l'Entitat _______________________________ , amb NIF núm. _________________ ,</w:t>
      </w:r>
    </w:p>
    <w:p w14:paraId="65D9F985" w14:textId="77777777" w:rsidR="00252B8B" w:rsidRDefault="00252B8B" w:rsidP="00F52F7C">
      <w:pPr>
        <w:jc w:val="both"/>
        <w:rPr>
          <w:rFonts w:ascii="Verdana" w:hAnsi="Verdana"/>
          <w:b/>
          <w:bCs/>
          <w:sz w:val="20"/>
          <w:szCs w:val="20"/>
          <w:lang w:val="ca-ES"/>
        </w:rPr>
      </w:pPr>
    </w:p>
    <w:p w14:paraId="44605262" w14:textId="74CFE03A" w:rsidR="001A79BB" w:rsidRDefault="007E2A76" w:rsidP="00F52F7C">
      <w:pPr>
        <w:jc w:val="both"/>
        <w:rPr>
          <w:rFonts w:ascii="Verdana" w:hAnsi="Verdana"/>
          <w:b/>
          <w:bCs/>
          <w:sz w:val="20"/>
          <w:szCs w:val="20"/>
          <w:lang w:val="ca-ES"/>
        </w:rPr>
      </w:pPr>
      <w:r w:rsidRPr="0024784E">
        <w:rPr>
          <w:rFonts w:ascii="Verdana" w:hAnsi="Verdana"/>
          <w:b/>
          <w:bCs/>
          <w:sz w:val="20"/>
          <w:szCs w:val="20"/>
          <w:lang w:val="ca-ES"/>
        </w:rPr>
        <w:t>DECLARA:</w:t>
      </w:r>
    </w:p>
    <w:p w14:paraId="5D4F7FCA" w14:textId="77777777" w:rsidR="00AA3CB2" w:rsidRPr="0024784E" w:rsidRDefault="00AA3CB2" w:rsidP="00F52F7C">
      <w:pPr>
        <w:jc w:val="both"/>
        <w:rPr>
          <w:rFonts w:ascii="Verdana" w:hAnsi="Verdana"/>
          <w:sz w:val="20"/>
          <w:szCs w:val="20"/>
          <w:lang w:val="ca-ES"/>
        </w:rPr>
      </w:pPr>
    </w:p>
    <w:p w14:paraId="0445CBBC" w14:textId="77777777" w:rsidR="001A79BB" w:rsidRPr="0024784E" w:rsidRDefault="007E2A76" w:rsidP="00AA3CB2">
      <w:pPr>
        <w:spacing w:line="360" w:lineRule="auto"/>
        <w:jc w:val="both"/>
        <w:rPr>
          <w:rFonts w:ascii="Verdana" w:hAnsi="Verdana"/>
          <w:sz w:val="20"/>
          <w:szCs w:val="20"/>
          <w:lang w:val="ca-ES"/>
        </w:rPr>
      </w:pPr>
      <w:r w:rsidRPr="0024784E">
        <w:rPr>
          <w:rFonts w:ascii="Verdana" w:hAnsi="Verdana"/>
          <w:sz w:val="20"/>
          <w:szCs w:val="20"/>
          <w:lang w:val="ca-ES"/>
        </w:rPr>
        <w:t>Que, havent examinat el Plec de Prescripcions Tècniques i el Plec de Clàusules Administratives Particulars per a l'adquisició d'una parcel·la al casc antic de Castelló d'Empúries (Exp. 2026/424), i acceptant plenament les condicions establertes en els mateixos,</w:t>
      </w:r>
    </w:p>
    <w:p w14:paraId="629D6E85" w14:textId="77777777" w:rsidR="001A79BB" w:rsidRDefault="007E2A76" w:rsidP="00AA3CB2">
      <w:pPr>
        <w:spacing w:line="360" w:lineRule="auto"/>
        <w:jc w:val="both"/>
        <w:rPr>
          <w:rFonts w:ascii="Verdana" w:hAnsi="Verdana"/>
          <w:b/>
          <w:bCs/>
          <w:sz w:val="20"/>
          <w:szCs w:val="20"/>
          <w:lang w:val="ca-ES"/>
        </w:rPr>
      </w:pPr>
      <w:r w:rsidRPr="0024784E">
        <w:rPr>
          <w:rFonts w:ascii="Verdana" w:hAnsi="Verdana"/>
          <w:b/>
          <w:bCs/>
          <w:sz w:val="20"/>
          <w:szCs w:val="20"/>
          <w:lang w:val="ca-ES"/>
        </w:rPr>
        <w:t>OFEREIX la parcel·la/immoble amb les característiques següents:</w:t>
      </w:r>
    </w:p>
    <w:p w14:paraId="0745D898" w14:textId="77777777" w:rsidR="00252B8B" w:rsidRDefault="00252B8B">
      <w:pPr>
        <w:spacing w:before="80" w:after="80"/>
        <w:jc w:val="both"/>
        <w:rPr>
          <w:rFonts w:ascii="Verdana" w:hAnsi="Verdana"/>
          <w:b/>
          <w:bCs/>
          <w:sz w:val="20"/>
          <w:szCs w:val="20"/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129"/>
        <w:gridCol w:w="4666"/>
        <w:gridCol w:w="3549"/>
      </w:tblGrid>
      <w:tr w:rsidR="00252B8B" w14:paraId="55EAB90E" w14:textId="77777777" w:rsidTr="00252B8B">
        <w:tc>
          <w:tcPr>
            <w:tcW w:w="1129" w:type="dxa"/>
            <w:shd w:val="clear" w:color="auto" w:fill="D9D9D9" w:themeFill="background1" w:themeFillShade="D9"/>
          </w:tcPr>
          <w:p w14:paraId="115EF23C" w14:textId="77777777" w:rsidR="00252B8B" w:rsidRPr="00252B8B" w:rsidRDefault="00252B8B">
            <w:pPr>
              <w:spacing w:before="80" w:after="80"/>
              <w:jc w:val="both"/>
              <w:rPr>
                <w:rFonts w:ascii="Verdana" w:hAnsi="Verdana"/>
                <w:b/>
                <w:bCs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  <w:shd w:val="clear" w:color="auto" w:fill="D9D9D9" w:themeFill="background1" w:themeFillShade="D9"/>
          </w:tcPr>
          <w:p w14:paraId="52C4A74D" w14:textId="5459BAC5" w:rsidR="00252B8B" w:rsidRPr="00F52F7C" w:rsidRDefault="00252B8B" w:rsidP="00F52F7C">
            <w:pPr>
              <w:jc w:val="both"/>
              <w:rPr>
                <w:rFonts w:ascii="Verdana" w:hAnsi="Verdana"/>
                <w:b/>
                <w:bCs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b/>
                <w:bCs/>
                <w:sz w:val="18"/>
                <w:szCs w:val="18"/>
                <w:lang w:val="ca-ES"/>
              </w:rPr>
              <w:t>DADES DE L’IMMOBLE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5D530B70" w14:textId="7CFB4F1D" w:rsidR="00252B8B" w:rsidRPr="00F52F7C" w:rsidRDefault="00252B8B" w:rsidP="00F52F7C">
            <w:pPr>
              <w:jc w:val="both"/>
              <w:rPr>
                <w:rFonts w:ascii="Verdana" w:hAnsi="Verdana"/>
                <w:b/>
                <w:bCs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b/>
                <w:bCs/>
                <w:sz w:val="18"/>
                <w:szCs w:val="18"/>
                <w:lang w:val="ca-ES"/>
              </w:rPr>
              <w:t>VALOR OFERT/DECLARAT</w:t>
            </w:r>
          </w:p>
        </w:tc>
      </w:tr>
      <w:tr w:rsidR="00252B8B" w14:paraId="53D33AE8" w14:textId="77777777" w:rsidTr="00252B8B">
        <w:tc>
          <w:tcPr>
            <w:tcW w:w="1129" w:type="dxa"/>
          </w:tcPr>
          <w:p w14:paraId="73386C53" w14:textId="77777777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28CA211C" w14:textId="027F9309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Adreça immoble</w:t>
            </w:r>
          </w:p>
        </w:tc>
        <w:tc>
          <w:tcPr>
            <w:tcW w:w="3549" w:type="dxa"/>
          </w:tcPr>
          <w:p w14:paraId="6D64EC89" w14:textId="77777777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</w:p>
        </w:tc>
      </w:tr>
      <w:tr w:rsidR="00252B8B" w14:paraId="1434F7C1" w14:textId="77777777" w:rsidTr="00252B8B">
        <w:tc>
          <w:tcPr>
            <w:tcW w:w="1129" w:type="dxa"/>
          </w:tcPr>
          <w:p w14:paraId="6BE194AA" w14:textId="77777777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0411B235" w14:textId="56A0A4DD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Referència cadastral</w:t>
            </w:r>
          </w:p>
        </w:tc>
        <w:tc>
          <w:tcPr>
            <w:tcW w:w="3549" w:type="dxa"/>
          </w:tcPr>
          <w:p w14:paraId="35EE5B65" w14:textId="77777777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</w:p>
        </w:tc>
      </w:tr>
      <w:tr w:rsidR="00252B8B" w14:paraId="35F3CC32" w14:textId="77777777" w:rsidTr="00252B8B">
        <w:tc>
          <w:tcPr>
            <w:tcW w:w="1129" w:type="dxa"/>
            <w:shd w:val="clear" w:color="auto" w:fill="BFBFBF" w:themeFill="background1" w:themeFillShade="BF"/>
          </w:tcPr>
          <w:p w14:paraId="129148FB" w14:textId="24EF37DC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>
              <w:rPr>
                <w:rFonts w:ascii="Verdana" w:hAnsi="Verdana"/>
                <w:sz w:val="20"/>
                <w:szCs w:val="20"/>
                <w:lang w:val="ca-ES"/>
              </w:rPr>
              <w:t>C1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557929FE" w14:textId="3E679AF0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PREU OFERT (IVA exclòs) </w:t>
            </w:r>
          </w:p>
        </w:tc>
        <w:tc>
          <w:tcPr>
            <w:tcW w:w="3549" w:type="dxa"/>
          </w:tcPr>
          <w:p w14:paraId="244CEB83" w14:textId="741CF803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€</w:t>
            </w:r>
          </w:p>
        </w:tc>
      </w:tr>
      <w:tr w:rsidR="00252B8B" w14:paraId="22BF16AB" w14:textId="77777777" w:rsidTr="00252B8B">
        <w:tc>
          <w:tcPr>
            <w:tcW w:w="1129" w:type="dxa"/>
          </w:tcPr>
          <w:p w14:paraId="05A01960" w14:textId="77777777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002BA61B" w14:textId="6AA98D56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Tipus d’IVA aplicable (%)</w:t>
            </w:r>
          </w:p>
        </w:tc>
        <w:tc>
          <w:tcPr>
            <w:tcW w:w="3549" w:type="dxa"/>
          </w:tcPr>
          <w:p w14:paraId="25900FE9" w14:textId="7288E213" w:rsidR="00252B8B" w:rsidRPr="00F52F7C" w:rsidRDefault="00252B8B" w:rsidP="00F52F7C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21%    /  exempt  /   ITPAJD</w:t>
            </w:r>
          </w:p>
        </w:tc>
      </w:tr>
      <w:tr w:rsidR="00252B8B" w14:paraId="2A24BCEC" w14:textId="77777777" w:rsidTr="00252B8B">
        <w:tc>
          <w:tcPr>
            <w:tcW w:w="1129" w:type="dxa"/>
          </w:tcPr>
          <w:p w14:paraId="3F5216DD" w14:textId="77777777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45E943A6" w14:textId="69FA3863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Import IVA o impost aplicable</w:t>
            </w:r>
          </w:p>
        </w:tc>
        <w:tc>
          <w:tcPr>
            <w:tcW w:w="3549" w:type="dxa"/>
          </w:tcPr>
          <w:p w14:paraId="20D518CA" w14:textId="16025FAC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                                         €</w:t>
            </w:r>
          </w:p>
        </w:tc>
      </w:tr>
      <w:tr w:rsidR="00252B8B" w14:paraId="0146764A" w14:textId="77777777" w:rsidTr="00252B8B">
        <w:tc>
          <w:tcPr>
            <w:tcW w:w="1129" w:type="dxa"/>
          </w:tcPr>
          <w:p w14:paraId="0AFAE7A5" w14:textId="77777777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0A66FCDD" w14:textId="4B440183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PREU OFERT TOTAL (impostos inclosos)</w:t>
            </w:r>
          </w:p>
        </w:tc>
        <w:tc>
          <w:tcPr>
            <w:tcW w:w="3549" w:type="dxa"/>
          </w:tcPr>
          <w:p w14:paraId="2BFF6EB2" w14:textId="111D4059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€</w:t>
            </w:r>
          </w:p>
        </w:tc>
      </w:tr>
      <w:tr w:rsidR="00252B8B" w14:paraId="2730233A" w14:textId="77777777" w:rsidTr="00252B8B">
        <w:tc>
          <w:tcPr>
            <w:tcW w:w="1129" w:type="dxa"/>
          </w:tcPr>
          <w:p w14:paraId="3879A90C" w14:textId="77777777" w:rsidR="00252B8B" w:rsidRDefault="00252B8B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47C24694" w14:textId="56954B61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Preu per m2 (IVA inclòs) </w:t>
            </w:r>
          </w:p>
        </w:tc>
        <w:tc>
          <w:tcPr>
            <w:tcW w:w="3549" w:type="dxa"/>
          </w:tcPr>
          <w:p w14:paraId="031A68B9" w14:textId="1F95DB6D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€/m2</w:t>
            </w:r>
          </w:p>
        </w:tc>
      </w:tr>
      <w:tr w:rsidR="00252B8B" w14:paraId="5DF12A7F" w14:textId="77777777" w:rsidTr="00252B8B">
        <w:tc>
          <w:tcPr>
            <w:tcW w:w="1129" w:type="dxa"/>
            <w:shd w:val="clear" w:color="auto" w:fill="BFBFBF" w:themeFill="background1" w:themeFillShade="BF"/>
          </w:tcPr>
          <w:p w14:paraId="40C5EA58" w14:textId="678DBCB2" w:rsidR="00252B8B" w:rsidRDefault="00252B8B" w:rsidP="0011162A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>
              <w:rPr>
                <w:rFonts w:ascii="Verdana" w:hAnsi="Verdana"/>
                <w:sz w:val="20"/>
                <w:szCs w:val="20"/>
                <w:lang w:val="ca-ES"/>
              </w:rPr>
              <w:t>C2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4A5CEBA5" w14:textId="63412018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Superfície registral (m2) </w:t>
            </w:r>
          </w:p>
        </w:tc>
        <w:tc>
          <w:tcPr>
            <w:tcW w:w="3549" w:type="dxa"/>
          </w:tcPr>
          <w:p w14:paraId="69C8F879" w14:textId="1F3F35D9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m2</w:t>
            </w:r>
          </w:p>
        </w:tc>
      </w:tr>
      <w:tr w:rsidR="00252B8B" w14:paraId="51C64984" w14:textId="77777777" w:rsidTr="00252B8B">
        <w:tc>
          <w:tcPr>
            <w:tcW w:w="1129" w:type="dxa"/>
          </w:tcPr>
          <w:p w14:paraId="5E51EA90" w14:textId="77777777" w:rsidR="00252B8B" w:rsidRDefault="00252B8B" w:rsidP="0011162A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</w:p>
        </w:tc>
        <w:tc>
          <w:tcPr>
            <w:tcW w:w="4666" w:type="dxa"/>
          </w:tcPr>
          <w:p w14:paraId="4BD0EC06" w14:textId="03BBFFD3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Superfície cadastral (m2)</w:t>
            </w:r>
          </w:p>
        </w:tc>
        <w:tc>
          <w:tcPr>
            <w:tcW w:w="3549" w:type="dxa"/>
          </w:tcPr>
          <w:p w14:paraId="28FB750D" w14:textId="72888FFA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m2</w:t>
            </w:r>
          </w:p>
        </w:tc>
      </w:tr>
      <w:tr w:rsidR="00252B8B" w14:paraId="3535665F" w14:textId="77777777" w:rsidTr="00252B8B">
        <w:tc>
          <w:tcPr>
            <w:tcW w:w="1129" w:type="dxa"/>
            <w:shd w:val="clear" w:color="auto" w:fill="BFBFBF" w:themeFill="background1" w:themeFillShade="BF"/>
          </w:tcPr>
          <w:p w14:paraId="31FE0E34" w14:textId="4E0937BC" w:rsidR="00252B8B" w:rsidRDefault="00252B8B" w:rsidP="0011162A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>
              <w:rPr>
                <w:rFonts w:ascii="Verdana" w:hAnsi="Verdana"/>
                <w:sz w:val="20"/>
                <w:szCs w:val="20"/>
                <w:lang w:val="ca-ES"/>
              </w:rPr>
              <w:t>C3.1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573C5476" w14:textId="09BC126B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Accés a la via pública </w:t>
            </w:r>
          </w:p>
        </w:tc>
        <w:tc>
          <w:tcPr>
            <w:tcW w:w="3549" w:type="dxa"/>
          </w:tcPr>
          <w:p w14:paraId="40812356" w14:textId="000D1911" w:rsidR="00252B8B" w:rsidRPr="00F52F7C" w:rsidRDefault="00252B8B" w:rsidP="00F52F7C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Si            /      NO</w:t>
            </w:r>
          </w:p>
        </w:tc>
      </w:tr>
      <w:tr w:rsidR="00252B8B" w14:paraId="3602A55D" w14:textId="77777777" w:rsidTr="00252B8B">
        <w:tc>
          <w:tcPr>
            <w:tcW w:w="1129" w:type="dxa"/>
            <w:shd w:val="clear" w:color="auto" w:fill="BFBFBF" w:themeFill="background1" w:themeFillShade="BF"/>
          </w:tcPr>
          <w:p w14:paraId="40E7169C" w14:textId="173D6CB2" w:rsidR="00252B8B" w:rsidRPr="0011162A" w:rsidRDefault="00252B8B" w:rsidP="0011162A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>
              <w:rPr>
                <w:rFonts w:ascii="Verdana" w:hAnsi="Verdana"/>
                <w:sz w:val="20"/>
                <w:szCs w:val="20"/>
                <w:lang w:val="ca-ES"/>
              </w:rPr>
              <w:t>C3.2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3A00C923" w14:textId="0B43D41F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Distància als equipaments públics més propers </w:t>
            </w:r>
          </w:p>
        </w:tc>
        <w:tc>
          <w:tcPr>
            <w:tcW w:w="3549" w:type="dxa"/>
          </w:tcPr>
          <w:p w14:paraId="4B311BC1" w14:textId="2F499443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Metres </w:t>
            </w:r>
          </w:p>
        </w:tc>
      </w:tr>
      <w:tr w:rsidR="00252B8B" w14:paraId="26375D96" w14:textId="77777777" w:rsidTr="00252B8B">
        <w:tc>
          <w:tcPr>
            <w:tcW w:w="1129" w:type="dxa"/>
            <w:shd w:val="clear" w:color="auto" w:fill="BFBFBF" w:themeFill="background1" w:themeFillShade="BF"/>
          </w:tcPr>
          <w:p w14:paraId="54BBB26E" w14:textId="7FE5DC98" w:rsidR="00252B8B" w:rsidRDefault="00252B8B" w:rsidP="0011162A">
            <w:pPr>
              <w:spacing w:before="80" w:after="80"/>
              <w:jc w:val="both"/>
              <w:rPr>
                <w:rFonts w:ascii="Verdana" w:hAnsi="Verdana"/>
                <w:sz w:val="20"/>
                <w:szCs w:val="20"/>
                <w:lang w:val="ca-ES"/>
              </w:rPr>
            </w:pPr>
            <w:r>
              <w:rPr>
                <w:rFonts w:ascii="Verdana" w:hAnsi="Verdana"/>
                <w:sz w:val="20"/>
                <w:szCs w:val="20"/>
                <w:lang w:val="ca-ES"/>
              </w:rPr>
              <w:t>C4</w:t>
            </w:r>
          </w:p>
        </w:tc>
        <w:tc>
          <w:tcPr>
            <w:tcW w:w="4666" w:type="dxa"/>
            <w:shd w:val="clear" w:color="auto" w:fill="BFBFBF" w:themeFill="background1" w:themeFillShade="BF"/>
          </w:tcPr>
          <w:p w14:paraId="4F5FB201" w14:textId="7C5B46E5" w:rsidR="00252B8B" w:rsidRPr="00F52F7C" w:rsidRDefault="00252B8B" w:rsidP="00F52F7C">
            <w:pPr>
              <w:jc w:val="both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 xml:space="preserve">Xarxes disponibles </w:t>
            </w:r>
          </w:p>
        </w:tc>
        <w:tc>
          <w:tcPr>
            <w:tcW w:w="3549" w:type="dxa"/>
          </w:tcPr>
          <w:p w14:paraId="6BEB0E45" w14:textId="77777777" w:rsidR="00252B8B" w:rsidRPr="00F52F7C" w:rsidRDefault="00252B8B" w:rsidP="00F52F7C">
            <w:pPr>
              <w:jc w:val="right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(indicar nombre)</w:t>
            </w:r>
          </w:p>
          <w:p w14:paraId="253CBD50" w14:textId="7999DA9A" w:rsidR="00252B8B" w:rsidRPr="00F52F7C" w:rsidRDefault="00252B8B" w:rsidP="00F52F7C">
            <w:pPr>
              <w:jc w:val="center"/>
              <w:rPr>
                <w:rFonts w:ascii="Verdana" w:hAnsi="Verdana"/>
                <w:sz w:val="18"/>
                <w:szCs w:val="18"/>
                <w:lang w:val="ca-ES"/>
              </w:rPr>
            </w:pPr>
            <w:r w:rsidRPr="00F52F7C">
              <w:rPr>
                <w:rFonts w:ascii="Verdana" w:hAnsi="Verdana"/>
                <w:sz w:val="18"/>
                <w:szCs w:val="18"/>
                <w:lang w:val="ca-ES"/>
              </w:rPr>
              <w:t>1    /     2     /     3     /      4</w:t>
            </w:r>
          </w:p>
        </w:tc>
      </w:tr>
    </w:tbl>
    <w:p w14:paraId="2F834DCB" w14:textId="77777777" w:rsidR="003C404F" w:rsidRDefault="003C404F">
      <w:pPr>
        <w:spacing w:before="80" w:after="80"/>
        <w:jc w:val="both"/>
        <w:rPr>
          <w:rFonts w:ascii="Verdana" w:hAnsi="Verdana"/>
          <w:b/>
          <w:bCs/>
          <w:sz w:val="20"/>
          <w:szCs w:val="20"/>
          <w:lang w:val="ca-ES"/>
        </w:rPr>
      </w:pPr>
    </w:p>
    <w:p w14:paraId="7E0B488D" w14:textId="77777777" w:rsidR="003C404F" w:rsidRPr="003C404F" w:rsidRDefault="003C404F" w:rsidP="003C404F">
      <w:pPr>
        <w:spacing w:before="60" w:after="60"/>
        <w:rPr>
          <w:rFonts w:ascii="Verdana" w:hAnsi="Verdana"/>
          <w:sz w:val="20"/>
          <w:szCs w:val="20"/>
          <w:lang w:val="ca-ES"/>
        </w:rPr>
      </w:pPr>
      <w:r w:rsidRPr="003C404F">
        <w:rPr>
          <w:rFonts w:ascii="Verdana" w:hAnsi="Verdana"/>
          <w:sz w:val="20"/>
          <w:szCs w:val="20"/>
          <w:lang w:val="ca-ES"/>
        </w:rPr>
        <w:t>A ____________, a ___ de ________ de 20__.</w:t>
      </w:r>
    </w:p>
    <w:p w14:paraId="09BD5450" w14:textId="77777777" w:rsidR="003C404F" w:rsidRPr="003C404F" w:rsidRDefault="003C404F" w:rsidP="003C404F">
      <w:pPr>
        <w:spacing w:before="60" w:after="60"/>
        <w:rPr>
          <w:rFonts w:ascii="Verdana" w:hAnsi="Verdana"/>
          <w:sz w:val="20"/>
          <w:szCs w:val="20"/>
          <w:lang w:val="ca-ES"/>
        </w:rPr>
      </w:pPr>
    </w:p>
    <w:p w14:paraId="3F5830DE" w14:textId="77777777" w:rsidR="003C404F" w:rsidRPr="003C404F" w:rsidRDefault="003C404F" w:rsidP="003C404F">
      <w:pPr>
        <w:spacing w:before="60" w:after="60"/>
        <w:rPr>
          <w:rFonts w:ascii="Verdana" w:hAnsi="Verdana"/>
          <w:sz w:val="20"/>
          <w:szCs w:val="20"/>
          <w:lang w:val="ca-ES"/>
        </w:rPr>
      </w:pPr>
      <w:r w:rsidRPr="003C404F">
        <w:rPr>
          <w:rFonts w:ascii="Verdana" w:hAnsi="Verdana"/>
          <w:sz w:val="20"/>
          <w:szCs w:val="20"/>
          <w:lang w:val="ca-ES"/>
        </w:rPr>
        <w:t>Signatura del declarant,</w:t>
      </w:r>
    </w:p>
    <w:p w14:paraId="35578A25" w14:textId="77777777" w:rsidR="003C404F" w:rsidRPr="003C404F" w:rsidRDefault="003C404F" w:rsidP="003C404F">
      <w:pPr>
        <w:spacing w:before="60" w:after="60"/>
        <w:rPr>
          <w:rFonts w:ascii="Verdana" w:hAnsi="Verdana"/>
          <w:sz w:val="20"/>
          <w:szCs w:val="20"/>
          <w:lang w:val="ca-ES"/>
        </w:rPr>
      </w:pPr>
    </w:p>
    <w:p w14:paraId="4941E543" w14:textId="77777777" w:rsidR="00AA3CB2" w:rsidRDefault="00AA3CB2">
      <w:pPr>
        <w:spacing w:before="60" w:after="60"/>
        <w:rPr>
          <w:rFonts w:ascii="Verdana" w:hAnsi="Verdana"/>
          <w:sz w:val="20"/>
          <w:szCs w:val="20"/>
          <w:lang w:val="ca-ES"/>
        </w:rPr>
      </w:pPr>
    </w:p>
    <w:p w14:paraId="53EADCC3" w14:textId="2A421A5A" w:rsidR="003C404F" w:rsidRDefault="003C404F">
      <w:pPr>
        <w:spacing w:before="60" w:after="60"/>
        <w:rPr>
          <w:rFonts w:ascii="Verdana" w:hAnsi="Verdana"/>
          <w:sz w:val="20"/>
          <w:szCs w:val="20"/>
          <w:lang w:val="ca-ES"/>
        </w:rPr>
      </w:pPr>
      <w:r w:rsidRPr="003C404F">
        <w:rPr>
          <w:rFonts w:ascii="Verdana" w:hAnsi="Verdana"/>
          <w:sz w:val="20"/>
          <w:szCs w:val="20"/>
          <w:lang w:val="ca-ES"/>
        </w:rPr>
        <w:t>Signat: ________________»</w:t>
      </w:r>
    </w:p>
    <w:sectPr w:rsidR="003C404F" w:rsidSect="00E23B58">
      <w:pgSz w:w="11906" w:h="16838"/>
      <w:pgMar w:top="1418" w:right="1134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9587" w14:textId="77777777" w:rsidR="0041144C" w:rsidRDefault="0041144C">
      <w:r>
        <w:separator/>
      </w:r>
    </w:p>
  </w:endnote>
  <w:endnote w:type="continuationSeparator" w:id="0">
    <w:p w14:paraId="04FBE23D" w14:textId="77777777" w:rsidR="0041144C" w:rsidRDefault="0041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F581" w14:textId="77777777" w:rsidR="0041144C" w:rsidRDefault="0041144C">
      <w:r>
        <w:separator/>
      </w:r>
    </w:p>
  </w:footnote>
  <w:footnote w:type="continuationSeparator" w:id="0">
    <w:p w14:paraId="5736182B" w14:textId="77777777" w:rsidR="0041144C" w:rsidRDefault="00411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16D"/>
    <w:multiLevelType w:val="hybridMultilevel"/>
    <w:tmpl w:val="9DC0789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660AC"/>
    <w:multiLevelType w:val="hybridMultilevel"/>
    <w:tmpl w:val="37A2AC28"/>
    <w:lvl w:ilvl="0" w:tplc="045C9D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C1EEE"/>
    <w:multiLevelType w:val="hybridMultilevel"/>
    <w:tmpl w:val="B0DED808"/>
    <w:lvl w:ilvl="0" w:tplc="3DB49FD8">
      <w:start w:val="1"/>
      <w:numFmt w:val="bullet"/>
      <w:lvlText w:val="●"/>
      <w:lvlJc w:val="left"/>
      <w:pPr>
        <w:ind w:left="720" w:hanging="360"/>
      </w:pPr>
    </w:lvl>
    <w:lvl w:ilvl="1" w:tplc="96C0C0EA">
      <w:start w:val="1"/>
      <w:numFmt w:val="bullet"/>
      <w:lvlText w:val="○"/>
      <w:lvlJc w:val="left"/>
      <w:pPr>
        <w:ind w:left="1440" w:hanging="360"/>
      </w:pPr>
    </w:lvl>
    <w:lvl w:ilvl="2" w:tplc="41CEE2F4">
      <w:start w:val="1"/>
      <w:numFmt w:val="bullet"/>
      <w:lvlText w:val="■"/>
      <w:lvlJc w:val="left"/>
      <w:pPr>
        <w:ind w:left="2160" w:hanging="360"/>
      </w:pPr>
    </w:lvl>
    <w:lvl w:ilvl="3" w:tplc="65A49F64">
      <w:start w:val="1"/>
      <w:numFmt w:val="bullet"/>
      <w:lvlText w:val="●"/>
      <w:lvlJc w:val="left"/>
      <w:pPr>
        <w:ind w:left="2880" w:hanging="360"/>
      </w:pPr>
    </w:lvl>
    <w:lvl w:ilvl="4" w:tplc="55C24F78">
      <w:start w:val="1"/>
      <w:numFmt w:val="bullet"/>
      <w:lvlText w:val="○"/>
      <w:lvlJc w:val="left"/>
      <w:pPr>
        <w:ind w:left="3600" w:hanging="360"/>
      </w:pPr>
    </w:lvl>
    <w:lvl w:ilvl="5" w:tplc="0090D694">
      <w:start w:val="1"/>
      <w:numFmt w:val="bullet"/>
      <w:lvlText w:val="■"/>
      <w:lvlJc w:val="left"/>
      <w:pPr>
        <w:ind w:left="4320" w:hanging="360"/>
      </w:pPr>
    </w:lvl>
    <w:lvl w:ilvl="6" w:tplc="9BC0BDA2">
      <w:start w:val="1"/>
      <w:numFmt w:val="bullet"/>
      <w:lvlText w:val="●"/>
      <w:lvlJc w:val="left"/>
      <w:pPr>
        <w:ind w:left="5040" w:hanging="360"/>
      </w:pPr>
    </w:lvl>
    <w:lvl w:ilvl="7" w:tplc="95E05D3A">
      <w:start w:val="1"/>
      <w:numFmt w:val="bullet"/>
      <w:lvlText w:val="●"/>
      <w:lvlJc w:val="left"/>
      <w:pPr>
        <w:ind w:left="5760" w:hanging="360"/>
      </w:pPr>
    </w:lvl>
    <w:lvl w:ilvl="8" w:tplc="E9E6C8C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C6E3DFD"/>
    <w:multiLevelType w:val="hybridMultilevel"/>
    <w:tmpl w:val="3E1AEF48"/>
    <w:lvl w:ilvl="0" w:tplc="45BC9868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B68B7"/>
    <w:multiLevelType w:val="hybridMultilevel"/>
    <w:tmpl w:val="22706B7E"/>
    <w:lvl w:ilvl="0" w:tplc="4BA2E604">
      <w:start w:val="1"/>
      <w:numFmt w:val="bullet"/>
      <w:lvlText w:val="–"/>
      <w:lvlJc w:val="left"/>
      <w:pPr>
        <w:ind w:left="720" w:hanging="360"/>
      </w:pPr>
    </w:lvl>
    <w:lvl w:ilvl="1" w:tplc="C49C23D2">
      <w:start w:val="1"/>
      <w:numFmt w:val="bullet"/>
      <w:lvlText w:val="•"/>
      <w:lvlJc w:val="left"/>
      <w:pPr>
        <w:ind w:left="1080" w:hanging="360"/>
      </w:pPr>
    </w:lvl>
    <w:lvl w:ilvl="2" w:tplc="9F5E4230">
      <w:numFmt w:val="decimal"/>
      <w:lvlText w:val=""/>
      <w:lvlJc w:val="left"/>
    </w:lvl>
    <w:lvl w:ilvl="3" w:tplc="9998D478">
      <w:numFmt w:val="decimal"/>
      <w:lvlText w:val=""/>
      <w:lvlJc w:val="left"/>
    </w:lvl>
    <w:lvl w:ilvl="4" w:tplc="BAAAAAE6">
      <w:numFmt w:val="decimal"/>
      <w:lvlText w:val=""/>
      <w:lvlJc w:val="left"/>
    </w:lvl>
    <w:lvl w:ilvl="5" w:tplc="CA884AF0">
      <w:numFmt w:val="decimal"/>
      <w:lvlText w:val=""/>
      <w:lvlJc w:val="left"/>
    </w:lvl>
    <w:lvl w:ilvl="6" w:tplc="65DC217A">
      <w:numFmt w:val="decimal"/>
      <w:lvlText w:val=""/>
      <w:lvlJc w:val="left"/>
    </w:lvl>
    <w:lvl w:ilvl="7" w:tplc="8DBE2BFC">
      <w:numFmt w:val="decimal"/>
      <w:lvlText w:val=""/>
      <w:lvlJc w:val="left"/>
    </w:lvl>
    <w:lvl w:ilvl="8" w:tplc="AC00F99C">
      <w:numFmt w:val="decimal"/>
      <w:lvlText w:val=""/>
      <w:lvlJc w:val="left"/>
    </w:lvl>
  </w:abstractNum>
  <w:abstractNum w:abstractNumId="5" w15:restartNumberingAfterBreak="0">
    <w:nsid w:val="52FE30A2"/>
    <w:multiLevelType w:val="hybridMultilevel"/>
    <w:tmpl w:val="F42856B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E66E11"/>
    <w:multiLevelType w:val="hybridMultilevel"/>
    <w:tmpl w:val="CF163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6757E"/>
    <w:multiLevelType w:val="hybridMultilevel"/>
    <w:tmpl w:val="6BA8769E"/>
    <w:lvl w:ilvl="0" w:tplc="14F0846A">
      <w:start w:val="1"/>
      <w:numFmt w:val="decimal"/>
      <w:lvlText w:val="%1."/>
      <w:lvlJc w:val="left"/>
      <w:pPr>
        <w:ind w:left="720" w:hanging="360"/>
      </w:pPr>
    </w:lvl>
    <w:lvl w:ilvl="1" w:tplc="53C41E2A">
      <w:numFmt w:val="decimal"/>
      <w:lvlText w:val=""/>
      <w:lvlJc w:val="left"/>
    </w:lvl>
    <w:lvl w:ilvl="2" w:tplc="747C28B4">
      <w:numFmt w:val="decimal"/>
      <w:lvlText w:val=""/>
      <w:lvlJc w:val="left"/>
    </w:lvl>
    <w:lvl w:ilvl="3" w:tplc="DF74FF74">
      <w:numFmt w:val="decimal"/>
      <w:lvlText w:val=""/>
      <w:lvlJc w:val="left"/>
    </w:lvl>
    <w:lvl w:ilvl="4" w:tplc="AFA61502">
      <w:numFmt w:val="decimal"/>
      <w:lvlText w:val=""/>
      <w:lvlJc w:val="left"/>
    </w:lvl>
    <w:lvl w:ilvl="5" w:tplc="2C7296F2">
      <w:numFmt w:val="decimal"/>
      <w:lvlText w:val=""/>
      <w:lvlJc w:val="left"/>
    </w:lvl>
    <w:lvl w:ilvl="6" w:tplc="659437AE">
      <w:numFmt w:val="decimal"/>
      <w:lvlText w:val=""/>
      <w:lvlJc w:val="left"/>
    </w:lvl>
    <w:lvl w:ilvl="7" w:tplc="7210432C">
      <w:numFmt w:val="decimal"/>
      <w:lvlText w:val=""/>
      <w:lvlJc w:val="left"/>
    </w:lvl>
    <w:lvl w:ilvl="8" w:tplc="595800BA">
      <w:numFmt w:val="decimal"/>
      <w:lvlText w:val=""/>
      <w:lvlJc w:val="left"/>
    </w:lvl>
  </w:abstractNum>
  <w:abstractNum w:abstractNumId="8" w15:restartNumberingAfterBreak="0">
    <w:nsid w:val="7A8041A0"/>
    <w:multiLevelType w:val="hybridMultilevel"/>
    <w:tmpl w:val="B4B29F58"/>
    <w:lvl w:ilvl="0" w:tplc="74960A9E">
      <w:start w:val="1"/>
      <w:numFmt w:val="bullet"/>
      <w:lvlText w:val="•"/>
      <w:lvlJc w:val="left"/>
      <w:pPr>
        <w:spacing w:before="40" w:after="40"/>
        <w:ind w:left="720" w:hanging="360"/>
      </w:pPr>
    </w:lvl>
    <w:lvl w:ilvl="1" w:tplc="931049E2">
      <w:numFmt w:val="decimal"/>
      <w:lvlText w:val=""/>
      <w:lvlJc w:val="left"/>
    </w:lvl>
    <w:lvl w:ilvl="2" w:tplc="CE04FA92">
      <w:numFmt w:val="decimal"/>
      <w:lvlText w:val=""/>
      <w:lvlJc w:val="left"/>
    </w:lvl>
    <w:lvl w:ilvl="3" w:tplc="6D3E5204">
      <w:numFmt w:val="decimal"/>
      <w:lvlText w:val=""/>
      <w:lvlJc w:val="left"/>
    </w:lvl>
    <w:lvl w:ilvl="4" w:tplc="E57A2F96">
      <w:numFmt w:val="decimal"/>
      <w:lvlText w:val=""/>
      <w:lvlJc w:val="left"/>
    </w:lvl>
    <w:lvl w:ilvl="5" w:tplc="1A742D3A">
      <w:numFmt w:val="decimal"/>
      <w:lvlText w:val=""/>
      <w:lvlJc w:val="left"/>
    </w:lvl>
    <w:lvl w:ilvl="6" w:tplc="6374C3F4">
      <w:numFmt w:val="decimal"/>
      <w:lvlText w:val=""/>
      <w:lvlJc w:val="left"/>
    </w:lvl>
    <w:lvl w:ilvl="7" w:tplc="DD9420D0">
      <w:numFmt w:val="decimal"/>
      <w:lvlText w:val=""/>
      <w:lvlJc w:val="left"/>
    </w:lvl>
    <w:lvl w:ilvl="8" w:tplc="334AF0C0">
      <w:numFmt w:val="decimal"/>
      <w:lvlText w:val=""/>
      <w:lvlJc w:val="left"/>
    </w:lvl>
  </w:abstractNum>
  <w:num w:numId="1" w16cid:durableId="45029974">
    <w:abstractNumId w:val="2"/>
    <w:lvlOverride w:ilvl="0">
      <w:startOverride w:val="1"/>
    </w:lvlOverride>
  </w:num>
  <w:num w:numId="2" w16cid:durableId="269627782">
    <w:abstractNumId w:val="4"/>
    <w:lvlOverride w:ilvl="0">
      <w:startOverride w:val="1"/>
    </w:lvlOverride>
  </w:num>
  <w:num w:numId="3" w16cid:durableId="1526291325">
    <w:abstractNumId w:val="3"/>
  </w:num>
  <w:num w:numId="4" w16cid:durableId="280771476">
    <w:abstractNumId w:val="6"/>
  </w:num>
  <w:num w:numId="5" w16cid:durableId="701133523">
    <w:abstractNumId w:val="8"/>
    <w:lvlOverride w:ilvl="0">
      <w:startOverride w:val="1"/>
    </w:lvlOverride>
  </w:num>
  <w:num w:numId="6" w16cid:durableId="1012998619">
    <w:abstractNumId w:val="0"/>
  </w:num>
  <w:num w:numId="7" w16cid:durableId="896745629">
    <w:abstractNumId w:val="1"/>
  </w:num>
  <w:num w:numId="8" w16cid:durableId="20413953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9BB"/>
    <w:rsid w:val="0000351D"/>
    <w:rsid w:val="00043206"/>
    <w:rsid w:val="0011162A"/>
    <w:rsid w:val="001A79BB"/>
    <w:rsid w:val="001D4FA0"/>
    <w:rsid w:val="0024784E"/>
    <w:rsid w:val="00252B8B"/>
    <w:rsid w:val="002558E9"/>
    <w:rsid w:val="0029342F"/>
    <w:rsid w:val="002B26F2"/>
    <w:rsid w:val="002D663C"/>
    <w:rsid w:val="002F448D"/>
    <w:rsid w:val="00345E74"/>
    <w:rsid w:val="00392554"/>
    <w:rsid w:val="003C404F"/>
    <w:rsid w:val="0041144C"/>
    <w:rsid w:val="004C4CEE"/>
    <w:rsid w:val="004C574E"/>
    <w:rsid w:val="004E2C92"/>
    <w:rsid w:val="00526BAE"/>
    <w:rsid w:val="00540776"/>
    <w:rsid w:val="0058781E"/>
    <w:rsid w:val="005E7180"/>
    <w:rsid w:val="00664BC2"/>
    <w:rsid w:val="00743ABE"/>
    <w:rsid w:val="007E2A76"/>
    <w:rsid w:val="007E4161"/>
    <w:rsid w:val="00833A13"/>
    <w:rsid w:val="00867FC0"/>
    <w:rsid w:val="008D5508"/>
    <w:rsid w:val="009A45C5"/>
    <w:rsid w:val="00A707F9"/>
    <w:rsid w:val="00AA3CB2"/>
    <w:rsid w:val="00AA7E4B"/>
    <w:rsid w:val="00B34A35"/>
    <w:rsid w:val="00B766D1"/>
    <w:rsid w:val="00B90F75"/>
    <w:rsid w:val="00B90FF4"/>
    <w:rsid w:val="00BA1AD8"/>
    <w:rsid w:val="00BA7729"/>
    <w:rsid w:val="00BC0F14"/>
    <w:rsid w:val="00BC3318"/>
    <w:rsid w:val="00BD51F5"/>
    <w:rsid w:val="00C02069"/>
    <w:rsid w:val="00D1600D"/>
    <w:rsid w:val="00DB0DBD"/>
    <w:rsid w:val="00DF7139"/>
    <w:rsid w:val="00E23B58"/>
    <w:rsid w:val="00E61B9E"/>
    <w:rsid w:val="00EB1107"/>
    <w:rsid w:val="00EB1828"/>
    <w:rsid w:val="00F01588"/>
    <w:rsid w:val="00F52F7C"/>
    <w:rsid w:val="00F6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2A12D"/>
  <w15:docId w15:val="{ECF645A3-660C-4068-B737-9541ECD1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48D"/>
  </w:style>
  <w:style w:type="paragraph" w:styleId="Ttol1">
    <w:name w:val="heading 1"/>
    <w:uiPriority w:val="9"/>
    <w:qFormat/>
    <w:pPr>
      <w:spacing w:before="300" w:after="120"/>
      <w:outlineLvl w:val="0"/>
    </w:pPr>
    <w:rPr>
      <w:b/>
      <w:bCs/>
      <w:color w:val="1F4E79"/>
      <w:sz w:val="26"/>
      <w:szCs w:val="26"/>
    </w:rPr>
  </w:style>
  <w:style w:type="paragraph" w:styleId="Ttol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  <w:sz w:val="24"/>
      <w:szCs w:val="24"/>
    </w:rPr>
  </w:style>
  <w:style w:type="paragraph" w:styleId="Ttol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ol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ol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ol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argrafdellista">
    <w:name w:val="List Paragraph"/>
    <w:qFormat/>
  </w:style>
  <w:style w:type="character" w:styleId="Enlla">
    <w:name w:val="Hyperlink"/>
    <w:uiPriority w:val="99"/>
    <w:unhideWhenUsed/>
    <w:rPr>
      <w:color w:val="0563C1"/>
      <w:u w:val="single"/>
    </w:rPr>
  </w:style>
  <w:style w:type="character" w:styleId="Refernciadenotaapeudepgina">
    <w:name w:val="footnote reference"/>
    <w:uiPriority w:val="99"/>
    <w:semiHidden/>
    <w:unhideWhenUsed/>
    <w:rPr>
      <w:vertAlign w:val="superscript"/>
    </w:rPr>
  </w:style>
  <w:style w:type="paragraph" w:styleId="Textdenotaapeudepgina">
    <w:name w:val="footnote text"/>
    <w:link w:val="TextdenotaapeudepginaCar"/>
    <w:uiPriority w:val="99"/>
    <w:semiHidden/>
    <w:unhideWhenUsed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uiPriority w:val="99"/>
    <w:semiHidden/>
    <w:unhideWhenUsed/>
    <w:rPr>
      <w:sz w:val="20"/>
      <w:szCs w:val="20"/>
    </w:rPr>
  </w:style>
  <w:style w:type="character" w:styleId="Refernciadenotaalfinal">
    <w:name w:val="endnote reference"/>
    <w:uiPriority w:val="99"/>
    <w:semiHidden/>
    <w:unhideWhenUsed/>
    <w:rPr>
      <w:vertAlign w:val="superscript"/>
    </w:rPr>
  </w:style>
  <w:style w:type="paragraph" w:styleId="Textdenotaalfinal">
    <w:name w:val="endnote text"/>
    <w:link w:val="TextdenotaalfinalCar"/>
    <w:uiPriority w:val="99"/>
    <w:semiHidden/>
    <w:unhideWhenUsed/>
    <w:rPr>
      <w:sz w:val="20"/>
      <w:szCs w:val="20"/>
    </w:rPr>
  </w:style>
  <w:style w:type="character" w:customStyle="1" w:styleId="TextdenotaalfinalCar">
    <w:name w:val="Text de nota al final Car"/>
    <w:link w:val="Textdenotaalfinal"/>
    <w:uiPriority w:val="99"/>
    <w:semiHidden/>
    <w:unhideWhenUsed/>
    <w:rPr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24784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4784E"/>
  </w:style>
  <w:style w:type="paragraph" w:styleId="Peu">
    <w:name w:val="footer"/>
    <w:basedOn w:val="Normal"/>
    <w:link w:val="PeuCar"/>
    <w:uiPriority w:val="99"/>
    <w:unhideWhenUsed/>
    <w:rsid w:val="0024784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4784E"/>
  </w:style>
  <w:style w:type="character" w:styleId="Mencisenseresoldre">
    <w:name w:val="Unresolved Mention"/>
    <w:basedOn w:val="Lletraperdefectedelpargraf"/>
    <w:uiPriority w:val="99"/>
    <w:semiHidden/>
    <w:unhideWhenUsed/>
    <w:rsid w:val="002D663C"/>
    <w:rPr>
      <w:color w:val="605E5C"/>
      <w:shd w:val="clear" w:color="auto" w:fill="E1DFDD"/>
    </w:rPr>
  </w:style>
  <w:style w:type="table" w:styleId="Taulaambquadrcula">
    <w:name w:val="Table Grid"/>
    <w:basedOn w:val="Taulanormal"/>
    <w:uiPriority w:val="39"/>
    <w:rsid w:val="0052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Xavier Garriga</cp:lastModifiedBy>
  <cp:revision>2</cp:revision>
  <cp:lastPrinted>2026-06-11T08:26:00Z</cp:lastPrinted>
  <dcterms:created xsi:type="dcterms:W3CDTF">2026-08-03T06:29:00Z</dcterms:created>
  <dcterms:modified xsi:type="dcterms:W3CDTF">2026-08-03T06:29:00Z</dcterms:modified>
</cp:coreProperties>
</file>