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19E2E36D" w14:textId="2CA18044" w:rsidR="00B109B8" w:rsidRDefault="00BB4BE9" w:rsidP="00B109B8">
      <w:pPr>
        <w:jc w:val="center"/>
        <w:rPr>
          <w:rFonts w:ascii="Arial" w:eastAsia="Arial Unicode MS" w:hAnsi="Arial" w:cs="Arial"/>
          <w:b/>
          <w:i/>
          <w:lang w:val="ca-ES"/>
        </w:rPr>
      </w:pPr>
      <w:r w:rsidRPr="00BB4BE9">
        <w:rPr>
          <w:rFonts w:ascii="Arial" w:eastAsia="Arial Unicode MS" w:hAnsi="Arial" w:cs="Arial"/>
          <w:b/>
          <w:i/>
          <w:lang w:val="ca-ES"/>
        </w:rPr>
        <w:t>16095767</w:t>
      </w:r>
      <w:r>
        <w:rPr>
          <w:rFonts w:ascii="Arial" w:eastAsia="Arial Unicode MS" w:hAnsi="Arial" w:cs="Arial"/>
          <w:b/>
          <w:i/>
          <w:lang w:val="ca-ES"/>
        </w:rPr>
        <w:t xml:space="preserve"> - </w:t>
      </w:r>
      <w:r w:rsidR="002C2F36">
        <w:rPr>
          <w:rFonts w:ascii="Arial" w:eastAsia="Arial Unicode MS" w:hAnsi="Arial" w:cs="Arial"/>
          <w:b/>
          <w:i/>
          <w:lang w:val="ca-ES"/>
        </w:rPr>
        <w:t>M</w:t>
      </w:r>
      <w:r w:rsidR="002C2F36" w:rsidRPr="002C2F36">
        <w:rPr>
          <w:rFonts w:ascii="Arial" w:eastAsia="Arial Unicode MS" w:hAnsi="Arial" w:cs="Arial"/>
          <w:b/>
          <w:i/>
          <w:lang w:val="ca-ES"/>
        </w:rPr>
        <w:t>anteniment de màquines complexes del taller central de material mòbil de la sagrera</w:t>
      </w:r>
    </w:p>
    <w:p w14:paraId="2ECB0DE7" w14:textId="5EBD7A92" w:rsidR="00FB5A1F" w:rsidRPr="00D10D7B" w:rsidRDefault="00FB5A1F" w:rsidP="00FB5A1F">
      <w:pPr>
        <w:jc w:val="center"/>
        <w:rPr>
          <w:rFonts w:ascii="Arial" w:hAnsi="Arial" w:cs="Arial"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LOT 4</w:t>
      </w:r>
    </w:p>
    <w:p w14:paraId="11CBA5BE" w14:textId="455EA022" w:rsidR="00CF30EC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p w14:paraId="508E2B20" w14:textId="54D58D52" w:rsidR="00AB42D6" w:rsidRPr="007B2220" w:rsidRDefault="00AB42D6" w:rsidP="00AB42D6">
      <w:pPr>
        <w:pStyle w:val="Prrafodelista"/>
        <w:numPr>
          <w:ilvl w:val="0"/>
          <w:numId w:val="80"/>
        </w:numPr>
        <w:spacing w:line="360" w:lineRule="auto"/>
        <w:rPr>
          <w:rFonts w:ascii="Arial" w:hAnsi="Arial" w:cs="Arial"/>
          <w:b/>
          <w:bCs/>
          <w:sz w:val="20"/>
          <w:lang w:val="ca-ES"/>
        </w:rPr>
      </w:pPr>
      <w:r w:rsidRPr="007B2220">
        <w:rPr>
          <w:rFonts w:ascii="Arial" w:hAnsi="Arial" w:cs="Arial"/>
          <w:b/>
          <w:bCs/>
          <w:sz w:val="20"/>
          <w:lang w:val="ca-ES"/>
        </w:rPr>
        <w:t>Oferta econòmica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2224"/>
        <w:gridCol w:w="2203"/>
        <w:gridCol w:w="671"/>
        <w:gridCol w:w="804"/>
        <w:gridCol w:w="783"/>
        <w:gridCol w:w="2035"/>
      </w:tblGrid>
      <w:tr w:rsidR="00FA56B2" w:rsidRPr="00D10D7B" w14:paraId="6E47F19A" w14:textId="77777777" w:rsidTr="006E4492">
        <w:tc>
          <w:tcPr>
            <w:tcW w:w="6685" w:type="dxa"/>
            <w:gridSpan w:val="5"/>
          </w:tcPr>
          <w:p w14:paraId="36ACAB05" w14:textId="44BE20B3" w:rsidR="00FA56B2" w:rsidRPr="00D95483" w:rsidRDefault="00FA56B2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929A913" w14:textId="5612204B" w:rsidR="00FA56B2" w:rsidRPr="00D10D7B" w:rsidRDefault="00FA56B2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</w:tc>
      </w:tr>
      <w:tr w:rsidR="00FA56B2" w:rsidRPr="00D10D7B" w14:paraId="58A6C0BA" w14:textId="77777777" w:rsidTr="00886857">
        <w:tc>
          <w:tcPr>
            <w:tcW w:w="6685" w:type="dxa"/>
            <w:gridSpan w:val="5"/>
            <w:tcBorders>
              <w:bottom w:val="single" w:sz="4" w:space="0" w:color="auto"/>
            </w:tcBorders>
          </w:tcPr>
          <w:p w14:paraId="3B038AF9" w14:textId="450C0F7C" w:rsidR="00FA56B2" w:rsidRPr="00D95483" w:rsidRDefault="00C74C3B" w:rsidP="00D95483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C74C3B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Equilibradora de rotor motor – SCHENCK HM3BU</w:t>
            </w:r>
          </w:p>
        </w:tc>
        <w:tc>
          <w:tcPr>
            <w:tcW w:w="2035" w:type="dxa"/>
          </w:tcPr>
          <w:p w14:paraId="11F755E4" w14:textId="77777777" w:rsidR="00FA56B2" w:rsidRPr="00D10D7B" w:rsidRDefault="00FA56B2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18D62F63" w14:textId="77777777" w:rsidTr="00CF30EC">
        <w:tc>
          <w:tcPr>
            <w:tcW w:w="2224" w:type="dxa"/>
            <w:tcBorders>
              <w:left w:val="nil"/>
              <w:bottom w:val="nil"/>
              <w:right w:val="nil"/>
            </w:tcBorders>
          </w:tcPr>
          <w:p w14:paraId="08CCA224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left w:val="nil"/>
              <w:bottom w:val="nil"/>
              <w:right w:val="nil"/>
            </w:tcBorders>
          </w:tcPr>
          <w:p w14:paraId="75068E61" w14:textId="6B7F2C1F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14:paraId="6AD7DBF9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68671528" w14:textId="77777777" w:rsidTr="00CF30EC"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14:paraId="7262943E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07EEB9D" w14:textId="27152CC0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6E7C6FFE" w14:textId="257CC9C1" w:rsidR="00455F71" w:rsidRPr="007B2220" w:rsidRDefault="00455F71" w:rsidP="00455F71">
      <w:pPr>
        <w:pStyle w:val="Prrafodelista"/>
        <w:numPr>
          <w:ilvl w:val="0"/>
          <w:numId w:val="80"/>
        </w:numPr>
        <w:tabs>
          <w:tab w:val="left" w:pos="540"/>
        </w:tabs>
        <w:rPr>
          <w:rFonts w:ascii="Arial" w:hAnsi="Arial" w:cs="Arial"/>
          <w:b/>
          <w:bCs/>
          <w:sz w:val="20"/>
          <w:lang w:val="ca-ES"/>
        </w:rPr>
      </w:pPr>
      <w:r w:rsidRPr="007B2220">
        <w:rPr>
          <w:rFonts w:ascii="Arial" w:hAnsi="Arial" w:cs="Arial"/>
          <w:b/>
          <w:bCs/>
          <w:sz w:val="20"/>
          <w:lang w:val="ca-ES"/>
        </w:rPr>
        <w:t>Període de garantia addicional al mínim sol·licitat (6 mesos</w:t>
      </w:r>
      <w:r w:rsidR="00544769" w:rsidRPr="007B2220">
        <w:rPr>
          <w:rFonts w:ascii="Arial" w:hAnsi="Arial" w:cs="Arial"/>
          <w:b/>
          <w:bCs/>
          <w:sz w:val="20"/>
          <w:lang w:val="ca-ES"/>
        </w:rPr>
        <w:t xml:space="preserve"> sol·licitats al PPT) (</w:t>
      </w:r>
      <w:r w:rsidR="00544769" w:rsidRPr="007B2220">
        <w:rPr>
          <w:rFonts w:ascii="Arial" w:hAnsi="Arial" w:cs="Arial"/>
          <w:b/>
          <w:bCs/>
          <w:sz w:val="20"/>
          <w:u w:val="single"/>
          <w:lang w:val="ca-ES"/>
        </w:rPr>
        <w:t>presentar acreditació</w:t>
      </w:r>
      <w:r w:rsidR="00544769" w:rsidRPr="007B2220">
        <w:rPr>
          <w:rFonts w:ascii="Arial" w:hAnsi="Arial" w:cs="Arial"/>
          <w:b/>
          <w:bCs/>
          <w:sz w:val="20"/>
          <w:lang w:val="ca-ES"/>
        </w:rPr>
        <w:t>)</w:t>
      </w:r>
    </w:p>
    <w:p w14:paraId="12CE01E9" w14:textId="77777777" w:rsidR="00BC7E7D" w:rsidRPr="00BC7E7D" w:rsidRDefault="00BC7E7D" w:rsidP="00BC7E7D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867104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7E7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BC7E7D">
        <w:rPr>
          <w:rFonts w:ascii="Arial" w:hAnsi="Arial" w:cs="Arial"/>
          <w:sz w:val="20"/>
          <w:lang w:val="ca-ES"/>
        </w:rPr>
        <w:t xml:space="preserve"> 1 mes addicional</w:t>
      </w:r>
    </w:p>
    <w:p w14:paraId="042BFA86" w14:textId="77777777" w:rsidR="00BC7E7D" w:rsidRPr="00BC7E7D" w:rsidRDefault="00BC7E7D" w:rsidP="00BC7E7D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1994331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7E7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BC7E7D">
        <w:rPr>
          <w:rFonts w:ascii="Arial" w:hAnsi="Arial" w:cs="Arial"/>
          <w:sz w:val="20"/>
          <w:lang w:val="ca-ES"/>
        </w:rPr>
        <w:t xml:space="preserve"> 2 mesos addicionals</w:t>
      </w:r>
    </w:p>
    <w:p w14:paraId="2636A6F8" w14:textId="77777777" w:rsidR="00BC7E7D" w:rsidRPr="00BC7E7D" w:rsidRDefault="00BC7E7D" w:rsidP="00BC7E7D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2113318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7E7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BC7E7D">
        <w:rPr>
          <w:rFonts w:ascii="Arial" w:hAnsi="Arial" w:cs="Arial"/>
          <w:sz w:val="20"/>
          <w:lang w:val="ca-ES"/>
        </w:rPr>
        <w:t xml:space="preserve"> 3 mesos addicionals</w:t>
      </w:r>
    </w:p>
    <w:p w14:paraId="19B04C17" w14:textId="77777777" w:rsidR="00BC7E7D" w:rsidRPr="00BC7E7D" w:rsidRDefault="00BC7E7D" w:rsidP="00BC7E7D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764612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7E7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BC7E7D">
        <w:rPr>
          <w:rFonts w:ascii="Arial" w:hAnsi="Arial" w:cs="Arial"/>
          <w:sz w:val="20"/>
          <w:lang w:val="ca-ES"/>
        </w:rPr>
        <w:t xml:space="preserve"> 4 mesos addicionals</w:t>
      </w:r>
    </w:p>
    <w:p w14:paraId="1B63D996" w14:textId="77777777" w:rsidR="00BC7E7D" w:rsidRPr="00BC7E7D" w:rsidRDefault="00BC7E7D" w:rsidP="00BC7E7D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789046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7E7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BC7E7D">
        <w:rPr>
          <w:rFonts w:ascii="Arial" w:hAnsi="Arial" w:cs="Arial"/>
          <w:sz w:val="20"/>
          <w:lang w:val="ca-ES"/>
        </w:rPr>
        <w:t xml:space="preserve"> 5 mesos addicionals</w:t>
      </w:r>
    </w:p>
    <w:p w14:paraId="609F110E" w14:textId="77777777" w:rsidR="00BC7E7D" w:rsidRPr="00BC7E7D" w:rsidRDefault="00BC7E7D" w:rsidP="00BC7E7D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188586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7E7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BC7E7D">
        <w:rPr>
          <w:rFonts w:ascii="Arial" w:hAnsi="Arial" w:cs="Arial"/>
          <w:sz w:val="20"/>
          <w:lang w:val="ca-ES"/>
        </w:rPr>
        <w:t xml:space="preserve"> 6 mesos addicionals</w:t>
      </w:r>
    </w:p>
    <w:p w14:paraId="6468AC0A" w14:textId="77777777" w:rsidR="00455F71" w:rsidRPr="00455F71" w:rsidRDefault="00455F71" w:rsidP="00455F71">
      <w:pPr>
        <w:tabs>
          <w:tab w:val="left" w:pos="540"/>
        </w:tabs>
        <w:ind w:left="360"/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CCC4B88"/>
    <w:multiLevelType w:val="hybridMultilevel"/>
    <w:tmpl w:val="5620A592"/>
    <w:lvl w:ilvl="0" w:tplc="A4CA41B0">
      <w:start w:val="2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1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3"/>
  </w:num>
  <w:num w:numId="28">
    <w:abstractNumId w:val="52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49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5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0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4"/>
  </w:num>
  <w:num w:numId="78">
    <w:abstractNumId w:val="59"/>
  </w:num>
  <w:num w:numId="79">
    <w:abstractNumId w:val="30"/>
  </w:num>
  <w:num w:numId="80">
    <w:abstractNumId w:val="5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BD5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B9A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2F36"/>
    <w:rsid w:val="002C51F0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55F71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4769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220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42D6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09B8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4BE9"/>
    <w:rsid w:val="00BB63CC"/>
    <w:rsid w:val="00BC3A73"/>
    <w:rsid w:val="00BC673D"/>
    <w:rsid w:val="00BC6947"/>
    <w:rsid w:val="00BC6FD2"/>
    <w:rsid w:val="00BC7E7D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4C3B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148C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56B2"/>
    <w:rsid w:val="00FA79DF"/>
    <w:rsid w:val="00FB0B62"/>
    <w:rsid w:val="00FB12A1"/>
    <w:rsid w:val="00FB4036"/>
    <w:rsid w:val="00FB53F1"/>
    <w:rsid w:val="00FB594F"/>
    <w:rsid w:val="00FB5A1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3159</Value>
      <Value>3091</Value>
      <Value>3089</Value>
    </TaxCatchAll>
    <TMB_seguimentWorkflow xmlns="c8de0594-42e2-4f26-8a69-9df094374455" xsi:nil="true"/>
    <TMB_NumeroSolicitud xmlns="c8de0594-42e2-4f26-8a69-9df094374455">16095767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16095767 - Manteniment maquines complexes Taller Central Sagrera</TMB_TitolLicitacio>
    <TMB_IDLicitacio xmlns="c8de0594-42e2-4f26-8a69-9df094374455">495218</TMB_IDLicitacio>
    <TMB_DataComiteWF xmlns="c8de0594-42e2-4f26-8a69-9df094374455" xsi:nil="true"/>
    <lcf76f155ced4ddcb4097134ff3c332f xmlns="b33c6233-2ab6-44e4-b566-b78dc0012292" xsi:nil="true"/>
    <TMB_OP xmlns="c8de0594-42e2-4f26-8a69-9df094374455">2026-07-21T22:00:00+00:00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A xmlns="c8de0594-42e2-4f26-8a69-9df094374455">2026-07-27T22:00:00+00:00</TMB_CA>
    <TMB_DataAltres xmlns="c8de0594-42e2-4f26-8a69-9df094374455" xsi:nil="true"/>
    <TMB_CH_TipusDocu xmlns="c8de0594-42e2-4f26-8a69-9df094374455">Annexe</TMB_CH_TipusDocu>
    <TMB_Perfil xmlns="c8de0594-42e2-4f26-8a69-9df094374455">true</TMB_Perfil>
    <b3a2275c509d4b0394d7e35eb2e777cd xmlns="c8de0594-42e2-4f26-8a69-9df094374455" xsi:nil="true"/>
    <TMB_LastProcessedHash xmlns="c8de0594-42e2-4f26-8a69-9df094374455">b5819365df0457f04768b907f098bb53e4c2c74b921597459cf854306ca58f91</TMB_LastProcessedHash>
    <DocOkMA xmlns="b33c6233-2ab6-44e4-b566-b78dc00122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D173A-A387-4577-B7A6-77F096906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9EDD3-E9EF-49E3-BA94-44F7E211C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b33c6233-2ab6-44e4-b566-b78dc0012292"/>
    <ds:schemaRef ds:uri="c8de0594-42e2-4f26-8a69-9df09437445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1249</Characters>
  <Application>Microsoft Office Word</Application>
  <DocSecurity>0</DocSecurity>
  <Lines>10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2018-04-27T06:34:00Z</dcterms:created>
  <dcterms:modified xsi:type="dcterms:W3CDTF">2026-07-21T07:02:00Z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eaedb32f61974917bc22b3946021685c">
    <vt:lpwstr>OP|467ae9f0-b40b-4533-a7af-09ef0f08b1bb</vt:lpwstr>
  </property>
  <property fmtid="{D5CDD505-2E9C-101B-9397-08002B2CF9AE}" pid="7" name="TMB_Docprov">
    <vt:lpwstr/>
  </property>
  <property fmtid="{D5CDD505-2E9C-101B-9397-08002B2CF9AE}" pid="8" name="MediaServiceImageTags">
    <vt:lpwstr/>
  </property>
  <property fmtid="{D5CDD505-2E9C-101B-9397-08002B2CF9AE}" pid="9" name="TMB_FaseDocProv">
    <vt:lpwstr/>
  </property>
  <property fmtid="{D5CDD505-2E9C-101B-9397-08002B2CF9AE}" pid="10" name="TMB_Proveidor">
    <vt:lpwstr/>
  </property>
  <property fmtid="{D5CDD505-2E9C-101B-9397-08002B2CF9AE}" pid="11" name="g93776c333e34272ab15451ee7fa82be">
    <vt:lpwstr/>
  </property>
  <property fmtid="{D5CDD505-2E9C-101B-9397-08002B2CF9AE}" pid="12" name="TMB_OrganC">
    <vt:lpwstr>3091;#OP|467ae9f0-b40b-4533-a7af-09ef0f08b1bb</vt:lpwstr>
  </property>
  <property fmtid="{D5CDD505-2E9C-101B-9397-08002B2CF9AE}" pid="13" name="TMB_TipusDoc">
    <vt:lpwstr/>
  </property>
  <property fmtid="{D5CDD505-2E9C-101B-9397-08002B2CF9AE}" pid="14" name="TMB_Fase">
    <vt:lpwstr>3089;#Inici|1ed37523-d63e-4991-aef8-399e829bfef8</vt:lpwstr>
  </property>
  <property fmtid="{D5CDD505-2E9C-101B-9397-08002B2CF9AE}" pid="15" name="TMB_Sobres">
    <vt:lpwstr/>
  </property>
  <property fmtid="{D5CDD505-2E9C-101B-9397-08002B2CF9AE}" pid="16" name="ecb982cbbbba49edba287c0296970fd2">
    <vt:lpwstr/>
  </property>
  <property fmtid="{D5CDD505-2E9C-101B-9397-08002B2CF9AE}" pid="17" name="TMB_Estat">
    <vt:lpwstr>3159;#Public|5cd44708-a357-4aee-a9ab-ade886f4bbf7</vt:lpwstr>
  </property>
  <property fmtid="{D5CDD505-2E9C-101B-9397-08002B2CF9AE}" pid="18" name="b82b7a08db3a4ab5a955c48b15659d84">
    <vt:lpwstr/>
  </property>
  <property fmtid="{D5CDD505-2E9C-101B-9397-08002B2CF9AE}" pid="19" name="TMB_Plecs">
    <vt:lpwstr/>
  </property>
  <property fmtid="{D5CDD505-2E9C-101B-9397-08002B2CF9AE}" pid="20" name="h80888fb7b914359b90c46b7c452b251">
    <vt:lpwstr/>
  </property>
  <property fmtid="{D5CDD505-2E9C-101B-9397-08002B2CF9AE}" pid="21" name="o0f6527fa5184dfa91381007b0eb82df">
    <vt:lpwstr/>
  </property>
  <property fmtid="{D5CDD505-2E9C-101B-9397-08002B2CF9AE}" pid="22" name="ba05a5f98ed745b98d9dacf37bda167c">
    <vt:lpwstr/>
  </property>
  <property fmtid="{D5CDD505-2E9C-101B-9397-08002B2CF9AE}" pid="23" name="FirstName">
    <vt:lpwstr/>
  </property>
  <property fmtid="{D5CDD505-2E9C-101B-9397-08002B2CF9AE}" pid="24" name="h3e189544f4e4582960eb2fb36374928">
    <vt:lpwstr/>
  </property>
</Properties>
</file>