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571" w:rsidRDefault="00927571" w:rsidP="00927571">
      <w:pPr>
        <w:spacing w:line="240" w:lineRule="auto"/>
      </w:pPr>
      <w:bookmarkStart w:id="0" w:name="_GoBack"/>
      <w:bookmarkEnd w:id="0"/>
    </w:p>
    <w:p w:rsidR="00EE6EE2" w:rsidRPr="00865C52" w:rsidRDefault="00EE6EE2" w:rsidP="00EE6EE2">
      <w:pPr>
        <w:spacing w:line="240" w:lineRule="auto"/>
        <w:rPr>
          <w:b/>
        </w:rPr>
      </w:pPr>
      <w:r w:rsidRPr="00865C52">
        <w:rPr>
          <w:b/>
        </w:rPr>
        <w:t>ANNEX IV</w:t>
      </w:r>
    </w:p>
    <w:p w:rsidR="00EE6EE2" w:rsidRDefault="00EE6EE2" w:rsidP="00EE6EE2">
      <w:pPr>
        <w:spacing w:line="240" w:lineRule="auto"/>
      </w:pPr>
    </w:p>
    <w:p w:rsidR="00EE6EE2" w:rsidRPr="00A94041" w:rsidRDefault="00EE6EE2" w:rsidP="00EE6EE2">
      <w:pPr>
        <w:spacing w:line="240" w:lineRule="auto"/>
        <w:rPr>
          <w:b/>
        </w:rPr>
      </w:pPr>
      <w:r w:rsidRPr="00A94041">
        <w:rPr>
          <w:b/>
        </w:rPr>
        <w:t>MODEL DE PROPOSICIÓ ECONÒMICA</w:t>
      </w:r>
    </w:p>
    <w:p w:rsidR="00EE6EE2" w:rsidRDefault="00EE6EE2" w:rsidP="00EE6EE2">
      <w:pPr>
        <w:spacing w:line="240" w:lineRule="auto"/>
      </w:pPr>
    </w:p>
    <w:p w:rsidR="00EE6EE2" w:rsidRDefault="00EE6EE2" w:rsidP="00EE6EE2">
      <w:pPr>
        <w:spacing w:line="240" w:lineRule="auto"/>
      </w:pPr>
    </w:p>
    <w:p w:rsidR="00EE6EE2" w:rsidRDefault="00EE6EE2" w:rsidP="00EE6EE2">
      <w:pPr>
        <w:spacing w:line="240" w:lineRule="auto"/>
      </w:pPr>
      <w:r>
        <w:t>“El Sr./ La Sra. .................................... amb NIF núm</w:t>
      </w:r>
      <w:r>
        <w:tab/>
        <w:t>, en nom propi (o en representació de l’empresa ...........................), amb CIF núm</w:t>
      </w:r>
      <w:r>
        <w:tab/>
        <w:t>, domiciliada a ............................., carrer .........................., núm. ......................, codi postal, amb la següent adreça de correu electrònic</w:t>
      </w:r>
      <w:r>
        <w:tab/>
        <w:t>,.................................................... manifesta que havent-se assabentat/da de la licitació, mitjançant procediment obert, amb varis criteris de valoració, per adjudicar el contracte mixt per tal PROVEIR UNA SOLUCIÓ INFORMÀTICA EN MODALITAT TIPUS SAAS (Software As Service) PER A LA GESTIÓ INTEGRAL DELS RECURSOS HUMANS DE L’AJUNTAMENT DE SANTPEDOR", es compromet a realitzar-lo amb subjecció al plec de clàusules administratives particulars i al plec de prescripcions tècniques i a l’oferta presentada, d’acord amb el següent desglossament:</w:t>
      </w:r>
    </w:p>
    <w:p w:rsidR="00EE6EE2" w:rsidRDefault="00EE6EE2" w:rsidP="00EE6EE2">
      <w:pPr>
        <w:spacing w:line="240" w:lineRule="auto"/>
      </w:pPr>
    </w:p>
    <w:p w:rsidR="00EE6EE2" w:rsidRPr="00F210DF" w:rsidRDefault="00EE6EE2" w:rsidP="00EE6EE2">
      <w:pPr>
        <w:spacing w:before="100" w:beforeAutospacing="1" w:after="100" w:afterAutospacing="1" w:line="240" w:lineRule="auto"/>
        <w:outlineLvl w:val="3"/>
        <w:rPr>
          <w:rFonts w:eastAsia="Times New Roman" w:cs="Arial"/>
          <w:b/>
          <w:bCs/>
          <w:lang w:eastAsia="ca-ES"/>
        </w:rPr>
      </w:pPr>
      <w:r w:rsidRPr="00F210DF">
        <w:rPr>
          <w:b/>
        </w:rPr>
        <w:t>I. OFERTA ECONÒMICA (MÀXIM 65 PUNTS)</w:t>
      </w:r>
    </w:p>
    <w:p w:rsidR="00EE6EE2" w:rsidRPr="00597742" w:rsidRDefault="00EE6EE2" w:rsidP="00EE6EE2">
      <w:pPr>
        <w:spacing w:before="100" w:beforeAutospacing="1" w:after="100" w:afterAutospacing="1" w:line="240" w:lineRule="auto"/>
        <w:outlineLvl w:val="3"/>
        <w:rPr>
          <w:rFonts w:eastAsia="Times New Roman" w:cs="Arial"/>
          <w:b/>
          <w:bCs/>
          <w:lang w:eastAsia="ca-ES"/>
        </w:rPr>
      </w:pPr>
      <w:r w:rsidRPr="00597742">
        <w:rPr>
          <w:rFonts w:eastAsia="Times New Roman" w:cs="Arial"/>
          <w:b/>
          <w:bCs/>
          <w:lang w:eastAsia="ca-ES"/>
        </w:rPr>
        <w:t>Criteri 1. Serveis d'Implantació i migració inicial (Màxim 30 punts)</w:t>
      </w:r>
    </w:p>
    <w:p w:rsidR="00EE6EE2" w:rsidRDefault="00EE6EE2" w:rsidP="00EE6EE2">
      <w:pPr>
        <w:spacing w:before="100" w:beforeAutospacing="1" w:after="100" w:afterAutospacing="1" w:line="240" w:lineRule="auto"/>
        <w:rPr>
          <w:rFonts w:eastAsia="Times New Roman" w:cs="Arial"/>
          <w:i/>
          <w:iCs/>
          <w:lang w:eastAsia="ca-ES"/>
        </w:rPr>
      </w:pPr>
      <w:r w:rsidRPr="008035D9">
        <w:rPr>
          <w:rFonts w:eastAsia="Times New Roman" w:cs="Arial"/>
          <w:iCs/>
          <w:lang w:eastAsia="ca-ES"/>
        </w:rPr>
        <w:t>Preu base màxim de licitació: 40.797,96 € (S/IVA) — 68 jornades a 599,99 €/jornada</w:t>
      </w:r>
      <w:r w:rsidRPr="00597742">
        <w:rPr>
          <w:rFonts w:eastAsia="Times New Roman" w:cs="Arial"/>
          <w:i/>
          <w:iCs/>
          <w:lang w:eastAsia="ca-ES"/>
        </w:rPr>
        <w:t>.</w:t>
      </w:r>
    </w:p>
    <w:tbl>
      <w:tblPr>
        <w:tblStyle w:val="Taulaambquadrcula4-mfasi1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2"/>
      </w:tblGrid>
      <w:tr w:rsidR="00EE6EE2" w:rsidRPr="0020612A" w:rsidTr="008A3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jc w:val="center"/>
              <w:rPr>
                <w:rFonts w:eastAsia="Times New Roman" w:cs="Arial"/>
                <w:lang w:eastAsia="ca-ES"/>
              </w:rPr>
            </w:pPr>
            <w:bookmarkStart w:id="1" w:name="_Hlk235778911"/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Concepte</w:t>
            </w:r>
          </w:p>
        </w:tc>
        <w:tc>
          <w:tcPr>
            <w:tcW w:w="1642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Preu Base Màxim (S</w:t>
            </w:r>
            <w:r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 xml:space="preserve">ense </w:t>
            </w: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/IVA)</w:t>
            </w:r>
          </w:p>
        </w:tc>
        <w:tc>
          <w:tcPr>
            <w:tcW w:w="1642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Preu Ofert (Sense IVA)</w:t>
            </w:r>
          </w:p>
        </w:tc>
        <w:tc>
          <w:tcPr>
            <w:tcW w:w="1642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IVA (21%)</w:t>
            </w:r>
          </w:p>
        </w:tc>
        <w:tc>
          <w:tcPr>
            <w:tcW w:w="1642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Import Total Ofert (Amb IVA)</w:t>
            </w:r>
          </w:p>
        </w:tc>
      </w:tr>
      <w:tr w:rsidR="00EE6EE2" w:rsidRPr="0020612A" w:rsidTr="008A3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rPr>
                <w:rFonts w:eastAsia="Times New Roman" w:cs="Arial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Import global Implantació (68 jornades)</w:t>
            </w:r>
          </w:p>
        </w:tc>
        <w:tc>
          <w:tcPr>
            <w:tcW w:w="1642" w:type="dxa"/>
          </w:tcPr>
          <w:p w:rsidR="00EE6EE2" w:rsidRPr="00C35D50" w:rsidRDefault="00EE6EE2" w:rsidP="008A3FBB">
            <w:pPr>
              <w:spacing w:before="100" w:beforeAutospacing="1" w:after="100" w:afterAutospacing="1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lang w:eastAsia="ca-ES"/>
              </w:rPr>
            </w:pPr>
            <w:r w:rsidRPr="00597742">
              <w:rPr>
                <w:rFonts w:eastAsia="Times New Roman" w:cs="Arial"/>
                <w:b/>
                <w:sz w:val="20"/>
                <w:szCs w:val="20"/>
                <w:lang w:eastAsia="ca-ES"/>
              </w:rPr>
              <w:t>40.79</w:t>
            </w:r>
            <w:r>
              <w:rPr>
                <w:rFonts w:eastAsia="Times New Roman" w:cs="Arial"/>
                <w:b/>
                <w:sz w:val="20"/>
                <w:szCs w:val="20"/>
                <w:lang w:eastAsia="ca-ES"/>
              </w:rPr>
              <w:t>7</w:t>
            </w:r>
            <w:r w:rsidRPr="00597742">
              <w:rPr>
                <w:rFonts w:eastAsia="Times New Roman" w:cs="Arial"/>
                <w:b/>
                <w:sz w:val="20"/>
                <w:szCs w:val="20"/>
                <w:lang w:eastAsia="ca-ES"/>
              </w:rPr>
              <w:t>,</w:t>
            </w:r>
            <w:r>
              <w:rPr>
                <w:rFonts w:eastAsia="Times New Roman" w:cs="Arial"/>
                <w:b/>
                <w:sz w:val="20"/>
                <w:szCs w:val="20"/>
                <w:lang w:eastAsia="ca-ES"/>
              </w:rPr>
              <w:t>96</w:t>
            </w:r>
            <w:r w:rsidRPr="00597742">
              <w:rPr>
                <w:rFonts w:eastAsia="Times New Roman" w:cs="Arial"/>
                <w:b/>
                <w:sz w:val="20"/>
                <w:szCs w:val="20"/>
                <w:lang w:eastAsia="ca-ES"/>
              </w:rPr>
              <w:t xml:space="preserve"> €</w:t>
            </w:r>
          </w:p>
        </w:tc>
        <w:tc>
          <w:tcPr>
            <w:tcW w:w="1642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</w:p>
        </w:tc>
        <w:tc>
          <w:tcPr>
            <w:tcW w:w="1642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</w:p>
        </w:tc>
        <w:tc>
          <w:tcPr>
            <w:tcW w:w="1642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</w:p>
        </w:tc>
      </w:tr>
    </w:tbl>
    <w:bookmarkEnd w:id="1"/>
    <w:p w:rsidR="00EE6EE2" w:rsidRPr="00597742" w:rsidRDefault="00EE6EE2" w:rsidP="00EE6EE2">
      <w:pPr>
        <w:spacing w:before="100" w:beforeAutospacing="1" w:after="100" w:afterAutospacing="1" w:line="240" w:lineRule="auto"/>
        <w:jc w:val="left"/>
        <w:outlineLvl w:val="3"/>
        <w:rPr>
          <w:rFonts w:eastAsia="Times New Roman" w:cs="Arial"/>
          <w:b/>
          <w:bCs/>
          <w:lang w:eastAsia="ca-ES"/>
        </w:rPr>
      </w:pPr>
      <w:r w:rsidRPr="00597742">
        <w:rPr>
          <w:rFonts w:eastAsia="Times New Roman" w:cs="Arial"/>
          <w:b/>
          <w:bCs/>
          <w:lang w:eastAsia="ca-ES"/>
        </w:rPr>
        <w:t>Criteri 2. Quota SaaS mensual per empleat/da a processar (Màxim 25 punts)</w:t>
      </w:r>
    </w:p>
    <w:p w:rsidR="00EE6EE2" w:rsidRPr="008035D9" w:rsidRDefault="00EE6EE2" w:rsidP="00EE6EE2">
      <w:pPr>
        <w:spacing w:before="100" w:beforeAutospacing="1" w:after="100" w:afterAutospacing="1" w:line="240" w:lineRule="auto"/>
        <w:rPr>
          <w:rFonts w:eastAsia="Times New Roman" w:cs="Arial"/>
          <w:lang w:eastAsia="ca-ES"/>
        </w:rPr>
      </w:pPr>
      <w:r w:rsidRPr="008035D9">
        <w:rPr>
          <w:rFonts w:eastAsia="Times New Roman" w:cs="Arial"/>
          <w:iCs/>
          <w:lang w:eastAsia="ca-ES"/>
        </w:rPr>
        <w:t>Preu base unitari màxim de licitació: 9,65 € / empleat/da / mes (S/IVA). 110 empleats/des</w:t>
      </w:r>
    </w:p>
    <w:tbl>
      <w:tblPr>
        <w:tblStyle w:val="Taulaambquadrcula4-mfasi1"/>
        <w:tblW w:w="0" w:type="auto"/>
        <w:tblLook w:val="04A0" w:firstRow="1" w:lastRow="0" w:firstColumn="1" w:lastColumn="0" w:noHBand="0" w:noVBand="1"/>
      </w:tblPr>
      <w:tblGrid>
        <w:gridCol w:w="1838"/>
        <w:gridCol w:w="1511"/>
        <w:gridCol w:w="1622"/>
        <w:gridCol w:w="1618"/>
        <w:gridCol w:w="1621"/>
      </w:tblGrid>
      <w:tr w:rsidR="00EE6EE2" w:rsidRPr="0020612A" w:rsidTr="008A3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jc w:val="center"/>
              <w:rPr>
                <w:rFonts w:eastAsia="Times New Roman" w:cs="Arial"/>
                <w:lang w:eastAsia="ca-ES"/>
              </w:rPr>
            </w:pPr>
            <w:bookmarkStart w:id="2" w:name="_Hlk235778987"/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Concepte</w:t>
            </w:r>
          </w:p>
        </w:tc>
        <w:tc>
          <w:tcPr>
            <w:tcW w:w="1511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Preu Base Màxim (S</w:t>
            </w:r>
            <w:r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 xml:space="preserve">ense </w:t>
            </w: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/IVA)</w:t>
            </w:r>
          </w:p>
        </w:tc>
        <w:tc>
          <w:tcPr>
            <w:tcW w:w="1622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Preu Ofert (Sense IVA)</w:t>
            </w:r>
          </w:p>
        </w:tc>
        <w:tc>
          <w:tcPr>
            <w:tcW w:w="1618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IVA (21%)</w:t>
            </w:r>
          </w:p>
        </w:tc>
        <w:tc>
          <w:tcPr>
            <w:tcW w:w="1621" w:type="dxa"/>
          </w:tcPr>
          <w:p w:rsidR="00EE6EE2" w:rsidRDefault="00EE6EE2" w:rsidP="008A3FBB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Import Total Ofert</w:t>
            </w:r>
          </w:p>
          <w:p w:rsidR="00EE6EE2" w:rsidRPr="0020612A" w:rsidRDefault="00EE6EE2" w:rsidP="008A3FBB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(Amb IVA)</w:t>
            </w:r>
          </w:p>
        </w:tc>
      </w:tr>
      <w:tr w:rsidR="00EE6EE2" w:rsidRPr="0020612A" w:rsidTr="008A3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E6EE2" w:rsidRPr="00242E63" w:rsidRDefault="00EE6EE2" w:rsidP="008A3FBB">
            <w:pPr>
              <w:spacing w:before="100" w:beforeAutospacing="1" w:after="100" w:afterAutospacing="1" w:line="240" w:lineRule="auto"/>
              <w:rPr>
                <w:rFonts w:eastAsia="Times New Roman" w:cs="Arial"/>
                <w:sz w:val="20"/>
                <w:szCs w:val="20"/>
                <w:lang w:eastAsia="ca-ES"/>
              </w:rPr>
            </w:pPr>
            <w:r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Quota SAAS per empleat/da(110)</w:t>
            </w:r>
          </w:p>
        </w:tc>
        <w:tc>
          <w:tcPr>
            <w:tcW w:w="1511" w:type="dxa"/>
          </w:tcPr>
          <w:p w:rsidR="00EE6EE2" w:rsidRPr="00C35D50" w:rsidRDefault="00EE6EE2" w:rsidP="008A3FBB">
            <w:pPr>
              <w:spacing w:before="100" w:beforeAutospacing="1" w:after="100" w:afterAutospacing="1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lang w:eastAsia="ca-ES"/>
              </w:rPr>
            </w:pPr>
            <w:r w:rsidRPr="00C35D50">
              <w:rPr>
                <w:rFonts w:eastAsia="Times New Roman" w:cs="Arial"/>
                <w:b/>
                <w:sz w:val="20"/>
                <w:szCs w:val="20"/>
                <w:lang w:eastAsia="ca-ES"/>
              </w:rPr>
              <w:t>9,65€</w:t>
            </w:r>
          </w:p>
        </w:tc>
        <w:tc>
          <w:tcPr>
            <w:tcW w:w="1622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</w:p>
        </w:tc>
        <w:tc>
          <w:tcPr>
            <w:tcW w:w="1618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</w:p>
        </w:tc>
        <w:tc>
          <w:tcPr>
            <w:tcW w:w="1621" w:type="dxa"/>
          </w:tcPr>
          <w:p w:rsidR="00EE6EE2" w:rsidRPr="0020612A" w:rsidRDefault="00EE6EE2" w:rsidP="008A3FB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ca-ES"/>
              </w:rPr>
            </w:pPr>
          </w:p>
        </w:tc>
      </w:tr>
    </w:tbl>
    <w:bookmarkEnd w:id="2"/>
    <w:p w:rsidR="00EE6EE2" w:rsidRPr="00597742" w:rsidRDefault="00EE6EE2" w:rsidP="00EE6EE2">
      <w:pPr>
        <w:spacing w:before="100" w:beforeAutospacing="1" w:after="100" w:afterAutospacing="1" w:line="240" w:lineRule="auto"/>
        <w:jc w:val="left"/>
        <w:outlineLvl w:val="3"/>
        <w:rPr>
          <w:rFonts w:eastAsia="Times New Roman" w:cs="Arial"/>
          <w:b/>
          <w:bCs/>
          <w:lang w:eastAsia="ca-ES"/>
        </w:rPr>
      </w:pPr>
      <w:r w:rsidRPr="00597742">
        <w:rPr>
          <w:rFonts w:eastAsia="Times New Roman" w:cs="Arial"/>
          <w:b/>
          <w:bCs/>
          <w:lang w:eastAsia="ca-ES"/>
        </w:rPr>
        <w:t>Criteri 3. Hardware - Terminals per al control de presència (Màxim 10 punts)</w:t>
      </w:r>
    </w:p>
    <w:p w:rsidR="00EE6EE2" w:rsidRPr="00DB07B9" w:rsidRDefault="00EE6EE2" w:rsidP="00EE6EE2">
      <w:pPr>
        <w:spacing w:before="100" w:beforeAutospacing="1" w:after="100" w:afterAutospacing="1" w:line="240" w:lineRule="auto"/>
        <w:rPr>
          <w:rFonts w:eastAsia="Times New Roman" w:cs="Arial"/>
          <w:iCs/>
          <w:lang w:eastAsia="ca-ES"/>
        </w:rPr>
      </w:pPr>
      <w:r w:rsidRPr="00597742">
        <w:rPr>
          <w:rFonts w:eastAsia="Times New Roman" w:cs="Arial"/>
          <w:iCs/>
          <w:lang w:eastAsia="ca-ES"/>
        </w:rPr>
        <w:t>Preu base màxim de licitació: 5.999,00 € (S/IVA) — 7 terminals a 857,00 €/unitat.</w:t>
      </w:r>
    </w:p>
    <w:tbl>
      <w:tblPr>
        <w:tblStyle w:val="Taulaambquadrcula4-mfasi1"/>
        <w:tblW w:w="0" w:type="auto"/>
        <w:tblLook w:val="04A0" w:firstRow="1" w:lastRow="0" w:firstColumn="1" w:lastColumn="0" w:noHBand="0" w:noVBand="1"/>
      </w:tblPr>
      <w:tblGrid>
        <w:gridCol w:w="1619"/>
        <w:gridCol w:w="1773"/>
        <w:gridCol w:w="1608"/>
        <w:gridCol w:w="1604"/>
        <w:gridCol w:w="1606"/>
      </w:tblGrid>
      <w:tr w:rsidR="00EE6EE2" w:rsidRPr="00DB07B9" w:rsidTr="008A3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rPr>
                <w:rFonts w:eastAsia="Times New Roman" w:cs="Arial"/>
                <w:sz w:val="20"/>
                <w:szCs w:val="20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lastRenderedPageBreak/>
              <w:t>Concepte</w:t>
            </w:r>
          </w:p>
        </w:tc>
        <w:tc>
          <w:tcPr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Preu Base Màxim (S</w:t>
            </w:r>
            <w:r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 xml:space="preserve">ense </w:t>
            </w: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/IVA)</w:t>
            </w:r>
          </w:p>
        </w:tc>
        <w:tc>
          <w:tcPr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Preu Ofert (Sense IVA)</w:t>
            </w:r>
          </w:p>
        </w:tc>
        <w:tc>
          <w:tcPr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IVA (21%)</w:t>
            </w:r>
          </w:p>
        </w:tc>
        <w:tc>
          <w:tcPr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Import Total Ofert (Amb IVA)</w:t>
            </w:r>
          </w:p>
        </w:tc>
      </w:tr>
      <w:tr w:rsidR="00EE6EE2" w:rsidRPr="00DB07B9" w:rsidTr="008A3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rPr>
                <w:rFonts w:eastAsia="Times New Roman" w:cs="Arial"/>
                <w:b w:val="0"/>
                <w:sz w:val="20"/>
                <w:szCs w:val="20"/>
                <w:lang w:eastAsia="ca-ES"/>
              </w:rPr>
            </w:pPr>
            <w:r w:rsidRPr="00597742"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  <w:t>Import global Hardware (7 terminals)</w:t>
            </w:r>
          </w:p>
        </w:tc>
        <w:tc>
          <w:tcPr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ca-ES"/>
              </w:rPr>
            </w:pPr>
            <w:r w:rsidRPr="00DB07B9">
              <w:rPr>
                <w:rFonts w:eastAsia="Times New Roman" w:cs="Arial"/>
                <w:b/>
                <w:sz w:val="20"/>
                <w:szCs w:val="20"/>
                <w:lang w:eastAsia="ca-ES"/>
              </w:rPr>
              <w:t>5.999,00</w:t>
            </w:r>
            <w:r>
              <w:rPr>
                <w:rFonts w:eastAsia="Times New Roman" w:cs="Arial"/>
                <w:b/>
                <w:sz w:val="20"/>
                <w:szCs w:val="20"/>
                <w:lang w:eastAsia="ca-ES"/>
              </w:rPr>
              <w:t>€</w:t>
            </w:r>
          </w:p>
        </w:tc>
        <w:tc>
          <w:tcPr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ca-ES"/>
              </w:rPr>
            </w:pPr>
          </w:p>
        </w:tc>
        <w:tc>
          <w:tcPr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ca-ES"/>
              </w:rPr>
            </w:pPr>
          </w:p>
        </w:tc>
        <w:tc>
          <w:tcPr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ca-ES"/>
              </w:rPr>
            </w:pPr>
          </w:p>
        </w:tc>
      </w:tr>
      <w:tr w:rsidR="00EE6EE2" w:rsidRPr="00DB07B9" w:rsidTr="008A3F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rPr>
                <w:rFonts w:eastAsia="Times New Roman" w:cs="Arial"/>
                <w:b w:val="0"/>
                <w:bCs w:val="0"/>
                <w:sz w:val="20"/>
                <w:szCs w:val="20"/>
                <w:lang w:eastAsia="ca-ES"/>
              </w:rPr>
            </w:pPr>
            <w:r w:rsidRPr="00597742">
              <w:rPr>
                <w:rFonts w:eastAsia="Times New Roman" w:cs="Arial"/>
                <w:b w:val="0"/>
                <w:iCs/>
                <w:sz w:val="20"/>
                <w:szCs w:val="20"/>
                <w:lang w:eastAsia="ca-ES"/>
              </w:rPr>
              <w:t>Preu unitari per terminal</w:t>
            </w:r>
          </w:p>
        </w:tc>
        <w:tc>
          <w:tcPr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ca-ES"/>
              </w:rPr>
            </w:pPr>
            <w:r w:rsidRPr="00597742">
              <w:rPr>
                <w:rFonts w:eastAsia="Times New Roman" w:cs="Arial"/>
                <w:b/>
                <w:iCs/>
                <w:sz w:val="20"/>
                <w:szCs w:val="20"/>
                <w:lang w:eastAsia="ca-ES"/>
              </w:rPr>
              <w:t>857,00€/terminal</w:t>
            </w:r>
          </w:p>
        </w:tc>
        <w:tc>
          <w:tcPr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ca-ES"/>
              </w:rPr>
            </w:pPr>
          </w:p>
        </w:tc>
        <w:tc>
          <w:tcPr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ca-ES"/>
              </w:rPr>
            </w:pPr>
          </w:p>
        </w:tc>
        <w:tc>
          <w:tcPr>
            <w:tcW w:w="1642" w:type="dxa"/>
          </w:tcPr>
          <w:p w:rsidR="00EE6EE2" w:rsidRPr="00DB07B9" w:rsidRDefault="00EE6EE2" w:rsidP="008A3FB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ca-ES"/>
              </w:rPr>
            </w:pPr>
          </w:p>
        </w:tc>
      </w:tr>
    </w:tbl>
    <w:p w:rsidR="00EE6EE2" w:rsidRPr="00597742" w:rsidRDefault="00EE6EE2" w:rsidP="00EE6EE2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lang w:eastAsia="ca-ES"/>
        </w:rPr>
      </w:pPr>
      <w:r w:rsidRPr="00597742">
        <w:rPr>
          <w:rFonts w:eastAsia="Times New Roman" w:cs="Arial"/>
          <w:b/>
          <w:bCs/>
          <w:lang w:eastAsia="ca-ES"/>
        </w:rPr>
        <w:t>II. CRITERIS DE MILLORA I CERTIFICACIONS (MÀXIM 35 PUNTS)</w:t>
      </w:r>
    </w:p>
    <w:p w:rsidR="00EE6EE2" w:rsidRPr="00DD0D5D" w:rsidRDefault="00EE6EE2" w:rsidP="00EE6EE2">
      <w:pPr>
        <w:spacing w:beforeAutospacing="1" w:afterAutospacing="1" w:line="240" w:lineRule="auto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b/>
          <w:bCs/>
          <w:lang w:eastAsia="ca-ES"/>
        </w:rPr>
        <w:t>Instruccions:</w:t>
      </w:r>
      <w:r w:rsidRPr="00597742">
        <w:rPr>
          <w:rFonts w:eastAsia="Times New Roman" w:cs="Arial"/>
          <w:lang w:eastAsia="ca-ES"/>
        </w:rPr>
        <w:t xml:space="preserve"> </w:t>
      </w:r>
      <w:r w:rsidRPr="00DD0D5D">
        <w:rPr>
          <w:rFonts w:eastAsia="Times New Roman" w:cs="Arial"/>
          <w:lang w:eastAsia="ca-ES"/>
        </w:rPr>
        <w:t xml:space="preserve">Seleccioneu la casella corresponent. Totes les millores assumides en aquest apartat s'executaran </w:t>
      </w:r>
      <w:r w:rsidRPr="00DD0D5D">
        <w:rPr>
          <w:rFonts w:eastAsia="Times New Roman" w:cs="Arial"/>
          <w:bCs/>
          <w:lang w:eastAsia="ca-ES"/>
        </w:rPr>
        <w:t>sense cap sobrecost</w:t>
      </w:r>
      <w:r w:rsidRPr="00DD0D5D">
        <w:rPr>
          <w:rFonts w:eastAsia="Times New Roman" w:cs="Arial"/>
          <w:lang w:eastAsia="ca-ES"/>
        </w:rPr>
        <w:t xml:space="preserve"> per a l'Ajuntament durant tota la vigència del contracte.</w:t>
      </w:r>
    </w:p>
    <w:p w:rsidR="00EE6EE2" w:rsidRPr="00597742" w:rsidRDefault="00EE6EE2" w:rsidP="00EE6EE2">
      <w:pPr>
        <w:spacing w:before="100" w:beforeAutospacing="1" w:after="100" w:afterAutospacing="1" w:line="240" w:lineRule="auto"/>
        <w:outlineLvl w:val="3"/>
        <w:rPr>
          <w:rFonts w:eastAsia="Times New Roman" w:cs="Arial"/>
          <w:b/>
          <w:bCs/>
          <w:lang w:eastAsia="ca-ES"/>
        </w:rPr>
      </w:pPr>
      <w:r w:rsidRPr="00597742">
        <w:rPr>
          <w:rFonts w:eastAsia="Times New Roman" w:cs="Arial"/>
          <w:b/>
          <w:bCs/>
          <w:lang w:eastAsia="ca-ES"/>
        </w:rPr>
        <w:t xml:space="preserve">Criteri 4. Ampliacions de registre horari per a seus inicialment no cobertes (Màxim </w:t>
      </w:r>
      <w:r>
        <w:rPr>
          <w:rFonts w:eastAsia="Times New Roman" w:cs="Arial"/>
          <w:b/>
          <w:bCs/>
          <w:lang w:eastAsia="ca-ES"/>
        </w:rPr>
        <w:t>8</w:t>
      </w:r>
      <w:r w:rsidRPr="00597742">
        <w:rPr>
          <w:rFonts w:eastAsia="Times New Roman" w:cs="Arial"/>
          <w:b/>
          <w:bCs/>
          <w:lang w:eastAsia="ca-ES"/>
        </w:rPr>
        <w:t xml:space="preserve"> punts)</w:t>
      </w:r>
    </w:p>
    <w:p w:rsidR="00EE6EE2" w:rsidRPr="00597742" w:rsidRDefault="00EE6EE2" w:rsidP="00EE6EE2">
      <w:pPr>
        <w:spacing w:before="100" w:beforeAutospacing="1" w:after="100" w:afterAutospacing="1" w:line="240" w:lineRule="auto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i/>
          <w:iCs/>
          <w:lang w:eastAsia="ca-ES"/>
        </w:rPr>
        <w:t>Compromís d'aportació de terminals físics addicionals sense cost:</w:t>
      </w:r>
    </w:p>
    <w:p w:rsidR="00EE6EE2" w:rsidRPr="00E06BC8" w:rsidRDefault="00EE6EE2" w:rsidP="00EE6EE2">
      <w:pPr>
        <w:spacing w:before="100" w:beforeAutospacing="1" w:after="100" w:afterAutospacing="1" w:line="240" w:lineRule="auto"/>
        <w:rPr>
          <w:rFonts w:eastAsia="Times New Roman" w:cs="Arial"/>
          <w:b/>
          <w:bCs/>
          <w:lang w:eastAsia="ca-ES"/>
        </w:rPr>
      </w:pPr>
      <w:r w:rsidRPr="00597742">
        <w:rPr>
          <w:rFonts w:eastAsia="Times New Roman" w:cs="Arial"/>
          <w:lang w:eastAsia="ca-ES"/>
        </w:rPr>
        <w:t xml:space="preserve">[ </w:t>
      </w:r>
      <w:r>
        <w:rPr>
          <w:rFonts w:eastAsia="Times New Roman" w:cs="Arial"/>
          <w:lang w:eastAsia="ca-ES"/>
        </w:rPr>
        <w:t xml:space="preserve">    </w:t>
      </w:r>
      <w:r w:rsidRPr="00597742">
        <w:rPr>
          <w:rFonts w:eastAsia="Times New Roman" w:cs="Arial"/>
          <w:lang w:eastAsia="ca-ES"/>
        </w:rPr>
        <w:t>]</w:t>
      </w:r>
      <w:r>
        <w:rPr>
          <w:rFonts w:eastAsia="Times New Roman" w:cs="Arial"/>
          <w:lang w:eastAsia="ca-ES"/>
        </w:rPr>
        <w:tab/>
      </w:r>
      <w:r w:rsidRPr="00597742">
        <w:rPr>
          <w:rFonts w:eastAsia="Times New Roman" w:cs="Arial"/>
          <w:lang w:eastAsia="ca-ES"/>
        </w:rPr>
        <w:t xml:space="preserve"> </w:t>
      </w:r>
      <w:r w:rsidRPr="00597742">
        <w:rPr>
          <w:rFonts w:eastAsia="Times New Roman" w:cs="Arial"/>
          <w:b/>
          <w:bCs/>
          <w:lang w:eastAsia="ca-ES"/>
        </w:rPr>
        <w:t>Opció A:</w:t>
      </w:r>
      <w:r w:rsidRPr="00597742">
        <w:rPr>
          <w:rFonts w:eastAsia="Times New Roman" w:cs="Arial"/>
          <w:lang w:eastAsia="ca-ES"/>
        </w:rPr>
        <w:t xml:space="preserve"> Aportació d'1 terminal físic addicional (total de 8 terminals).</w:t>
      </w:r>
      <w:r>
        <w:rPr>
          <w:rFonts w:eastAsia="Times New Roman" w:cs="Arial"/>
          <w:lang w:eastAsia="ca-ES"/>
        </w:rPr>
        <w:tab/>
      </w:r>
      <w:r>
        <w:rPr>
          <w:rFonts w:eastAsia="Times New Roman" w:cs="Arial"/>
          <w:lang w:eastAsia="ca-ES"/>
        </w:rPr>
        <w:tab/>
      </w:r>
      <w:r w:rsidRPr="00E06BC8">
        <w:rPr>
          <w:rFonts w:eastAsia="Times New Roman" w:cs="Arial"/>
          <w:b/>
          <w:lang w:eastAsia="ca-ES"/>
        </w:rPr>
        <w:t xml:space="preserve"> (</w:t>
      </w:r>
      <w:r w:rsidRPr="00E06BC8">
        <w:rPr>
          <w:rFonts w:eastAsia="Times New Roman" w:cs="Arial"/>
          <w:b/>
          <w:bCs/>
          <w:lang w:eastAsia="ca-ES"/>
        </w:rPr>
        <w:t>2 punts)</w:t>
      </w:r>
    </w:p>
    <w:p w:rsidR="00EE6EE2" w:rsidRPr="00E06BC8" w:rsidRDefault="00EE6EE2" w:rsidP="00EE6EE2">
      <w:pPr>
        <w:spacing w:before="100" w:beforeAutospacing="1" w:after="100" w:afterAutospacing="1" w:line="240" w:lineRule="auto"/>
        <w:ind w:left="426" w:hanging="426"/>
        <w:rPr>
          <w:rFonts w:eastAsia="Times New Roman" w:cs="Arial"/>
          <w:b/>
          <w:lang w:eastAsia="ca-ES"/>
        </w:rPr>
      </w:pPr>
      <w:r w:rsidRPr="00597742">
        <w:rPr>
          <w:rFonts w:eastAsia="Times New Roman" w:cs="Arial"/>
          <w:lang w:eastAsia="ca-ES"/>
        </w:rPr>
        <w:t xml:space="preserve">[ </w:t>
      </w:r>
      <w:r>
        <w:rPr>
          <w:rFonts w:eastAsia="Times New Roman" w:cs="Arial"/>
          <w:lang w:eastAsia="ca-ES"/>
        </w:rPr>
        <w:t xml:space="preserve">   </w:t>
      </w:r>
      <w:r w:rsidRPr="00597742">
        <w:rPr>
          <w:rFonts w:eastAsia="Times New Roman" w:cs="Arial"/>
          <w:lang w:eastAsia="ca-ES"/>
        </w:rPr>
        <w:t xml:space="preserve">] </w:t>
      </w:r>
      <w:r>
        <w:rPr>
          <w:rFonts w:eastAsia="Times New Roman" w:cs="Arial"/>
          <w:lang w:eastAsia="ca-ES"/>
        </w:rPr>
        <w:tab/>
      </w:r>
      <w:r w:rsidRPr="00597742">
        <w:rPr>
          <w:rFonts w:eastAsia="Times New Roman" w:cs="Arial"/>
          <w:b/>
          <w:bCs/>
          <w:lang w:eastAsia="ca-ES"/>
        </w:rPr>
        <w:t>Opció B:</w:t>
      </w:r>
      <w:r w:rsidRPr="00597742">
        <w:rPr>
          <w:rFonts w:eastAsia="Times New Roman" w:cs="Arial"/>
          <w:lang w:eastAsia="ca-ES"/>
        </w:rPr>
        <w:t xml:space="preserve"> Aportació de 2 terminals físics addicionals (total de 9 terminals). </w:t>
      </w:r>
      <w:r>
        <w:rPr>
          <w:rFonts w:eastAsia="Times New Roman" w:cs="Arial"/>
          <w:lang w:eastAsia="ca-ES"/>
        </w:rPr>
        <w:tab/>
      </w:r>
      <w:r w:rsidRPr="00E06BC8">
        <w:rPr>
          <w:rFonts w:eastAsia="Times New Roman" w:cs="Arial"/>
          <w:b/>
          <w:lang w:eastAsia="ca-ES"/>
        </w:rPr>
        <w:t>(</w:t>
      </w:r>
      <w:r>
        <w:rPr>
          <w:rFonts w:eastAsia="Times New Roman" w:cs="Arial"/>
          <w:b/>
          <w:lang w:eastAsia="ca-ES"/>
        </w:rPr>
        <w:t>8 punts ) 2 punts +</w:t>
      </w:r>
      <w:r w:rsidRPr="00E06BC8">
        <w:rPr>
          <w:rFonts w:eastAsia="Times New Roman" w:cs="Arial"/>
          <w:b/>
          <w:lang w:eastAsia="ca-ES"/>
        </w:rPr>
        <w:t>6</w:t>
      </w:r>
      <w:r w:rsidRPr="00E06BC8">
        <w:rPr>
          <w:rFonts w:eastAsia="Times New Roman" w:cs="Arial"/>
          <w:b/>
          <w:bCs/>
          <w:lang w:eastAsia="ca-ES"/>
        </w:rPr>
        <w:t xml:space="preserve"> punts</w:t>
      </w:r>
      <w:r>
        <w:rPr>
          <w:rFonts w:eastAsia="Times New Roman" w:cs="Arial"/>
          <w:b/>
          <w:bCs/>
          <w:lang w:eastAsia="ca-ES"/>
        </w:rPr>
        <w:t xml:space="preserve"> addicionals</w:t>
      </w:r>
    </w:p>
    <w:p w:rsidR="00EE6EE2" w:rsidRPr="008035D9" w:rsidRDefault="00EE6EE2" w:rsidP="00EE6EE2">
      <w:pPr>
        <w:spacing w:before="100" w:beforeAutospacing="1" w:after="100" w:afterAutospacing="1" w:line="240" w:lineRule="auto"/>
        <w:ind w:left="426" w:hanging="426"/>
        <w:rPr>
          <w:rFonts w:eastAsia="Times New Roman" w:cs="Arial"/>
          <w:b/>
          <w:lang w:eastAsia="ca-ES"/>
        </w:rPr>
      </w:pPr>
      <w:r w:rsidRPr="00597742">
        <w:rPr>
          <w:rFonts w:eastAsia="Times New Roman" w:cs="Arial"/>
          <w:lang w:eastAsia="ca-ES"/>
        </w:rPr>
        <w:t>[</w:t>
      </w:r>
      <w:r>
        <w:rPr>
          <w:rFonts w:eastAsia="Times New Roman" w:cs="Arial"/>
          <w:lang w:eastAsia="ca-ES"/>
        </w:rPr>
        <w:t xml:space="preserve">    </w:t>
      </w:r>
      <w:r w:rsidRPr="00597742">
        <w:rPr>
          <w:rFonts w:eastAsia="Times New Roman" w:cs="Arial"/>
          <w:lang w:eastAsia="ca-ES"/>
        </w:rPr>
        <w:t xml:space="preserve">] </w:t>
      </w:r>
      <w:r>
        <w:rPr>
          <w:rFonts w:eastAsia="Times New Roman" w:cs="Arial"/>
          <w:lang w:eastAsia="ca-ES"/>
        </w:rPr>
        <w:tab/>
      </w:r>
      <w:r w:rsidRPr="00597742">
        <w:rPr>
          <w:rFonts w:eastAsia="Times New Roman" w:cs="Arial"/>
          <w:b/>
          <w:bCs/>
          <w:lang w:eastAsia="ca-ES"/>
        </w:rPr>
        <w:t>Opció C:</w:t>
      </w:r>
      <w:r w:rsidRPr="00597742">
        <w:rPr>
          <w:rFonts w:eastAsia="Times New Roman" w:cs="Arial"/>
          <w:lang w:eastAsia="ca-ES"/>
        </w:rPr>
        <w:t xml:space="preserve"> No s'ofereixen terminals addicionals (manteniment de 7</w:t>
      </w:r>
      <w:r>
        <w:rPr>
          <w:rFonts w:eastAsia="Times New Roman" w:cs="Arial"/>
          <w:lang w:eastAsia="ca-ES"/>
        </w:rPr>
        <w:t xml:space="preserve"> </w:t>
      </w:r>
      <w:r w:rsidRPr="00597742">
        <w:rPr>
          <w:rFonts w:eastAsia="Times New Roman" w:cs="Arial"/>
          <w:lang w:eastAsia="ca-ES"/>
        </w:rPr>
        <w:t>terminals).</w:t>
      </w:r>
      <w:r>
        <w:rPr>
          <w:rFonts w:eastAsia="Times New Roman" w:cs="Arial"/>
          <w:lang w:eastAsia="ca-ES"/>
        </w:rPr>
        <w:t xml:space="preserve"> </w:t>
      </w:r>
      <w:r>
        <w:rPr>
          <w:rFonts w:eastAsia="Times New Roman" w:cs="Arial"/>
          <w:lang w:eastAsia="ca-ES"/>
        </w:rPr>
        <w:tab/>
      </w:r>
      <w:r w:rsidRPr="00E06BC8">
        <w:rPr>
          <w:rFonts w:eastAsia="Times New Roman" w:cs="Arial"/>
          <w:b/>
          <w:lang w:eastAsia="ca-ES"/>
        </w:rPr>
        <w:t xml:space="preserve">(0 </w:t>
      </w:r>
      <w:r w:rsidRPr="00E06BC8">
        <w:rPr>
          <w:rFonts w:eastAsia="Times New Roman" w:cs="Arial"/>
          <w:b/>
          <w:bCs/>
          <w:lang w:eastAsia="ca-ES"/>
        </w:rPr>
        <w:t>punts)</w:t>
      </w:r>
    </w:p>
    <w:p w:rsidR="00EE6EE2" w:rsidRPr="00597742" w:rsidRDefault="00EE6EE2" w:rsidP="00EE6EE2">
      <w:pPr>
        <w:spacing w:before="100" w:beforeAutospacing="1" w:after="100" w:afterAutospacing="1" w:line="240" w:lineRule="auto"/>
        <w:jc w:val="left"/>
        <w:outlineLvl w:val="3"/>
        <w:rPr>
          <w:rFonts w:eastAsia="Times New Roman" w:cs="Arial"/>
          <w:b/>
          <w:bCs/>
          <w:lang w:eastAsia="ca-ES"/>
        </w:rPr>
      </w:pPr>
      <w:r w:rsidRPr="00597742">
        <w:rPr>
          <w:rFonts w:eastAsia="Times New Roman" w:cs="Arial"/>
          <w:b/>
          <w:bCs/>
          <w:lang w:eastAsia="ca-ES"/>
        </w:rPr>
        <w:t xml:space="preserve">Criteri 5. Certificacions Tècniques de l'empresa (Màxim </w:t>
      </w:r>
      <w:r>
        <w:rPr>
          <w:rFonts w:eastAsia="Times New Roman" w:cs="Arial"/>
          <w:b/>
          <w:bCs/>
          <w:lang w:eastAsia="ca-ES"/>
        </w:rPr>
        <w:t xml:space="preserve">9 </w:t>
      </w:r>
      <w:r w:rsidRPr="00597742">
        <w:rPr>
          <w:rFonts w:eastAsia="Times New Roman" w:cs="Arial"/>
          <w:b/>
          <w:bCs/>
          <w:lang w:eastAsia="ca-ES"/>
        </w:rPr>
        <w:t>punts)</w:t>
      </w:r>
    </w:p>
    <w:p w:rsidR="00EE6EE2" w:rsidRDefault="00EE6EE2" w:rsidP="00EE6EE2">
      <w:pPr>
        <w:spacing w:before="100" w:beforeAutospacing="1" w:after="100" w:afterAutospacing="1" w:line="240" w:lineRule="auto"/>
        <w:rPr>
          <w:rFonts w:eastAsia="Times New Roman" w:cs="Arial"/>
          <w:i/>
          <w:iCs/>
          <w:lang w:eastAsia="ca-ES"/>
        </w:rPr>
      </w:pPr>
      <w:r w:rsidRPr="00597742">
        <w:rPr>
          <w:rFonts w:eastAsia="Times New Roman" w:cs="Arial"/>
          <w:i/>
          <w:iCs/>
          <w:lang w:eastAsia="ca-ES"/>
        </w:rPr>
        <w:t>S'haurà d'adjuntar a l'oferta la documentació / certificat en vigor. En cas d'equivalències ISO, cal adjuntar obligatòriament la taula d'equivalències homologada.</w:t>
      </w:r>
    </w:p>
    <w:tbl>
      <w:tblPr>
        <w:tblStyle w:val="Taulaambquadrcula4-mfasi1"/>
        <w:tblW w:w="0" w:type="auto"/>
        <w:tblLook w:val="04A0" w:firstRow="1" w:lastRow="0" w:firstColumn="1" w:lastColumn="0" w:noHBand="0" w:noVBand="1"/>
      </w:tblPr>
      <w:tblGrid>
        <w:gridCol w:w="2736"/>
        <w:gridCol w:w="2737"/>
        <w:gridCol w:w="2737"/>
      </w:tblGrid>
      <w:tr w:rsidR="00EE6EE2" w:rsidRPr="008035D9" w:rsidTr="008A3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:rsidR="00EE6EE2" w:rsidRPr="008035D9" w:rsidRDefault="00EE6EE2" w:rsidP="008A3FBB">
            <w:pPr>
              <w:spacing w:after="480" w:line="240" w:lineRule="auto"/>
              <w:jc w:val="center"/>
              <w:rPr>
                <w:rFonts w:eastAsia="Times New Roman" w:cs="Arial"/>
                <w:sz w:val="18"/>
                <w:szCs w:val="20"/>
                <w:lang w:eastAsia="ca-ES"/>
              </w:rPr>
            </w:pPr>
            <w:r w:rsidRPr="008035D9">
              <w:rPr>
                <w:rFonts w:eastAsia="Times New Roman" w:cs="Arial"/>
                <w:b w:val="0"/>
                <w:bCs w:val="0"/>
                <w:sz w:val="18"/>
                <w:szCs w:val="20"/>
                <w:lang w:eastAsia="ca-ES"/>
              </w:rPr>
              <w:t>Certificat requerit</w:t>
            </w:r>
          </w:p>
        </w:tc>
        <w:tc>
          <w:tcPr>
            <w:tcW w:w="2737" w:type="dxa"/>
          </w:tcPr>
          <w:p w:rsidR="00EE6EE2" w:rsidRPr="008035D9" w:rsidRDefault="00EE6EE2" w:rsidP="008A3FBB">
            <w:pPr>
              <w:spacing w:after="48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ca-ES"/>
              </w:rPr>
            </w:pPr>
            <w:r w:rsidRPr="008035D9">
              <w:rPr>
                <w:rFonts w:eastAsia="Times New Roman" w:cs="Arial"/>
                <w:b w:val="0"/>
                <w:bCs w:val="0"/>
                <w:sz w:val="18"/>
                <w:szCs w:val="20"/>
                <w:lang w:eastAsia="ca-ES"/>
              </w:rPr>
              <w:t>Opció Oferta</w:t>
            </w:r>
          </w:p>
        </w:tc>
        <w:tc>
          <w:tcPr>
            <w:tcW w:w="2737" w:type="dxa"/>
          </w:tcPr>
          <w:p w:rsidR="00EE6EE2" w:rsidRPr="008035D9" w:rsidRDefault="00EE6EE2" w:rsidP="008A3FBB">
            <w:pPr>
              <w:spacing w:after="48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ca-ES"/>
              </w:rPr>
            </w:pPr>
            <w:r w:rsidRPr="008035D9">
              <w:rPr>
                <w:rFonts w:eastAsia="Times New Roman" w:cs="Arial"/>
                <w:b w:val="0"/>
                <w:bCs w:val="0"/>
                <w:sz w:val="18"/>
                <w:szCs w:val="20"/>
                <w:lang w:eastAsia="ca-ES"/>
              </w:rPr>
              <w:t>Puntuació</w:t>
            </w:r>
          </w:p>
        </w:tc>
      </w:tr>
      <w:tr w:rsidR="00EE6EE2" w:rsidRPr="008035D9" w:rsidTr="008A3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:rsidR="00EE6EE2" w:rsidRPr="008035D9" w:rsidRDefault="00EE6EE2" w:rsidP="008A3FBB">
            <w:pPr>
              <w:spacing w:before="100" w:beforeAutospacing="1" w:after="100" w:afterAutospacing="1" w:line="240" w:lineRule="auto"/>
              <w:rPr>
                <w:rFonts w:eastAsia="Times New Roman" w:cs="Arial"/>
                <w:sz w:val="18"/>
                <w:lang w:eastAsia="ca-ES"/>
              </w:rPr>
            </w:pPr>
            <w:bookmarkStart w:id="3" w:name="_Hlk235782477"/>
            <w:r w:rsidRPr="008035D9">
              <w:rPr>
                <w:rFonts w:eastAsia="Times New Roman" w:cs="Arial"/>
                <w:b w:val="0"/>
                <w:bCs w:val="0"/>
                <w:sz w:val="18"/>
                <w:lang w:eastAsia="ca-ES"/>
              </w:rPr>
              <w:t>a) Certificat ENS - Categoria ALTA (o superior)</w:t>
            </w:r>
          </w:p>
        </w:tc>
        <w:tc>
          <w:tcPr>
            <w:tcW w:w="2737" w:type="dxa"/>
          </w:tcPr>
          <w:p w:rsidR="00EE6EE2" w:rsidRPr="008035D9" w:rsidRDefault="00EE6EE2" w:rsidP="008A3FBB">
            <w:pPr>
              <w:spacing w:after="48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lang w:eastAsia="ca-ES"/>
              </w:rPr>
            </w:pPr>
            <w:r w:rsidRPr="008035D9">
              <w:rPr>
                <w:rFonts w:eastAsia="Times New Roman" w:cs="Arial"/>
                <w:sz w:val="18"/>
                <w:lang w:eastAsia="ca-ES"/>
              </w:rPr>
              <w:t>[   ] SÍ</w:t>
            </w:r>
          </w:p>
          <w:p w:rsidR="00EE6EE2" w:rsidRPr="008035D9" w:rsidRDefault="00EE6EE2" w:rsidP="008A3FB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lang w:eastAsia="ca-ES"/>
              </w:rPr>
            </w:pPr>
            <w:r w:rsidRPr="008035D9">
              <w:rPr>
                <w:rFonts w:eastAsia="Times New Roman" w:cs="Arial"/>
                <w:sz w:val="18"/>
                <w:lang w:eastAsia="ca-ES"/>
              </w:rPr>
              <w:t xml:space="preserve">  [   ] NO</w:t>
            </w:r>
          </w:p>
        </w:tc>
        <w:tc>
          <w:tcPr>
            <w:tcW w:w="2737" w:type="dxa"/>
          </w:tcPr>
          <w:p w:rsidR="00EE6EE2" w:rsidRPr="008035D9" w:rsidRDefault="00EE6EE2" w:rsidP="008A3FBB">
            <w:pPr>
              <w:spacing w:after="48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8"/>
                <w:lang w:eastAsia="ca-ES"/>
              </w:rPr>
            </w:pPr>
            <w:r w:rsidRPr="008035D9">
              <w:rPr>
                <w:rFonts w:eastAsia="Times New Roman" w:cs="Arial"/>
                <w:b/>
                <w:bCs/>
                <w:sz w:val="18"/>
                <w:lang w:eastAsia="ca-ES"/>
              </w:rPr>
              <w:t>5 punts</w:t>
            </w:r>
            <w:r w:rsidRPr="008035D9">
              <w:rPr>
                <w:rFonts w:eastAsia="Times New Roman" w:cs="Arial"/>
                <w:b/>
                <w:sz w:val="18"/>
                <w:lang w:eastAsia="ca-ES"/>
              </w:rPr>
              <w:t xml:space="preserve"> (SI)</w:t>
            </w:r>
          </w:p>
          <w:p w:rsidR="00EE6EE2" w:rsidRPr="008035D9" w:rsidRDefault="00EE6EE2" w:rsidP="008A3FB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8"/>
                <w:lang w:eastAsia="ca-ES"/>
              </w:rPr>
            </w:pPr>
            <w:r w:rsidRPr="008035D9">
              <w:rPr>
                <w:rFonts w:eastAsia="Times New Roman" w:cs="Arial"/>
                <w:b/>
                <w:sz w:val="18"/>
                <w:lang w:eastAsia="ca-ES"/>
              </w:rPr>
              <w:t>0 punts  (NO)</w:t>
            </w:r>
          </w:p>
        </w:tc>
      </w:tr>
      <w:bookmarkEnd w:id="3"/>
      <w:tr w:rsidR="00EE6EE2" w:rsidRPr="008035D9" w:rsidTr="008A3FBB">
        <w:trPr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:rsidR="00EE6EE2" w:rsidRPr="008035D9" w:rsidRDefault="00EE6EE2" w:rsidP="008A3FBB">
            <w:pPr>
              <w:spacing w:before="100" w:beforeAutospacing="1" w:after="100" w:afterAutospacing="1" w:line="240" w:lineRule="auto"/>
              <w:rPr>
                <w:rFonts w:eastAsia="Times New Roman" w:cs="Arial"/>
                <w:sz w:val="18"/>
                <w:lang w:eastAsia="ca-ES"/>
              </w:rPr>
            </w:pPr>
            <w:r w:rsidRPr="008035D9">
              <w:rPr>
                <w:rFonts w:eastAsia="Times New Roman" w:cs="Arial"/>
                <w:b w:val="0"/>
                <w:bCs w:val="0"/>
                <w:sz w:val="18"/>
                <w:lang w:eastAsia="ca-ES"/>
              </w:rPr>
              <w:lastRenderedPageBreak/>
              <w:t>b) Certificat ISO 9001 o equivalent (Qualitat)</w:t>
            </w:r>
          </w:p>
        </w:tc>
        <w:tc>
          <w:tcPr>
            <w:tcW w:w="2737" w:type="dxa"/>
          </w:tcPr>
          <w:p w:rsidR="00EE6EE2" w:rsidRPr="008035D9" w:rsidRDefault="00EE6EE2" w:rsidP="008A3FBB">
            <w:pPr>
              <w:spacing w:after="4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lang w:eastAsia="ca-ES"/>
              </w:rPr>
            </w:pPr>
            <w:r w:rsidRPr="008035D9">
              <w:rPr>
                <w:rFonts w:eastAsia="Times New Roman" w:cs="Arial"/>
                <w:sz w:val="18"/>
                <w:lang w:eastAsia="ca-ES"/>
              </w:rPr>
              <w:t>[   ] SÍ</w:t>
            </w:r>
          </w:p>
          <w:p w:rsidR="00EE6EE2" w:rsidRPr="008035D9" w:rsidRDefault="00EE6EE2" w:rsidP="008A3FB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lang w:eastAsia="ca-ES"/>
              </w:rPr>
            </w:pPr>
            <w:r w:rsidRPr="008035D9">
              <w:rPr>
                <w:rFonts w:eastAsia="Times New Roman" w:cs="Arial"/>
                <w:sz w:val="18"/>
                <w:lang w:eastAsia="ca-ES"/>
              </w:rPr>
              <w:t xml:space="preserve">  [   ] NO</w:t>
            </w:r>
          </w:p>
        </w:tc>
        <w:tc>
          <w:tcPr>
            <w:tcW w:w="2737" w:type="dxa"/>
          </w:tcPr>
          <w:p w:rsidR="00EE6EE2" w:rsidRPr="008035D9" w:rsidRDefault="00EE6EE2" w:rsidP="008A3FBB">
            <w:pPr>
              <w:spacing w:after="4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18"/>
                <w:lang w:eastAsia="ca-ES"/>
              </w:rPr>
            </w:pPr>
            <w:r w:rsidRPr="008035D9">
              <w:rPr>
                <w:rFonts w:eastAsia="Times New Roman" w:cs="Arial"/>
                <w:b/>
                <w:bCs/>
                <w:sz w:val="18"/>
                <w:lang w:eastAsia="ca-ES"/>
              </w:rPr>
              <w:t>2 punts</w:t>
            </w:r>
            <w:r w:rsidRPr="008035D9">
              <w:rPr>
                <w:rFonts w:eastAsia="Times New Roman" w:cs="Arial"/>
                <w:b/>
                <w:sz w:val="18"/>
                <w:lang w:eastAsia="ca-ES"/>
              </w:rPr>
              <w:t xml:space="preserve"> (SI)</w:t>
            </w:r>
          </w:p>
          <w:p w:rsidR="00EE6EE2" w:rsidRPr="008035D9" w:rsidRDefault="00EE6EE2" w:rsidP="008A3FB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18"/>
                <w:lang w:eastAsia="ca-ES"/>
              </w:rPr>
            </w:pPr>
            <w:r w:rsidRPr="008035D9">
              <w:rPr>
                <w:rFonts w:eastAsia="Times New Roman" w:cs="Arial"/>
                <w:b/>
                <w:sz w:val="18"/>
                <w:lang w:eastAsia="ca-ES"/>
              </w:rPr>
              <w:t>0 punts  (NO)</w:t>
            </w:r>
          </w:p>
        </w:tc>
      </w:tr>
      <w:tr w:rsidR="00EE6EE2" w:rsidRPr="008035D9" w:rsidTr="008A3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:rsidR="00EE6EE2" w:rsidRPr="008035D9" w:rsidRDefault="00EE6EE2" w:rsidP="008A3FBB">
            <w:pPr>
              <w:spacing w:before="100" w:beforeAutospacing="1" w:after="100" w:afterAutospacing="1" w:line="240" w:lineRule="auto"/>
              <w:rPr>
                <w:rFonts w:eastAsia="Times New Roman" w:cs="Arial"/>
                <w:sz w:val="18"/>
                <w:lang w:eastAsia="ca-ES"/>
              </w:rPr>
            </w:pPr>
            <w:r w:rsidRPr="008035D9">
              <w:rPr>
                <w:rFonts w:eastAsia="Times New Roman" w:cs="Arial"/>
                <w:b w:val="0"/>
                <w:bCs w:val="0"/>
                <w:sz w:val="18"/>
                <w:lang w:eastAsia="ca-ES"/>
              </w:rPr>
              <w:t>c) Certificat ISO 20000 o equivalent (Serveis TIC)</w:t>
            </w:r>
          </w:p>
        </w:tc>
        <w:tc>
          <w:tcPr>
            <w:tcW w:w="2737" w:type="dxa"/>
          </w:tcPr>
          <w:p w:rsidR="00EE6EE2" w:rsidRPr="008035D9" w:rsidRDefault="00EE6EE2" w:rsidP="008A3FBB">
            <w:pPr>
              <w:spacing w:after="48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lang w:eastAsia="ca-ES"/>
              </w:rPr>
            </w:pPr>
            <w:r w:rsidRPr="008035D9">
              <w:rPr>
                <w:rFonts w:eastAsia="Times New Roman" w:cs="Arial"/>
                <w:sz w:val="18"/>
                <w:lang w:eastAsia="ca-ES"/>
              </w:rPr>
              <w:t>[   ] SÍ</w:t>
            </w:r>
          </w:p>
          <w:p w:rsidR="00EE6EE2" w:rsidRPr="008035D9" w:rsidRDefault="00EE6EE2" w:rsidP="008A3FB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lang w:eastAsia="ca-ES"/>
              </w:rPr>
            </w:pPr>
            <w:r w:rsidRPr="008035D9">
              <w:rPr>
                <w:rFonts w:eastAsia="Times New Roman" w:cs="Arial"/>
                <w:sz w:val="18"/>
                <w:lang w:eastAsia="ca-ES"/>
              </w:rPr>
              <w:t xml:space="preserve">  [   ] NO</w:t>
            </w:r>
          </w:p>
        </w:tc>
        <w:tc>
          <w:tcPr>
            <w:tcW w:w="2737" w:type="dxa"/>
          </w:tcPr>
          <w:p w:rsidR="00EE6EE2" w:rsidRPr="008035D9" w:rsidRDefault="00EE6EE2" w:rsidP="008A3FBB">
            <w:pPr>
              <w:spacing w:after="48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8"/>
                <w:lang w:eastAsia="ca-ES"/>
              </w:rPr>
            </w:pPr>
            <w:r w:rsidRPr="008035D9">
              <w:rPr>
                <w:rFonts w:eastAsia="Times New Roman" w:cs="Arial"/>
                <w:b/>
                <w:bCs/>
                <w:sz w:val="18"/>
                <w:lang w:eastAsia="ca-ES"/>
              </w:rPr>
              <w:t>2 punts</w:t>
            </w:r>
            <w:r w:rsidRPr="008035D9">
              <w:rPr>
                <w:rFonts w:eastAsia="Times New Roman" w:cs="Arial"/>
                <w:b/>
                <w:sz w:val="18"/>
                <w:lang w:eastAsia="ca-ES"/>
              </w:rPr>
              <w:t xml:space="preserve"> (SI)</w:t>
            </w:r>
          </w:p>
          <w:p w:rsidR="00EE6EE2" w:rsidRPr="008035D9" w:rsidRDefault="00EE6EE2" w:rsidP="008A3FB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8"/>
                <w:lang w:eastAsia="ca-ES"/>
              </w:rPr>
            </w:pPr>
            <w:r w:rsidRPr="008035D9">
              <w:rPr>
                <w:rFonts w:eastAsia="Times New Roman" w:cs="Arial"/>
                <w:b/>
                <w:sz w:val="18"/>
                <w:lang w:eastAsia="ca-ES"/>
              </w:rPr>
              <w:t>0 punts  (NO)</w:t>
            </w:r>
          </w:p>
        </w:tc>
      </w:tr>
    </w:tbl>
    <w:p w:rsidR="00EE6EE2" w:rsidRPr="00597742" w:rsidRDefault="00EE6EE2" w:rsidP="00EE6EE2">
      <w:pPr>
        <w:spacing w:before="100" w:beforeAutospacing="1" w:after="100" w:afterAutospacing="1" w:line="240" w:lineRule="auto"/>
        <w:outlineLvl w:val="3"/>
        <w:rPr>
          <w:rFonts w:eastAsia="Times New Roman" w:cs="Arial"/>
          <w:b/>
          <w:bCs/>
          <w:lang w:eastAsia="ca-ES"/>
        </w:rPr>
      </w:pPr>
      <w:r w:rsidRPr="00597742">
        <w:rPr>
          <w:rFonts w:eastAsia="Times New Roman" w:cs="Arial"/>
          <w:b/>
          <w:bCs/>
          <w:lang w:eastAsia="ca-ES"/>
        </w:rPr>
        <w:t xml:space="preserve">Criteri 6. Assistència tècnica preferent en tancament de nòmina (Màxim </w:t>
      </w:r>
      <w:r>
        <w:rPr>
          <w:rFonts w:eastAsia="Times New Roman" w:cs="Arial"/>
          <w:b/>
          <w:bCs/>
          <w:lang w:eastAsia="ca-ES"/>
        </w:rPr>
        <w:t>3</w:t>
      </w:r>
      <w:r w:rsidRPr="00597742">
        <w:rPr>
          <w:rFonts w:eastAsia="Times New Roman" w:cs="Arial"/>
          <w:b/>
          <w:bCs/>
          <w:lang w:eastAsia="ca-ES"/>
        </w:rPr>
        <w:t xml:space="preserve"> punts)</w:t>
      </w:r>
    </w:p>
    <w:p w:rsidR="00EE6EE2" w:rsidRPr="00597742" w:rsidRDefault="00EE6EE2" w:rsidP="00EE6EE2">
      <w:pPr>
        <w:spacing w:before="100" w:beforeAutospacing="1" w:after="100" w:afterAutospacing="1" w:line="240" w:lineRule="auto"/>
        <w:jc w:val="left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i/>
          <w:iCs/>
          <w:lang w:eastAsia="ca-ES"/>
        </w:rPr>
        <w:t xml:space="preserve">Inclusió del </w:t>
      </w:r>
      <w:r>
        <w:rPr>
          <w:rFonts w:eastAsia="Times New Roman" w:cs="Arial"/>
          <w:i/>
          <w:iCs/>
          <w:lang w:eastAsia="ca-ES"/>
        </w:rPr>
        <w:t xml:space="preserve">servei d’assistència </w:t>
      </w:r>
      <w:r w:rsidRPr="00597742">
        <w:rPr>
          <w:rFonts w:eastAsia="Times New Roman" w:cs="Arial"/>
          <w:i/>
          <w:iCs/>
          <w:lang w:eastAsia="ca-ES"/>
        </w:rPr>
        <w:t xml:space="preserve"> d'emergència i bossa de 25 h/any amb temps de resposta &lt; 4h laborables.</w:t>
      </w:r>
    </w:p>
    <w:p w:rsidR="00EE6EE2" w:rsidRPr="00597742" w:rsidRDefault="00EE6EE2" w:rsidP="00EE6EE2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lang w:eastAsia="ca-ES"/>
        </w:rPr>
        <w:t>[</w:t>
      </w:r>
      <w:r>
        <w:rPr>
          <w:rFonts w:eastAsia="Times New Roman" w:cs="Arial"/>
          <w:lang w:eastAsia="ca-ES"/>
        </w:rPr>
        <w:t xml:space="preserve">   </w:t>
      </w:r>
      <w:r w:rsidRPr="00597742">
        <w:rPr>
          <w:rFonts w:eastAsia="Times New Roman" w:cs="Arial"/>
          <w:lang w:eastAsia="ca-ES"/>
        </w:rPr>
        <w:t xml:space="preserve"> ] </w:t>
      </w:r>
      <w:r>
        <w:rPr>
          <w:rFonts w:eastAsia="Times New Roman" w:cs="Arial"/>
          <w:lang w:eastAsia="ca-ES"/>
        </w:rPr>
        <w:tab/>
      </w:r>
      <w:r w:rsidRPr="00597742">
        <w:rPr>
          <w:rFonts w:eastAsia="Times New Roman" w:cs="Arial"/>
          <w:b/>
          <w:bCs/>
          <w:lang w:eastAsia="ca-ES"/>
        </w:rPr>
        <w:t>S</w:t>
      </w:r>
      <w:r>
        <w:rPr>
          <w:rFonts w:eastAsia="Times New Roman" w:cs="Arial"/>
          <w:b/>
          <w:bCs/>
          <w:lang w:eastAsia="ca-ES"/>
        </w:rPr>
        <w:t>I</w:t>
      </w:r>
      <w:r w:rsidRPr="00597742">
        <w:rPr>
          <w:rFonts w:eastAsia="Times New Roman" w:cs="Arial"/>
          <w:lang w:eastAsia="ca-ES"/>
        </w:rPr>
        <w:t xml:space="preserve">, s'ofereix el </w:t>
      </w:r>
      <w:r>
        <w:rPr>
          <w:rFonts w:eastAsia="Times New Roman" w:cs="Arial"/>
          <w:lang w:eastAsia="ca-ES"/>
        </w:rPr>
        <w:t>servei d’assistència</w:t>
      </w:r>
      <w:r w:rsidRPr="00597742">
        <w:rPr>
          <w:rFonts w:eastAsia="Times New Roman" w:cs="Arial"/>
          <w:lang w:eastAsia="ca-ES"/>
        </w:rPr>
        <w:t xml:space="preserve"> d'emergència i la bossa de 25 </w:t>
      </w:r>
      <w:r>
        <w:rPr>
          <w:rFonts w:eastAsia="Times New Roman" w:cs="Arial"/>
          <w:lang w:eastAsia="ca-ES"/>
        </w:rPr>
        <w:tab/>
      </w:r>
      <w:r w:rsidRPr="00597742">
        <w:rPr>
          <w:rFonts w:eastAsia="Times New Roman" w:cs="Arial"/>
          <w:lang w:eastAsia="ca-ES"/>
        </w:rPr>
        <w:t xml:space="preserve">h/any. </w:t>
      </w:r>
      <w:r>
        <w:rPr>
          <w:rFonts w:eastAsia="Times New Roman" w:cs="Arial"/>
          <w:lang w:eastAsia="ca-ES"/>
        </w:rPr>
        <w:tab/>
        <w:t>(</w:t>
      </w:r>
      <w:r>
        <w:rPr>
          <w:rFonts w:eastAsia="Times New Roman" w:cs="Arial"/>
          <w:b/>
          <w:bCs/>
          <w:lang w:eastAsia="ca-ES"/>
        </w:rPr>
        <w:t>3</w:t>
      </w:r>
      <w:r w:rsidRPr="00597742">
        <w:rPr>
          <w:rFonts w:eastAsia="Times New Roman" w:cs="Arial"/>
          <w:b/>
          <w:bCs/>
          <w:lang w:eastAsia="ca-ES"/>
        </w:rPr>
        <w:t xml:space="preserve"> punts</w:t>
      </w:r>
      <w:r>
        <w:rPr>
          <w:rFonts w:eastAsia="Times New Roman" w:cs="Arial"/>
          <w:b/>
          <w:bCs/>
          <w:lang w:eastAsia="ca-ES"/>
        </w:rPr>
        <w:t>)</w:t>
      </w:r>
    </w:p>
    <w:p w:rsidR="00EE6EE2" w:rsidRPr="008035D9" w:rsidRDefault="00EE6EE2" w:rsidP="00EE6EE2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lang w:eastAsia="ca-ES"/>
        </w:rPr>
        <w:t>[</w:t>
      </w:r>
      <w:r>
        <w:rPr>
          <w:rFonts w:eastAsia="Times New Roman" w:cs="Arial"/>
          <w:lang w:eastAsia="ca-ES"/>
        </w:rPr>
        <w:t xml:space="preserve">   </w:t>
      </w:r>
      <w:r w:rsidRPr="00597742">
        <w:rPr>
          <w:rFonts w:eastAsia="Times New Roman" w:cs="Arial"/>
          <w:lang w:eastAsia="ca-ES"/>
        </w:rPr>
        <w:t xml:space="preserve"> ] </w:t>
      </w:r>
      <w:r>
        <w:rPr>
          <w:rFonts w:eastAsia="Times New Roman" w:cs="Arial"/>
          <w:lang w:eastAsia="ca-ES"/>
        </w:rPr>
        <w:tab/>
      </w:r>
      <w:r w:rsidRPr="00597742">
        <w:rPr>
          <w:rFonts w:eastAsia="Times New Roman" w:cs="Arial"/>
          <w:b/>
          <w:bCs/>
          <w:lang w:eastAsia="ca-ES"/>
        </w:rPr>
        <w:t>NO</w:t>
      </w:r>
      <w:r w:rsidRPr="00597742">
        <w:rPr>
          <w:rFonts w:eastAsia="Times New Roman" w:cs="Arial"/>
          <w:lang w:eastAsia="ca-ES"/>
        </w:rPr>
        <w:t xml:space="preserve"> s'ofereix o no s'assoleix el mínim requerit. </w:t>
      </w:r>
      <w:r>
        <w:rPr>
          <w:rFonts w:eastAsia="Times New Roman" w:cs="Arial"/>
          <w:b/>
          <w:bCs/>
          <w:lang w:eastAsia="ca-ES"/>
        </w:rPr>
        <w:t>(</w:t>
      </w:r>
      <w:r w:rsidRPr="00597742">
        <w:rPr>
          <w:rFonts w:eastAsia="Times New Roman" w:cs="Arial"/>
          <w:b/>
          <w:bCs/>
          <w:lang w:eastAsia="ca-ES"/>
        </w:rPr>
        <w:t>0 punts</w:t>
      </w:r>
      <w:r>
        <w:rPr>
          <w:rFonts w:eastAsia="Times New Roman" w:cs="Arial"/>
          <w:b/>
          <w:bCs/>
          <w:lang w:eastAsia="ca-ES"/>
        </w:rPr>
        <w:t>)</w:t>
      </w:r>
    </w:p>
    <w:p w:rsidR="00EE6EE2" w:rsidRPr="00597742" w:rsidRDefault="00EE6EE2" w:rsidP="00EE6EE2">
      <w:pPr>
        <w:spacing w:before="100" w:beforeAutospacing="1" w:after="100" w:afterAutospacing="1" w:line="240" w:lineRule="auto"/>
        <w:jc w:val="left"/>
        <w:outlineLvl w:val="3"/>
        <w:rPr>
          <w:rFonts w:eastAsia="Times New Roman" w:cs="Arial"/>
          <w:b/>
          <w:bCs/>
          <w:lang w:eastAsia="ca-ES"/>
        </w:rPr>
      </w:pPr>
      <w:r w:rsidRPr="00597742">
        <w:rPr>
          <w:rFonts w:eastAsia="Times New Roman" w:cs="Arial"/>
          <w:b/>
          <w:bCs/>
          <w:lang w:eastAsia="ca-ES"/>
        </w:rPr>
        <w:t xml:space="preserve">Criteri </w:t>
      </w:r>
      <w:r>
        <w:rPr>
          <w:rFonts w:eastAsia="Times New Roman" w:cs="Arial"/>
          <w:b/>
          <w:bCs/>
          <w:lang w:eastAsia="ca-ES"/>
        </w:rPr>
        <w:t>7</w:t>
      </w:r>
      <w:r w:rsidRPr="00597742">
        <w:rPr>
          <w:rFonts w:eastAsia="Times New Roman" w:cs="Arial"/>
          <w:b/>
          <w:bCs/>
          <w:lang w:eastAsia="ca-ES"/>
        </w:rPr>
        <w:t>. Plataforma en línia de formació continuada (Màxim 5 punts)</w:t>
      </w:r>
    </w:p>
    <w:p w:rsidR="00EE6EE2" w:rsidRPr="00597742" w:rsidRDefault="00EE6EE2" w:rsidP="00EE6EE2">
      <w:pPr>
        <w:spacing w:before="100" w:beforeAutospacing="1" w:after="100" w:afterAutospacing="1" w:line="240" w:lineRule="auto"/>
        <w:jc w:val="left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i/>
          <w:iCs/>
          <w:lang w:eastAsia="ca-ES"/>
        </w:rPr>
        <w:t>Disponibilitat de plataforma d'autoformació en línia que compleix tots els requisits del PPT.</w:t>
      </w:r>
    </w:p>
    <w:p w:rsidR="00EE6EE2" w:rsidRPr="00597742" w:rsidRDefault="00EE6EE2" w:rsidP="00EE6EE2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lang w:eastAsia="ca-ES"/>
        </w:rPr>
        <w:t xml:space="preserve">[ </w:t>
      </w:r>
      <w:r>
        <w:rPr>
          <w:rFonts w:eastAsia="Times New Roman" w:cs="Arial"/>
          <w:lang w:eastAsia="ca-ES"/>
        </w:rPr>
        <w:t xml:space="preserve">   </w:t>
      </w:r>
      <w:r w:rsidRPr="00597742">
        <w:rPr>
          <w:rFonts w:eastAsia="Times New Roman" w:cs="Arial"/>
          <w:lang w:eastAsia="ca-ES"/>
        </w:rPr>
        <w:t xml:space="preserve">] </w:t>
      </w:r>
      <w:r>
        <w:rPr>
          <w:rFonts w:eastAsia="Times New Roman" w:cs="Arial"/>
          <w:lang w:eastAsia="ca-ES"/>
        </w:rPr>
        <w:tab/>
      </w:r>
      <w:r w:rsidRPr="00597742">
        <w:rPr>
          <w:rFonts w:eastAsia="Times New Roman" w:cs="Arial"/>
          <w:b/>
          <w:bCs/>
          <w:lang w:eastAsia="ca-ES"/>
        </w:rPr>
        <w:t>S</w:t>
      </w:r>
      <w:r>
        <w:rPr>
          <w:rFonts w:eastAsia="Times New Roman" w:cs="Arial"/>
          <w:b/>
          <w:bCs/>
          <w:lang w:eastAsia="ca-ES"/>
        </w:rPr>
        <w:t>I</w:t>
      </w:r>
      <w:r w:rsidRPr="00597742">
        <w:rPr>
          <w:rFonts w:eastAsia="Times New Roman" w:cs="Arial"/>
          <w:lang w:eastAsia="ca-ES"/>
        </w:rPr>
        <w:t xml:space="preserve">, es disposa de la plataforma i compleix tots els requisits. </w:t>
      </w:r>
      <w:r>
        <w:rPr>
          <w:rFonts w:eastAsia="Times New Roman" w:cs="Arial"/>
          <w:lang w:eastAsia="ca-ES"/>
        </w:rPr>
        <w:t>(</w:t>
      </w:r>
      <w:r w:rsidRPr="00597742">
        <w:rPr>
          <w:rFonts w:eastAsia="Times New Roman" w:cs="Arial"/>
          <w:b/>
          <w:bCs/>
          <w:lang w:eastAsia="ca-ES"/>
        </w:rPr>
        <w:t>5 punts</w:t>
      </w:r>
      <w:r>
        <w:rPr>
          <w:rFonts w:eastAsia="Times New Roman" w:cs="Arial"/>
          <w:b/>
          <w:bCs/>
          <w:lang w:eastAsia="ca-ES"/>
        </w:rPr>
        <w:t>)</w:t>
      </w:r>
    </w:p>
    <w:p w:rsidR="00EE6EE2" w:rsidRPr="008035D9" w:rsidRDefault="00EE6EE2" w:rsidP="00EE6EE2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lang w:eastAsia="ca-ES"/>
        </w:rPr>
        <w:t>[</w:t>
      </w:r>
      <w:r>
        <w:rPr>
          <w:rFonts w:eastAsia="Times New Roman" w:cs="Arial"/>
          <w:lang w:eastAsia="ca-ES"/>
        </w:rPr>
        <w:t xml:space="preserve">   </w:t>
      </w:r>
      <w:r w:rsidRPr="00597742">
        <w:rPr>
          <w:rFonts w:eastAsia="Times New Roman" w:cs="Arial"/>
          <w:lang w:eastAsia="ca-ES"/>
        </w:rPr>
        <w:t xml:space="preserve"> ] </w:t>
      </w:r>
      <w:r>
        <w:rPr>
          <w:rFonts w:eastAsia="Times New Roman" w:cs="Arial"/>
          <w:lang w:eastAsia="ca-ES"/>
        </w:rPr>
        <w:tab/>
      </w:r>
      <w:r w:rsidRPr="00597742">
        <w:rPr>
          <w:rFonts w:eastAsia="Times New Roman" w:cs="Arial"/>
          <w:b/>
          <w:bCs/>
          <w:lang w:eastAsia="ca-ES"/>
        </w:rPr>
        <w:t>NO</w:t>
      </w:r>
      <w:r w:rsidRPr="00597742">
        <w:rPr>
          <w:rFonts w:eastAsia="Times New Roman" w:cs="Arial"/>
          <w:lang w:eastAsia="ca-ES"/>
        </w:rPr>
        <w:t xml:space="preserve"> es disposa de la plataforma o no compleix els requisits. </w:t>
      </w:r>
      <w:r>
        <w:rPr>
          <w:rFonts w:eastAsia="Times New Roman" w:cs="Arial"/>
          <w:b/>
          <w:bCs/>
          <w:lang w:eastAsia="ca-ES"/>
        </w:rPr>
        <w:t>(</w:t>
      </w:r>
      <w:r w:rsidRPr="00597742">
        <w:rPr>
          <w:rFonts w:eastAsia="Times New Roman" w:cs="Arial"/>
          <w:b/>
          <w:bCs/>
          <w:lang w:eastAsia="ca-ES"/>
        </w:rPr>
        <w:t>0 punts</w:t>
      </w:r>
      <w:r>
        <w:rPr>
          <w:rFonts w:eastAsia="Times New Roman" w:cs="Arial"/>
          <w:b/>
          <w:bCs/>
          <w:lang w:eastAsia="ca-ES"/>
        </w:rPr>
        <w:t>)</w:t>
      </w:r>
    </w:p>
    <w:p w:rsidR="00EE6EE2" w:rsidRPr="00597742" w:rsidRDefault="00EE6EE2" w:rsidP="00EE6EE2">
      <w:pPr>
        <w:spacing w:before="100" w:beforeAutospacing="1" w:after="100" w:afterAutospacing="1" w:line="240" w:lineRule="auto"/>
        <w:jc w:val="left"/>
        <w:outlineLvl w:val="3"/>
        <w:rPr>
          <w:rFonts w:eastAsia="Times New Roman" w:cs="Arial"/>
          <w:b/>
          <w:bCs/>
          <w:lang w:eastAsia="ca-ES"/>
        </w:rPr>
      </w:pPr>
      <w:r w:rsidRPr="00597742">
        <w:rPr>
          <w:rFonts w:eastAsia="Times New Roman" w:cs="Arial"/>
          <w:b/>
          <w:bCs/>
          <w:lang w:eastAsia="ca-ES"/>
        </w:rPr>
        <w:t xml:space="preserve">Criteri </w:t>
      </w:r>
      <w:r>
        <w:rPr>
          <w:rFonts w:eastAsia="Times New Roman" w:cs="Arial"/>
          <w:b/>
          <w:bCs/>
          <w:lang w:eastAsia="ca-ES"/>
        </w:rPr>
        <w:t>8</w:t>
      </w:r>
      <w:r w:rsidRPr="00597742">
        <w:rPr>
          <w:rFonts w:eastAsia="Times New Roman" w:cs="Arial"/>
          <w:b/>
          <w:bCs/>
          <w:lang w:eastAsia="ca-ES"/>
        </w:rPr>
        <w:t>. Millora funcional: Mòdul de gestió d'ajuts socials (Màxim 5 punts)</w:t>
      </w:r>
    </w:p>
    <w:p w:rsidR="00EE6EE2" w:rsidRPr="00597742" w:rsidRDefault="00EE6EE2" w:rsidP="00EE6EE2">
      <w:pPr>
        <w:spacing w:before="100" w:beforeAutospacing="1" w:after="100" w:afterAutospacing="1" w:line="240" w:lineRule="auto"/>
        <w:jc w:val="left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i/>
          <w:iCs/>
          <w:lang w:eastAsia="ca-ES"/>
        </w:rPr>
        <w:t>Incorporació sense cost del mòdul natiu integrat de gestió d'ajuts socials i fons d'acció social.</w:t>
      </w:r>
    </w:p>
    <w:p w:rsidR="00EE6EE2" w:rsidRPr="00597742" w:rsidRDefault="00EE6EE2" w:rsidP="00EE6EE2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lang w:eastAsia="ca-ES"/>
        </w:rPr>
        <w:t>[</w:t>
      </w:r>
      <w:r>
        <w:rPr>
          <w:rFonts w:eastAsia="Times New Roman" w:cs="Arial"/>
          <w:lang w:eastAsia="ca-ES"/>
        </w:rPr>
        <w:t xml:space="preserve">   </w:t>
      </w:r>
      <w:r w:rsidRPr="00597742">
        <w:rPr>
          <w:rFonts w:eastAsia="Times New Roman" w:cs="Arial"/>
          <w:lang w:eastAsia="ca-ES"/>
        </w:rPr>
        <w:t xml:space="preserve"> ] </w:t>
      </w:r>
      <w:r>
        <w:rPr>
          <w:rFonts w:eastAsia="Times New Roman" w:cs="Arial"/>
          <w:lang w:eastAsia="ca-ES"/>
        </w:rPr>
        <w:tab/>
      </w:r>
      <w:r w:rsidRPr="00597742">
        <w:rPr>
          <w:rFonts w:eastAsia="Times New Roman" w:cs="Arial"/>
          <w:b/>
          <w:bCs/>
          <w:lang w:eastAsia="ca-ES"/>
        </w:rPr>
        <w:t>S</w:t>
      </w:r>
      <w:r>
        <w:rPr>
          <w:rFonts w:eastAsia="Times New Roman" w:cs="Arial"/>
          <w:b/>
          <w:bCs/>
          <w:lang w:eastAsia="ca-ES"/>
        </w:rPr>
        <w:t>I</w:t>
      </w:r>
      <w:r w:rsidRPr="00597742">
        <w:rPr>
          <w:rFonts w:eastAsia="Times New Roman" w:cs="Arial"/>
          <w:lang w:eastAsia="ca-ES"/>
        </w:rPr>
        <w:t xml:space="preserve">, s'inclou el mòdul natiu integrat sense cost. </w:t>
      </w:r>
      <w:r>
        <w:rPr>
          <w:rFonts w:eastAsia="Times New Roman" w:cs="Arial"/>
          <w:b/>
          <w:bCs/>
          <w:lang w:eastAsia="ca-ES"/>
        </w:rPr>
        <w:t>(</w:t>
      </w:r>
      <w:r w:rsidRPr="00597742">
        <w:rPr>
          <w:rFonts w:eastAsia="Times New Roman" w:cs="Arial"/>
          <w:b/>
          <w:bCs/>
          <w:lang w:eastAsia="ca-ES"/>
        </w:rPr>
        <w:t>5 punts</w:t>
      </w:r>
      <w:r>
        <w:rPr>
          <w:rFonts w:eastAsia="Times New Roman" w:cs="Arial"/>
          <w:b/>
          <w:bCs/>
          <w:lang w:eastAsia="ca-ES"/>
        </w:rPr>
        <w:t>)</w:t>
      </w:r>
    </w:p>
    <w:p w:rsidR="00EE6EE2" w:rsidRPr="008035D9" w:rsidRDefault="00EE6EE2" w:rsidP="00EE6EE2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lang w:eastAsia="ca-ES"/>
        </w:rPr>
        <w:t>[</w:t>
      </w:r>
      <w:r>
        <w:rPr>
          <w:rFonts w:eastAsia="Times New Roman" w:cs="Arial"/>
          <w:lang w:eastAsia="ca-ES"/>
        </w:rPr>
        <w:t xml:space="preserve">   </w:t>
      </w:r>
      <w:r w:rsidRPr="00597742">
        <w:rPr>
          <w:rFonts w:eastAsia="Times New Roman" w:cs="Arial"/>
          <w:lang w:eastAsia="ca-ES"/>
        </w:rPr>
        <w:t xml:space="preserve"> ]</w:t>
      </w:r>
      <w:r>
        <w:rPr>
          <w:rFonts w:eastAsia="Times New Roman" w:cs="Arial"/>
          <w:lang w:eastAsia="ca-ES"/>
        </w:rPr>
        <w:tab/>
      </w:r>
      <w:r w:rsidRPr="00597742">
        <w:rPr>
          <w:rFonts w:eastAsia="Times New Roman" w:cs="Arial"/>
          <w:b/>
          <w:bCs/>
          <w:lang w:eastAsia="ca-ES"/>
        </w:rPr>
        <w:t>NO</w:t>
      </w:r>
      <w:r w:rsidRPr="00597742">
        <w:rPr>
          <w:rFonts w:eastAsia="Times New Roman" w:cs="Arial"/>
          <w:lang w:eastAsia="ca-ES"/>
        </w:rPr>
        <w:t xml:space="preserve"> s'ofereix aquest mòdul. </w:t>
      </w:r>
      <w:r>
        <w:rPr>
          <w:rFonts w:eastAsia="Times New Roman" w:cs="Arial"/>
          <w:b/>
          <w:bCs/>
          <w:lang w:eastAsia="ca-ES"/>
        </w:rPr>
        <w:t>(</w:t>
      </w:r>
      <w:r w:rsidRPr="00597742">
        <w:rPr>
          <w:rFonts w:eastAsia="Times New Roman" w:cs="Arial"/>
          <w:b/>
          <w:bCs/>
          <w:lang w:eastAsia="ca-ES"/>
        </w:rPr>
        <w:t>0 punts</w:t>
      </w:r>
      <w:r>
        <w:rPr>
          <w:rFonts w:eastAsia="Times New Roman" w:cs="Arial"/>
          <w:b/>
          <w:bCs/>
          <w:lang w:eastAsia="ca-ES"/>
        </w:rPr>
        <w:t>)</w:t>
      </w:r>
    </w:p>
    <w:p w:rsidR="00EE6EE2" w:rsidRPr="00597742" w:rsidRDefault="00EE6EE2" w:rsidP="00EE6EE2">
      <w:pPr>
        <w:spacing w:before="100" w:beforeAutospacing="1" w:after="100" w:afterAutospacing="1" w:line="240" w:lineRule="auto"/>
        <w:jc w:val="left"/>
        <w:outlineLvl w:val="3"/>
        <w:rPr>
          <w:rFonts w:eastAsia="Times New Roman" w:cs="Arial"/>
          <w:b/>
          <w:bCs/>
          <w:lang w:eastAsia="ca-ES"/>
        </w:rPr>
      </w:pPr>
      <w:r w:rsidRPr="00597742">
        <w:rPr>
          <w:rFonts w:eastAsia="Times New Roman" w:cs="Arial"/>
          <w:b/>
          <w:bCs/>
          <w:lang w:eastAsia="ca-ES"/>
        </w:rPr>
        <w:t xml:space="preserve">Criteri </w:t>
      </w:r>
      <w:r>
        <w:rPr>
          <w:rFonts w:eastAsia="Times New Roman" w:cs="Arial"/>
          <w:b/>
          <w:bCs/>
          <w:lang w:eastAsia="ca-ES"/>
        </w:rPr>
        <w:t>9</w:t>
      </w:r>
      <w:r w:rsidRPr="00597742">
        <w:rPr>
          <w:rFonts w:eastAsia="Times New Roman" w:cs="Arial"/>
          <w:b/>
          <w:bCs/>
          <w:lang w:eastAsia="ca-ES"/>
        </w:rPr>
        <w:t>. Ampliació d'usuaris amb accés SaaS de gestió (Màxim 5 punts)</w:t>
      </w:r>
    </w:p>
    <w:p w:rsidR="00EE6EE2" w:rsidRPr="00597742" w:rsidRDefault="00EE6EE2" w:rsidP="00EE6EE2">
      <w:pPr>
        <w:spacing w:before="100" w:beforeAutospacing="1" w:after="100" w:afterAutospacing="1" w:line="240" w:lineRule="auto"/>
        <w:jc w:val="left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i/>
          <w:iCs/>
          <w:lang w:eastAsia="ca-ES"/>
        </w:rPr>
        <w:t>Increment d'usuaris amb rol de gestió de RRHH amb caràcter permanent i sense cost addicional:</w:t>
      </w:r>
    </w:p>
    <w:p w:rsidR="00EE6EE2" w:rsidRPr="00597742" w:rsidRDefault="00EE6EE2" w:rsidP="00EE6EE2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lang w:eastAsia="ca-ES"/>
        </w:rPr>
        <w:t xml:space="preserve">[ </w:t>
      </w:r>
      <w:r>
        <w:rPr>
          <w:rFonts w:eastAsia="Times New Roman" w:cs="Arial"/>
          <w:lang w:eastAsia="ca-ES"/>
        </w:rPr>
        <w:t xml:space="preserve">   </w:t>
      </w:r>
      <w:r w:rsidRPr="00597742">
        <w:rPr>
          <w:rFonts w:eastAsia="Times New Roman" w:cs="Arial"/>
          <w:lang w:eastAsia="ca-ES"/>
        </w:rPr>
        <w:t xml:space="preserve">] </w:t>
      </w:r>
      <w:r w:rsidRPr="00597742">
        <w:rPr>
          <w:rFonts w:eastAsia="Times New Roman" w:cs="Arial"/>
          <w:b/>
          <w:bCs/>
          <w:lang w:eastAsia="ca-ES"/>
        </w:rPr>
        <w:t>Manteniment de 2 usuaris</w:t>
      </w:r>
      <w:r w:rsidRPr="00597742">
        <w:rPr>
          <w:rFonts w:eastAsia="Times New Roman" w:cs="Arial"/>
          <w:lang w:eastAsia="ca-ES"/>
        </w:rPr>
        <w:t xml:space="preserve"> (segons preveu el plec). </w:t>
      </w:r>
      <w:r w:rsidRPr="009B02A5">
        <w:rPr>
          <w:rFonts w:eastAsia="Times New Roman" w:cs="Arial"/>
          <w:b/>
          <w:lang w:eastAsia="ca-ES"/>
        </w:rPr>
        <w:t>(</w:t>
      </w:r>
      <w:r w:rsidRPr="00597742">
        <w:rPr>
          <w:rFonts w:eastAsia="Times New Roman" w:cs="Arial"/>
          <w:b/>
          <w:bCs/>
          <w:lang w:eastAsia="ca-ES"/>
        </w:rPr>
        <w:t>0 punts</w:t>
      </w:r>
      <w:r>
        <w:rPr>
          <w:rFonts w:eastAsia="Times New Roman" w:cs="Arial"/>
          <w:b/>
          <w:bCs/>
          <w:lang w:eastAsia="ca-ES"/>
        </w:rPr>
        <w:t>)</w:t>
      </w:r>
    </w:p>
    <w:p w:rsidR="00EE6EE2" w:rsidRPr="00597742" w:rsidRDefault="00EE6EE2" w:rsidP="00EE6EE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Arial"/>
          <w:lang w:eastAsia="ca-ES"/>
        </w:rPr>
      </w:pPr>
      <w:r w:rsidRPr="00597742">
        <w:rPr>
          <w:rFonts w:eastAsia="Times New Roman" w:cs="Arial"/>
          <w:lang w:eastAsia="ca-ES"/>
        </w:rPr>
        <w:t xml:space="preserve">[ </w:t>
      </w:r>
      <w:r>
        <w:rPr>
          <w:rFonts w:eastAsia="Times New Roman" w:cs="Arial"/>
          <w:lang w:eastAsia="ca-ES"/>
        </w:rPr>
        <w:t xml:space="preserve">   </w:t>
      </w:r>
      <w:r w:rsidRPr="00597742">
        <w:rPr>
          <w:rFonts w:eastAsia="Times New Roman" w:cs="Arial"/>
          <w:lang w:eastAsia="ca-ES"/>
        </w:rPr>
        <w:t xml:space="preserve">] </w:t>
      </w:r>
      <w:r w:rsidRPr="00597742">
        <w:rPr>
          <w:rFonts w:eastAsia="Times New Roman" w:cs="Arial"/>
          <w:b/>
          <w:bCs/>
          <w:lang w:eastAsia="ca-ES"/>
        </w:rPr>
        <w:t>Ampliació d'1 usuari addicional</w:t>
      </w:r>
      <w:r w:rsidRPr="00597742">
        <w:rPr>
          <w:rFonts w:eastAsia="Times New Roman" w:cs="Arial"/>
          <w:lang w:eastAsia="ca-ES"/>
        </w:rPr>
        <w:t xml:space="preserve"> (total 3 usuaris de gestió). </w:t>
      </w:r>
      <w:r>
        <w:rPr>
          <w:rFonts w:eastAsia="Times New Roman" w:cs="Arial"/>
          <w:b/>
          <w:bCs/>
          <w:lang w:eastAsia="ca-ES"/>
        </w:rPr>
        <w:t>(</w:t>
      </w:r>
      <w:r w:rsidRPr="00597742">
        <w:rPr>
          <w:rFonts w:eastAsia="Times New Roman" w:cs="Arial"/>
          <w:b/>
          <w:bCs/>
          <w:lang w:eastAsia="ca-ES"/>
        </w:rPr>
        <w:t>3 punts</w:t>
      </w:r>
      <w:r>
        <w:rPr>
          <w:rFonts w:eastAsia="Times New Roman" w:cs="Arial"/>
          <w:b/>
          <w:bCs/>
          <w:lang w:eastAsia="ca-ES"/>
        </w:rPr>
        <w:t>)</w:t>
      </w:r>
    </w:p>
    <w:p w:rsidR="00EE6EE2" w:rsidRPr="008035D9" w:rsidRDefault="00EE6EE2" w:rsidP="00EE6EE2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rPr>
          <w:rFonts w:eastAsia="Times New Roman" w:cs="Arial"/>
          <w:b/>
          <w:lang w:eastAsia="ca-ES"/>
        </w:rPr>
      </w:pPr>
      <w:r w:rsidRPr="00597742">
        <w:rPr>
          <w:rFonts w:eastAsia="Times New Roman" w:cs="Arial"/>
          <w:lang w:eastAsia="ca-ES"/>
        </w:rPr>
        <w:t xml:space="preserve">[ </w:t>
      </w:r>
      <w:r>
        <w:rPr>
          <w:rFonts w:eastAsia="Times New Roman" w:cs="Arial"/>
          <w:lang w:eastAsia="ca-ES"/>
        </w:rPr>
        <w:t xml:space="preserve">    </w:t>
      </w:r>
      <w:r w:rsidRPr="00597742">
        <w:rPr>
          <w:rFonts w:eastAsia="Times New Roman" w:cs="Arial"/>
          <w:lang w:eastAsia="ca-ES"/>
        </w:rPr>
        <w:t xml:space="preserve">] </w:t>
      </w:r>
      <w:r w:rsidRPr="00597742">
        <w:rPr>
          <w:rFonts w:eastAsia="Times New Roman" w:cs="Arial"/>
          <w:b/>
          <w:bCs/>
          <w:lang w:eastAsia="ca-ES"/>
        </w:rPr>
        <w:t>Ampliació de 2 usuaris addicionals</w:t>
      </w:r>
      <w:r w:rsidRPr="00597742">
        <w:rPr>
          <w:rFonts w:eastAsia="Times New Roman" w:cs="Arial"/>
          <w:lang w:eastAsia="ca-ES"/>
        </w:rPr>
        <w:t xml:space="preserve"> (total 4 usuaris de gestió). </w:t>
      </w:r>
      <w:r w:rsidRPr="009B02A5">
        <w:rPr>
          <w:rFonts w:eastAsia="Times New Roman" w:cs="Arial"/>
          <w:b/>
          <w:lang w:eastAsia="ca-ES"/>
        </w:rPr>
        <w:t>(</w:t>
      </w:r>
      <w:r w:rsidRPr="00597742">
        <w:rPr>
          <w:rFonts w:eastAsia="Times New Roman" w:cs="Arial"/>
          <w:b/>
          <w:bCs/>
          <w:lang w:eastAsia="ca-ES"/>
        </w:rPr>
        <w:t>5 punts</w:t>
      </w:r>
    </w:p>
    <w:p w:rsidR="00EE6EE2" w:rsidRPr="001352EB" w:rsidRDefault="00EE6EE2" w:rsidP="00EE6EE2">
      <w:pPr>
        <w:spacing w:line="240" w:lineRule="auto"/>
      </w:pPr>
      <w:r>
        <w:t>(Signatura digital)</w:t>
      </w:r>
    </w:p>
    <w:p w:rsidR="00EE6EE2" w:rsidRDefault="00EE6EE2" w:rsidP="00EE6EE2">
      <w:pPr>
        <w:spacing w:line="240" w:lineRule="auto"/>
      </w:pPr>
    </w:p>
    <w:p w:rsidR="00EE6EE2" w:rsidRPr="001352EB" w:rsidRDefault="00EE6EE2" w:rsidP="00EE6EE2"/>
    <w:p w:rsidR="00937A7E" w:rsidRDefault="00937A7E" w:rsidP="00937A7E">
      <w:pPr>
        <w:spacing w:line="240" w:lineRule="auto"/>
      </w:pPr>
    </w:p>
    <w:sectPr w:rsidR="00937A7E" w:rsidSect="00727169">
      <w:footerReference w:type="default" r:id="rId8"/>
      <w:pgSz w:w="11906" w:h="16838"/>
      <w:pgMar w:top="2835" w:right="1701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D0B" w:rsidRDefault="00E22D0B" w:rsidP="00222F8A">
      <w:pPr>
        <w:spacing w:line="240" w:lineRule="auto"/>
      </w:pPr>
      <w:r>
        <w:separator/>
      </w:r>
    </w:p>
  </w:endnote>
  <w:endnote w:type="continuationSeparator" w:id="0">
    <w:p w:rsidR="00E22D0B" w:rsidRDefault="00E22D0B" w:rsidP="00222F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169" w:rsidRDefault="00727169" w:rsidP="00727169">
    <w:pPr>
      <w:pStyle w:val="Senseespaiat"/>
    </w:pPr>
  </w:p>
  <w:p w:rsidR="00051395" w:rsidRDefault="00051395" w:rsidP="00727169">
    <w:pPr>
      <w:pStyle w:val="Senseespaiat"/>
    </w:pPr>
  </w:p>
  <w:p w:rsidR="00051395" w:rsidRDefault="00051395" w:rsidP="00727169">
    <w:pPr>
      <w:pStyle w:val="Senseespaiat"/>
    </w:pPr>
  </w:p>
  <w:p w:rsidR="00032B35" w:rsidRDefault="00032B35" w:rsidP="00727169">
    <w:pPr>
      <w:pStyle w:val="Senseespai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D0B" w:rsidRDefault="00E22D0B" w:rsidP="00222F8A">
      <w:pPr>
        <w:spacing w:line="240" w:lineRule="auto"/>
      </w:pPr>
      <w:r>
        <w:separator/>
      </w:r>
    </w:p>
  </w:footnote>
  <w:footnote w:type="continuationSeparator" w:id="0">
    <w:p w:rsidR="00E22D0B" w:rsidRDefault="00E22D0B" w:rsidP="00222F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4535"/>
    <w:multiLevelType w:val="multilevel"/>
    <w:tmpl w:val="A74A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37B58"/>
    <w:multiLevelType w:val="hybridMultilevel"/>
    <w:tmpl w:val="13B44A08"/>
    <w:lvl w:ilvl="0" w:tplc="83B8C908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9C13DBE"/>
    <w:multiLevelType w:val="multilevel"/>
    <w:tmpl w:val="D534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27CD1"/>
    <w:multiLevelType w:val="hybridMultilevel"/>
    <w:tmpl w:val="3782E91E"/>
    <w:lvl w:ilvl="0" w:tplc="83B8C90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00194"/>
    <w:multiLevelType w:val="multilevel"/>
    <w:tmpl w:val="5B04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14196"/>
    <w:multiLevelType w:val="multilevel"/>
    <w:tmpl w:val="A658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460E0E"/>
    <w:multiLevelType w:val="hybridMultilevel"/>
    <w:tmpl w:val="9FB459AE"/>
    <w:lvl w:ilvl="0" w:tplc="040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0B"/>
    <w:rsid w:val="0001587E"/>
    <w:rsid w:val="00022F37"/>
    <w:rsid w:val="00032B35"/>
    <w:rsid w:val="00040261"/>
    <w:rsid w:val="00051395"/>
    <w:rsid w:val="001130D6"/>
    <w:rsid w:val="00116626"/>
    <w:rsid w:val="001352EB"/>
    <w:rsid w:val="001701D9"/>
    <w:rsid w:val="0017295B"/>
    <w:rsid w:val="001F66A1"/>
    <w:rsid w:val="001F729F"/>
    <w:rsid w:val="00222F8A"/>
    <w:rsid w:val="00265FB2"/>
    <w:rsid w:val="00272077"/>
    <w:rsid w:val="00324FC1"/>
    <w:rsid w:val="00355369"/>
    <w:rsid w:val="00362889"/>
    <w:rsid w:val="003C2951"/>
    <w:rsid w:val="004318CE"/>
    <w:rsid w:val="00466A5A"/>
    <w:rsid w:val="004B13AC"/>
    <w:rsid w:val="00583DBB"/>
    <w:rsid w:val="00585E08"/>
    <w:rsid w:val="005A4877"/>
    <w:rsid w:val="00697A4F"/>
    <w:rsid w:val="006F2F8E"/>
    <w:rsid w:val="006F6202"/>
    <w:rsid w:val="00727169"/>
    <w:rsid w:val="00766D9C"/>
    <w:rsid w:val="00783797"/>
    <w:rsid w:val="00791AE8"/>
    <w:rsid w:val="008167DD"/>
    <w:rsid w:val="00816F3F"/>
    <w:rsid w:val="00867E32"/>
    <w:rsid w:val="00895456"/>
    <w:rsid w:val="008A60ED"/>
    <w:rsid w:val="008C7A02"/>
    <w:rsid w:val="008D22FE"/>
    <w:rsid w:val="008E69A5"/>
    <w:rsid w:val="00927571"/>
    <w:rsid w:val="00937A7E"/>
    <w:rsid w:val="009A7DA3"/>
    <w:rsid w:val="009B79F1"/>
    <w:rsid w:val="00A13984"/>
    <w:rsid w:val="00A360BB"/>
    <w:rsid w:val="00A60476"/>
    <w:rsid w:val="00AF1AC9"/>
    <w:rsid w:val="00BF1A53"/>
    <w:rsid w:val="00C4561C"/>
    <w:rsid w:val="00CD331A"/>
    <w:rsid w:val="00CE5BB3"/>
    <w:rsid w:val="00D30EF1"/>
    <w:rsid w:val="00DC65E5"/>
    <w:rsid w:val="00E22D0B"/>
    <w:rsid w:val="00E8658F"/>
    <w:rsid w:val="00E9688C"/>
    <w:rsid w:val="00EE2043"/>
    <w:rsid w:val="00EE6EE2"/>
    <w:rsid w:val="00F122A0"/>
    <w:rsid w:val="00F211E3"/>
    <w:rsid w:val="00F90EB8"/>
    <w:rsid w:val="00FC7CFB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0A2213F-69A0-456A-AAA1-D0D7D1C2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6EE2"/>
    <w:pPr>
      <w:spacing w:after="0" w:line="283" w:lineRule="auto"/>
      <w:jc w:val="both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uiPriority w:val="9"/>
    <w:qFormat/>
    <w:rsid w:val="00051395"/>
    <w:pPr>
      <w:outlineLvl w:val="0"/>
    </w:pPr>
    <w:rPr>
      <w:b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40261"/>
    <w:pPr>
      <w:outlineLvl w:val="1"/>
    </w:pPr>
    <w:rPr>
      <w:b/>
      <w:i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040261"/>
    <w:pPr>
      <w:outlineLvl w:val="2"/>
    </w:pPr>
    <w:rPr>
      <w:b/>
      <w:sz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Senseespaiat">
    <w:name w:val="No Spacing"/>
    <w:uiPriority w:val="1"/>
    <w:qFormat/>
    <w:rsid w:val="00222F8A"/>
    <w:pPr>
      <w:spacing w:after="0" w:line="240" w:lineRule="auto"/>
      <w:jc w:val="both"/>
    </w:pPr>
    <w:rPr>
      <w:rFonts w:ascii="Arial" w:hAnsi="Arial"/>
    </w:rPr>
  </w:style>
  <w:style w:type="character" w:customStyle="1" w:styleId="Ttol1Car">
    <w:name w:val="Títol 1 Car"/>
    <w:basedOn w:val="Lletraperdefectedelpargraf"/>
    <w:link w:val="Ttol1"/>
    <w:uiPriority w:val="9"/>
    <w:rsid w:val="00051395"/>
    <w:rPr>
      <w:rFonts w:ascii="Arial" w:hAnsi="Arial"/>
      <w:b/>
    </w:rPr>
  </w:style>
  <w:style w:type="paragraph" w:styleId="Capalera">
    <w:name w:val="header"/>
    <w:basedOn w:val="Normal"/>
    <w:link w:val="CapaleraCar"/>
    <w:uiPriority w:val="99"/>
    <w:unhideWhenUsed/>
    <w:rsid w:val="00222F8A"/>
    <w:pPr>
      <w:tabs>
        <w:tab w:val="center" w:pos="4252"/>
        <w:tab w:val="right" w:pos="8504"/>
      </w:tabs>
      <w:spacing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22F8A"/>
    <w:rPr>
      <w:rFonts w:ascii="Arial" w:hAnsi="Arial"/>
    </w:rPr>
  </w:style>
  <w:style w:type="paragraph" w:styleId="Peu">
    <w:name w:val="footer"/>
    <w:basedOn w:val="Normal"/>
    <w:link w:val="PeuCar"/>
    <w:uiPriority w:val="99"/>
    <w:unhideWhenUsed/>
    <w:rsid w:val="00222F8A"/>
    <w:pPr>
      <w:tabs>
        <w:tab w:val="center" w:pos="4252"/>
        <w:tab w:val="right" w:pos="8504"/>
      </w:tabs>
      <w:spacing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22F8A"/>
    <w:rPr>
      <w:rFonts w:ascii="Arial" w:hAnsi="Arial"/>
    </w:rPr>
  </w:style>
  <w:style w:type="table" w:styleId="Taulaambquadrcula">
    <w:name w:val="Table Grid"/>
    <w:basedOn w:val="Taulanormal"/>
    <w:uiPriority w:val="39"/>
    <w:rsid w:val="00816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2Car">
    <w:name w:val="Títol 2 Car"/>
    <w:basedOn w:val="Lletraperdefectedelpargraf"/>
    <w:link w:val="Ttol2"/>
    <w:uiPriority w:val="9"/>
    <w:rsid w:val="00040261"/>
    <w:rPr>
      <w:rFonts w:ascii="Arial" w:hAnsi="Arial"/>
      <w:b/>
      <w:i/>
    </w:rPr>
  </w:style>
  <w:style w:type="paragraph" w:styleId="Ttol">
    <w:name w:val="Title"/>
    <w:basedOn w:val="Normal"/>
    <w:next w:val="Normal"/>
    <w:link w:val="TtolCar"/>
    <w:uiPriority w:val="10"/>
    <w:qFormat/>
    <w:rsid w:val="00697A4F"/>
    <w:rPr>
      <w:b/>
    </w:rPr>
  </w:style>
  <w:style w:type="character" w:customStyle="1" w:styleId="TtolCar">
    <w:name w:val="Títol Car"/>
    <w:basedOn w:val="Lletraperdefectedelpargraf"/>
    <w:link w:val="Ttol"/>
    <w:uiPriority w:val="10"/>
    <w:rsid w:val="00697A4F"/>
    <w:rPr>
      <w:rFonts w:ascii="Arial" w:hAnsi="Arial"/>
      <w:b/>
    </w:rPr>
  </w:style>
  <w:style w:type="character" w:styleId="Enlla">
    <w:name w:val="Hyperlink"/>
    <w:basedOn w:val="Lletraperdefectedelpargraf"/>
    <w:uiPriority w:val="99"/>
    <w:unhideWhenUsed/>
    <w:rsid w:val="005A4877"/>
    <w:rPr>
      <w:color w:val="0563C1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5A4877"/>
    <w:rPr>
      <w:color w:val="605E5C"/>
      <w:shd w:val="clear" w:color="auto" w:fill="E1DFDD"/>
    </w:rPr>
  </w:style>
  <w:style w:type="character" w:customStyle="1" w:styleId="Ttol3Car">
    <w:name w:val="Títol 3 Car"/>
    <w:basedOn w:val="Lletraperdefectedelpargraf"/>
    <w:link w:val="Ttol3"/>
    <w:uiPriority w:val="9"/>
    <w:rsid w:val="00040261"/>
    <w:rPr>
      <w:rFonts w:ascii="Arial" w:hAnsi="Arial"/>
      <w:b/>
      <w:sz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E6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8E69A5"/>
    <w:rPr>
      <w:rFonts w:ascii="Tahoma" w:hAnsi="Tahoma" w:cs="Tahoma"/>
      <w:sz w:val="16"/>
      <w:szCs w:val="16"/>
    </w:rPr>
  </w:style>
  <w:style w:type="paragraph" w:styleId="Pargrafdellista">
    <w:name w:val="List Paragraph"/>
    <w:aliases w:val="Párrafo Numerado,Lista sin Numerar,Bullet Number,List Paragraph1,lp1,lp11,List Paragraph11,Bullet 1,Use Case List Paragraph,Bulletr List Paragraph,Párrafo de lista1"/>
    <w:basedOn w:val="Normal"/>
    <w:link w:val="PargrafdellistaCar"/>
    <w:uiPriority w:val="1"/>
    <w:qFormat/>
    <w:rsid w:val="00E22D0B"/>
    <w:pPr>
      <w:ind w:left="720"/>
      <w:contextualSpacing/>
    </w:pPr>
  </w:style>
  <w:style w:type="character" w:customStyle="1" w:styleId="PargrafdellistaCar">
    <w:name w:val="Paràgraf de llista Car"/>
    <w:aliases w:val="Párrafo Numerado Car,Lista sin Numerar Car,Bullet Number Car,List Paragraph1 Car,lp1 Car,lp11 Car,List Paragraph11 Car,Bullet 1 Car,Use Case List Paragraph Car,Bulletr List Paragraph Car,Párrafo de lista1 Car"/>
    <w:link w:val="Pargrafdellista"/>
    <w:uiPriority w:val="1"/>
    <w:locked/>
    <w:rsid w:val="00E22D0B"/>
    <w:rPr>
      <w:rFonts w:ascii="Arial" w:hAnsi="Arial"/>
    </w:rPr>
  </w:style>
  <w:style w:type="table" w:styleId="Taulaambquadrcula4-mfasi1">
    <w:name w:val="Grid Table 4 Accent 1"/>
    <w:basedOn w:val="Taulanormal"/>
    <w:uiPriority w:val="49"/>
    <w:rsid w:val="00E22D0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49CB0-6D98-4196-9CC2-32C9FF09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706</Words>
  <Characters>3886</Characters>
  <Application>Microsoft Office Word</Application>
  <DocSecurity>4</DocSecurity>
  <Lines>32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GARCIA, MARIA LLUM</dc:creator>
  <cp:keywords/>
  <dc:description/>
  <cp:lastModifiedBy>Núria Font Vila</cp:lastModifiedBy>
  <cp:revision>2</cp:revision>
  <cp:lastPrinted>2021-05-23T09:23:00Z</cp:lastPrinted>
  <dcterms:created xsi:type="dcterms:W3CDTF">2026-07-28T10:06:00Z</dcterms:created>
  <dcterms:modified xsi:type="dcterms:W3CDTF">2026-07-28T10:06:00Z</dcterms:modified>
</cp:coreProperties>
</file>