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C49F" w14:textId="77777777" w:rsidR="00C022FD" w:rsidRDefault="00C022FD" w:rsidP="00C022FD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ANNEX 4</w:t>
      </w:r>
    </w:p>
    <w:p w14:paraId="5F88D2C3" w14:textId="77777777" w:rsidR="00C022FD" w:rsidRDefault="00C022FD" w:rsidP="00C022FD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 xml:space="preserve">OFERTA RELATIVA ALS CRITERIS D’ADJUDICACIÓ </w:t>
      </w:r>
    </w:p>
    <w:p w14:paraId="1F0A7C3A" w14:textId="77777777" w:rsidR="00C022FD" w:rsidRPr="004B578D" w:rsidRDefault="00C022FD" w:rsidP="00C022FD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>OBJECTIUS QUALITATIUS DIFERENTS AL PREU</w:t>
      </w:r>
    </w:p>
    <w:p w14:paraId="704C7A6F" w14:textId="77777777" w:rsidR="00C022FD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4101EB76" w14:textId="77777777" w:rsidR="00C022FD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01B2E084" w14:textId="77777777" w:rsidR="00C022FD" w:rsidRDefault="00C022FD" w:rsidP="00C022FD">
      <w:pPr>
        <w:pStyle w:val="Standard"/>
        <w:jc w:val="both"/>
      </w:pPr>
      <w:r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número............, presenta (en nom propi/en nom i representació de l’empresa.......), la següent oferta en relació als criteris objectius:</w:t>
      </w:r>
    </w:p>
    <w:p w14:paraId="465BE8D7" w14:textId="77777777" w:rsidR="00C022FD" w:rsidRDefault="00C022FD" w:rsidP="00C022FD">
      <w:pPr>
        <w:pStyle w:val="Standard"/>
        <w:autoSpaceDE w:val="0"/>
        <w:jc w:val="both"/>
        <w:rPr>
          <w:b/>
          <w:bCs/>
          <w:i/>
          <w:sz w:val="20"/>
          <w:szCs w:val="20"/>
        </w:rPr>
      </w:pPr>
    </w:p>
    <w:p w14:paraId="4F00657C" w14:textId="77777777" w:rsidR="00C022FD" w:rsidRDefault="00C022FD" w:rsidP="00C022FD">
      <w:pPr>
        <w:spacing w:line="276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(</w:t>
      </w:r>
      <w:r w:rsidRPr="009F3474">
        <w:rPr>
          <w:rFonts w:ascii="Arial" w:hAnsi="Arial" w:cs="Arial"/>
          <w:b/>
          <w:bCs/>
          <w:i/>
          <w:sz w:val="20"/>
          <w:szCs w:val="20"/>
        </w:rPr>
        <w:t>Si escau, indicar el nom del document i la pàgina on es troba la informació de l’equip per verificar el compliment de l’oferta</w:t>
      </w:r>
      <w:r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5D422DAC" w14:textId="77777777" w:rsidR="00C022FD" w:rsidRDefault="00C022FD" w:rsidP="00C022FD">
      <w:pPr>
        <w:spacing w:line="276" w:lineRule="auto"/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DF0157" w14:textId="77777777" w:rsidR="00C022FD" w:rsidRDefault="00C022FD" w:rsidP="00C022FD">
      <w:pPr>
        <w:pStyle w:val="Standard"/>
        <w:numPr>
          <w:ilvl w:val="0"/>
          <w:numId w:val="1"/>
        </w:numPr>
        <w:spacing w:before="120"/>
        <w:ind w:left="-993" w:right="-568" w:firstLine="0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  <w:r w:rsidRPr="004B578D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Es valorarà la reducció del termini màxim de lliurament de les comandes urgents establert al PPT (24 hores). S’estableix la reducció del termini màxim de la manera següent, en hores senceres.</w:t>
      </w:r>
    </w:p>
    <w:p w14:paraId="5C4348FC" w14:textId="77777777" w:rsidR="00C022FD" w:rsidRPr="00CB27E9" w:rsidRDefault="00C022FD" w:rsidP="00C022FD">
      <w:pPr>
        <w:pStyle w:val="Standard"/>
        <w:spacing w:before="120"/>
        <w:ind w:left="-567" w:right="-568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</w:p>
    <w:p w14:paraId="1C53D858" w14:textId="77777777" w:rsidR="00C022FD" w:rsidRPr="00FE200B" w:rsidRDefault="00C022FD" w:rsidP="00C022FD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4B578D">
        <w:rPr>
          <w:rFonts w:ascii="Arial" w:eastAsia="Calibri" w:hAnsi="Arial" w:cs="Arial"/>
          <w:bCs/>
          <w:sz w:val="20"/>
          <w:szCs w:val="20"/>
          <w:lang w:eastAsia="en-US"/>
        </w:rPr>
        <w:t>Termini de lliurament inferior o igual a 12 hores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4B578D">
        <w:rPr>
          <w:rFonts w:ascii="Arial" w:eastAsia="Calibri" w:hAnsi="Arial" w:cs="Arial"/>
          <w:bCs/>
          <w:sz w:val="20"/>
          <w:szCs w:val="20"/>
          <w:lang w:eastAsia="en-US"/>
        </w:rPr>
        <w:t>Termini de lliurament superior a 12 hores i inferior a 24 hores</w:t>
      </w:r>
    </w:p>
    <w:p w14:paraId="579F77EB" w14:textId="77777777" w:rsidR="00C022FD" w:rsidRDefault="00C022FD" w:rsidP="00C022FD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4B578D">
        <w:rPr>
          <w:rFonts w:ascii="Arial" w:eastAsia="Calibri" w:hAnsi="Arial" w:cs="Arial"/>
          <w:bCs/>
          <w:sz w:val="20"/>
          <w:szCs w:val="20"/>
          <w:lang w:eastAsia="en-US"/>
        </w:rPr>
        <w:t>Termini de lliurament en 24 hores</w:t>
      </w:r>
    </w:p>
    <w:p w14:paraId="1BC844F2" w14:textId="77777777" w:rsidR="00C022FD" w:rsidRPr="00FE200B" w:rsidRDefault="00C022FD" w:rsidP="00C022FD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6D09B1D5" w14:textId="77777777" w:rsidR="00C022FD" w:rsidRDefault="00C022FD" w:rsidP="00C022FD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  <w:r w:rsidRPr="00CB27E9">
        <w:rPr>
          <w:rFonts w:ascii="Arial" w:hAnsi="Arial" w:cs="Arial"/>
          <w:bCs/>
          <w:iCs/>
          <w:sz w:val="20"/>
          <w:szCs w:val="20"/>
        </w:rPr>
        <w:t>Indicar on es troba la informació (documentació tècnica):</w:t>
      </w:r>
      <w:r w:rsidRPr="008F7B86">
        <w:rPr>
          <w:rFonts w:ascii="Arial" w:hAnsi="Arial" w:cs="Arial"/>
          <w:bCs/>
          <w:iCs/>
          <w:color w:val="FF0000"/>
          <w:sz w:val="20"/>
          <w:szCs w:val="20"/>
        </w:rPr>
        <w:t xml:space="preserve"> </w:t>
      </w:r>
      <w:r w:rsidRPr="00CB27E9">
        <w:rPr>
          <w:rFonts w:ascii="Arial" w:hAnsi="Arial" w:cs="Arial"/>
          <w:bCs/>
          <w:iCs/>
          <w:sz w:val="20"/>
          <w:szCs w:val="20"/>
        </w:rPr>
        <w:t>...................................................</w:t>
      </w:r>
    </w:p>
    <w:p w14:paraId="27F821E1" w14:textId="77777777" w:rsidR="00C022FD" w:rsidRPr="005B44C9" w:rsidRDefault="00C022FD" w:rsidP="00C022FD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</w:p>
    <w:p w14:paraId="753884FC" w14:textId="77777777" w:rsidR="00C022FD" w:rsidRPr="00CF5116" w:rsidRDefault="00C022FD" w:rsidP="00C022FD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1452A5FF" w14:textId="77777777" w:rsidR="00C022FD" w:rsidRPr="0041060E" w:rsidRDefault="00C022FD" w:rsidP="00C022FD">
      <w:pPr>
        <w:tabs>
          <w:tab w:val="left" w:pos="-709"/>
          <w:tab w:val="left" w:pos="-426"/>
        </w:tabs>
        <w:ind w:right="-856"/>
        <w:jc w:val="both"/>
        <w:rPr>
          <w:rFonts w:ascii="Arial" w:hAnsi="Arial" w:cs="Arial"/>
          <w:sz w:val="20"/>
          <w:szCs w:val="20"/>
        </w:rPr>
      </w:pPr>
    </w:p>
    <w:p w14:paraId="41B6D139" w14:textId="77777777" w:rsidR="00C022FD" w:rsidRPr="003C2567" w:rsidRDefault="00C022FD" w:rsidP="00C022FD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b/>
          <w:sz w:val="18"/>
          <w:szCs w:val="18"/>
          <w:lang w:eastAsia="ca-ES"/>
        </w:rPr>
        <w:t>Instruccions per a emplenar correctament el formulari:</w:t>
      </w:r>
      <w:r w:rsidRPr="003C2567">
        <w:rPr>
          <w:rFonts w:ascii="Arial" w:hAnsi="Arial" w:cs="Arial"/>
          <w:sz w:val="18"/>
          <w:szCs w:val="18"/>
          <w:lang w:eastAsia="ca-ES"/>
        </w:rPr>
        <w:t xml:space="preserve"> El contractista haurà de marcar alguna/es de les opcions per a cada apartat a excepció d’aquells que requereixin específicament d’emplenament.</w:t>
      </w:r>
    </w:p>
    <w:p w14:paraId="1D854A48" w14:textId="77777777" w:rsidR="00C022FD" w:rsidRPr="003C2567" w:rsidRDefault="00C022FD" w:rsidP="00C022FD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  <w:sz w:val="18"/>
          <w:szCs w:val="18"/>
          <w:lang w:eastAsia="ca-ES"/>
        </w:rPr>
      </w:pPr>
    </w:p>
    <w:p w14:paraId="1D7F6614" w14:textId="77777777" w:rsidR="00C022FD" w:rsidRPr="003C2567" w:rsidRDefault="00C022FD" w:rsidP="00C022FD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En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que no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marqui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opció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s’alteri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redactat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d’algun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dels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apartats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s’atorgarà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una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en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aquell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afectat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.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Així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si no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s’aporta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fitxa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l’equip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(i/o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documentació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tècnica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) </w:t>
      </w:r>
      <w:proofErr w:type="gramStart"/>
      <w:r w:rsidRPr="003C2567">
        <w:rPr>
          <w:rFonts w:ascii="Arial" w:hAnsi="Arial" w:cs="Arial"/>
          <w:sz w:val="18"/>
          <w:szCs w:val="18"/>
          <w:lang w:val="es-ES" w:eastAsia="ca-ES"/>
        </w:rPr>
        <w:t>o  en</w:t>
      </w:r>
      <w:proofErr w:type="gram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no hi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consti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identificada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específicament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funcionalitat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valorada,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l’oferta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amb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>.</w:t>
      </w:r>
    </w:p>
    <w:p w14:paraId="3B7BD067" w14:textId="77777777" w:rsidR="00C022FD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17F6CFAB" w14:textId="77777777" w:rsidR="00C022FD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72899B33" w14:textId="77777777" w:rsidR="00C022FD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413E9B1" w14:textId="77777777" w:rsidR="00C022FD" w:rsidRPr="00F904C9" w:rsidRDefault="00C022FD" w:rsidP="00C022FD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AF8F003" w14:textId="77777777" w:rsidR="00C022FD" w:rsidRDefault="00C022FD" w:rsidP="00C022FD">
      <w:pPr>
        <w:ind w:left="-900" w:right="-856"/>
        <w:jc w:val="both"/>
        <w:rPr>
          <w:rFonts w:ascii="Arial" w:hAnsi="Arial" w:cs="Arial"/>
          <w:b/>
          <w:bCs/>
          <w:sz w:val="20"/>
          <w:szCs w:val="20"/>
        </w:rPr>
      </w:pPr>
      <w:r w:rsidRPr="00F904C9">
        <w:rPr>
          <w:rFonts w:ascii="Arial" w:hAnsi="Arial" w:cs="Arial"/>
          <w:bCs/>
          <w:sz w:val="20"/>
          <w:szCs w:val="20"/>
        </w:rPr>
        <w:t>Signatura del licitador o de l’apodera</w:t>
      </w:r>
      <w:r>
        <w:rPr>
          <w:rFonts w:ascii="Arial" w:hAnsi="Arial" w:cs="Arial"/>
          <w:bCs/>
          <w:sz w:val="20"/>
          <w:szCs w:val="20"/>
        </w:rPr>
        <w:t>t</w:t>
      </w:r>
    </w:p>
    <w:p w14:paraId="2B1C6C39" w14:textId="77777777" w:rsidR="00C022FD" w:rsidRDefault="00C022FD" w:rsidP="00C022FD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084F8" w14:textId="77777777" w:rsidR="00C022FD" w:rsidRDefault="00C022FD" w:rsidP="00C022FD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63A1F4" w14:textId="2BDE2E6A" w:rsidR="0008522E" w:rsidRPr="00C022FD" w:rsidRDefault="0008522E" w:rsidP="00C022FD"/>
    <w:sectPr w:rsidR="0008522E" w:rsidRPr="00C022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1FF1"/>
    <w:multiLevelType w:val="hybridMultilevel"/>
    <w:tmpl w:val="78048FA0"/>
    <w:lvl w:ilvl="0" w:tplc="63FACC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E"/>
    <w:rsid w:val="0008522E"/>
    <w:rsid w:val="000937ED"/>
    <w:rsid w:val="00095B9E"/>
    <w:rsid w:val="00212039"/>
    <w:rsid w:val="003943CB"/>
    <w:rsid w:val="003F39C0"/>
    <w:rsid w:val="00613976"/>
    <w:rsid w:val="006D2D1C"/>
    <w:rsid w:val="006E3591"/>
    <w:rsid w:val="00730ABF"/>
    <w:rsid w:val="00755372"/>
    <w:rsid w:val="00A92B0C"/>
    <w:rsid w:val="00AA6565"/>
    <w:rsid w:val="00AD1BF4"/>
    <w:rsid w:val="00C022FD"/>
    <w:rsid w:val="00C5401E"/>
    <w:rsid w:val="00C970B1"/>
    <w:rsid w:val="00CF5116"/>
    <w:rsid w:val="00D62B22"/>
    <w:rsid w:val="00DE501C"/>
    <w:rsid w:val="00F60168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7B7B"/>
  <w15:chartTrackingRefBased/>
  <w15:docId w15:val="{81CF5AAE-8115-430A-AE75-6A3CA05B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1E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4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4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4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4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4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4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4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4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4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4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40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40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40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40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40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40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4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4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4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4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4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401E"/>
    <w:rPr>
      <w:i/>
      <w:iCs/>
      <w:color w:val="404040" w:themeColor="text1" w:themeTint="BF"/>
    </w:rPr>
  </w:style>
  <w:style w:type="paragraph" w:styleId="Prrafodelista">
    <w:name w:val="List Paragraph"/>
    <w:aliases w:val="Listado"/>
    <w:basedOn w:val="Normal"/>
    <w:link w:val="PrrafodelistaCar"/>
    <w:uiPriority w:val="34"/>
    <w:qFormat/>
    <w:rsid w:val="00C540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40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4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40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401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540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val="ca-ES" w:eastAsia="zh-CN" w:bidi="hi-IN"/>
      <w14:ligatures w14:val="none"/>
    </w:rPr>
  </w:style>
  <w:style w:type="character" w:customStyle="1" w:styleId="PrrafodelistaCar">
    <w:name w:val="Párrafo de lista Car"/>
    <w:aliases w:val="Listado Car"/>
    <w:link w:val="Prrafodelista"/>
    <w:uiPriority w:val="34"/>
    <w:rsid w:val="00C54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18</cp:revision>
  <dcterms:created xsi:type="dcterms:W3CDTF">2025-10-16T15:11:00Z</dcterms:created>
  <dcterms:modified xsi:type="dcterms:W3CDTF">2026-07-29T07:14:00Z</dcterms:modified>
</cp:coreProperties>
</file>