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2DE49" w14:textId="77777777" w:rsidR="00442B44" w:rsidRDefault="00442B44" w:rsidP="00442B44">
      <w:pPr>
        <w:widowControl/>
        <w:suppressAutoHyphens w:val="0"/>
        <w:autoSpaceDE w:val="0"/>
        <w:spacing w:line="276" w:lineRule="auto"/>
        <w:jc w:val="both"/>
        <w:rPr>
          <w:rFonts w:eastAsia="Calibri" w:cs="Arial"/>
          <w:b/>
          <w:bCs/>
          <w:color w:val="000000"/>
          <w:szCs w:val="22"/>
          <w:lang w:val="ca-ES" w:bidi="ar-SA"/>
        </w:rPr>
      </w:pPr>
      <w:r>
        <w:rPr>
          <w:rFonts w:eastAsia="Calibri" w:cs="Arial"/>
          <w:b/>
          <w:bCs/>
          <w:color w:val="000000"/>
          <w:szCs w:val="22"/>
          <w:lang w:val="ca-ES" w:bidi="ar-SA"/>
        </w:rPr>
        <w:t xml:space="preserve">ANNEX II. PROPOSTA ECONÒMICA I CRITERIS AVALUABLES ECONÒMICAMENT </w:t>
      </w:r>
    </w:p>
    <w:p w14:paraId="35564E6B" w14:textId="77777777" w:rsidR="00442B44" w:rsidRDefault="00442B44" w:rsidP="00442B44">
      <w:pPr>
        <w:widowControl/>
        <w:suppressAutoHyphens w:val="0"/>
        <w:autoSpaceDE w:val="0"/>
        <w:spacing w:line="276" w:lineRule="auto"/>
        <w:rPr>
          <w:rFonts w:eastAsia="Calibri" w:cs="Arial"/>
          <w:b/>
          <w:bCs/>
          <w:color w:val="000000"/>
          <w:szCs w:val="22"/>
          <w:lang w:val="ca-ES" w:bidi="ar-SA"/>
        </w:rPr>
      </w:pPr>
    </w:p>
    <w:p w14:paraId="4B0B25AE" w14:textId="77777777" w:rsidR="00442B44" w:rsidRDefault="00442B44" w:rsidP="00442B44">
      <w:pPr>
        <w:widowControl/>
        <w:suppressAutoHyphens w:val="0"/>
        <w:autoSpaceDE w:val="0"/>
        <w:spacing w:line="276" w:lineRule="auto"/>
        <w:jc w:val="both"/>
        <w:rPr>
          <w:rFonts w:eastAsia="Calibri" w:cs="Arial"/>
          <w:color w:val="000000"/>
          <w:szCs w:val="22"/>
          <w:lang w:val="ca-ES" w:bidi="ar-SA"/>
        </w:rPr>
      </w:pPr>
    </w:p>
    <w:p w14:paraId="05B150A4" w14:textId="77777777" w:rsidR="00442B44" w:rsidRDefault="00442B44" w:rsidP="00442B44">
      <w:pPr>
        <w:autoSpaceDE w:val="0"/>
        <w:spacing w:line="276" w:lineRule="auto"/>
        <w:ind w:firstLine="14"/>
        <w:jc w:val="both"/>
        <w:rPr>
          <w:szCs w:val="22"/>
          <w:lang w:val="ca-ES"/>
        </w:rPr>
      </w:pPr>
      <w:r>
        <w:rPr>
          <w:rFonts w:cs="Arial"/>
          <w:color w:val="000000"/>
          <w:szCs w:val="22"/>
          <w:lang w:val="ca-ES"/>
        </w:rPr>
        <w:t xml:space="preserve">_________________________, amb domicili a l'efecte de notificacions a _____________, ____________________, núm. ___, amb NIF núm. _________, en representació de l'Entitat ___________________, amb NIF núm. ___________, d’acord amb els plecs de clàusules administratives particulars referents al procediment d’adjudicació del contracte serveis del casal d’estiu, hivern, primavera i acollides de La Fuliola,  faig constar que conec el plec que serveix de base al contracte i ho accepto íntegrament, prenent part de la licitació i comprometent-me a dur a terme l’objecte del contracte per l’import de: </w:t>
      </w:r>
    </w:p>
    <w:p w14:paraId="7E6F618A" w14:textId="77777777" w:rsidR="00442B44" w:rsidRDefault="00442B44" w:rsidP="00442B44">
      <w:pPr>
        <w:autoSpaceDE w:val="0"/>
        <w:spacing w:line="276" w:lineRule="auto"/>
        <w:rPr>
          <w:rFonts w:cs="Arial"/>
          <w:color w:val="000000"/>
          <w:szCs w:val="22"/>
          <w:lang w:val="ca-ES"/>
        </w:rPr>
      </w:pPr>
    </w:p>
    <w:p w14:paraId="11FDF3A8" w14:textId="77777777" w:rsidR="00442B44" w:rsidRDefault="00442B44" w:rsidP="00442B44">
      <w:pPr>
        <w:autoSpaceDE w:val="0"/>
        <w:spacing w:line="276" w:lineRule="auto"/>
        <w:ind w:firstLine="14"/>
        <w:jc w:val="both"/>
        <w:rPr>
          <w:b/>
          <w:bCs/>
          <w:szCs w:val="22"/>
          <w:lang w:val="ca-ES"/>
        </w:rPr>
      </w:pPr>
      <w:r>
        <w:rPr>
          <w:rFonts w:cs="Arial"/>
          <w:b/>
          <w:bCs/>
          <w:color w:val="000000"/>
          <w:szCs w:val="22"/>
          <w:u w:val="single"/>
          <w:lang w:val="ca-ES"/>
        </w:rPr>
        <w:t>1.Oferta econòmica: 60 punts</w:t>
      </w:r>
    </w:p>
    <w:p w14:paraId="567925B5" w14:textId="77777777" w:rsidR="00442B44" w:rsidRDefault="00442B44" w:rsidP="00442B44">
      <w:pPr>
        <w:autoSpaceDE w:val="0"/>
        <w:spacing w:line="276" w:lineRule="auto"/>
        <w:ind w:firstLine="14"/>
        <w:jc w:val="both"/>
        <w:rPr>
          <w:rFonts w:cs="Arial"/>
          <w:color w:val="000000"/>
          <w:szCs w:val="22"/>
          <w:u w:val="single"/>
          <w:lang w:val="ca-ES"/>
        </w:rPr>
      </w:pPr>
    </w:p>
    <w:tbl>
      <w:tblPr>
        <w:tblW w:w="0" w:type="auto"/>
        <w:tblInd w:w="12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808"/>
        <w:gridCol w:w="2655"/>
      </w:tblGrid>
      <w:tr w:rsidR="00442B44" w14:paraId="06670C47" w14:textId="77777777" w:rsidTr="00F849F1"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0A87B02" w14:textId="77777777" w:rsidR="00442B44" w:rsidRDefault="00442B44" w:rsidP="00F849F1">
            <w:pPr>
              <w:suppressLineNumbers/>
              <w:spacing w:line="276" w:lineRule="auto"/>
              <w:jc w:val="both"/>
              <w:rPr>
                <w:szCs w:val="22"/>
                <w:lang w:val="ca-ES"/>
              </w:rPr>
            </w:pPr>
            <w:r>
              <w:rPr>
                <w:szCs w:val="22"/>
                <w:lang w:val="ca-ES"/>
              </w:rPr>
              <w:t>Preu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839E91" w14:textId="77777777" w:rsidR="00442B44" w:rsidRDefault="00442B44" w:rsidP="00F849F1">
            <w:pPr>
              <w:suppressLineNumbers/>
              <w:snapToGrid w:val="0"/>
              <w:spacing w:line="276" w:lineRule="auto"/>
              <w:jc w:val="both"/>
              <w:rPr>
                <w:szCs w:val="22"/>
                <w:lang w:val="ca-ES"/>
              </w:rPr>
            </w:pPr>
          </w:p>
        </w:tc>
      </w:tr>
      <w:tr w:rsidR="00442B44" w14:paraId="0A6EC982" w14:textId="77777777" w:rsidTr="00F849F1">
        <w:tc>
          <w:tcPr>
            <w:tcW w:w="1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2B2B2"/>
            <w:hideMark/>
          </w:tcPr>
          <w:p w14:paraId="3A4EB870" w14:textId="77777777" w:rsidR="00442B44" w:rsidRDefault="00442B44" w:rsidP="00F849F1">
            <w:pPr>
              <w:suppressLineNumbers/>
              <w:spacing w:line="276" w:lineRule="auto"/>
              <w:jc w:val="both"/>
              <w:rPr>
                <w:szCs w:val="22"/>
                <w:lang w:val="ca-ES"/>
              </w:rPr>
            </w:pPr>
            <w:r>
              <w:rPr>
                <w:b/>
                <w:bCs/>
                <w:szCs w:val="22"/>
                <w:lang w:val="ca-ES"/>
              </w:rPr>
              <w:t>TOTAL</w:t>
            </w:r>
          </w:p>
        </w:tc>
        <w:tc>
          <w:tcPr>
            <w:tcW w:w="2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</w:tcPr>
          <w:p w14:paraId="790686D0" w14:textId="77777777" w:rsidR="00442B44" w:rsidRDefault="00442B44" w:rsidP="00F849F1">
            <w:pPr>
              <w:suppressLineNumbers/>
              <w:snapToGrid w:val="0"/>
              <w:spacing w:line="276" w:lineRule="auto"/>
              <w:jc w:val="both"/>
              <w:rPr>
                <w:szCs w:val="22"/>
                <w:shd w:val="clear" w:color="auto" w:fill="999999"/>
                <w:lang w:val="ca-ES"/>
              </w:rPr>
            </w:pPr>
          </w:p>
        </w:tc>
      </w:tr>
    </w:tbl>
    <w:p w14:paraId="57354216" w14:textId="77777777" w:rsidR="00442B44" w:rsidRDefault="00442B44" w:rsidP="00442B44">
      <w:pPr>
        <w:autoSpaceDE w:val="0"/>
        <w:spacing w:line="276" w:lineRule="auto"/>
        <w:ind w:firstLine="14"/>
        <w:jc w:val="both"/>
        <w:rPr>
          <w:rFonts w:cs="Arial"/>
          <w:color w:val="000000"/>
          <w:szCs w:val="22"/>
          <w:u w:val="single"/>
          <w:lang w:val="ca-ES"/>
        </w:rPr>
      </w:pPr>
    </w:p>
    <w:p w14:paraId="3135393C" w14:textId="77777777" w:rsidR="00442B44" w:rsidRDefault="00442B44" w:rsidP="00442B44">
      <w:pPr>
        <w:autoSpaceDE w:val="0"/>
        <w:spacing w:line="276" w:lineRule="auto"/>
        <w:jc w:val="both"/>
        <w:rPr>
          <w:szCs w:val="22"/>
          <w:lang w:val="ca-ES"/>
        </w:rPr>
      </w:pPr>
    </w:p>
    <w:p w14:paraId="61E17435" w14:textId="77777777" w:rsidR="00442B44" w:rsidRDefault="00442B44" w:rsidP="00442B44">
      <w:pPr>
        <w:spacing w:before="3" w:line="276" w:lineRule="auto"/>
        <w:ind w:left="7"/>
        <w:jc w:val="both"/>
        <w:rPr>
          <w:rFonts w:ascii="Liberation Sans" w:eastAsia="NSimSun" w:hAnsi="Liberation Sans" w:cs="Arial" w:hint="eastAsia"/>
          <w:b/>
          <w:bCs/>
          <w:color w:val="000000"/>
          <w:szCs w:val="22"/>
          <w:lang w:val="ca-ES"/>
        </w:rPr>
      </w:pPr>
      <w:r>
        <w:rPr>
          <w:rFonts w:ascii="Liberation Sans" w:eastAsia="NSimSun" w:hAnsi="Liberation Sans" w:cs="Arial"/>
          <w:b/>
          <w:bCs/>
          <w:color w:val="000000"/>
          <w:szCs w:val="22"/>
          <w:u w:val="single"/>
          <w:lang w:val="ca-ES"/>
        </w:rPr>
        <w:t>2. Pla de continuïtat del servei mitjançant borsa de personal disponible  (marcar opció)</w:t>
      </w:r>
    </w:p>
    <w:p w14:paraId="2134050D" w14:textId="77777777" w:rsidR="00442B44" w:rsidRDefault="00442B44" w:rsidP="00442B44">
      <w:pPr>
        <w:spacing w:before="3" w:line="276" w:lineRule="auto"/>
        <w:ind w:left="7"/>
        <w:jc w:val="both"/>
        <w:rPr>
          <w:rFonts w:ascii="Liberation Sans" w:eastAsia="NSimSun" w:hAnsi="Liberation Sans" w:cs="Arial" w:hint="eastAsia"/>
          <w:b/>
          <w:bCs/>
          <w:color w:val="000000"/>
          <w:szCs w:val="22"/>
          <w:lang w:val="ca-ES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442B44" w14:paraId="6603A868" w14:textId="77777777" w:rsidTr="00F849F1"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CCCCCC"/>
            <w:hideMark/>
          </w:tcPr>
          <w:p w14:paraId="63B2777F" w14:textId="77777777" w:rsidR="00442B44" w:rsidRDefault="00442B44" w:rsidP="00F849F1">
            <w:pPr>
              <w:spacing w:before="3" w:line="276" w:lineRule="auto"/>
              <w:jc w:val="both"/>
              <w:rPr>
                <w:rFonts w:ascii="Liberation Sans" w:eastAsia="NSimSun" w:hAnsi="Liberation Sans" w:cs="Arial" w:hint="eastAsia"/>
                <w:color w:val="000000"/>
                <w:szCs w:val="22"/>
                <w:lang w:val="ca-ES"/>
              </w:rPr>
            </w:pPr>
            <w:r>
              <w:rPr>
                <w:rFonts w:ascii="Liberation Sans" w:eastAsia="NSimSun" w:hAnsi="Liberation Sans" w:cs="Arial"/>
                <w:b/>
                <w:bCs/>
                <w:color w:val="000000"/>
                <w:szCs w:val="22"/>
                <w:lang w:val="ca-ES"/>
              </w:rPr>
              <w:t>Compromís de borsa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CCCCCC"/>
            <w:hideMark/>
          </w:tcPr>
          <w:p w14:paraId="509F30AE" w14:textId="77777777" w:rsidR="00442B44" w:rsidRDefault="00442B44" w:rsidP="00F849F1">
            <w:pPr>
              <w:suppressLineNumbers/>
              <w:spacing w:line="276" w:lineRule="auto"/>
              <w:jc w:val="both"/>
              <w:rPr>
                <w:szCs w:val="22"/>
                <w:lang w:val="ca-ES"/>
              </w:rPr>
            </w:pPr>
            <w:r>
              <w:rPr>
                <w:b/>
                <w:bCs/>
                <w:szCs w:val="22"/>
                <w:lang w:val="ca-ES"/>
              </w:rPr>
              <w:t>Punts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CCCCCC"/>
            <w:hideMark/>
          </w:tcPr>
          <w:p w14:paraId="061B727C" w14:textId="77777777" w:rsidR="00442B44" w:rsidRDefault="00442B44" w:rsidP="00F849F1">
            <w:pPr>
              <w:suppressLineNumbers/>
              <w:spacing w:line="276" w:lineRule="auto"/>
              <w:jc w:val="both"/>
              <w:rPr>
                <w:szCs w:val="22"/>
                <w:lang w:val="ca-ES"/>
              </w:rPr>
            </w:pPr>
            <w:r>
              <w:rPr>
                <w:b/>
                <w:bCs/>
                <w:szCs w:val="22"/>
                <w:lang w:val="ca-ES"/>
              </w:rPr>
              <w:t>Puntuació - MARCAR</w:t>
            </w:r>
          </w:p>
        </w:tc>
      </w:tr>
      <w:tr w:rsidR="00442B44" w14:paraId="0B1B6549" w14:textId="77777777" w:rsidTr="00F849F1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081D0" w14:textId="77777777" w:rsidR="00442B44" w:rsidRDefault="00442B44" w:rsidP="00F849F1">
            <w:pPr>
              <w:spacing w:before="3" w:line="276" w:lineRule="auto"/>
              <w:jc w:val="both"/>
              <w:rPr>
                <w:rFonts w:ascii="Liberation Sans" w:eastAsia="NSimSun" w:hAnsi="Liberation Sans" w:cs="Arial" w:hint="eastAsia"/>
                <w:color w:val="000000"/>
                <w:szCs w:val="22"/>
                <w:lang w:val="ca-ES"/>
              </w:rPr>
            </w:pPr>
            <w:r>
              <w:rPr>
                <w:rFonts w:ascii="Liberation Sans" w:eastAsia="NSimSun" w:hAnsi="Liberation Sans" w:cs="Arial"/>
                <w:color w:val="000000"/>
                <w:szCs w:val="22"/>
                <w:lang w:val="ca-ES"/>
              </w:rPr>
              <w:t xml:space="preserve">Disposar de borsa de 10 o més professionals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0CED8" w14:textId="77777777" w:rsidR="00442B44" w:rsidRDefault="00442B44" w:rsidP="00F849F1">
            <w:pPr>
              <w:suppressLineNumbers/>
              <w:spacing w:line="276" w:lineRule="auto"/>
              <w:jc w:val="both"/>
              <w:rPr>
                <w:szCs w:val="22"/>
                <w:lang w:val="ca-ES"/>
              </w:rPr>
            </w:pPr>
            <w:r>
              <w:rPr>
                <w:szCs w:val="22"/>
                <w:lang w:val="ca-ES"/>
              </w:rPr>
              <w:t>20 punts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1CD8" w14:textId="77777777" w:rsidR="00442B44" w:rsidRDefault="00442B44" w:rsidP="00F849F1">
            <w:pPr>
              <w:suppressLineNumbers/>
              <w:snapToGrid w:val="0"/>
              <w:spacing w:line="276" w:lineRule="auto"/>
              <w:jc w:val="both"/>
              <w:rPr>
                <w:szCs w:val="22"/>
                <w:lang w:val="ca-ES"/>
              </w:rPr>
            </w:pPr>
          </w:p>
        </w:tc>
      </w:tr>
      <w:tr w:rsidR="00442B44" w14:paraId="2697EBFE" w14:textId="77777777" w:rsidTr="00F849F1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95AB1" w14:textId="77777777" w:rsidR="00442B44" w:rsidRDefault="00442B44" w:rsidP="00F849F1">
            <w:pPr>
              <w:spacing w:before="3" w:line="276" w:lineRule="auto"/>
              <w:ind w:left="7"/>
              <w:jc w:val="both"/>
              <w:rPr>
                <w:szCs w:val="22"/>
                <w:lang w:val="ca-ES"/>
              </w:rPr>
            </w:pPr>
            <w:r>
              <w:rPr>
                <w:szCs w:val="22"/>
                <w:lang w:val="ca-ES"/>
              </w:rPr>
              <w:t>Disposar de borsa de 5 o 10 més professionals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9027B" w14:textId="77777777" w:rsidR="00442B44" w:rsidRDefault="00442B44" w:rsidP="00F849F1">
            <w:pPr>
              <w:suppressLineNumbers/>
              <w:spacing w:line="276" w:lineRule="auto"/>
              <w:jc w:val="both"/>
              <w:rPr>
                <w:szCs w:val="22"/>
                <w:lang w:val="ca-ES"/>
              </w:rPr>
            </w:pPr>
            <w:r>
              <w:rPr>
                <w:szCs w:val="22"/>
                <w:lang w:val="ca-ES"/>
              </w:rPr>
              <w:t>10 punts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FBC9" w14:textId="77777777" w:rsidR="00442B44" w:rsidRDefault="00442B44" w:rsidP="00F849F1">
            <w:pPr>
              <w:suppressLineNumbers/>
              <w:snapToGrid w:val="0"/>
              <w:spacing w:line="276" w:lineRule="auto"/>
              <w:jc w:val="both"/>
              <w:rPr>
                <w:szCs w:val="22"/>
                <w:lang w:val="ca-ES"/>
              </w:rPr>
            </w:pPr>
          </w:p>
        </w:tc>
      </w:tr>
      <w:tr w:rsidR="00442B44" w14:paraId="1A257595" w14:textId="77777777" w:rsidTr="00F849F1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53BEE" w14:textId="77777777" w:rsidR="00442B44" w:rsidRDefault="00442B44" w:rsidP="00F849F1">
            <w:pPr>
              <w:spacing w:before="3" w:line="276" w:lineRule="auto"/>
              <w:ind w:left="7"/>
              <w:jc w:val="both"/>
              <w:rPr>
                <w:szCs w:val="22"/>
                <w:lang w:val="ca-ES"/>
              </w:rPr>
            </w:pPr>
            <w:r>
              <w:rPr>
                <w:szCs w:val="22"/>
                <w:lang w:val="ca-ES"/>
              </w:rPr>
              <w:t>No disposar de borsa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8D39B" w14:textId="77777777" w:rsidR="00442B44" w:rsidRDefault="00442B44" w:rsidP="00F849F1">
            <w:pPr>
              <w:suppressLineNumbers/>
              <w:spacing w:line="276" w:lineRule="auto"/>
              <w:jc w:val="both"/>
              <w:rPr>
                <w:szCs w:val="22"/>
                <w:lang w:val="ca-ES"/>
              </w:rPr>
            </w:pPr>
            <w:r>
              <w:rPr>
                <w:szCs w:val="22"/>
                <w:lang w:val="ca-ES"/>
              </w:rPr>
              <w:t>0 punts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B959" w14:textId="77777777" w:rsidR="00442B44" w:rsidRDefault="00442B44" w:rsidP="00F849F1">
            <w:pPr>
              <w:suppressLineNumbers/>
              <w:snapToGrid w:val="0"/>
              <w:spacing w:line="276" w:lineRule="auto"/>
              <w:jc w:val="both"/>
              <w:rPr>
                <w:szCs w:val="22"/>
                <w:lang w:val="ca-ES"/>
              </w:rPr>
            </w:pPr>
          </w:p>
        </w:tc>
      </w:tr>
    </w:tbl>
    <w:p w14:paraId="2A1C9E56" w14:textId="77777777" w:rsidR="00442B44" w:rsidRDefault="00442B44" w:rsidP="00442B44">
      <w:pPr>
        <w:spacing w:before="3" w:line="276" w:lineRule="auto"/>
        <w:ind w:left="7"/>
        <w:jc w:val="both"/>
        <w:rPr>
          <w:rFonts w:ascii="Liberation Sans" w:eastAsia="NSimSun" w:hAnsi="Liberation Sans" w:cs="Arial" w:hint="eastAsia"/>
          <w:color w:val="000000"/>
          <w:szCs w:val="22"/>
          <w:lang w:val="ca-ES"/>
        </w:rPr>
      </w:pPr>
    </w:p>
    <w:p w14:paraId="26F30E7A" w14:textId="77777777" w:rsidR="00442B44" w:rsidRDefault="00442B44" w:rsidP="00442B44">
      <w:pPr>
        <w:spacing w:before="3" w:line="276" w:lineRule="auto"/>
        <w:ind w:left="7"/>
        <w:jc w:val="both"/>
        <w:rPr>
          <w:rFonts w:ascii="Liberation Sans" w:eastAsia="NSimSun" w:hAnsi="Liberation Sans" w:cs="Arial" w:hint="eastAsia"/>
          <w:color w:val="000000"/>
          <w:szCs w:val="22"/>
          <w:lang w:val="ca-ES"/>
        </w:rPr>
      </w:pPr>
    </w:p>
    <w:p w14:paraId="557F31DD" w14:textId="77777777" w:rsidR="00442B44" w:rsidRDefault="00442B44" w:rsidP="00442B44">
      <w:pPr>
        <w:spacing w:before="3" w:line="276" w:lineRule="auto"/>
        <w:ind w:left="7"/>
        <w:jc w:val="both"/>
        <w:rPr>
          <w:rFonts w:ascii="Liberation Sans" w:eastAsia="NSimSun" w:hAnsi="Liberation Sans" w:cs="Arial" w:hint="eastAsia"/>
          <w:color w:val="000000"/>
          <w:szCs w:val="22"/>
          <w:lang w:val="ca-ES"/>
        </w:rPr>
      </w:pPr>
    </w:p>
    <w:p w14:paraId="0BA8D96F" w14:textId="77777777" w:rsidR="00442B44" w:rsidRDefault="00442B44" w:rsidP="00442B44">
      <w:pPr>
        <w:spacing w:before="3" w:line="276" w:lineRule="auto"/>
        <w:ind w:left="7"/>
        <w:jc w:val="both"/>
        <w:rPr>
          <w:rFonts w:ascii="Liberation Sans" w:eastAsia="NSimSun" w:hAnsi="Liberation Sans" w:cs="Arial" w:hint="eastAsia"/>
          <w:color w:val="000000"/>
          <w:szCs w:val="22"/>
          <w:lang w:val="ca-ES"/>
        </w:rPr>
      </w:pPr>
    </w:p>
    <w:p w14:paraId="67AA2B3F" w14:textId="77777777" w:rsidR="00442B44" w:rsidRDefault="00442B44" w:rsidP="00442B44">
      <w:pPr>
        <w:spacing w:before="3" w:line="276" w:lineRule="auto"/>
        <w:ind w:left="7"/>
        <w:jc w:val="both"/>
        <w:rPr>
          <w:rFonts w:ascii="Liberation Sans" w:eastAsia="NSimSun" w:hAnsi="Liberation Sans" w:cs="Arial" w:hint="eastAsia"/>
          <w:color w:val="000000"/>
          <w:szCs w:val="22"/>
          <w:lang w:val="ca-ES"/>
        </w:rPr>
      </w:pPr>
    </w:p>
    <w:p w14:paraId="064A0B5F" w14:textId="77777777" w:rsidR="00442B44" w:rsidRDefault="00442B44" w:rsidP="00442B44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 w:cs="Arial"/>
          <w:b/>
          <w:bCs/>
          <w:szCs w:val="22"/>
          <w:u w:val="single"/>
          <w:lang w:val="ca-ES" w:eastAsia="ca-ES" w:bidi="ar-SA"/>
        </w:rPr>
      </w:pPr>
      <w:r>
        <w:rPr>
          <w:rFonts w:eastAsia="Times New Roman" w:cs="Arial"/>
          <w:b/>
          <w:bCs/>
          <w:szCs w:val="22"/>
          <w:u w:val="single"/>
          <w:lang w:val="ca-ES" w:eastAsia="ca-ES" w:bidi="ar-SA"/>
        </w:rPr>
        <w:t>3.Millora en el temps de resposta per a la garantia de continuïtat del servei.</w:t>
      </w:r>
    </w:p>
    <w:p w14:paraId="61A2FC2C" w14:textId="77777777" w:rsidR="00442B44" w:rsidRDefault="00442B44" w:rsidP="00442B44">
      <w:pPr>
        <w:spacing w:before="3" w:line="276" w:lineRule="auto"/>
        <w:ind w:left="7"/>
        <w:jc w:val="both"/>
        <w:rPr>
          <w:rFonts w:ascii="Liberation Sans" w:eastAsia="NSimSun" w:hAnsi="Liberation Sans" w:cs="Arial" w:hint="eastAsia"/>
          <w:color w:val="000000"/>
          <w:szCs w:val="22"/>
          <w:lang w:val="ca-ES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442B44" w14:paraId="09354732" w14:textId="77777777" w:rsidTr="00F849F1"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CCC"/>
            <w:hideMark/>
          </w:tcPr>
          <w:p w14:paraId="44B11AD2" w14:textId="77777777" w:rsidR="00442B44" w:rsidRDefault="00442B44" w:rsidP="00F849F1">
            <w:pPr>
              <w:spacing w:before="3" w:line="276" w:lineRule="auto"/>
              <w:jc w:val="both"/>
              <w:rPr>
                <w:rFonts w:ascii="Liberation Sans" w:eastAsia="NSimSun" w:hAnsi="Liberation Sans" w:cs="Arial" w:hint="eastAsia"/>
                <w:color w:val="000000"/>
                <w:szCs w:val="22"/>
                <w:lang w:val="ca-ES"/>
              </w:rPr>
            </w:pPr>
            <w:r>
              <w:rPr>
                <w:rFonts w:ascii="Liberation Sans" w:eastAsia="NSimSun" w:hAnsi="Liberation Sans" w:cs="Arial"/>
                <w:b/>
                <w:bCs/>
                <w:color w:val="000000"/>
                <w:szCs w:val="22"/>
                <w:lang w:val="ca-ES"/>
              </w:rPr>
              <w:t>Temps de resposta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CCC"/>
            <w:hideMark/>
          </w:tcPr>
          <w:p w14:paraId="595EC746" w14:textId="77777777" w:rsidR="00442B44" w:rsidRDefault="00442B44" w:rsidP="00F849F1">
            <w:pPr>
              <w:suppressLineNumbers/>
              <w:spacing w:line="276" w:lineRule="auto"/>
              <w:jc w:val="both"/>
              <w:rPr>
                <w:szCs w:val="22"/>
                <w:lang w:val="ca-ES"/>
              </w:rPr>
            </w:pPr>
            <w:r>
              <w:rPr>
                <w:b/>
                <w:bCs/>
                <w:szCs w:val="22"/>
                <w:lang w:val="ca-ES"/>
              </w:rPr>
              <w:t>Punts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hideMark/>
          </w:tcPr>
          <w:p w14:paraId="240FB23B" w14:textId="77777777" w:rsidR="00442B44" w:rsidRDefault="00442B44" w:rsidP="00F849F1">
            <w:pPr>
              <w:suppressLineNumbers/>
              <w:spacing w:line="276" w:lineRule="auto"/>
              <w:jc w:val="both"/>
              <w:rPr>
                <w:szCs w:val="22"/>
                <w:lang w:val="ca-ES"/>
              </w:rPr>
            </w:pPr>
            <w:r>
              <w:rPr>
                <w:b/>
                <w:bCs/>
                <w:szCs w:val="22"/>
                <w:lang w:val="ca-ES"/>
              </w:rPr>
              <w:t>Puntuació - MARCAR</w:t>
            </w:r>
          </w:p>
        </w:tc>
      </w:tr>
      <w:tr w:rsidR="00442B44" w14:paraId="47FB85F5" w14:textId="77777777" w:rsidTr="00F849F1"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BF900C2" w14:textId="77777777" w:rsidR="00442B44" w:rsidRDefault="00442B44" w:rsidP="00F849F1">
            <w:pPr>
              <w:spacing w:before="3" w:line="276" w:lineRule="auto"/>
              <w:jc w:val="both"/>
              <w:rPr>
                <w:rFonts w:ascii="Liberation Sans" w:eastAsia="NSimSun" w:hAnsi="Liberation Sans" w:cs="Arial" w:hint="eastAsia"/>
                <w:b/>
                <w:bCs/>
                <w:color w:val="000000"/>
                <w:szCs w:val="22"/>
                <w:lang w:val="ca-ES"/>
              </w:rPr>
            </w:pPr>
            <w:r>
              <w:rPr>
                <w:rFonts w:ascii="Liberation Sans" w:eastAsia="NSimSun" w:hAnsi="Liberation Sans" w:cs="Arial"/>
                <w:color w:val="000000"/>
                <w:szCs w:val="22"/>
                <w:lang w:val="ca-ES"/>
              </w:rPr>
              <w:t>Entre 25 i 30 minuts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A9F0A22" w14:textId="77777777" w:rsidR="00442B44" w:rsidRDefault="00442B44" w:rsidP="00F849F1">
            <w:pPr>
              <w:suppressLineNumbers/>
              <w:spacing w:line="276" w:lineRule="auto"/>
              <w:jc w:val="both"/>
              <w:rPr>
                <w:color w:val="000000"/>
                <w:szCs w:val="22"/>
                <w:lang w:val="ca-ES"/>
              </w:rPr>
            </w:pPr>
            <w:r>
              <w:rPr>
                <w:color w:val="000000"/>
                <w:szCs w:val="22"/>
                <w:lang w:val="ca-ES"/>
              </w:rPr>
              <w:t>10 punts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4BDA0" w14:textId="77777777" w:rsidR="00442B44" w:rsidRDefault="00442B44" w:rsidP="00F849F1">
            <w:pPr>
              <w:suppressLineNumbers/>
              <w:spacing w:line="276" w:lineRule="auto"/>
              <w:jc w:val="both"/>
              <w:rPr>
                <w:b/>
                <w:bCs/>
                <w:color w:val="FFFFFF"/>
                <w:szCs w:val="22"/>
                <w:lang w:val="ca-ES"/>
              </w:rPr>
            </w:pPr>
          </w:p>
        </w:tc>
      </w:tr>
      <w:tr w:rsidR="00442B44" w14:paraId="71B1A9A0" w14:textId="77777777" w:rsidTr="00F849F1">
        <w:tc>
          <w:tcPr>
            <w:tcW w:w="30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74ED1E3" w14:textId="77777777" w:rsidR="00442B44" w:rsidRDefault="00442B44" w:rsidP="00F849F1">
            <w:pPr>
              <w:spacing w:before="3" w:line="276" w:lineRule="auto"/>
              <w:jc w:val="both"/>
              <w:rPr>
                <w:rFonts w:ascii="Liberation Sans" w:eastAsia="NSimSun" w:hAnsi="Liberation Sans" w:cs="Arial" w:hint="eastAsia"/>
                <w:color w:val="000000"/>
                <w:szCs w:val="22"/>
                <w:lang w:val="ca-ES"/>
              </w:rPr>
            </w:pPr>
            <w:r>
              <w:rPr>
                <w:rFonts w:eastAsia="Times New Roman" w:cs="Arial"/>
                <w:color w:val="000000"/>
                <w:szCs w:val="22"/>
                <w:lang w:val="ca-ES" w:eastAsia="ca-ES" w:bidi="ar-SA"/>
              </w:rPr>
              <w:t>Entre 15 i 25 minuts</w:t>
            </w:r>
          </w:p>
        </w:tc>
        <w:tc>
          <w:tcPr>
            <w:tcW w:w="30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5D6A8B0" w14:textId="77777777" w:rsidR="00442B44" w:rsidRDefault="00442B44" w:rsidP="00F849F1">
            <w:pPr>
              <w:suppressLineNumbers/>
              <w:spacing w:line="276" w:lineRule="auto"/>
              <w:jc w:val="both"/>
              <w:rPr>
                <w:color w:val="000000"/>
                <w:szCs w:val="22"/>
                <w:lang w:val="ca-ES"/>
              </w:rPr>
            </w:pPr>
            <w:r>
              <w:rPr>
                <w:color w:val="000000"/>
                <w:szCs w:val="22"/>
                <w:lang w:val="ca-ES"/>
              </w:rPr>
              <w:t>20 punts</w:t>
            </w:r>
          </w:p>
        </w:tc>
        <w:tc>
          <w:tcPr>
            <w:tcW w:w="30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23CC1" w14:textId="77777777" w:rsidR="00442B44" w:rsidRDefault="00442B44" w:rsidP="00F849F1">
            <w:pPr>
              <w:suppressLineNumbers/>
              <w:snapToGrid w:val="0"/>
              <w:spacing w:line="276" w:lineRule="auto"/>
              <w:jc w:val="both"/>
              <w:rPr>
                <w:szCs w:val="22"/>
                <w:lang w:val="ca-ES"/>
              </w:rPr>
            </w:pPr>
          </w:p>
        </w:tc>
      </w:tr>
      <w:tr w:rsidR="00442B44" w14:paraId="079C4F70" w14:textId="77777777" w:rsidTr="00F849F1">
        <w:tc>
          <w:tcPr>
            <w:tcW w:w="30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7C56672" w14:textId="77777777" w:rsidR="00442B44" w:rsidRDefault="00442B44" w:rsidP="00F849F1">
            <w:pPr>
              <w:spacing w:before="3" w:line="276" w:lineRule="auto"/>
              <w:ind w:left="7"/>
              <w:jc w:val="both"/>
              <w:rPr>
                <w:szCs w:val="22"/>
                <w:lang w:val="ca-ES"/>
              </w:rPr>
            </w:pPr>
            <w:r>
              <w:rPr>
                <w:rFonts w:eastAsia="Times New Roman" w:cs="Arial"/>
                <w:szCs w:val="22"/>
                <w:lang w:val="ca-ES" w:eastAsia="ca-ES" w:bidi="ar-SA"/>
              </w:rPr>
              <w:t>Superior a 30 minuts o no millorats</w:t>
            </w:r>
          </w:p>
        </w:tc>
        <w:tc>
          <w:tcPr>
            <w:tcW w:w="30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AF7FF0C" w14:textId="77777777" w:rsidR="00442B44" w:rsidRDefault="00442B44" w:rsidP="00F849F1">
            <w:pPr>
              <w:suppressLineNumbers/>
              <w:spacing w:line="276" w:lineRule="auto"/>
              <w:jc w:val="both"/>
              <w:rPr>
                <w:szCs w:val="22"/>
                <w:lang w:val="ca-ES"/>
              </w:rPr>
            </w:pPr>
            <w:r>
              <w:rPr>
                <w:szCs w:val="22"/>
                <w:lang w:val="ca-ES"/>
              </w:rPr>
              <w:t>0 punts</w:t>
            </w:r>
          </w:p>
        </w:tc>
        <w:tc>
          <w:tcPr>
            <w:tcW w:w="30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0752F" w14:textId="77777777" w:rsidR="00442B44" w:rsidRDefault="00442B44" w:rsidP="00F849F1">
            <w:pPr>
              <w:suppressLineNumbers/>
              <w:snapToGrid w:val="0"/>
              <w:spacing w:line="276" w:lineRule="auto"/>
              <w:jc w:val="both"/>
              <w:rPr>
                <w:szCs w:val="22"/>
                <w:lang w:val="ca-ES"/>
              </w:rPr>
            </w:pPr>
          </w:p>
        </w:tc>
      </w:tr>
    </w:tbl>
    <w:p w14:paraId="12A03A7B" w14:textId="77777777" w:rsidR="00442B44" w:rsidRDefault="00442B44" w:rsidP="00442B44">
      <w:pPr>
        <w:autoSpaceDE w:val="0"/>
        <w:spacing w:line="276" w:lineRule="auto"/>
        <w:jc w:val="both"/>
        <w:rPr>
          <w:szCs w:val="22"/>
          <w:lang w:val="ca-ES"/>
        </w:rPr>
      </w:pPr>
    </w:p>
    <w:p w14:paraId="27F03C67" w14:textId="77777777" w:rsidR="00442B44" w:rsidRDefault="00442B44" w:rsidP="00442B44">
      <w:pPr>
        <w:pStyle w:val="Textoindependiente"/>
        <w:spacing w:line="276" w:lineRule="auto"/>
        <w:jc w:val="center"/>
        <w:rPr>
          <w:rFonts w:cs="Arial"/>
          <w:szCs w:val="22"/>
          <w:lang w:val="ca-ES"/>
        </w:rPr>
      </w:pPr>
    </w:p>
    <w:p w14:paraId="464A0C57" w14:textId="77777777" w:rsidR="00442B44" w:rsidRDefault="00442B44" w:rsidP="00442B4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Arial"/>
          <w:b/>
          <w:bCs/>
          <w:szCs w:val="22"/>
          <w:lang w:val="ca-ES" w:eastAsia="ca-ES" w:bidi="ar-SA"/>
        </w:rPr>
      </w:pPr>
      <w:r w:rsidRPr="007A0879">
        <w:rPr>
          <w:rFonts w:eastAsia="Times New Roman" w:cs="Arial"/>
          <w:b/>
          <w:bCs/>
          <w:szCs w:val="22"/>
          <w:u w:val="single"/>
          <w:lang w:val="ca-ES" w:eastAsia="ca-ES" w:bidi="ar-SA"/>
        </w:rPr>
        <w:lastRenderedPageBreak/>
        <w:t xml:space="preserve">3. </w:t>
      </w:r>
      <w:r w:rsidRPr="00151331">
        <w:rPr>
          <w:rFonts w:eastAsia="Times New Roman" w:cs="Arial"/>
          <w:b/>
          <w:bCs/>
          <w:szCs w:val="22"/>
          <w:u w:val="single"/>
          <w:lang w:val="ca-ES" w:eastAsia="ca-ES" w:bidi="ar-SA"/>
        </w:rPr>
        <w:t>Pro</w:t>
      </w:r>
      <w:r w:rsidRPr="00151331">
        <w:rPr>
          <w:rFonts w:cs="Arial"/>
          <w:b/>
          <w:bCs/>
          <w:szCs w:val="22"/>
          <w:u w:val="single"/>
        </w:rPr>
        <w:t>projecte pedagògic estructurat, adaptat per edats i coherent amb els valors i objectius municipals</w:t>
      </w:r>
      <w:r w:rsidRPr="00151331">
        <w:rPr>
          <w:rFonts w:eastAsia="Times New Roman" w:cs="Arial"/>
          <w:b/>
          <w:bCs/>
          <w:szCs w:val="22"/>
          <w:u w:val="single"/>
          <w:lang w:val="ca-ES" w:eastAsia="ca-ES" w:bidi="ar-SA"/>
        </w:rPr>
        <w:t>.</w:t>
      </w:r>
      <w:r>
        <w:rPr>
          <w:rFonts w:eastAsia="Times New Roman" w:cs="Arial"/>
          <w:b/>
          <w:bCs/>
          <w:szCs w:val="22"/>
          <w:u w:val="single"/>
          <w:lang w:val="ca-ES" w:eastAsia="ca-ES" w:bidi="ar-SA"/>
        </w:rPr>
        <w:t xml:space="preserve"> </w:t>
      </w:r>
    </w:p>
    <w:p w14:paraId="21C8460A" w14:textId="77777777" w:rsidR="00442B44" w:rsidRPr="007A0879" w:rsidRDefault="00442B44" w:rsidP="00442B4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Arial"/>
          <w:szCs w:val="22"/>
          <w:u w:val="single"/>
          <w:lang w:val="ca-ES" w:eastAsia="ca-ES" w:bidi="ar-SA"/>
        </w:rPr>
      </w:pPr>
    </w:p>
    <w:p w14:paraId="1B33BEB5" w14:textId="77777777" w:rsidR="00442B44" w:rsidRDefault="00442B44" w:rsidP="00442B44">
      <w:pPr>
        <w:spacing w:before="3" w:line="276" w:lineRule="auto"/>
        <w:ind w:left="7"/>
        <w:jc w:val="both"/>
        <w:rPr>
          <w:rFonts w:ascii="Liberation Sans" w:eastAsia="NSimSun" w:hAnsi="Liberation Sans" w:cs="Arial" w:hint="eastAsia"/>
          <w:b/>
          <w:bCs/>
          <w:color w:val="000000"/>
          <w:szCs w:val="22"/>
          <w:lang w:val="ca-ES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442B44" w14:paraId="26F96950" w14:textId="77777777" w:rsidTr="00F849F1"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CCCCCC"/>
            <w:hideMark/>
          </w:tcPr>
          <w:p w14:paraId="2B27EDC3" w14:textId="77777777" w:rsidR="00442B44" w:rsidRDefault="00442B44" w:rsidP="00F849F1">
            <w:pPr>
              <w:spacing w:before="3" w:line="276" w:lineRule="auto"/>
              <w:jc w:val="both"/>
              <w:rPr>
                <w:rFonts w:ascii="Liberation Sans" w:eastAsia="NSimSun" w:hAnsi="Liberation Sans" w:cs="Arial" w:hint="eastAsia"/>
                <w:color w:val="000000"/>
                <w:szCs w:val="22"/>
                <w:lang w:val="ca-ES"/>
              </w:rPr>
            </w:pPr>
            <w:r>
              <w:rPr>
                <w:rFonts w:ascii="Liberation Sans" w:eastAsia="NSimSun" w:hAnsi="Liberation Sans" w:cs="Arial"/>
                <w:b/>
                <w:bCs/>
                <w:color w:val="000000"/>
                <w:szCs w:val="22"/>
                <w:lang w:val="ca-ES"/>
              </w:rPr>
              <w:t>Compromís de borsa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CCCCCC"/>
            <w:hideMark/>
          </w:tcPr>
          <w:p w14:paraId="35D91AAC" w14:textId="77777777" w:rsidR="00442B44" w:rsidRDefault="00442B44" w:rsidP="00F849F1">
            <w:pPr>
              <w:suppressLineNumbers/>
              <w:spacing w:line="276" w:lineRule="auto"/>
              <w:jc w:val="both"/>
              <w:rPr>
                <w:szCs w:val="22"/>
                <w:lang w:val="ca-ES"/>
              </w:rPr>
            </w:pPr>
            <w:r>
              <w:rPr>
                <w:b/>
                <w:bCs/>
                <w:szCs w:val="22"/>
                <w:lang w:val="ca-ES"/>
              </w:rPr>
              <w:t>Punts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CCCCCC"/>
            <w:hideMark/>
          </w:tcPr>
          <w:p w14:paraId="64E1013D" w14:textId="77777777" w:rsidR="00442B44" w:rsidRDefault="00442B44" w:rsidP="00F849F1">
            <w:pPr>
              <w:suppressLineNumbers/>
              <w:spacing w:line="276" w:lineRule="auto"/>
              <w:jc w:val="both"/>
              <w:rPr>
                <w:szCs w:val="22"/>
                <w:lang w:val="ca-ES"/>
              </w:rPr>
            </w:pPr>
            <w:r>
              <w:rPr>
                <w:b/>
                <w:bCs/>
                <w:szCs w:val="22"/>
                <w:lang w:val="ca-ES"/>
              </w:rPr>
              <w:t>Puntuació - MARCAR</w:t>
            </w:r>
          </w:p>
        </w:tc>
      </w:tr>
      <w:tr w:rsidR="00442B44" w14:paraId="1785492E" w14:textId="77777777" w:rsidTr="00F849F1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9E7F8" w14:textId="77777777" w:rsidR="00442B44" w:rsidRDefault="00442B44" w:rsidP="00F849F1">
            <w:pPr>
              <w:spacing w:before="3" w:line="276" w:lineRule="auto"/>
              <w:jc w:val="both"/>
              <w:rPr>
                <w:rFonts w:ascii="Liberation Sans" w:eastAsia="NSimSun" w:hAnsi="Liberation Sans" w:cs="Arial" w:hint="eastAsia"/>
                <w:color w:val="000000"/>
                <w:szCs w:val="22"/>
                <w:lang w:val="ca-ES"/>
              </w:rPr>
            </w:pPr>
            <w:r>
              <w:rPr>
                <w:rFonts w:eastAsia="Times New Roman" w:cs="Arial"/>
                <w:color w:val="000000"/>
                <w:szCs w:val="22"/>
                <w:lang w:val="ca-ES" w:eastAsia="ca-ES" w:bidi="ar-SA"/>
              </w:rPr>
              <w:t>Proposta d’objectius operatius, recursos i metodologia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500FE" w14:textId="77777777" w:rsidR="00442B44" w:rsidRDefault="00442B44" w:rsidP="00F849F1">
            <w:pPr>
              <w:suppressLineNumbers/>
              <w:spacing w:line="276" w:lineRule="auto"/>
              <w:jc w:val="both"/>
              <w:rPr>
                <w:szCs w:val="22"/>
                <w:lang w:val="ca-ES"/>
              </w:rPr>
            </w:pPr>
            <w:r>
              <w:rPr>
                <w:szCs w:val="22"/>
                <w:lang w:val="ca-ES"/>
              </w:rPr>
              <w:t>4 punts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D954" w14:textId="77777777" w:rsidR="00442B44" w:rsidRDefault="00442B44" w:rsidP="00F849F1">
            <w:pPr>
              <w:suppressLineNumbers/>
              <w:snapToGrid w:val="0"/>
              <w:spacing w:line="276" w:lineRule="auto"/>
              <w:jc w:val="both"/>
              <w:rPr>
                <w:szCs w:val="22"/>
                <w:lang w:val="ca-ES"/>
              </w:rPr>
            </w:pPr>
          </w:p>
        </w:tc>
      </w:tr>
      <w:tr w:rsidR="00442B44" w14:paraId="25F472D0" w14:textId="77777777" w:rsidTr="00F849F1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51F22" w14:textId="77777777" w:rsidR="00442B44" w:rsidRDefault="00442B44" w:rsidP="00F849F1">
            <w:pPr>
              <w:spacing w:before="3" w:line="276" w:lineRule="auto"/>
              <w:ind w:left="7"/>
              <w:jc w:val="both"/>
              <w:rPr>
                <w:szCs w:val="22"/>
                <w:lang w:val="ca-ES"/>
              </w:rPr>
            </w:pPr>
            <w:r>
              <w:rPr>
                <w:rFonts w:eastAsia="Times New Roman" w:cs="Arial"/>
                <w:color w:val="000000"/>
                <w:szCs w:val="22"/>
                <w:lang w:val="ca-ES" w:eastAsia="ca-ES" w:bidi="ar-SA"/>
              </w:rPr>
              <w:t>Proposta de programa d’activitats tipus per setmana, organització dels grups i els espais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848C0" w14:textId="77777777" w:rsidR="00442B44" w:rsidRDefault="00442B44" w:rsidP="00F849F1">
            <w:pPr>
              <w:suppressLineNumbers/>
              <w:spacing w:line="276" w:lineRule="auto"/>
              <w:jc w:val="both"/>
              <w:rPr>
                <w:szCs w:val="22"/>
                <w:lang w:val="ca-ES"/>
              </w:rPr>
            </w:pPr>
            <w:r>
              <w:rPr>
                <w:szCs w:val="22"/>
                <w:lang w:val="ca-ES"/>
              </w:rPr>
              <w:t>4 punts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A8B9" w14:textId="77777777" w:rsidR="00442B44" w:rsidRDefault="00442B44" w:rsidP="00F849F1">
            <w:pPr>
              <w:suppressLineNumbers/>
              <w:snapToGrid w:val="0"/>
              <w:spacing w:line="276" w:lineRule="auto"/>
              <w:jc w:val="both"/>
              <w:rPr>
                <w:szCs w:val="22"/>
                <w:lang w:val="ca-ES"/>
              </w:rPr>
            </w:pPr>
          </w:p>
        </w:tc>
      </w:tr>
      <w:tr w:rsidR="00442B44" w14:paraId="5C545D5A" w14:textId="77777777" w:rsidTr="00F849F1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527B" w14:textId="77777777" w:rsidR="00442B44" w:rsidRDefault="00442B44" w:rsidP="00F849F1">
            <w:pPr>
              <w:spacing w:before="3" w:line="276" w:lineRule="auto"/>
              <w:ind w:left="7"/>
              <w:jc w:val="both"/>
              <w:rPr>
                <w:szCs w:val="22"/>
                <w:lang w:val="ca-ES"/>
              </w:rPr>
            </w:pPr>
            <w:r>
              <w:rPr>
                <w:rFonts w:eastAsia="Times New Roman" w:cs="Arial"/>
                <w:color w:val="000000"/>
                <w:szCs w:val="22"/>
                <w:lang w:val="ca-ES" w:eastAsia="ca-ES" w:bidi="ar-SA"/>
              </w:rPr>
              <w:t>Organització dels participants (atenent edats i factors diferencials)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A1465" w14:textId="77777777" w:rsidR="00442B44" w:rsidRDefault="00442B44" w:rsidP="00F849F1">
            <w:pPr>
              <w:suppressLineNumbers/>
              <w:spacing w:line="276" w:lineRule="auto"/>
              <w:jc w:val="both"/>
              <w:rPr>
                <w:szCs w:val="22"/>
                <w:lang w:val="ca-ES"/>
              </w:rPr>
            </w:pPr>
            <w:r>
              <w:rPr>
                <w:szCs w:val="22"/>
                <w:lang w:val="ca-ES"/>
              </w:rPr>
              <w:t>2 punts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4D1F" w14:textId="77777777" w:rsidR="00442B44" w:rsidRDefault="00442B44" w:rsidP="00F849F1">
            <w:pPr>
              <w:suppressLineNumbers/>
              <w:snapToGrid w:val="0"/>
              <w:spacing w:line="276" w:lineRule="auto"/>
              <w:jc w:val="both"/>
              <w:rPr>
                <w:szCs w:val="22"/>
                <w:lang w:val="ca-ES"/>
              </w:rPr>
            </w:pPr>
          </w:p>
        </w:tc>
      </w:tr>
    </w:tbl>
    <w:p w14:paraId="2B8E1D4A" w14:textId="77777777" w:rsidR="00442B44" w:rsidRDefault="00442B44" w:rsidP="00442B44">
      <w:pPr>
        <w:pStyle w:val="Textoindependiente"/>
        <w:spacing w:line="276" w:lineRule="auto"/>
        <w:rPr>
          <w:rFonts w:cs="Arial"/>
          <w:szCs w:val="22"/>
          <w:lang w:val="ca-ES"/>
        </w:rPr>
      </w:pPr>
    </w:p>
    <w:p w14:paraId="06066053" w14:textId="77777777" w:rsidR="00442B44" w:rsidRDefault="00442B44" w:rsidP="00442B44">
      <w:pPr>
        <w:pStyle w:val="Textoindependiente"/>
        <w:spacing w:line="276" w:lineRule="auto"/>
        <w:jc w:val="center"/>
        <w:rPr>
          <w:rFonts w:cs="Arial"/>
          <w:szCs w:val="22"/>
          <w:lang w:val="ca-ES"/>
        </w:rPr>
      </w:pPr>
    </w:p>
    <w:p w14:paraId="3DAA0BB9" w14:textId="77777777" w:rsidR="00442B44" w:rsidRDefault="00442B44" w:rsidP="00442B44">
      <w:pPr>
        <w:pStyle w:val="Textoindependiente"/>
        <w:spacing w:line="276" w:lineRule="auto"/>
        <w:jc w:val="center"/>
        <w:rPr>
          <w:rFonts w:cs="Arial"/>
          <w:szCs w:val="22"/>
          <w:lang w:val="ca-ES"/>
        </w:rPr>
      </w:pPr>
    </w:p>
    <w:p w14:paraId="3F907B31" w14:textId="77777777" w:rsidR="00442B44" w:rsidRDefault="00442B44" w:rsidP="00442B44">
      <w:pPr>
        <w:pStyle w:val="Textoindependiente"/>
        <w:spacing w:line="276" w:lineRule="auto"/>
        <w:jc w:val="center"/>
        <w:rPr>
          <w:rFonts w:cs="Arial"/>
          <w:szCs w:val="22"/>
          <w:lang w:val="ca-ES"/>
        </w:rPr>
      </w:pPr>
      <w:r>
        <w:rPr>
          <w:rFonts w:cs="Arial"/>
          <w:szCs w:val="22"/>
          <w:lang w:val="ca-ES"/>
        </w:rPr>
        <w:t>A ____________, a ___ de ________ de 20__.</w:t>
      </w:r>
    </w:p>
    <w:p w14:paraId="24D2EF7A" w14:textId="77777777" w:rsidR="00442B44" w:rsidRDefault="00442B44" w:rsidP="00442B44">
      <w:pPr>
        <w:pStyle w:val="Textoindependiente"/>
        <w:spacing w:line="276" w:lineRule="auto"/>
        <w:jc w:val="center"/>
        <w:rPr>
          <w:rFonts w:cs="Arial"/>
          <w:szCs w:val="22"/>
          <w:lang w:val="ca-ES"/>
        </w:rPr>
      </w:pPr>
      <w:r>
        <w:rPr>
          <w:rFonts w:cs="Arial"/>
          <w:szCs w:val="22"/>
          <w:lang w:val="ca-ES"/>
        </w:rPr>
        <w:t> </w:t>
      </w:r>
    </w:p>
    <w:p w14:paraId="4B39EBA5" w14:textId="77777777" w:rsidR="00442B44" w:rsidRDefault="00442B44" w:rsidP="00442B44">
      <w:pPr>
        <w:pStyle w:val="Textoindependiente"/>
        <w:spacing w:line="276" w:lineRule="auto"/>
        <w:jc w:val="center"/>
        <w:rPr>
          <w:rFonts w:cs="Arial"/>
          <w:szCs w:val="22"/>
          <w:lang w:val="ca-ES"/>
        </w:rPr>
      </w:pPr>
      <w:r>
        <w:rPr>
          <w:rFonts w:cs="Arial"/>
          <w:szCs w:val="22"/>
          <w:lang w:val="ca-ES"/>
        </w:rPr>
        <w:t>Signatura del candidat</w:t>
      </w:r>
    </w:p>
    <w:p w14:paraId="78310DE6" w14:textId="77777777" w:rsidR="00B22871" w:rsidRDefault="00B22871"/>
    <w:sectPr w:rsidR="00B22871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5DF51" w14:textId="77777777" w:rsidR="00DF3ABE" w:rsidRDefault="00DF3ABE" w:rsidP="00487EC1">
      <w:r>
        <w:separator/>
      </w:r>
    </w:p>
  </w:endnote>
  <w:endnote w:type="continuationSeparator" w:id="0">
    <w:p w14:paraId="261B7FBC" w14:textId="77777777" w:rsidR="00DF3ABE" w:rsidRDefault="00DF3ABE" w:rsidP="00487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01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6E6DC" w14:textId="3C8591D4" w:rsidR="00487EC1" w:rsidRDefault="00487EC1">
    <w:pPr>
      <w:pStyle w:val="Piedepgina"/>
    </w:pPr>
    <w:r>
      <w:rPr>
        <w:noProof/>
      </w:rPr>
      <w:drawing>
        <wp:inline distT="0" distB="0" distL="0" distR="0" wp14:anchorId="6B384230" wp14:editId="6E46374F">
          <wp:extent cx="5400040" cy="285750"/>
          <wp:effectExtent l="0" t="0" r="0" b="0"/>
          <wp:docPr id="134074480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" t="-143" r="-8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2857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545B2" w14:textId="77777777" w:rsidR="00DF3ABE" w:rsidRDefault="00DF3ABE" w:rsidP="00487EC1">
      <w:r>
        <w:separator/>
      </w:r>
    </w:p>
  </w:footnote>
  <w:footnote w:type="continuationSeparator" w:id="0">
    <w:p w14:paraId="76506938" w14:textId="77777777" w:rsidR="00DF3ABE" w:rsidRDefault="00DF3ABE" w:rsidP="00487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653B1" w14:textId="154B191F" w:rsidR="00487EC1" w:rsidRDefault="00487EC1">
    <w:pPr>
      <w:pStyle w:val="Encabezado"/>
    </w:pPr>
    <w:r>
      <w:rPr>
        <w:noProof/>
      </w:rPr>
      <w:drawing>
        <wp:inline distT="0" distB="0" distL="0" distR="0" wp14:anchorId="7D0F6604" wp14:editId="52C9AAA7">
          <wp:extent cx="657225" cy="695325"/>
          <wp:effectExtent l="0" t="0" r="9525" b="9525"/>
          <wp:docPr id="181468604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" t="-34" r="-35" b="-34"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953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B44"/>
    <w:rsid w:val="00442B44"/>
    <w:rsid w:val="00487EC1"/>
    <w:rsid w:val="00524CA7"/>
    <w:rsid w:val="00916B8A"/>
    <w:rsid w:val="00B22871"/>
    <w:rsid w:val="00DF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1C145"/>
  <w15:chartTrackingRefBased/>
  <w15:docId w15:val="{31E37D72-0927-446C-ADE7-8A89EDF0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B44"/>
    <w:pPr>
      <w:widowControl w:val="0"/>
      <w:suppressAutoHyphens/>
      <w:spacing w:after="0" w:line="240" w:lineRule="auto"/>
    </w:pPr>
    <w:rPr>
      <w:rFonts w:ascii="Arial" w:eastAsia="DejaVu Sans" w:hAnsi="Arial" w:cs="DejaVu Sans"/>
      <w:kern w:val="0"/>
      <w:szCs w:val="24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42B44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42B44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42B44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42B44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 w:bidi="ar-SA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42B44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 w:bidi="ar-SA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42B44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42B44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42B44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42B44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42B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42B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42B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42B4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42B4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42B4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42B4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42B4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42B4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42B44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442B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42B44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442B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42B44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442B4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42B44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442B4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42B4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42B4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42B44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rsid w:val="00442B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442B44"/>
    <w:rPr>
      <w:rFonts w:ascii="Arial" w:eastAsia="DejaVu Sans" w:hAnsi="Arial" w:cs="DejaVu Sans"/>
      <w:kern w:val="0"/>
      <w:szCs w:val="24"/>
      <w:lang w:eastAsia="zh-CN" w:bidi="hi-IN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487EC1"/>
    <w:pPr>
      <w:tabs>
        <w:tab w:val="center" w:pos="4252"/>
        <w:tab w:val="right" w:pos="8504"/>
      </w:tabs>
    </w:pPr>
    <w:rPr>
      <w:rFonts w:cs="Mangal"/>
    </w:rPr>
  </w:style>
  <w:style w:type="character" w:customStyle="1" w:styleId="EncabezadoCar">
    <w:name w:val="Encabezado Car"/>
    <w:basedOn w:val="Fuentedeprrafopredeter"/>
    <w:link w:val="Encabezado"/>
    <w:uiPriority w:val="99"/>
    <w:rsid w:val="00487EC1"/>
    <w:rPr>
      <w:rFonts w:ascii="Arial" w:eastAsia="DejaVu Sans" w:hAnsi="Arial" w:cs="Mangal"/>
      <w:kern w:val="0"/>
      <w:szCs w:val="24"/>
      <w:lang w:eastAsia="zh-CN" w:bidi="hi-IN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487EC1"/>
    <w:pPr>
      <w:tabs>
        <w:tab w:val="center" w:pos="4252"/>
        <w:tab w:val="right" w:pos="8504"/>
      </w:tabs>
    </w:pPr>
    <w:rPr>
      <w:rFonts w:cs="Mang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87EC1"/>
    <w:rPr>
      <w:rFonts w:ascii="Arial" w:eastAsia="DejaVu Sans" w:hAnsi="Arial" w:cs="Mangal"/>
      <w:kern w:val="0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 | Ajuntament de la Fuliola</dc:creator>
  <cp:keywords/>
  <dc:description/>
  <cp:lastModifiedBy>TAG | Ajuntament de la Fuliola</cp:lastModifiedBy>
  <cp:revision>2</cp:revision>
  <dcterms:created xsi:type="dcterms:W3CDTF">2026-07-28T06:45:00Z</dcterms:created>
  <dcterms:modified xsi:type="dcterms:W3CDTF">2026-07-28T06:49:00Z</dcterms:modified>
</cp:coreProperties>
</file>