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4B3EC" w14:textId="77777777" w:rsidR="004B510C" w:rsidRPr="00A83309" w:rsidRDefault="004B510C" w:rsidP="004B510C">
      <w:pPr>
        <w:rPr>
          <w:rFonts w:cstheme="minorHAnsi"/>
          <w:b/>
          <w:color w:val="394B70"/>
          <w:kern w:val="28"/>
          <w:sz w:val="28"/>
        </w:rPr>
      </w:pPr>
      <w:r w:rsidRPr="00A83309">
        <w:rPr>
          <w:rFonts w:cstheme="minorHAnsi"/>
          <w:b/>
          <w:color w:val="394B70"/>
          <w:kern w:val="28"/>
          <w:sz w:val="28"/>
        </w:rPr>
        <w:t>Annex 1 PPT- Declaració responsable del compliment dels requisits imprescindibles</w:t>
      </w:r>
    </w:p>
    <w:p w14:paraId="13772F11" w14:textId="77777777" w:rsidR="004B510C" w:rsidRDefault="004B510C" w:rsidP="004B510C">
      <w:pPr>
        <w:tabs>
          <w:tab w:val="left" w:pos="427"/>
        </w:tabs>
      </w:pPr>
      <w:r>
        <w:tab/>
      </w:r>
    </w:p>
    <w:p w14:paraId="5E5559D8" w14:textId="77777777" w:rsidR="004B510C" w:rsidRDefault="004B510C" w:rsidP="004B510C">
      <w:pPr>
        <w:tabs>
          <w:tab w:val="left" w:pos="427"/>
        </w:tabs>
      </w:pPr>
    </w:p>
    <w:p w14:paraId="0B6495EE" w14:textId="77777777" w:rsidR="004B510C" w:rsidRPr="000F1883" w:rsidRDefault="004B510C" w:rsidP="004B510C">
      <w:pPr>
        <w:tabs>
          <w:tab w:val="left" w:pos="427"/>
        </w:tabs>
      </w:pPr>
      <w:r w:rsidRPr="000F1883">
        <w:t xml:space="preserve">La persona sota signant, en representació de l’empresa </w:t>
      </w:r>
      <w:r>
        <w:t>..........................................</w:t>
      </w:r>
      <w:r w:rsidRPr="00442A75">
        <w:t>, declara sota la seva responsabilitat que la solució proposada compleix íntegrament tots i cadascun dels requisits tècnics imprescindibles establerts en el Plec de Prescripcions Tècniques, i en particular els recollits a l’Annex 1. Així mateix, declaro conèixer que el no compliment d’algun dels requisits indicats comportar</w:t>
      </w:r>
      <w:r>
        <w:t>à</w:t>
      </w:r>
      <w:r w:rsidRPr="00442A75">
        <w:t xml:space="preserve"> l’exclusió de la licitació, de </w:t>
      </w:r>
      <w:r w:rsidRPr="000F1883">
        <w:t>conformitat amb el que estableix el Plec.</w:t>
      </w:r>
    </w:p>
    <w:p w14:paraId="2CD87280" w14:textId="77777777" w:rsidR="004B510C" w:rsidRPr="00A83309" w:rsidRDefault="004B510C" w:rsidP="004B510C">
      <w:pPr>
        <w:tabs>
          <w:tab w:val="left" w:pos="427"/>
        </w:tabs>
      </w:pPr>
    </w:p>
    <w:p w14:paraId="06AD6455" w14:textId="77777777" w:rsidR="004B510C" w:rsidRPr="00A83309" w:rsidRDefault="004B510C" w:rsidP="004B510C"/>
    <w:tbl>
      <w:tblPr>
        <w:tblW w:w="9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0"/>
        <w:gridCol w:w="9180"/>
      </w:tblGrid>
      <w:tr w:rsidR="004B510C" w:rsidRPr="0011165D" w14:paraId="15E734A2" w14:textId="77777777" w:rsidTr="00001113">
        <w:trPr>
          <w:trHeight w:val="540"/>
        </w:trPr>
        <w:tc>
          <w:tcPr>
            <w:tcW w:w="99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A5A5A5"/>
            <w:vAlign w:val="center"/>
            <w:hideMark/>
          </w:tcPr>
          <w:p w14:paraId="44EEBD76" w14:textId="77777777" w:rsidR="004B510C" w:rsidRPr="0011165D" w:rsidRDefault="004B510C" w:rsidP="00001113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11165D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Requisits tècnics imprescindibles</w:t>
            </w:r>
          </w:p>
        </w:tc>
      </w:tr>
      <w:tr w:rsidR="004B510C" w:rsidRPr="0011165D" w14:paraId="23D256BA" w14:textId="77777777" w:rsidTr="00001113">
        <w:trPr>
          <w:trHeight w:val="405"/>
        </w:trPr>
        <w:tc>
          <w:tcPr>
            <w:tcW w:w="99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153D64"/>
            <w:vAlign w:val="center"/>
            <w:hideMark/>
          </w:tcPr>
          <w:p w14:paraId="61DAD961" w14:textId="77777777" w:rsidR="004B510C" w:rsidRPr="0011165D" w:rsidRDefault="004B510C" w:rsidP="00001113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11165D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Característica</w:t>
            </w:r>
          </w:p>
        </w:tc>
      </w:tr>
      <w:tr w:rsidR="004B510C" w:rsidRPr="0011165D" w14:paraId="12B485DC" w14:textId="77777777" w:rsidTr="00001113">
        <w:trPr>
          <w:trHeight w:val="300"/>
        </w:trPr>
        <w:tc>
          <w:tcPr>
            <w:tcW w:w="99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A5A5A5"/>
            <w:vAlign w:val="center"/>
            <w:hideMark/>
          </w:tcPr>
          <w:p w14:paraId="5755D40B" w14:textId="77777777" w:rsidR="004B510C" w:rsidRPr="0011165D" w:rsidRDefault="004B510C" w:rsidP="00001113">
            <w:pPr>
              <w:jc w:val="center"/>
              <w:rPr>
                <w:rFonts w:cs="Calibri"/>
                <w:b/>
                <w:bCs/>
                <w:color w:val="FFFFFF"/>
                <w:sz w:val="18"/>
                <w:szCs w:val="18"/>
              </w:rPr>
            </w:pPr>
            <w:r w:rsidRPr="0011165D">
              <w:rPr>
                <w:rFonts w:cs="Calibri"/>
                <w:b/>
                <w:bCs/>
                <w:color w:val="FFFFFF"/>
                <w:sz w:val="18"/>
                <w:szCs w:val="18"/>
              </w:rPr>
              <w:t>Bloc A: Solució SaaS (Infraestructura de Vora)</w:t>
            </w:r>
          </w:p>
        </w:tc>
      </w:tr>
      <w:tr w:rsidR="004B510C" w:rsidRPr="0011165D" w14:paraId="45217441" w14:textId="77777777" w:rsidTr="00001113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153D64"/>
            <w:vAlign w:val="center"/>
            <w:hideMark/>
          </w:tcPr>
          <w:p w14:paraId="328016EC" w14:textId="77777777" w:rsidR="004B510C" w:rsidRPr="0011165D" w:rsidRDefault="004B510C" w:rsidP="00001113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11165D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ID</w:t>
            </w:r>
          </w:p>
        </w:tc>
        <w:tc>
          <w:tcPr>
            <w:tcW w:w="91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153D64"/>
            <w:vAlign w:val="center"/>
            <w:hideMark/>
          </w:tcPr>
          <w:p w14:paraId="76FC38F1" w14:textId="77777777" w:rsidR="004B510C" w:rsidRPr="0011165D" w:rsidRDefault="004B510C" w:rsidP="00001113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11165D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Requisit Tècnic</w:t>
            </w:r>
          </w:p>
        </w:tc>
      </w:tr>
      <w:tr w:rsidR="004B510C" w:rsidRPr="0011165D" w14:paraId="1A367635" w14:textId="77777777" w:rsidTr="00001113">
        <w:trPr>
          <w:trHeight w:val="58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5C173" w14:textId="77777777" w:rsidR="004B510C" w:rsidRPr="0011165D" w:rsidRDefault="004B510C" w:rsidP="00001113">
            <w:pPr>
              <w:jc w:val="left"/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</w:pPr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>A.1</w:t>
            </w: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38B1877" w14:textId="77777777" w:rsidR="004B510C" w:rsidRPr="0011165D" w:rsidRDefault="004B510C" w:rsidP="00001113">
            <w:pPr>
              <w:jc w:val="left"/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</w:pPr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 xml:space="preserve">Infraestructura Global </w:t>
            </w:r>
            <w:proofErr w:type="spellStart"/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>Anycast</w:t>
            </w:r>
            <w:proofErr w:type="spellEnd"/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 xml:space="preserve">: Desplegament en </w:t>
            </w:r>
            <w:proofErr w:type="spellStart"/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>PoPs</w:t>
            </w:r>
            <w:proofErr w:type="spellEnd"/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 xml:space="preserve"> distribuïts geogràficament amb adreçament IP ANYCAST per a l'optimització de latència i protecció </w:t>
            </w:r>
            <w:proofErr w:type="spellStart"/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>DDoS</w:t>
            </w:r>
            <w:proofErr w:type="spellEnd"/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>.</w:t>
            </w:r>
          </w:p>
        </w:tc>
      </w:tr>
      <w:tr w:rsidR="004B510C" w:rsidRPr="0011165D" w14:paraId="3FD097E9" w14:textId="77777777" w:rsidTr="00001113">
        <w:trPr>
          <w:trHeight w:val="58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19517" w14:textId="77777777" w:rsidR="004B510C" w:rsidRPr="0011165D" w:rsidRDefault="004B510C" w:rsidP="00001113">
            <w:pPr>
              <w:jc w:val="left"/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</w:pPr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>A.2</w:t>
            </w: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8A151EB" w14:textId="77777777" w:rsidR="004B510C" w:rsidRPr="0011165D" w:rsidRDefault="004B510C" w:rsidP="00001113">
            <w:pPr>
              <w:jc w:val="left"/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</w:pPr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 xml:space="preserve">Independència de Núvol Públic: Els </w:t>
            </w:r>
            <w:proofErr w:type="spellStart"/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>PoPs</w:t>
            </w:r>
            <w:proofErr w:type="spellEnd"/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 xml:space="preserve"> no poden executar-se sobre núvols públics de tercers (ex. AWS, </w:t>
            </w:r>
            <w:proofErr w:type="spellStart"/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>Azure</w:t>
            </w:r>
            <w:proofErr w:type="spellEnd"/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>, GCP) per garantir el control total de l'SLA.</w:t>
            </w:r>
          </w:p>
        </w:tc>
      </w:tr>
      <w:tr w:rsidR="004B510C" w:rsidRPr="0011165D" w14:paraId="719B5833" w14:textId="77777777" w:rsidTr="00001113">
        <w:trPr>
          <w:trHeight w:val="58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0A2EE" w14:textId="77777777" w:rsidR="004B510C" w:rsidRPr="0011165D" w:rsidRDefault="004B510C" w:rsidP="00001113">
            <w:pPr>
              <w:jc w:val="left"/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</w:pPr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>A.3</w:t>
            </w: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65763C5" w14:textId="77777777" w:rsidR="004B510C" w:rsidRPr="0011165D" w:rsidRDefault="004B510C" w:rsidP="00001113">
            <w:pPr>
              <w:jc w:val="left"/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</w:pPr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>Seguretat ENS Alta: Certificació de conformitat amb l'Esquema Nacional de Seguretat (ENS) Categoria Alta (RD 311/2022).</w:t>
            </w:r>
          </w:p>
        </w:tc>
      </w:tr>
      <w:tr w:rsidR="004B510C" w:rsidRPr="0011165D" w14:paraId="509C7050" w14:textId="77777777" w:rsidTr="00001113">
        <w:trPr>
          <w:trHeight w:val="87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3A259" w14:textId="77777777" w:rsidR="004B510C" w:rsidRPr="0011165D" w:rsidRDefault="004B510C" w:rsidP="00001113">
            <w:pPr>
              <w:jc w:val="left"/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</w:pPr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>A.4</w:t>
            </w: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DC81A0F" w14:textId="77777777" w:rsidR="004B510C" w:rsidRPr="0011165D" w:rsidRDefault="004B510C" w:rsidP="00001113">
            <w:pPr>
              <w:jc w:val="left"/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</w:pPr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>Nodes Privats (</w:t>
            </w:r>
            <w:proofErr w:type="spellStart"/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>Hybrid</w:t>
            </w:r>
            <w:proofErr w:type="spellEnd"/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 xml:space="preserve"> </w:t>
            </w:r>
            <w:proofErr w:type="spellStart"/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>Cloud</w:t>
            </w:r>
            <w:proofErr w:type="spellEnd"/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>): Capacitat de desplegar nodes de programari a les instal·lacions del client (on-</w:t>
            </w:r>
            <w:proofErr w:type="spellStart"/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>premise</w:t>
            </w:r>
            <w:proofErr w:type="spellEnd"/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 xml:space="preserve"> o </w:t>
            </w:r>
            <w:proofErr w:type="spellStart"/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>tenants</w:t>
            </w:r>
            <w:proofErr w:type="spellEnd"/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 xml:space="preserve"> privats) gestionats des de la consola única </w:t>
            </w:r>
            <w:proofErr w:type="spellStart"/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>cloud</w:t>
            </w:r>
            <w:proofErr w:type="spellEnd"/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>.</w:t>
            </w:r>
          </w:p>
        </w:tc>
      </w:tr>
      <w:tr w:rsidR="004B510C" w:rsidRPr="0011165D" w14:paraId="58BAFB0C" w14:textId="77777777" w:rsidTr="00001113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8D961D" w14:textId="77777777" w:rsidR="004B510C" w:rsidRPr="0011165D" w:rsidRDefault="004B510C" w:rsidP="00001113">
            <w:pPr>
              <w:jc w:val="left"/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</w:pPr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>A.5</w:t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EC4A355" w14:textId="77777777" w:rsidR="004B510C" w:rsidRPr="0011165D" w:rsidRDefault="004B510C" w:rsidP="00001113">
            <w:pPr>
              <w:jc w:val="left"/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</w:pPr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>Serveis DNS i Ports: DNS primari/secundari sense límit de peticions i publicació de serveis HTTP en ports no estàndard.</w:t>
            </w:r>
          </w:p>
        </w:tc>
      </w:tr>
      <w:tr w:rsidR="004B510C" w:rsidRPr="0011165D" w14:paraId="561BA6BE" w14:textId="77777777" w:rsidTr="00001113">
        <w:trPr>
          <w:trHeight w:val="6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83DEF47" w14:textId="77777777" w:rsidR="004B510C" w:rsidRPr="0011165D" w:rsidRDefault="004B510C" w:rsidP="00001113">
            <w:pPr>
              <w:jc w:val="left"/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</w:pPr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>A.6</w:t>
            </w:r>
          </w:p>
        </w:tc>
        <w:tc>
          <w:tcPr>
            <w:tcW w:w="9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112A32" w14:textId="77777777" w:rsidR="004B510C" w:rsidRPr="0011165D" w:rsidRDefault="004B510C" w:rsidP="00001113">
            <w:pPr>
              <w:jc w:val="left"/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</w:pPr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 xml:space="preserve">Protecció Avançada: Inclusió de capacitats proactiva d'intel·ligència que permetin reconèixer atacs pertanyents a campanyes d'atacs cibernètics organitzats, capacitat de detectar IP malicioses en funció de la seva reputació amb almenys 11 categories que permetin diferenciar els accessos des de </w:t>
            </w:r>
            <w:proofErr w:type="spellStart"/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>Proxys</w:t>
            </w:r>
            <w:proofErr w:type="spellEnd"/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 xml:space="preserve"> anònims/Tor, Botta</w:t>
            </w:r>
          </w:p>
          <w:p w14:paraId="7C8C8ADD" w14:textId="77777777" w:rsidR="004B510C" w:rsidRPr="0011165D" w:rsidRDefault="004B510C" w:rsidP="00001113">
            <w:pPr>
              <w:jc w:val="left"/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</w:pPr>
            <w:proofErr w:type="spellStart"/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>Discovery</w:t>
            </w:r>
            <w:proofErr w:type="spellEnd"/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 xml:space="preserve"> i protecció </w:t>
            </w:r>
            <w:proofErr w:type="spellStart"/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>d'APIs</w:t>
            </w:r>
            <w:proofErr w:type="spellEnd"/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>.</w:t>
            </w:r>
          </w:p>
          <w:p w14:paraId="36B84429" w14:textId="77777777" w:rsidR="004B510C" w:rsidRPr="0011165D" w:rsidRDefault="004B510C" w:rsidP="00001113">
            <w:pPr>
              <w:jc w:val="left"/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</w:pPr>
          </w:p>
        </w:tc>
      </w:tr>
      <w:tr w:rsidR="004B510C" w:rsidRPr="0011165D" w14:paraId="7ECA7FF9" w14:textId="77777777" w:rsidTr="00001113">
        <w:trPr>
          <w:trHeight w:val="300"/>
        </w:trPr>
        <w:tc>
          <w:tcPr>
            <w:tcW w:w="99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A5A5A5"/>
            <w:vAlign w:val="center"/>
            <w:hideMark/>
          </w:tcPr>
          <w:p w14:paraId="7DD8BCA8" w14:textId="77777777" w:rsidR="004B510C" w:rsidRPr="0011165D" w:rsidRDefault="004B510C" w:rsidP="00001113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11165D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Bloc B: Equipament Físic (On-</w:t>
            </w:r>
            <w:proofErr w:type="spellStart"/>
            <w:r w:rsidRPr="0011165D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Premise</w:t>
            </w:r>
            <w:proofErr w:type="spellEnd"/>
            <w:r w:rsidRPr="0011165D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)</w:t>
            </w:r>
          </w:p>
        </w:tc>
      </w:tr>
      <w:tr w:rsidR="004B510C" w:rsidRPr="0011165D" w14:paraId="5269F5C8" w14:textId="77777777" w:rsidTr="00001113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153D64"/>
            <w:vAlign w:val="center"/>
            <w:hideMark/>
          </w:tcPr>
          <w:p w14:paraId="399C78E8" w14:textId="77777777" w:rsidR="004B510C" w:rsidRPr="0011165D" w:rsidRDefault="004B510C" w:rsidP="00001113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11165D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ID</w:t>
            </w:r>
          </w:p>
        </w:tc>
        <w:tc>
          <w:tcPr>
            <w:tcW w:w="91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153D64"/>
            <w:vAlign w:val="center"/>
            <w:hideMark/>
          </w:tcPr>
          <w:p w14:paraId="42D72317" w14:textId="77777777" w:rsidR="004B510C" w:rsidRPr="0011165D" w:rsidRDefault="004B510C" w:rsidP="00001113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11165D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Requisit Tècnic</w:t>
            </w:r>
          </w:p>
        </w:tc>
      </w:tr>
      <w:tr w:rsidR="004B510C" w:rsidRPr="0011165D" w14:paraId="70984747" w14:textId="77777777" w:rsidTr="00001113">
        <w:trPr>
          <w:trHeight w:val="58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6DDFC" w14:textId="77777777" w:rsidR="004B510C" w:rsidRPr="0011165D" w:rsidRDefault="004B510C" w:rsidP="00001113">
            <w:pPr>
              <w:jc w:val="left"/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</w:pPr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>B.1</w:t>
            </w: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07EEEB5" w14:textId="77777777" w:rsidR="004B510C" w:rsidRPr="0011165D" w:rsidRDefault="004B510C" w:rsidP="00001113">
            <w:pPr>
              <w:jc w:val="left"/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</w:pPr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>Integració Arquitectura Hospital Clínic: Integració nativa en els clústers actuals per a una migració transparent de polítiques i objectes.</w:t>
            </w:r>
          </w:p>
        </w:tc>
      </w:tr>
      <w:tr w:rsidR="004B510C" w:rsidRPr="0011165D" w14:paraId="4C3D9C7B" w14:textId="77777777" w:rsidTr="00001113">
        <w:trPr>
          <w:trHeight w:val="58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37178" w14:textId="77777777" w:rsidR="004B510C" w:rsidRPr="0011165D" w:rsidRDefault="004B510C" w:rsidP="00001113">
            <w:pPr>
              <w:jc w:val="left"/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</w:pPr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>B.2</w:t>
            </w: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254DA0A" w14:textId="77777777" w:rsidR="004B510C" w:rsidRPr="0011165D" w:rsidRDefault="004B510C" w:rsidP="00001113">
            <w:pPr>
              <w:jc w:val="left"/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</w:pPr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 xml:space="preserve">Alta Disponibilitat (HA): Mecanismes de </w:t>
            </w:r>
            <w:proofErr w:type="spellStart"/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>failover</w:t>
            </w:r>
            <w:proofErr w:type="spellEnd"/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 xml:space="preserve"> manual/automàtic amb supervisió de components crítics (VLAN </w:t>
            </w:r>
            <w:proofErr w:type="spellStart"/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>trunks</w:t>
            </w:r>
            <w:proofErr w:type="spellEnd"/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 xml:space="preserve">, </w:t>
            </w:r>
            <w:proofErr w:type="spellStart"/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>gateways</w:t>
            </w:r>
            <w:proofErr w:type="spellEnd"/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>, pools).</w:t>
            </w:r>
          </w:p>
        </w:tc>
      </w:tr>
      <w:tr w:rsidR="004B510C" w:rsidRPr="0011165D" w14:paraId="75BD9AFD" w14:textId="77777777" w:rsidTr="00001113">
        <w:trPr>
          <w:trHeight w:val="58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8F545" w14:textId="77777777" w:rsidR="004B510C" w:rsidRPr="0011165D" w:rsidRDefault="004B510C" w:rsidP="00001113">
            <w:pPr>
              <w:jc w:val="left"/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</w:pPr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>B.3</w:t>
            </w: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6D6490F" w14:textId="77777777" w:rsidR="004B510C" w:rsidRPr="0011165D" w:rsidRDefault="004B510C" w:rsidP="00001113">
            <w:pPr>
              <w:jc w:val="left"/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</w:pPr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 xml:space="preserve">Xifrat Post-Quàntic: Suport i implementació d'algoritmes de xifrat resistents a la computació quàntica en la versió </w:t>
            </w:r>
            <w:proofErr w:type="spellStart"/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>ofertada</w:t>
            </w:r>
            <w:proofErr w:type="spellEnd"/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>.</w:t>
            </w:r>
          </w:p>
        </w:tc>
      </w:tr>
      <w:tr w:rsidR="004B510C" w:rsidRPr="0011165D" w14:paraId="247119DE" w14:textId="77777777" w:rsidTr="00001113">
        <w:trPr>
          <w:trHeight w:val="58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FD440" w14:textId="77777777" w:rsidR="004B510C" w:rsidRPr="0011165D" w:rsidRDefault="004B510C" w:rsidP="00001113">
            <w:pPr>
              <w:jc w:val="left"/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</w:pPr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>B.4</w:t>
            </w: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CAE43EF" w14:textId="77777777" w:rsidR="004B510C" w:rsidRPr="0011165D" w:rsidRDefault="004B510C" w:rsidP="00001113">
            <w:pPr>
              <w:jc w:val="left"/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</w:pPr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 xml:space="preserve">Gestió de </w:t>
            </w:r>
            <w:proofErr w:type="spellStart"/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>Logs</w:t>
            </w:r>
            <w:proofErr w:type="spellEnd"/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 xml:space="preserve">: Emmagatzematge local (SSD 480GB) i enviament massiu via </w:t>
            </w:r>
            <w:proofErr w:type="spellStart"/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>Syslog</w:t>
            </w:r>
            <w:proofErr w:type="spellEnd"/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>/</w:t>
            </w:r>
            <w:proofErr w:type="spellStart"/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>High-speed</w:t>
            </w:r>
            <w:proofErr w:type="spellEnd"/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 xml:space="preserve"> </w:t>
            </w:r>
            <w:proofErr w:type="spellStart"/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>logging</w:t>
            </w:r>
            <w:proofErr w:type="spellEnd"/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 xml:space="preserve"> amb baix impacte en CPU/RAM.</w:t>
            </w:r>
          </w:p>
        </w:tc>
      </w:tr>
      <w:tr w:rsidR="004B510C" w:rsidRPr="0011165D" w14:paraId="5616456A" w14:textId="77777777" w:rsidTr="00001113">
        <w:trPr>
          <w:trHeight w:val="58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A1EA9" w14:textId="77777777" w:rsidR="004B510C" w:rsidRPr="0011165D" w:rsidRDefault="004B510C" w:rsidP="00001113">
            <w:pPr>
              <w:jc w:val="left"/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</w:pPr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>B.5</w:t>
            </w: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376F80A" w14:textId="77777777" w:rsidR="004B510C" w:rsidRPr="0011165D" w:rsidRDefault="004B510C" w:rsidP="00001113">
            <w:pPr>
              <w:jc w:val="left"/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</w:pPr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 xml:space="preserve">Dual </w:t>
            </w:r>
            <w:proofErr w:type="spellStart"/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>Stack</w:t>
            </w:r>
            <w:proofErr w:type="spellEnd"/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 xml:space="preserve"> IPv4/IPv6: Funcionalitat de </w:t>
            </w:r>
            <w:proofErr w:type="spellStart"/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>Gateway</w:t>
            </w:r>
            <w:proofErr w:type="spellEnd"/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 xml:space="preserve"> IPv6 a IPv4 (i viceversa) amb ús simultani d'ambdós protocols.</w:t>
            </w:r>
          </w:p>
        </w:tc>
      </w:tr>
      <w:tr w:rsidR="004B510C" w:rsidRPr="0011165D" w14:paraId="2CB6C3BD" w14:textId="77777777" w:rsidTr="00001113">
        <w:trPr>
          <w:trHeight w:val="58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1CCAC" w14:textId="77777777" w:rsidR="004B510C" w:rsidRPr="0011165D" w:rsidRDefault="004B510C" w:rsidP="00001113">
            <w:pPr>
              <w:jc w:val="left"/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</w:pPr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>B.6</w:t>
            </w: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BC5C22B" w14:textId="77777777" w:rsidR="004B510C" w:rsidRPr="0011165D" w:rsidRDefault="004B510C" w:rsidP="00001113">
            <w:pPr>
              <w:jc w:val="left"/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</w:pPr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 xml:space="preserve">Lògica Programable: Suport de </w:t>
            </w:r>
            <w:proofErr w:type="spellStart"/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>scripting</w:t>
            </w:r>
            <w:proofErr w:type="spellEnd"/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 xml:space="preserve"> estructurat (tipus TCL o equivalent) per a la manipulació de tràfic en nivells OSI 2-7 i consultes a </w:t>
            </w:r>
            <w:proofErr w:type="spellStart"/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>APIs</w:t>
            </w:r>
            <w:proofErr w:type="spellEnd"/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 xml:space="preserve"> externes.</w:t>
            </w:r>
          </w:p>
        </w:tc>
      </w:tr>
      <w:tr w:rsidR="004B510C" w:rsidRPr="0011165D" w14:paraId="7C6A1263" w14:textId="77777777" w:rsidTr="00001113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A7FF483" w14:textId="77777777" w:rsidR="004B510C" w:rsidRPr="0011165D" w:rsidRDefault="004B510C" w:rsidP="00001113">
            <w:pPr>
              <w:jc w:val="left"/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</w:pPr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>B.7</w:t>
            </w: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D4310A" w14:textId="77777777" w:rsidR="004B510C" w:rsidRPr="0011165D" w:rsidRDefault="004B510C" w:rsidP="00001113">
            <w:pPr>
              <w:jc w:val="left"/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</w:pPr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 xml:space="preserve">Optimització de Tràfic: Compressió hardware (20 </w:t>
            </w:r>
            <w:proofErr w:type="spellStart"/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>Gbps</w:t>
            </w:r>
            <w:proofErr w:type="spellEnd"/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 xml:space="preserve">), </w:t>
            </w:r>
            <w:proofErr w:type="spellStart"/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>Caché</w:t>
            </w:r>
            <w:proofErr w:type="spellEnd"/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 xml:space="preserve"> HTTP (</w:t>
            </w:r>
            <w:proofErr w:type="spellStart"/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>Gzip</w:t>
            </w:r>
            <w:proofErr w:type="spellEnd"/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>) i optimització nativa per a protocols S3.</w:t>
            </w:r>
          </w:p>
        </w:tc>
      </w:tr>
      <w:tr w:rsidR="004B510C" w:rsidRPr="0011165D" w14:paraId="03243C55" w14:textId="77777777" w:rsidTr="00001113">
        <w:trPr>
          <w:trHeight w:val="300"/>
        </w:trPr>
        <w:tc>
          <w:tcPr>
            <w:tcW w:w="99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A5A5A5"/>
            <w:vAlign w:val="center"/>
            <w:hideMark/>
          </w:tcPr>
          <w:p w14:paraId="0C50644B" w14:textId="77777777" w:rsidR="004B510C" w:rsidRPr="0011165D" w:rsidRDefault="004B510C" w:rsidP="00001113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11165D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lastRenderedPageBreak/>
              <w:t>Bloc C: Seguretat WAF y Protecció d’Aplicacions</w:t>
            </w:r>
          </w:p>
        </w:tc>
      </w:tr>
      <w:tr w:rsidR="004B510C" w:rsidRPr="0011165D" w14:paraId="1AAB1B82" w14:textId="77777777" w:rsidTr="00001113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153D64"/>
            <w:vAlign w:val="center"/>
            <w:hideMark/>
          </w:tcPr>
          <w:p w14:paraId="202B4D5E" w14:textId="77777777" w:rsidR="004B510C" w:rsidRPr="0011165D" w:rsidRDefault="004B510C" w:rsidP="00001113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11165D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ID</w:t>
            </w:r>
          </w:p>
        </w:tc>
        <w:tc>
          <w:tcPr>
            <w:tcW w:w="91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153D64"/>
            <w:vAlign w:val="center"/>
            <w:hideMark/>
          </w:tcPr>
          <w:p w14:paraId="3843C360" w14:textId="77777777" w:rsidR="004B510C" w:rsidRPr="0011165D" w:rsidRDefault="004B510C" w:rsidP="00001113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11165D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Requisit Tècnic</w:t>
            </w:r>
          </w:p>
        </w:tc>
      </w:tr>
      <w:tr w:rsidR="004B510C" w:rsidRPr="0011165D" w14:paraId="2DC12B43" w14:textId="77777777" w:rsidTr="00001113">
        <w:trPr>
          <w:trHeight w:val="58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B17B4" w14:textId="77777777" w:rsidR="004B510C" w:rsidRPr="0011165D" w:rsidRDefault="004B510C" w:rsidP="00001113">
            <w:pPr>
              <w:jc w:val="left"/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</w:pPr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>C.1</w:t>
            </w: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8D92730" w14:textId="77777777" w:rsidR="004B510C" w:rsidRPr="0011165D" w:rsidRDefault="004B510C" w:rsidP="00001113">
            <w:pPr>
              <w:jc w:val="left"/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</w:pPr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 xml:space="preserve">Homogeneïtat de Firmes: Nomenclatura de firmes WAF idèntica entre la solució </w:t>
            </w:r>
            <w:proofErr w:type="spellStart"/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>Cloud</w:t>
            </w:r>
            <w:proofErr w:type="spellEnd"/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 xml:space="preserve"> i On-</w:t>
            </w:r>
            <w:proofErr w:type="spellStart"/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>premise</w:t>
            </w:r>
            <w:proofErr w:type="spellEnd"/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 xml:space="preserve"> per facilitar la gestió de falsos positius.</w:t>
            </w:r>
          </w:p>
        </w:tc>
      </w:tr>
      <w:tr w:rsidR="004B510C" w:rsidRPr="0011165D" w14:paraId="590DB52E" w14:textId="77777777" w:rsidTr="00001113">
        <w:trPr>
          <w:trHeight w:val="58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58679" w14:textId="77777777" w:rsidR="004B510C" w:rsidRPr="0011165D" w:rsidRDefault="004B510C" w:rsidP="00001113">
            <w:pPr>
              <w:jc w:val="left"/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</w:pPr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>C.2</w:t>
            </w: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724C7B0" w14:textId="77777777" w:rsidR="004B510C" w:rsidRPr="0011165D" w:rsidRDefault="004B510C" w:rsidP="00001113">
            <w:pPr>
              <w:jc w:val="left"/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</w:pPr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 xml:space="preserve">Protecció OWASP i Avançada: Defensa contra </w:t>
            </w:r>
            <w:proofErr w:type="spellStart"/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>SQLi</w:t>
            </w:r>
            <w:proofErr w:type="spellEnd"/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 xml:space="preserve">, XSS, </w:t>
            </w:r>
            <w:proofErr w:type="spellStart"/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>Cookie</w:t>
            </w:r>
            <w:proofErr w:type="spellEnd"/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 xml:space="preserve"> </w:t>
            </w:r>
            <w:proofErr w:type="spellStart"/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>Poisoning</w:t>
            </w:r>
            <w:proofErr w:type="spellEnd"/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>, Força Bruta i segrest de sessions.</w:t>
            </w:r>
          </w:p>
        </w:tc>
      </w:tr>
      <w:tr w:rsidR="004B510C" w:rsidRPr="0011165D" w14:paraId="280A185E" w14:textId="77777777" w:rsidTr="00001113">
        <w:trPr>
          <w:trHeight w:val="58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C847E" w14:textId="77777777" w:rsidR="004B510C" w:rsidRPr="0011165D" w:rsidRDefault="004B510C" w:rsidP="00001113">
            <w:pPr>
              <w:jc w:val="left"/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</w:pPr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>C.3</w:t>
            </w: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5A3CD5B" w14:textId="77777777" w:rsidR="004B510C" w:rsidRPr="0011165D" w:rsidRDefault="004B510C" w:rsidP="00001113">
            <w:pPr>
              <w:jc w:val="left"/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</w:pPr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 xml:space="preserve">Detecció de Bots i </w:t>
            </w:r>
            <w:proofErr w:type="spellStart"/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>Proactivitat</w:t>
            </w:r>
            <w:proofErr w:type="spellEnd"/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 xml:space="preserve">: Defensa proactiva contra bots i aprenentatge automàtic (Machine </w:t>
            </w:r>
            <w:proofErr w:type="spellStart"/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>Learning</w:t>
            </w:r>
            <w:proofErr w:type="spellEnd"/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>) del comportament de l'aplicació.</w:t>
            </w:r>
          </w:p>
        </w:tc>
      </w:tr>
      <w:tr w:rsidR="004B510C" w:rsidRPr="0011165D" w14:paraId="36734042" w14:textId="77777777" w:rsidTr="00001113">
        <w:trPr>
          <w:trHeight w:val="58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58ED0" w14:textId="77777777" w:rsidR="004B510C" w:rsidRPr="0011165D" w:rsidRDefault="004B510C" w:rsidP="00001113">
            <w:pPr>
              <w:jc w:val="left"/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</w:pPr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>C.4</w:t>
            </w: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B549209" w14:textId="77777777" w:rsidR="004B510C" w:rsidRPr="0011165D" w:rsidRDefault="004B510C" w:rsidP="00001113">
            <w:pPr>
              <w:jc w:val="left"/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</w:pPr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>Integració Antivirus: Capacitat d'integració amb motors AV externs mitjançant protocol ICAP.</w:t>
            </w:r>
          </w:p>
        </w:tc>
      </w:tr>
      <w:tr w:rsidR="004B510C" w:rsidRPr="0011165D" w14:paraId="26C475BD" w14:textId="77777777" w:rsidTr="00001113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E74E769" w14:textId="77777777" w:rsidR="004B510C" w:rsidRPr="0011165D" w:rsidRDefault="004B510C" w:rsidP="00001113">
            <w:pPr>
              <w:jc w:val="left"/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</w:pPr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>C.5</w:t>
            </w: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DE9344" w14:textId="77777777" w:rsidR="004B510C" w:rsidRPr="0011165D" w:rsidRDefault="004B510C" w:rsidP="00001113">
            <w:pPr>
              <w:jc w:val="left"/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</w:pPr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>Catàleg CPSTIC: La solució ha d'estar inclosa en el Catàleg de Productes de Seguretat TIC del CCN amb categoria Alta.</w:t>
            </w:r>
          </w:p>
        </w:tc>
      </w:tr>
      <w:tr w:rsidR="004B510C" w:rsidRPr="0011165D" w14:paraId="5B017BE3" w14:textId="77777777" w:rsidTr="00001113">
        <w:trPr>
          <w:trHeight w:val="300"/>
        </w:trPr>
        <w:tc>
          <w:tcPr>
            <w:tcW w:w="99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A5A5A5"/>
            <w:vAlign w:val="center"/>
            <w:hideMark/>
          </w:tcPr>
          <w:p w14:paraId="59E5ABED" w14:textId="77777777" w:rsidR="004B510C" w:rsidRPr="0011165D" w:rsidRDefault="004B510C" w:rsidP="00001113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11165D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Bloc D: Capacitats de Rendiment i Connectivitat (Hardware)</w:t>
            </w:r>
          </w:p>
        </w:tc>
      </w:tr>
      <w:tr w:rsidR="004B510C" w:rsidRPr="0011165D" w14:paraId="5273C973" w14:textId="77777777" w:rsidTr="00001113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153D64"/>
            <w:vAlign w:val="center"/>
            <w:hideMark/>
          </w:tcPr>
          <w:p w14:paraId="62FA96AB" w14:textId="77777777" w:rsidR="004B510C" w:rsidRPr="0011165D" w:rsidRDefault="004B510C" w:rsidP="00001113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11165D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ID</w:t>
            </w:r>
          </w:p>
        </w:tc>
        <w:tc>
          <w:tcPr>
            <w:tcW w:w="91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153D64"/>
            <w:vAlign w:val="center"/>
            <w:hideMark/>
          </w:tcPr>
          <w:p w14:paraId="42730AD8" w14:textId="77777777" w:rsidR="004B510C" w:rsidRPr="0011165D" w:rsidRDefault="004B510C" w:rsidP="00001113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11165D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Requisit Tècnic</w:t>
            </w:r>
          </w:p>
        </w:tc>
      </w:tr>
      <w:tr w:rsidR="004B510C" w:rsidRPr="0011165D" w14:paraId="3208B986" w14:textId="77777777" w:rsidTr="00001113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41778" w14:textId="77777777" w:rsidR="004B510C" w:rsidRPr="0011165D" w:rsidRDefault="004B510C" w:rsidP="00001113">
            <w:pPr>
              <w:jc w:val="left"/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</w:pPr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>D.1</w:t>
            </w: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053681" w14:textId="77777777" w:rsidR="004B510C" w:rsidRPr="0011165D" w:rsidRDefault="004B510C" w:rsidP="00001113">
            <w:pPr>
              <w:jc w:val="left"/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</w:pPr>
            <w:proofErr w:type="spellStart"/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>Throughput</w:t>
            </w:r>
            <w:proofErr w:type="spellEnd"/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 xml:space="preserve"> L4/L7: Mínim 40 </w:t>
            </w:r>
            <w:proofErr w:type="spellStart"/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>Gbps</w:t>
            </w:r>
            <w:proofErr w:type="spellEnd"/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 xml:space="preserve"> en Capa 4 i 30 </w:t>
            </w:r>
            <w:proofErr w:type="spellStart"/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>Gbps</w:t>
            </w:r>
            <w:proofErr w:type="spellEnd"/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 xml:space="preserve"> en Capa 7.</w:t>
            </w:r>
          </w:p>
        </w:tc>
      </w:tr>
      <w:tr w:rsidR="004B510C" w:rsidRPr="0011165D" w14:paraId="0C51A736" w14:textId="77777777" w:rsidTr="00001113">
        <w:trPr>
          <w:trHeight w:val="58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2082C" w14:textId="77777777" w:rsidR="004B510C" w:rsidRPr="0011165D" w:rsidRDefault="004B510C" w:rsidP="00001113">
            <w:pPr>
              <w:jc w:val="left"/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</w:pPr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>D.2</w:t>
            </w: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5C04632" w14:textId="77777777" w:rsidR="004B510C" w:rsidRPr="0011165D" w:rsidRDefault="004B510C" w:rsidP="00001113">
            <w:pPr>
              <w:jc w:val="left"/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</w:pPr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>Connexions Concurrents: Capacitat per mantenir almenys 38.000.000 de connexions concurrents L4.</w:t>
            </w:r>
          </w:p>
        </w:tc>
      </w:tr>
      <w:tr w:rsidR="004B510C" w:rsidRPr="0011165D" w14:paraId="69C51E48" w14:textId="77777777" w:rsidTr="00001113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87B30" w14:textId="77777777" w:rsidR="004B510C" w:rsidRPr="0011165D" w:rsidRDefault="004B510C" w:rsidP="00001113">
            <w:pPr>
              <w:jc w:val="left"/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</w:pPr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>D.3</w:t>
            </w: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5EABF99" w14:textId="77777777" w:rsidR="004B510C" w:rsidRPr="0011165D" w:rsidRDefault="004B510C" w:rsidP="00001113">
            <w:pPr>
              <w:jc w:val="left"/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</w:pPr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>Transaccional: Mínim 1.300.000 peticions HTTP L7 per segon.</w:t>
            </w:r>
          </w:p>
        </w:tc>
      </w:tr>
      <w:tr w:rsidR="004B510C" w:rsidRPr="0011165D" w14:paraId="60E4AEDC" w14:textId="77777777" w:rsidTr="00001113">
        <w:trPr>
          <w:trHeight w:val="58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797DB" w14:textId="77777777" w:rsidR="004B510C" w:rsidRPr="0011165D" w:rsidRDefault="004B510C" w:rsidP="00001113">
            <w:pPr>
              <w:jc w:val="left"/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</w:pPr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>D.4</w:t>
            </w: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BF99562" w14:textId="77777777" w:rsidR="004B510C" w:rsidRPr="0011165D" w:rsidRDefault="004B510C" w:rsidP="00001113">
            <w:pPr>
              <w:jc w:val="left"/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</w:pPr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>Acceleració SSL/ECDSA: Almenys 30k transaccions RSA/sec i 14k transaccions ECDSA P-256/sec.</w:t>
            </w:r>
          </w:p>
        </w:tc>
      </w:tr>
      <w:tr w:rsidR="004B510C" w:rsidRPr="0011165D" w14:paraId="4613278D" w14:textId="77777777" w:rsidTr="00001113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0151B3E" w14:textId="77777777" w:rsidR="004B510C" w:rsidRPr="0011165D" w:rsidRDefault="004B510C" w:rsidP="00001113">
            <w:pPr>
              <w:jc w:val="left"/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</w:pPr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>D.5</w:t>
            </w: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C2F3E4" w14:textId="77777777" w:rsidR="004B510C" w:rsidRPr="0011165D" w:rsidRDefault="004B510C" w:rsidP="00001113">
            <w:pPr>
              <w:jc w:val="left"/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</w:pPr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 xml:space="preserve">Interfícies Físiques: 4x 25/10/1 </w:t>
            </w:r>
            <w:proofErr w:type="spellStart"/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>Gbps</w:t>
            </w:r>
            <w:proofErr w:type="spellEnd"/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 xml:space="preserve"> (SFP+), 4x 10/1 </w:t>
            </w:r>
            <w:proofErr w:type="spellStart"/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>Gbps</w:t>
            </w:r>
            <w:proofErr w:type="spellEnd"/>
            <w:r w:rsidRPr="0011165D">
              <w:rPr>
                <w:rFonts w:ascii="Arial" w:hAnsi="Arial" w:cs="Arial"/>
                <w:b/>
                <w:bCs/>
                <w:color w:val="1F1F1F"/>
                <w:sz w:val="18"/>
                <w:szCs w:val="18"/>
              </w:rPr>
              <w:t xml:space="preserve"> (Coure), Gestió OOB i Consola Sèrie.</w:t>
            </w:r>
          </w:p>
        </w:tc>
      </w:tr>
    </w:tbl>
    <w:p w14:paraId="0BDD4D53" w14:textId="77777777" w:rsidR="004B510C" w:rsidRDefault="004B510C" w:rsidP="004601D0"/>
    <w:sectPr w:rsidR="004B510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10C"/>
    <w:rsid w:val="0011165D"/>
    <w:rsid w:val="003866D5"/>
    <w:rsid w:val="004601D0"/>
    <w:rsid w:val="004B510C"/>
    <w:rsid w:val="007B2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1EE58"/>
  <w15:chartTrackingRefBased/>
  <w15:docId w15:val="{D0CC8EBE-543E-4614-8523-81637DEEF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a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510C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0"/>
      <w:szCs w:val="20"/>
      <w:lang w:eastAsia="es-ES"/>
      <w14:ligatures w14:val="none"/>
    </w:rPr>
  </w:style>
  <w:style w:type="paragraph" w:styleId="Ttol1">
    <w:name w:val="heading 1"/>
    <w:basedOn w:val="Normal"/>
    <w:next w:val="Normal"/>
    <w:link w:val="Ttol1Car"/>
    <w:uiPriority w:val="9"/>
    <w:qFormat/>
    <w:rsid w:val="004B510C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4B510C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4B510C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4B510C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4B510C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4B510C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4B510C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4B510C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4B510C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4B51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4B51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4B51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4B510C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4B510C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4B510C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4B510C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4B510C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4B510C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4B510C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olCar">
    <w:name w:val="Títol Car"/>
    <w:basedOn w:val="Lletraperdefectedelpargraf"/>
    <w:link w:val="Ttol"/>
    <w:uiPriority w:val="10"/>
    <w:rsid w:val="004B51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4B510C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olCar">
    <w:name w:val="Subtítol Car"/>
    <w:basedOn w:val="Lletraperdefectedelpargraf"/>
    <w:link w:val="Subttol"/>
    <w:uiPriority w:val="11"/>
    <w:rsid w:val="004B51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B510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Car">
    <w:name w:val="Cita Car"/>
    <w:basedOn w:val="Lletraperdefectedelpargraf"/>
    <w:link w:val="Cita"/>
    <w:uiPriority w:val="29"/>
    <w:rsid w:val="004B510C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4B510C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mfasiintens">
    <w:name w:val="Intense Emphasis"/>
    <w:basedOn w:val="Lletraperdefectedelpargraf"/>
    <w:uiPriority w:val="21"/>
    <w:qFormat/>
    <w:rsid w:val="004B510C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4B51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4B510C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4B51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600</Words>
  <Characters>3423</Characters>
  <Application>Microsoft Office Word</Application>
  <DocSecurity>0</DocSecurity>
  <Lines>28</Lines>
  <Paragraphs>8</Paragraphs>
  <ScaleCrop>false</ScaleCrop>
  <Company/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FERNANDEZ, DAVID (UC-DIR.ECON)</dc:creator>
  <cp:keywords/>
  <dc:description/>
  <cp:lastModifiedBy>FERNANDEZ, DAVID (UC-DIR.ECON)</cp:lastModifiedBy>
  <cp:revision>3</cp:revision>
  <dcterms:created xsi:type="dcterms:W3CDTF">2026-06-16T06:33:00Z</dcterms:created>
  <dcterms:modified xsi:type="dcterms:W3CDTF">2026-07-23T11:30:00Z</dcterms:modified>
</cp:coreProperties>
</file>