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/>
          <w:bCs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ca-ES"/>
        </w:rPr>
        <w:t>PROPOSTA ECONÒMICA I CRITERIS AUTOMÀTICS</w:t>
      </w:r>
    </w:p>
    <w:p>
      <w:pPr>
        <w:pStyle w:val="Normal"/>
        <w:bidi w:val="0"/>
        <w:spacing w:lineRule="auto" w:line="276"/>
        <w:jc w:val="both"/>
        <w:rPr>
          <w:rFonts w:ascii="Arial" w:hAnsi="Arial" w:cs="Arial"/>
          <w:b/>
          <w:bCs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ca-ES"/>
        </w:rPr>
        <w:t>E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ca-ES"/>
        </w:rPr>
        <w:t xml:space="preserve">l licitador haurà de presentar en el sobre únic el següent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single"/>
          <w:lang w:val="ca-ES"/>
        </w:rPr>
        <w:t>model de proposta econòmica i de  criteris de valoració automàtics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a-ES"/>
        </w:rPr>
        <w:t xml:space="preserve">: </w:t>
      </w:r>
    </w:p>
    <w:p>
      <w:pPr>
        <w:pStyle w:val="Normal"/>
        <w:bidi w:val="0"/>
        <w:spacing w:lineRule="auto" w:line="276"/>
        <w:jc w:val="both"/>
        <w:rPr>
          <w:rFonts w:ascii="Arial" w:hAnsi="Arial" w:eastAsia="Arial" w:cs="Arial"/>
          <w:b/>
          <w:b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Normal"/>
        <w:pBdr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«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E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xp.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20...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/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: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P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ropos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ta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econòmica i proposta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avaluable mitjançant criteris automàtics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  per participar en el procediment obert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simplificat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abreujat (sumari)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per a la contractació de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l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subministrament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... ,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presentada per 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...": </w:t>
      </w:r>
    </w:p>
    <w:p>
      <w:pPr>
        <w:pStyle w:val="Normal"/>
        <w:numPr>
          <w:ilvl w:val="0"/>
          <w:numId w:val="1"/>
        </w:numPr>
        <w:pBdr/>
        <w:bidi w:val="0"/>
        <w:spacing w:lineRule="auto" w:line="276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val="ca-ES"/>
        </w:rPr>
      </w:r>
    </w:p>
    <w:p>
      <w:pPr>
        <w:pStyle w:val="Subtitle"/>
        <w:widowControl/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i/>
          <w:iCs/>
          <w:color w:val="000000"/>
          <w:sz w:val="22"/>
          <w:szCs w:val="22"/>
          <w:lang w:val="ca-ES"/>
        </w:rPr>
        <w:t xml:space="preserve">"En/Na ......................................... amb NIF núm. ................, en nom propi, (o en representació de l'empresa .............., CIF núm. .............., domiciliada a ........... carrer ........................, núm. .......), assabentat/da de les condicions exigides per optar a la contractació relativa </w:t>
      </w:r>
      <w:r>
        <w:rPr>
          <w:i/>
          <w:iCs/>
          <w:color w:val="000000"/>
          <w:sz w:val="22"/>
          <w:szCs w:val="22"/>
          <w:lang w:val="ca-ES"/>
        </w:rPr>
        <w:t xml:space="preserve">al contracte de subministrament  ......................................................, es  compromet </w:t>
      </w:r>
      <w:r>
        <w:rPr>
          <w:i/>
          <w:iCs/>
          <w:color w:val="000000"/>
          <w:sz w:val="22"/>
          <w:szCs w:val="22"/>
          <w:lang w:val="ca-ES"/>
        </w:rPr>
        <w:t xml:space="preserve">a portar-la a terme amb subjecció als Plecs de Prescripcions Tècniques Particulars i de Clàusules Administratives Particulars  </w:t>
      </w:r>
      <w:r>
        <w:rPr>
          <w:i/>
          <w:iCs/>
          <w:color w:val="000000"/>
          <w:sz w:val="22"/>
          <w:szCs w:val="22"/>
          <w:lang w:val="ca-ES"/>
        </w:rPr>
        <w:t>amb les següents condicions:</w:t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bidi w:val="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u w:val="single"/>
        </w:rPr>
        <w:t>A</w:t>
      </w:r>
      <w:r>
        <w:rPr>
          <w:rFonts w:ascii="Arial" w:hAnsi="Arial"/>
          <w:b/>
          <w:bCs/>
          <w:sz w:val="22"/>
          <w:szCs w:val="22"/>
          <w:u w:val="single"/>
        </w:rPr>
        <w:t xml:space="preserve">.- Proposta econòmica </w:t>
      </w:r>
      <w:r>
        <w:rPr>
          <w:rFonts w:ascii="Arial" w:hAnsi="Arial"/>
          <w:b/>
          <w:bCs/>
          <w:sz w:val="22"/>
          <w:szCs w:val="22"/>
          <w:u w:val="single"/>
        </w:rPr>
        <w:t>(fins a 100 punts)</w:t>
      </w:r>
      <w:r>
        <w:rPr>
          <w:rFonts w:ascii="Arial" w:hAnsi="Arial"/>
          <w:b/>
          <w:bCs/>
          <w:sz w:val="22"/>
          <w:szCs w:val="22"/>
          <w:u w:val="single"/>
        </w:rPr>
        <w:t>:</w:t>
      </w:r>
    </w:p>
    <w:p>
      <w:pPr>
        <w:pStyle w:val="BodyText"/>
        <w:pBdr/>
        <w:bidi w:val="0"/>
        <w:jc w:val="left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u w:val="singl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single"/>
          <w:shd w:fill="auto" w:val="clear"/>
          <w:lang w:val="ca-ES"/>
        </w:rPr>
      </w:r>
    </w:p>
    <w:p>
      <w:pPr>
        <w:pStyle w:val="Normal"/>
        <w:bidi w:val="0"/>
        <w:spacing w:before="0" w:after="10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Pressupost base de licitació (preu de sortida)</w:t>
      </w:r>
    </w:p>
    <w:tbl>
      <w:tblPr>
        <w:tblW w:w="963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8"/>
        <w:gridCol w:w="4020"/>
      </w:tblGrid>
      <w:tr>
        <w:trPr/>
        <w:tc>
          <w:tcPr>
            <w:tcW w:w="56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808080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Concepte</w:t>
            </w:r>
          </w:p>
        </w:tc>
        <w:tc>
          <w:tcPr>
            <w:tcW w:w="40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808080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Import</w:t>
            </w:r>
          </w:p>
        </w:tc>
      </w:tr>
      <w:tr>
        <w:trPr/>
        <w:tc>
          <w:tcPr>
            <w:tcW w:w="56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Pressupost base de licitació, IVA exclòs</w:t>
            </w:r>
          </w:p>
        </w:tc>
        <w:tc>
          <w:tcPr>
            <w:tcW w:w="40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bidi w:val="0"/>
              <w:jc w:val="right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2.930,08 €</w:t>
            </w:r>
          </w:p>
        </w:tc>
      </w:tr>
      <w:tr>
        <w:trPr/>
        <w:tc>
          <w:tcPr>
            <w:tcW w:w="56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IVA (21 %)</w:t>
            </w:r>
          </w:p>
        </w:tc>
        <w:tc>
          <w:tcPr>
            <w:tcW w:w="40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bidi w:val="0"/>
              <w:jc w:val="right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615,32 €</w:t>
            </w:r>
          </w:p>
        </w:tc>
      </w:tr>
      <w:tr>
        <w:trPr/>
        <w:tc>
          <w:tcPr>
            <w:tcW w:w="56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Pressupost base de licitació (PBL), IVA inclòs</w:t>
            </w:r>
          </w:p>
        </w:tc>
        <w:tc>
          <w:tcPr>
            <w:tcW w:w="40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bidi w:val="0"/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3.545,40 €</w:t>
            </w:r>
          </w:p>
        </w:tc>
      </w:tr>
    </w:tbl>
    <w:p>
      <w:pPr>
        <w:pStyle w:val="Normal"/>
        <w:bidi w:val="0"/>
        <w:spacing w:before="300" w:after="100"/>
        <w:jc w:val="left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Oferta que es formula</w:t>
      </w:r>
    </w:p>
    <w:tbl>
      <w:tblPr>
        <w:tblW w:w="963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8"/>
        <w:gridCol w:w="4020"/>
      </w:tblGrid>
      <w:tr>
        <w:trPr/>
        <w:tc>
          <w:tcPr>
            <w:tcW w:w="56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808080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Concepte</w:t>
            </w:r>
          </w:p>
        </w:tc>
        <w:tc>
          <w:tcPr>
            <w:tcW w:w="40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808080" w:val="clear"/>
            <w:vAlign w:val="center"/>
          </w:tcPr>
          <w:p>
            <w:pPr>
              <w:pStyle w:val="Normal"/>
              <w:bidi w:val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Import</w:t>
            </w:r>
          </w:p>
        </w:tc>
      </w:tr>
      <w:tr>
        <w:trPr/>
        <w:tc>
          <w:tcPr>
            <w:tcW w:w="56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Preu ofert, IVA exclòs</w:t>
            </w:r>
          </w:p>
        </w:tc>
        <w:tc>
          <w:tcPr>
            <w:tcW w:w="40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bidi w:val="0"/>
              <w:jc w:val="right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____________ €</w:t>
            </w:r>
          </w:p>
        </w:tc>
      </w:tr>
      <w:tr>
        <w:trPr/>
        <w:tc>
          <w:tcPr>
            <w:tcW w:w="56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IVA (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21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%)</w:t>
            </w:r>
          </w:p>
        </w:tc>
        <w:tc>
          <w:tcPr>
            <w:tcW w:w="40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>
            <w:pPr>
              <w:pStyle w:val="Normal"/>
              <w:bidi w:val="0"/>
              <w:jc w:val="right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____________ €</w:t>
            </w:r>
          </w:p>
        </w:tc>
      </w:tr>
      <w:tr>
        <w:trPr/>
        <w:tc>
          <w:tcPr>
            <w:tcW w:w="56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Preu total ofert, IVA inclòs</w:t>
            </w:r>
          </w:p>
        </w:tc>
        <w:tc>
          <w:tcPr>
            <w:tcW w:w="40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fill="F2F2F2" w:val="clear"/>
            <w:vAlign w:val="center"/>
          </w:tcPr>
          <w:p>
            <w:pPr>
              <w:pStyle w:val="Normal"/>
              <w:bidi w:val="0"/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____________ €</w:t>
            </w:r>
          </w:p>
        </w:tc>
      </w:tr>
    </w:tbl>
    <w:p>
      <w:pPr>
        <w:pStyle w:val="Normal"/>
        <w:bidi w:val="0"/>
        <w:spacing w:before="200" w:after="100"/>
        <w:jc w:val="left"/>
        <w:rPr>
          <w:rFonts w:ascii="Arial" w:hAnsi="Arial" w:eastAsia="Arial" w:cs="Arial"/>
          <w:b/>
          <w:bCs/>
          <w:i w:val="false"/>
          <w:iCs w:val="false"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/>
          <w:bCs/>
          <w:i w:val="false"/>
          <w:iCs w:val="false"/>
          <w:color w:val="111111"/>
          <w:sz w:val="20"/>
          <w:szCs w:val="20"/>
          <w:u w:val="none"/>
          <w:shd w:fill="auto" w:val="clear"/>
          <w:lang w:val="ca"/>
        </w:rPr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 xml:space="preserve">*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Si s’excedeix la quantia del pressupost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base de licitació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sense IVA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,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l’oferta serà exclosa</w:t>
      </w:r>
      <w:r>
        <w:rPr>
          <w:rFonts w:eastAsia="Arial" w:cs="Arial" w:ascii="Arial" w:hAnsi="Arial"/>
          <w:b/>
          <w:bCs/>
          <w:i/>
          <w:iCs/>
          <w:color w:val="111111"/>
          <w:sz w:val="20"/>
          <w:szCs w:val="20"/>
          <w:u w:val="none"/>
          <w:shd w:fill="auto" w:val="clear"/>
          <w:lang w:val="ca"/>
        </w:rPr>
        <w:t>.</w:t>
      </w:r>
    </w:p>
    <w:p>
      <w:pPr>
        <w:pStyle w:val="Normal"/>
        <w:pBdr/>
        <w:bidi w:val="0"/>
        <w:spacing w:lineRule="auto" w:line="276" w:before="57" w:after="57"/>
        <w:ind w:hanging="0" w:left="0" w:right="0"/>
        <w:jc w:val="left"/>
        <w:rPr>
          <w:rFonts w:cs="Arial"/>
          <w:color w:val="2A6099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bidi w:val="0"/>
        <w:jc w:val="left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TOC1"/>
        <w:numPr>
          <w:ilvl w:val="0"/>
          <w:numId w:val="0"/>
        </w:numPr>
        <w:pBdr/>
        <w:bidi w:val="0"/>
        <w:spacing w:lineRule="auto" w:line="276"/>
        <w:ind w:hanging="624" w:left="624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TOC1"/>
        <w:numPr>
          <w:ilvl w:val="0"/>
          <w:numId w:val="0"/>
        </w:numPr>
        <w:pBdr/>
        <w:bidi w:val="0"/>
        <w:spacing w:lineRule="auto" w:line="276"/>
        <w:ind w:hanging="624" w:left="624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Subtitl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sz w:val="20"/>
          <w:szCs w:val="20"/>
          <w:lang w:val="ca-ES"/>
        </w:rPr>
      </w:pPr>
      <w:r>
        <w:rPr>
          <w:rStyle w:val="Fuentedeprrafopredeter1"/>
          <w:rFonts w:eastAsia="Helv" w:cs="Helv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  <w:t>(Lloc, data i signatura del licitador)</w:t>
      </w:r>
      <w:r>
        <w:rPr>
          <w:rFonts w:cs="Arial"/>
          <w:b/>
          <w:bCs/>
          <w:i/>
          <w:iCs/>
          <w:color w:val="000000"/>
          <w:sz w:val="22"/>
          <w:szCs w:val="22"/>
          <w:lang w:val="ca-ES"/>
        </w:rPr>
        <w:t>.</w:t>
      </w:r>
      <w:r>
        <w:rPr>
          <w:rFonts w:cs="Arial"/>
          <w:b w:val="false"/>
          <w:bCs w:val="false"/>
          <w:i/>
          <w:iCs/>
          <w:color w:val="000000"/>
          <w:sz w:val="22"/>
          <w:szCs w:val="22"/>
          <w:lang w:val="ca-ES"/>
        </w:rPr>
        <w:t>»</w:t>
      </w:r>
    </w:p>
    <w:p>
      <w:pPr>
        <w:pStyle w:val="TOC1"/>
        <w:numPr>
          <w:ilvl w:val="0"/>
          <w:numId w:val="1"/>
        </w:numPr>
        <w:bidi w:val="0"/>
        <w:spacing w:lineRule="auto" w:line="276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sectPr>
      <w:headerReference w:type="default" r:id="rId2"/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  <w:drawing>
        <wp:anchor distT="0" distB="0" distL="0" distR="0" simplePos="0" relativeHeight="2" behindDoc="0" locked="0" layoutInCell="0" allowOverlap="1">
          <wp:simplePos x="0" y="0"/>
          <wp:positionH relativeFrom="column">
            <wp:posOffset>1299210</wp:posOffset>
          </wp:positionH>
          <wp:positionV relativeFrom="paragraph">
            <wp:posOffset>-615950</wp:posOffset>
          </wp:positionV>
          <wp:extent cx="3314700" cy="1123950"/>
          <wp:effectExtent l="0" t="0" r="0" b="0"/>
          <wp:wrapSquare wrapText="largest"/>
          <wp:docPr id="1" name="Imatge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1123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rFonts w:ascii="Arial" w:hAnsi="Arial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character" w:styleId="Fuentedeprrafopredeter">
    <w:name w:val="Fuente de párrafo predeter."/>
    <w:qFormat/>
    <w:rPr/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Capaleraipeudepgina">
    <w:name w:val="Capçalera i peu de pà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paleraipeudepgina"/>
    <w:pPr>
      <w:suppressLineNumbers/>
    </w:pPr>
    <w:rPr/>
  </w:style>
  <w:style w:type="paragraph" w:styleId="LO-Normal1">
    <w:name w:val="LO-Normal1"/>
    <w:qFormat/>
    <w:pPr>
      <w:widowControl w:val="false"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  <w:style w:type="paragraph" w:styleId="Subtitle">
    <w:name w:val="Subtitle"/>
    <w:basedOn w:val="Encapalament"/>
    <w:next w:val="BodyText"/>
    <w:qFormat/>
    <w:pPr>
      <w:suppressAutoHyphens w:val="true"/>
      <w:jc w:val="both"/>
    </w:pPr>
    <w:rPr>
      <w:rFonts w:ascii="Arial" w:hAnsi="Arial" w:eastAsia="Arial" w:cs="Arial"/>
      <w:i/>
      <w:iCs/>
    </w:rPr>
  </w:style>
  <w:style w:type="paragraph" w:styleId="TOC1">
    <w:name w:val="toc 1"/>
    <w:basedOn w:val="ndex"/>
    <w:pPr>
      <w:widowControl/>
      <w:numPr>
        <w:ilvl w:val="0"/>
        <w:numId w:val="1"/>
      </w:numPr>
      <w:tabs>
        <w:tab w:val="clear" w:pos="709"/>
        <w:tab w:val="right" w:pos="10262" w:leader="dot"/>
      </w:tabs>
      <w:bidi w:val="0"/>
      <w:spacing w:lineRule="exact" w:line="340" w:before="0" w:after="0"/>
      <w:ind w:hanging="624" w:left="624" w:right="0"/>
      <w:contextualSpacing/>
      <w:outlineLvl w:val="0"/>
    </w:pPr>
    <w:rPr>
      <w:rFonts w:ascii="Arial" w:hAnsi="Arial"/>
      <w:b w:val="false"/>
      <w:sz w:val="22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LibreOffice/26.2.4.2$Windows_X86_64 LibreOffice_project/0229ac93fcf0d7cbc6376066c6f35021cef002dc</Application>
  <AppVersion>15.0000</AppVersion>
  <Pages>1</Pages>
  <Words>202</Words>
  <Characters>1345</Characters>
  <CharactersWithSpaces>1529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2026-07-28T13:12:30Z</dcterms:created>
  <dc:creator/>
  <dc:description/>
  <dc:language>es-ES</dc:language>
  <cp:lastModifiedBy/>
  <dcterms:modified xsi:type="dcterms:W3CDTF">2026-07-28T13:18:42Z</dcterms:modified>
  <cp:revision>3</cp:revision>
  <dc:subject/>
  <dc:title/>
</cp:coreProperties>
</file>