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B67C2" w14:textId="77777777" w:rsidR="000A37DA" w:rsidRDefault="000A37DA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7649E4B1" w14:textId="77777777" w:rsidR="000A37DA" w:rsidRDefault="000A37DA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40E9FDC7" w14:textId="7EA9A0BD" w:rsidR="000A37DA" w:rsidRDefault="000A37DA" w:rsidP="000A37DA">
      <w:pPr>
        <w:tabs>
          <w:tab w:val="center" w:pos="4252"/>
          <w:tab w:val="right" w:pos="8504"/>
        </w:tabs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JUDICI DE VALOR</w:t>
      </w:r>
    </w:p>
    <w:p w14:paraId="64D6457E" w14:textId="77777777" w:rsidR="000A37DA" w:rsidRDefault="000A37DA" w:rsidP="000A37DA">
      <w:pPr>
        <w:tabs>
          <w:tab w:val="center" w:pos="4252"/>
          <w:tab w:val="right" w:pos="8504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9356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3828"/>
      </w:tblGrid>
      <w:tr w:rsidR="00421A2E" w:rsidRPr="00421A2E" w14:paraId="172AFD1B" w14:textId="77777777" w:rsidTr="00421A2E">
        <w:trPr>
          <w:trHeight w:val="327"/>
        </w:trPr>
        <w:tc>
          <w:tcPr>
            <w:tcW w:w="5528" w:type="dxa"/>
            <w:shd w:val="clear" w:color="auto" w:fill="365F91" w:themeFill="accent1" w:themeFillShade="BF"/>
          </w:tcPr>
          <w:p w14:paraId="5D6C0E32" w14:textId="45C64CD4" w:rsidR="000A37DA" w:rsidRPr="00421A2E" w:rsidRDefault="000A37DA" w:rsidP="00421A2E">
            <w:pPr>
              <w:tabs>
                <w:tab w:val="left" w:pos="3230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421A2E">
              <w:rPr>
                <w:rFonts w:ascii="Arial" w:hAnsi="Arial" w:cs="Arial"/>
                <w:color w:val="FFFFFF" w:themeColor="background1"/>
                <w:sz w:val="24"/>
                <w:szCs w:val="24"/>
              </w:rPr>
              <w:br w:type="page"/>
            </w:r>
            <w:r w:rsidRPr="00421A2E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PLA ACTUACIÓ EN INCIDÈNCIA</w:t>
            </w:r>
          </w:p>
        </w:tc>
        <w:tc>
          <w:tcPr>
            <w:tcW w:w="3828" w:type="dxa"/>
            <w:shd w:val="clear" w:color="auto" w:fill="365F91" w:themeFill="accent1" w:themeFillShade="BF"/>
          </w:tcPr>
          <w:p w14:paraId="75B40B86" w14:textId="021DA16C" w:rsidR="000A37DA" w:rsidRPr="00421A2E" w:rsidRDefault="000A37DA" w:rsidP="00421A2E">
            <w:pPr>
              <w:tabs>
                <w:tab w:val="left" w:pos="3230"/>
                <w:tab w:val="center" w:pos="4252"/>
                <w:tab w:val="right" w:pos="8504"/>
              </w:tabs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421A2E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                 F</w:t>
            </w:r>
            <w:r w:rsidR="00421A2E" w:rsidRPr="00421A2E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ITXA</w:t>
            </w:r>
            <w:r w:rsidRPr="00421A2E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A3.1</w:t>
            </w:r>
          </w:p>
        </w:tc>
      </w:tr>
    </w:tbl>
    <w:p w14:paraId="673CBE29" w14:textId="77777777" w:rsidR="000A37DA" w:rsidRPr="00421A2E" w:rsidRDefault="000A37DA" w:rsidP="000A37DA">
      <w:pPr>
        <w:tabs>
          <w:tab w:val="left" w:pos="3639"/>
          <w:tab w:val="center" w:pos="4252"/>
          <w:tab w:val="right" w:pos="8504"/>
        </w:tabs>
        <w:jc w:val="both"/>
        <w:rPr>
          <w:rFonts w:ascii="Arial" w:hAnsi="Arial" w:cs="Arial"/>
          <w:color w:val="FFFFFF" w:themeColor="background1"/>
          <w:sz w:val="22"/>
          <w:szCs w:val="22"/>
        </w:rPr>
      </w:pPr>
    </w:p>
    <w:tbl>
      <w:tblPr>
        <w:tblW w:w="9354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4"/>
      </w:tblGrid>
      <w:tr w:rsidR="000A37DA" w:rsidRPr="000A37DA" w14:paraId="707A5B43" w14:textId="77777777" w:rsidTr="00A07AC2">
        <w:trPr>
          <w:cantSplit/>
          <w:trHeight w:val="567"/>
        </w:trPr>
        <w:tc>
          <w:tcPr>
            <w:tcW w:w="9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58246E" w14:textId="77777777" w:rsidR="000A37DA" w:rsidRPr="000A37DA" w:rsidRDefault="000A37DA" w:rsidP="00A07AC2">
            <w:pPr>
              <w:tabs>
                <w:tab w:val="left" w:pos="3639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0A37DA">
              <w:rPr>
                <w:rFonts w:ascii="Arial" w:hAnsi="Arial" w:cs="Arial"/>
                <w:b/>
                <w:iCs/>
                <w:sz w:val="22"/>
                <w:szCs w:val="22"/>
              </w:rPr>
              <w:t>Defineix el pla d’actuació a realitzar en els següents casos:</w:t>
            </w:r>
          </w:p>
        </w:tc>
      </w:tr>
      <w:tr w:rsidR="000A37DA" w:rsidRPr="000A37DA" w14:paraId="7D39C003" w14:textId="77777777" w:rsidTr="00A07AC2">
        <w:trPr>
          <w:cantSplit/>
          <w:trHeight w:val="1134"/>
        </w:trPr>
        <w:tc>
          <w:tcPr>
            <w:tcW w:w="9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0C083C" w14:textId="77777777" w:rsidR="000A37DA" w:rsidRPr="000A37DA" w:rsidRDefault="000A37DA" w:rsidP="000A37DA">
            <w:pPr>
              <w:pStyle w:val="Pargrafdellista"/>
              <w:numPr>
                <w:ilvl w:val="0"/>
                <w:numId w:val="21"/>
              </w:numPr>
              <w:tabs>
                <w:tab w:val="left" w:pos="3639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0A37DA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Incident: Abocament industrial. </w:t>
            </w:r>
          </w:p>
          <w:p w14:paraId="65A4B90A" w14:textId="77777777" w:rsidR="000A37DA" w:rsidRPr="000A37DA" w:rsidRDefault="000A37DA" w:rsidP="00A07AC2">
            <w:pPr>
              <w:tabs>
                <w:tab w:val="left" w:pos="3639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7B5BAD44" w14:textId="77777777" w:rsidR="000A37DA" w:rsidRPr="000A37DA" w:rsidRDefault="000A37DA" w:rsidP="00A07AC2">
            <w:pPr>
              <w:tabs>
                <w:tab w:val="left" w:pos="3639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0712F47B" w14:textId="77777777" w:rsidR="000A37DA" w:rsidRPr="000A37DA" w:rsidRDefault="000A37DA" w:rsidP="00A07AC2">
            <w:pPr>
              <w:tabs>
                <w:tab w:val="left" w:pos="3639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0A37DA" w:rsidRPr="000A37DA" w14:paraId="1C7771C7" w14:textId="77777777" w:rsidTr="00A07AC2">
        <w:trPr>
          <w:cantSplit/>
          <w:trHeight w:val="1134"/>
        </w:trPr>
        <w:tc>
          <w:tcPr>
            <w:tcW w:w="9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882F2C" w14:textId="77777777" w:rsidR="000A37DA" w:rsidRPr="000A37DA" w:rsidRDefault="000A37DA" w:rsidP="000A37DA">
            <w:pPr>
              <w:pStyle w:val="Pargrafdellista"/>
              <w:numPr>
                <w:ilvl w:val="0"/>
                <w:numId w:val="21"/>
              </w:numPr>
              <w:tabs>
                <w:tab w:val="left" w:pos="3639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0A37DA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Incident: Avaria equip crític amb abocament a medi. </w:t>
            </w:r>
          </w:p>
          <w:p w14:paraId="22867D08" w14:textId="77777777" w:rsidR="000A37DA" w:rsidRPr="000A37DA" w:rsidRDefault="000A37DA" w:rsidP="00A07AC2">
            <w:pPr>
              <w:tabs>
                <w:tab w:val="left" w:pos="3639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DB1659" w:rsidRPr="00DB1659" w14:paraId="235251EE" w14:textId="77777777" w:rsidTr="00A07AC2">
        <w:trPr>
          <w:cantSplit/>
          <w:trHeight w:val="1134"/>
        </w:trPr>
        <w:tc>
          <w:tcPr>
            <w:tcW w:w="9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2EE69F" w14:textId="535F731C" w:rsidR="00DB1659" w:rsidRPr="00E304CF" w:rsidRDefault="00DB1659" w:rsidP="000A37DA">
            <w:pPr>
              <w:pStyle w:val="Pargrafdellista"/>
              <w:numPr>
                <w:ilvl w:val="0"/>
                <w:numId w:val="21"/>
              </w:numPr>
              <w:tabs>
                <w:tab w:val="left" w:pos="3639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E304CF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Incident: Avaria als col·lectors, bombaments i emissaris </w:t>
            </w:r>
          </w:p>
        </w:tc>
      </w:tr>
      <w:tr w:rsidR="000A37DA" w:rsidRPr="000A37DA" w14:paraId="0A202596" w14:textId="77777777" w:rsidTr="00A07AC2">
        <w:trPr>
          <w:cantSplit/>
          <w:trHeight w:val="1134"/>
        </w:trPr>
        <w:tc>
          <w:tcPr>
            <w:tcW w:w="9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498EA" w14:textId="77777777" w:rsidR="000A37DA" w:rsidRPr="000A37DA" w:rsidRDefault="000A37DA" w:rsidP="000A37DA">
            <w:pPr>
              <w:pStyle w:val="Pargrafdellista"/>
              <w:numPr>
                <w:ilvl w:val="0"/>
                <w:numId w:val="21"/>
              </w:numPr>
              <w:tabs>
                <w:tab w:val="left" w:pos="3639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0A37DA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Incident: Tall de subministrament elèctric. </w:t>
            </w:r>
          </w:p>
          <w:p w14:paraId="217B16A3" w14:textId="77777777" w:rsidR="000A37DA" w:rsidRPr="000A37DA" w:rsidRDefault="000A37DA" w:rsidP="00A07AC2">
            <w:pPr>
              <w:tabs>
                <w:tab w:val="left" w:pos="3639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0A37DA" w:rsidRPr="000A37DA" w14:paraId="6817EFB6" w14:textId="77777777" w:rsidTr="00A07AC2">
        <w:trPr>
          <w:cantSplit/>
          <w:trHeight w:val="1134"/>
        </w:trPr>
        <w:tc>
          <w:tcPr>
            <w:tcW w:w="9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EB214" w14:textId="77777777" w:rsidR="000A37DA" w:rsidRPr="000A37DA" w:rsidRDefault="000A37DA" w:rsidP="000A37DA">
            <w:pPr>
              <w:pStyle w:val="Pargrafdellista"/>
              <w:numPr>
                <w:ilvl w:val="0"/>
                <w:numId w:val="21"/>
              </w:numPr>
              <w:tabs>
                <w:tab w:val="left" w:pos="3639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0A37DA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Incident: Robatori de cablejat. </w:t>
            </w:r>
          </w:p>
          <w:p w14:paraId="7C1260C9" w14:textId="77777777" w:rsidR="000A37DA" w:rsidRPr="000A37DA" w:rsidRDefault="000A37DA" w:rsidP="00A07AC2">
            <w:pPr>
              <w:tabs>
                <w:tab w:val="left" w:pos="3639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0A37DA" w:rsidRPr="000A37DA" w14:paraId="12FCFB9B" w14:textId="77777777" w:rsidTr="00A07AC2">
        <w:trPr>
          <w:cantSplit/>
          <w:trHeight w:val="1134"/>
        </w:trPr>
        <w:tc>
          <w:tcPr>
            <w:tcW w:w="9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3FA25" w14:textId="77777777" w:rsidR="000A37DA" w:rsidRPr="000A37DA" w:rsidRDefault="000A37DA" w:rsidP="00A07AC2">
            <w:pPr>
              <w:tabs>
                <w:tab w:val="left" w:pos="3639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0A37DA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Descriu els mitjans propis i exclusius des de l’inici del contracte per a resoldre incidències. </w:t>
            </w:r>
          </w:p>
          <w:p w14:paraId="7B4FE5E3" w14:textId="77777777" w:rsidR="000A37DA" w:rsidRPr="000A37DA" w:rsidRDefault="000A37DA" w:rsidP="00A07AC2">
            <w:pPr>
              <w:tabs>
                <w:tab w:val="left" w:pos="3639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1E9BD313" w14:textId="77777777" w:rsidR="000A37DA" w:rsidRPr="000A37DA" w:rsidRDefault="000A37DA" w:rsidP="00A07AC2">
            <w:pPr>
              <w:tabs>
                <w:tab w:val="left" w:pos="3639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5AFD44FC" w14:textId="77777777" w:rsidR="000A37DA" w:rsidRPr="000A37DA" w:rsidRDefault="000A37DA" w:rsidP="00A07AC2">
            <w:pPr>
              <w:tabs>
                <w:tab w:val="left" w:pos="3639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414C6385" w14:textId="77777777" w:rsidR="000A37DA" w:rsidRPr="000A37DA" w:rsidRDefault="000A37DA" w:rsidP="00A07AC2">
            <w:pPr>
              <w:tabs>
                <w:tab w:val="left" w:pos="3639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2A92B557" w14:textId="77777777" w:rsidR="000A37DA" w:rsidRPr="000A37DA" w:rsidRDefault="000A37DA" w:rsidP="00A07AC2">
            <w:pPr>
              <w:tabs>
                <w:tab w:val="left" w:pos="3639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5943A425" w14:textId="77777777" w:rsidR="000A37DA" w:rsidRPr="000A37DA" w:rsidRDefault="000A37DA" w:rsidP="00A07AC2">
            <w:pPr>
              <w:tabs>
                <w:tab w:val="left" w:pos="3639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0A37DA" w:rsidRPr="000A37DA" w14:paraId="335C8F92" w14:textId="77777777" w:rsidTr="00A07AC2">
        <w:trPr>
          <w:cantSplit/>
          <w:trHeight w:val="1134"/>
        </w:trPr>
        <w:tc>
          <w:tcPr>
            <w:tcW w:w="9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D2CD3" w14:textId="77777777" w:rsidR="000A37DA" w:rsidRPr="000A37DA" w:rsidRDefault="000A37DA" w:rsidP="00A07AC2">
            <w:pPr>
              <w:tabs>
                <w:tab w:val="left" w:pos="3639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0A37DA">
              <w:rPr>
                <w:rFonts w:ascii="Arial" w:hAnsi="Arial" w:cs="Arial"/>
                <w:b/>
                <w:iCs/>
                <w:sz w:val="22"/>
                <w:szCs w:val="22"/>
              </w:rPr>
              <w:t>Defineix el temps de resposta realista tant en horari laboral com fora, des del moment de detecció de cada un dels incidents plantejats fins a la seva completa resolució.</w:t>
            </w:r>
          </w:p>
          <w:p w14:paraId="41BD4104" w14:textId="77777777" w:rsidR="000A37DA" w:rsidRPr="000A37DA" w:rsidRDefault="000A37DA" w:rsidP="00A07AC2">
            <w:pPr>
              <w:tabs>
                <w:tab w:val="left" w:pos="3639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14:paraId="1474104C" w14:textId="77777777" w:rsidR="000A37DA" w:rsidRPr="000A37DA" w:rsidRDefault="000A37DA" w:rsidP="00A07AC2">
            <w:pPr>
              <w:tabs>
                <w:tab w:val="left" w:pos="3639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14:paraId="33F1B6C3" w14:textId="77777777" w:rsidR="000A37DA" w:rsidRPr="000A37DA" w:rsidRDefault="000A37DA" w:rsidP="00A07AC2">
            <w:pPr>
              <w:tabs>
                <w:tab w:val="left" w:pos="3639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14:paraId="5AFD2510" w14:textId="77777777" w:rsidR="000A37DA" w:rsidRPr="000A37DA" w:rsidRDefault="000A37DA" w:rsidP="00A07AC2">
            <w:pPr>
              <w:tabs>
                <w:tab w:val="left" w:pos="3639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14:paraId="3C83C8EE" w14:textId="77777777" w:rsidR="000A37DA" w:rsidRPr="000A37DA" w:rsidRDefault="000A37DA" w:rsidP="00A07AC2">
            <w:pPr>
              <w:tabs>
                <w:tab w:val="left" w:pos="3639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14:paraId="26C01E71" w14:textId="77777777" w:rsidR="000A37DA" w:rsidRPr="000A37DA" w:rsidRDefault="000A37DA" w:rsidP="00A07AC2">
            <w:pPr>
              <w:tabs>
                <w:tab w:val="left" w:pos="3639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</w:tbl>
    <w:p w14:paraId="00FCA890" w14:textId="77777777" w:rsidR="000A37DA" w:rsidRPr="000A37DA" w:rsidRDefault="000A37DA" w:rsidP="000A37DA">
      <w:pPr>
        <w:tabs>
          <w:tab w:val="left" w:pos="3639"/>
          <w:tab w:val="center" w:pos="4252"/>
          <w:tab w:val="right" w:pos="8504"/>
        </w:tabs>
        <w:jc w:val="both"/>
        <w:rPr>
          <w:rFonts w:ascii="Arial" w:hAnsi="Arial" w:cs="Arial"/>
          <w:sz w:val="22"/>
          <w:szCs w:val="22"/>
        </w:rPr>
      </w:pPr>
    </w:p>
    <w:p w14:paraId="04A2E8D0" w14:textId="5563517D" w:rsidR="000D5743" w:rsidRDefault="000D5743" w:rsidP="00DB1659">
      <w:pPr>
        <w:tabs>
          <w:tab w:val="left" w:pos="3639"/>
          <w:tab w:val="center" w:pos="4252"/>
          <w:tab w:val="right" w:pos="8504"/>
        </w:tabs>
        <w:jc w:val="both"/>
        <w:rPr>
          <w:rFonts w:ascii="Arial" w:hAnsi="Arial" w:cs="Arial"/>
          <w:sz w:val="22"/>
          <w:szCs w:val="24"/>
        </w:rPr>
      </w:pPr>
      <w:r w:rsidRPr="00E304CF">
        <w:rPr>
          <w:rFonts w:ascii="Arial" w:hAnsi="Arial" w:cs="Arial"/>
          <w:sz w:val="18"/>
          <w:szCs w:val="18"/>
        </w:rPr>
        <w:t>*</w:t>
      </w:r>
      <w:r w:rsidR="000A37DA" w:rsidRPr="00E304CF">
        <w:rPr>
          <w:rFonts w:ascii="Arial" w:hAnsi="Arial" w:cs="Arial"/>
          <w:sz w:val="18"/>
          <w:szCs w:val="18"/>
        </w:rPr>
        <w:t>Els requadres establerts en aquesta fitxa es poden fer m</w:t>
      </w:r>
      <w:r w:rsidR="001E513D" w:rsidRPr="00E304CF">
        <w:rPr>
          <w:rFonts w:ascii="Arial" w:hAnsi="Arial" w:cs="Arial"/>
          <w:sz w:val="18"/>
          <w:szCs w:val="18"/>
        </w:rPr>
        <w:t>é</w:t>
      </w:r>
      <w:r w:rsidR="000A37DA" w:rsidRPr="00E304CF">
        <w:rPr>
          <w:rFonts w:ascii="Arial" w:hAnsi="Arial" w:cs="Arial"/>
          <w:sz w:val="18"/>
          <w:szCs w:val="18"/>
        </w:rPr>
        <w:t>s grans mentre no es superin les p</w:t>
      </w:r>
      <w:r w:rsidR="001E513D" w:rsidRPr="00E304CF">
        <w:rPr>
          <w:rFonts w:ascii="Arial" w:hAnsi="Arial" w:cs="Arial"/>
          <w:sz w:val="18"/>
          <w:szCs w:val="18"/>
        </w:rPr>
        <w:t>à</w:t>
      </w:r>
      <w:r w:rsidR="000A37DA" w:rsidRPr="00E304CF">
        <w:rPr>
          <w:rFonts w:ascii="Arial" w:hAnsi="Arial" w:cs="Arial"/>
          <w:sz w:val="18"/>
          <w:szCs w:val="18"/>
        </w:rPr>
        <w:t>gines establertes per aquest criteri en el PCAP</w:t>
      </w:r>
      <w:r w:rsidR="00DB1659" w:rsidRPr="00DB1659">
        <w:rPr>
          <w:rFonts w:ascii="Arial" w:hAnsi="Arial" w:cs="Arial"/>
          <w:sz w:val="22"/>
          <w:szCs w:val="24"/>
        </w:rPr>
        <w:t xml:space="preserve"> </w:t>
      </w:r>
      <w:r>
        <w:rPr>
          <w:rFonts w:ascii="Arial" w:hAnsi="Arial" w:cs="Arial"/>
          <w:sz w:val="22"/>
          <w:szCs w:val="24"/>
        </w:rPr>
        <w:br w:type="page"/>
      </w:r>
    </w:p>
    <w:p w14:paraId="0E32513D" w14:textId="77777777" w:rsidR="000A37DA" w:rsidRPr="00C722F8" w:rsidRDefault="000A37DA" w:rsidP="000A37DA">
      <w:pPr>
        <w:tabs>
          <w:tab w:val="center" w:pos="4252"/>
          <w:tab w:val="right" w:pos="8504"/>
        </w:tabs>
        <w:jc w:val="both"/>
        <w:rPr>
          <w:rFonts w:ascii="Arial" w:hAnsi="Arial" w:cs="Arial"/>
          <w:sz w:val="22"/>
          <w:szCs w:val="24"/>
        </w:rPr>
      </w:pPr>
    </w:p>
    <w:p w14:paraId="28180D05" w14:textId="4C887D0D" w:rsidR="00421A2E" w:rsidRDefault="00421A2E" w:rsidP="00421A2E">
      <w:pPr>
        <w:tabs>
          <w:tab w:val="center" w:pos="4252"/>
          <w:tab w:val="right" w:pos="8504"/>
        </w:tabs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JUDICI DE VALOR</w:t>
      </w:r>
    </w:p>
    <w:p w14:paraId="4558EB66" w14:textId="77777777" w:rsidR="00421A2E" w:rsidRDefault="00421A2E" w:rsidP="00421A2E">
      <w:pPr>
        <w:tabs>
          <w:tab w:val="center" w:pos="4252"/>
          <w:tab w:val="right" w:pos="8504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14:paraId="1094AAEA" w14:textId="77777777" w:rsidR="00421A2E" w:rsidRDefault="00421A2E" w:rsidP="00421A2E">
      <w:pPr>
        <w:tabs>
          <w:tab w:val="center" w:pos="4252"/>
          <w:tab w:val="right" w:pos="8504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9357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3257"/>
      </w:tblGrid>
      <w:tr w:rsidR="00421A2E" w:rsidRPr="00421A2E" w14:paraId="7866A1AB" w14:textId="77777777" w:rsidTr="00421A2E">
        <w:tc>
          <w:tcPr>
            <w:tcW w:w="6100" w:type="dxa"/>
            <w:shd w:val="clear" w:color="auto" w:fill="365F91" w:themeFill="accent1" w:themeFillShade="BF"/>
            <w:hideMark/>
          </w:tcPr>
          <w:p w14:paraId="63E19A0B" w14:textId="77777777" w:rsidR="00421A2E" w:rsidRPr="00421A2E" w:rsidRDefault="00421A2E" w:rsidP="00A07AC2">
            <w:pPr>
              <w:tabs>
                <w:tab w:val="left" w:pos="3230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421A2E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CONTROL DEL PROCÉS </w:t>
            </w:r>
          </w:p>
        </w:tc>
        <w:tc>
          <w:tcPr>
            <w:tcW w:w="3257" w:type="dxa"/>
            <w:shd w:val="clear" w:color="auto" w:fill="365F91" w:themeFill="accent1" w:themeFillShade="BF"/>
            <w:hideMark/>
          </w:tcPr>
          <w:p w14:paraId="60DF7A60" w14:textId="67240EDE" w:rsidR="00421A2E" w:rsidRPr="00421A2E" w:rsidRDefault="00421A2E" w:rsidP="00A07AC2">
            <w:pPr>
              <w:tabs>
                <w:tab w:val="left" w:pos="3230"/>
                <w:tab w:val="center" w:pos="4252"/>
                <w:tab w:val="right" w:pos="8504"/>
              </w:tabs>
              <w:ind w:left="130" w:hanging="130"/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421A2E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F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ITXA</w:t>
            </w:r>
            <w:r w:rsidRPr="00421A2E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A3.2a</w:t>
            </w:r>
          </w:p>
        </w:tc>
      </w:tr>
      <w:tr w:rsidR="00421A2E" w:rsidRPr="00421A2E" w14:paraId="46F02058" w14:textId="77777777" w:rsidTr="00A07AC2">
        <w:tc>
          <w:tcPr>
            <w:tcW w:w="6100" w:type="dxa"/>
          </w:tcPr>
          <w:p w14:paraId="14551370" w14:textId="77777777" w:rsidR="00421A2E" w:rsidRPr="00421A2E" w:rsidRDefault="00421A2E" w:rsidP="00A07AC2">
            <w:pPr>
              <w:tabs>
                <w:tab w:val="left" w:pos="3230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57" w:type="dxa"/>
            <w:vAlign w:val="center"/>
          </w:tcPr>
          <w:p w14:paraId="1ED75BF9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ind w:left="-100" w:firstLine="10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0515B55A" w14:textId="77777777" w:rsidR="00421A2E" w:rsidRPr="00421A2E" w:rsidRDefault="00421A2E" w:rsidP="00421A2E">
      <w:pPr>
        <w:tabs>
          <w:tab w:val="center" w:pos="4252"/>
          <w:tab w:val="left" w:pos="5500"/>
          <w:tab w:val="right" w:pos="8504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9357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0"/>
        <w:gridCol w:w="5787"/>
      </w:tblGrid>
      <w:tr w:rsidR="00421A2E" w:rsidRPr="00421A2E" w14:paraId="01C883E0" w14:textId="77777777" w:rsidTr="00A07AC2">
        <w:tc>
          <w:tcPr>
            <w:tcW w:w="3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CDAE7F5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1A2E">
              <w:rPr>
                <w:rFonts w:ascii="Arial" w:hAnsi="Arial" w:cs="Arial"/>
                <w:b/>
                <w:bCs/>
                <w:sz w:val="22"/>
                <w:szCs w:val="22"/>
              </w:rPr>
              <w:t>SISTEMA DE SANEJAMENT DE</w:t>
            </w:r>
          </w:p>
        </w:tc>
        <w:tc>
          <w:tcPr>
            <w:tcW w:w="578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5016690" w14:textId="11CCCBDD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21A2E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="00DB1659">
              <w:rPr>
                <w:rFonts w:ascii="Arial" w:hAnsi="Arial" w:cs="Arial"/>
                <w:b/>
                <w:sz w:val="22"/>
                <w:szCs w:val="22"/>
              </w:rPr>
              <w:t>ORREDEMBARRA</w:t>
            </w:r>
          </w:p>
        </w:tc>
      </w:tr>
      <w:tr w:rsidR="00421A2E" w:rsidRPr="00421A2E" w14:paraId="7BEF7C3D" w14:textId="77777777" w:rsidTr="00A07AC2">
        <w:trPr>
          <w:trHeight w:val="567"/>
        </w:trPr>
        <w:tc>
          <w:tcPr>
            <w:tcW w:w="9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77C886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21A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Defineix i descriu com es controlarà i la metodologia de treball en els següents punts de tractament: </w:t>
            </w:r>
          </w:p>
          <w:p w14:paraId="02546D3D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659" w:rsidRPr="00DB1659" w14:paraId="300F579B" w14:textId="77777777" w:rsidTr="00A07AC2">
        <w:trPr>
          <w:trHeight w:val="567"/>
        </w:trPr>
        <w:tc>
          <w:tcPr>
            <w:tcW w:w="9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7E1EDC" w14:textId="1FC91D08" w:rsidR="00421A2E" w:rsidRPr="00E304CF" w:rsidRDefault="00421A2E" w:rsidP="00421A2E">
            <w:pPr>
              <w:pStyle w:val="Pargrafdellista"/>
              <w:numPr>
                <w:ilvl w:val="0"/>
                <w:numId w:val="22"/>
              </w:num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304CF">
              <w:rPr>
                <w:rFonts w:ascii="Arial" w:hAnsi="Arial" w:cs="Arial"/>
                <w:sz w:val="22"/>
                <w:szCs w:val="22"/>
              </w:rPr>
              <w:t xml:space="preserve">Punt: </w:t>
            </w:r>
            <w:r w:rsidR="00DB1659" w:rsidRPr="00E304CF">
              <w:rPr>
                <w:rFonts w:ascii="Arial" w:hAnsi="Arial" w:cs="Arial"/>
                <w:sz w:val="22"/>
                <w:szCs w:val="22"/>
              </w:rPr>
              <w:t>Bombaments i col·lectors</w:t>
            </w:r>
            <w:r w:rsidRPr="00E304C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72BAC2" w14:textId="77777777" w:rsidR="00421A2E" w:rsidRPr="00E304CF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E738056" w14:textId="77777777" w:rsidR="00421A2E" w:rsidRPr="00E304CF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659" w:rsidRPr="00421A2E" w14:paraId="2EB6C007" w14:textId="77777777" w:rsidTr="00A07AC2">
        <w:trPr>
          <w:trHeight w:val="567"/>
        </w:trPr>
        <w:tc>
          <w:tcPr>
            <w:tcW w:w="9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BC2986" w14:textId="745E6429" w:rsidR="00DB1659" w:rsidRDefault="00DB1659" w:rsidP="00421A2E">
            <w:pPr>
              <w:pStyle w:val="Pargrafdellista"/>
              <w:numPr>
                <w:ilvl w:val="0"/>
                <w:numId w:val="22"/>
              </w:num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Punt: </w:t>
            </w:r>
            <w:r w:rsidRPr="00421A2E">
              <w:rPr>
                <w:rFonts w:ascii="Arial" w:hAnsi="Arial" w:cs="Arial"/>
                <w:sz w:val="22"/>
                <w:szCs w:val="22"/>
              </w:rPr>
              <w:t>Pretractament</w:t>
            </w:r>
          </w:p>
          <w:p w14:paraId="4077BAF6" w14:textId="77777777" w:rsidR="00DB1659" w:rsidRDefault="00DB1659" w:rsidP="00DB1659">
            <w:pPr>
              <w:pStyle w:val="Pargrafdellista"/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ED2525" w14:textId="602F1D00" w:rsidR="00DB1659" w:rsidRPr="00421A2E" w:rsidRDefault="00DB1659" w:rsidP="00DB1659">
            <w:pPr>
              <w:pStyle w:val="Pargrafdellista"/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1A2E" w:rsidRPr="00421A2E" w14:paraId="512EC0AB" w14:textId="77777777" w:rsidTr="00A07AC2">
        <w:trPr>
          <w:trHeight w:val="567"/>
        </w:trPr>
        <w:tc>
          <w:tcPr>
            <w:tcW w:w="9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A0B298" w14:textId="77777777" w:rsidR="00421A2E" w:rsidRPr="00421A2E" w:rsidRDefault="00421A2E" w:rsidP="00421A2E">
            <w:pPr>
              <w:pStyle w:val="Pargrafdellista"/>
              <w:numPr>
                <w:ilvl w:val="0"/>
                <w:numId w:val="22"/>
              </w:num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1A2E">
              <w:rPr>
                <w:rFonts w:ascii="Arial" w:hAnsi="Arial" w:cs="Arial"/>
                <w:sz w:val="22"/>
                <w:szCs w:val="22"/>
              </w:rPr>
              <w:t>Punt: Decantació primària</w:t>
            </w:r>
          </w:p>
          <w:p w14:paraId="4AF05087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04E26AF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1A2E" w:rsidRPr="00421A2E" w14:paraId="7ACBC2FD" w14:textId="77777777" w:rsidTr="00A07AC2">
        <w:trPr>
          <w:trHeight w:val="567"/>
        </w:trPr>
        <w:tc>
          <w:tcPr>
            <w:tcW w:w="9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A249B3" w14:textId="77777777" w:rsidR="00421A2E" w:rsidRPr="00421A2E" w:rsidRDefault="00421A2E" w:rsidP="00421A2E">
            <w:pPr>
              <w:pStyle w:val="Pargrafdellista"/>
              <w:numPr>
                <w:ilvl w:val="0"/>
                <w:numId w:val="22"/>
              </w:num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1A2E">
              <w:rPr>
                <w:rFonts w:ascii="Arial" w:hAnsi="Arial" w:cs="Arial"/>
                <w:sz w:val="22"/>
                <w:szCs w:val="22"/>
              </w:rPr>
              <w:t>Punt: Tractament biològic i decantació secundària</w:t>
            </w:r>
          </w:p>
          <w:p w14:paraId="31F21745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F73713B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1A2E" w:rsidRPr="00421A2E" w14:paraId="65D719DA" w14:textId="77777777" w:rsidTr="00A07AC2">
        <w:trPr>
          <w:trHeight w:val="567"/>
        </w:trPr>
        <w:tc>
          <w:tcPr>
            <w:tcW w:w="9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46CF3" w14:textId="77777777" w:rsidR="00421A2E" w:rsidRPr="00421A2E" w:rsidRDefault="00421A2E" w:rsidP="00421A2E">
            <w:pPr>
              <w:pStyle w:val="Pargrafdellista"/>
              <w:numPr>
                <w:ilvl w:val="0"/>
                <w:numId w:val="22"/>
              </w:num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1A2E">
              <w:rPr>
                <w:rFonts w:ascii="Arial" w:hAnsi="Arial" w:cs="Arial"/>
                <w:sz w:val="22"/>
                <w:szCs w:val="22"/>
              </w:rPr>
              <w:t>Punt: Línia de fangs</w:t>
            </w:r>
          </w:p>
          <w:p w14:paraId="22D4AF06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44B3FB0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659" w:rsidRPr="00DB1659" w14:paraId="73660EC5" w14:textId="77777777" w:rsidTr="00A07AC2">
        <w:trPr>
          <w:trHeight w:val="567"/>
        </w:trPr>
        <w:tc>
          <w:tcPr>
            <w:tcW w:w="9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7B503" w14:textId="1925906D" w:rsidR="00421A2E" w:rsidRPr="00E304CF" w:rsidRDefault="00421A2E" w:rsidP="00421A2E">
            <w:pPr>
              <w:pStyle w:val="Pargrafdellista"/>
              <w:numPr>
                <w:ilvl w:val="0"/>
                <w:numId w:val="22"/>
              </w:num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304CF">
              <w:rPr>
                <w:rFonts w:ascii="Arial" w:hAnsi="Arial" w:cs="Arial"/>
                <w:sz w:val="22"/>
                <w:szCs w:val="22"/>
              </w:rPr>
              <w:t xml:space="preserve">Punt: </w:t>
            </w:r>
            <w:r w:rsidR="00DB1659" w:rsidRPr="00E304CF">
              <w:rPr>
                <w:rFonts w:ascii="Arial" w:hAnsi="Arial" w:cs="Arial"/>
                <w:sz w:val="22"/>
                <w:szCs w:val="22"/>
              </w:rPr>
              <w:t xml:space="preserve">Tractament d’olors </w:t>
            </w:r>
            <w:proofErr w:type="spellStart"/>
            <w:r w:rsidR="00DB1659" w:rsidRPr="00E304CF">
              <w:rPr>
                <w:rFonts w:ascii="Arial" w:hAnsi="Arial" w:cs="Arial"/>
                <w:sz w:val="22"/>
                <w:szCs w:val="22"/>
              </w:rPr>
              <w:t>EBARs</w:t>
            </w:r>
            <w:proofErr w:type="spellEnd"/>
            <w:r w:rsidR="00DB1659" w:rsidRPr="00E304CF">
              <w:rPr>
                <w:rFonts w:ascii="Arial" w:hAnsi="Arial" w:cs="Arial"/>
                <w:sz w:val="22"/>
                <w:szCs w:val="22"/>
              </w:rPr>
              <w:t xml:space="preserve"> i EDAR</w:t>
            </w:r>
          </w:p>
          <w:p w14:paraId="2AB7EE63" w14:textId="77777777" w:rsidR="00421A2E" w:rsidRPr="00E304CF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410B94" w14:textId="77777777" w:rsidR="00421A2E" w:rsidRPr="00E304CF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1A2E" w:rsidRPr="00421A2E" w14:paraId="4CEA2D5A" w14:textId="77777777" w:rsidTr="00A07AC2">
        <w:trPr>
          <w:trHeight w:val="567"/>
        </w:trPr>
        <w:tc>
          <w:tcPr>
            <w:tcW w:w="9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18BE3" w14:textId="77777777" w:rsidR="00421A2E" w:rsidRPr="00421A2E" w:rsidRDefault="00421A2E" w:rsidP="00421A2E">
            <w:pPr>
              <w:pStyle w:val="Pargrafdellista"/>
              <w:numPr>
                <w:ilvl w:val="0"/>
                <w:numId w:val="22"/>
              </w:num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1A2E">
              <w:rPr>
                <w:rFonts w:ascii="Arial" w:hAnsi="Arial" w:cs="Arial"/>
                <w:sz w:val="22"/>
                <w:szCs w:val="22"/>
              </w:rPr>
              <w:t>Punt: Aigua de serveis</w:t>
            </w:r>
          </w:p>
          <w:p w14:paraId="2C7041BB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9967A99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1A2E" w:rsidRPr="00421A2E" w14:paraId="6A6A531A" w14:textId="77777777" w:rsidTr="00A07AC2">
        <w:trPr>
          <w:trHeight w:val="567"/>
        </w:trPr>
        <w:tc>
          <w:tcPr>
            <w:tcW w:w="9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AB381" w14:textId="77777777" w:rsidR="00421A2E" w:rsidRPr="00421A2E" w:rsidRDefault="00421A2E" w:rsidP="00421A2E">
            <w:pPr>
              <w:pStyle w:val="Pargrafdellista"/>
              <w:numPr>
                <w:ilvl w:val="0"/>
                <w:numId w:val="22"/>
              </w:num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1A2E">
              <w:rPr>
                <w:rFonts w:ascii="Arial" w:hAnsi="Arial" w:cs="Arial"/>
                <w:sz w:val="22"/>
                <w:szCs w:val="22"/>
              </w:rPr>
              <w:t>Punt: Generació energia elèctrica</w:t>
            </w:r>
          </w:p>
          <w:p w14:paraId="37254597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BEB70A6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24D4C07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0C02ECE2" w14:textId="77777777" w:rsidR="00421A2E" w:rsidRPr="00421A2E" w:rsidRDefault="00421A2E" w:rsidP="00421A2E">
      <w:pPr>
        <w:tabs>
          <w:tab w:val="center" w:pos="4252"/>
          <w:tab w:val="left" w:pos="5500"/>
          <w:tab w:val="right" w:pos="8504"/>
        </w:tabs>
        <w:jc w:val="both"/>
        <w:rPr>
          <w:rFonts w:ascii="Arial" w:hAnsi="Arial" w:cs="Arial"/>
          <w:sz w:val="22"/>
          <w:szCs w:val="22"/>
        </w:rPr>
      </w:pPr>
    </w:p>
    <w:p w14:paraId="67465BD0" w14:textId="702CDB97" w:rsidR="00421A2E" w:rsidRPr="00E304CF" w:rsidRDefault="000D5743" w:rsidP="00421A2E">
      <w:pPr>
        <w:tabs>
          <w:tab w:val="left" w:pos="3639"/>
          <w:tab w:val="center" w:pos="4252"/>
          <w:tab w:val="right" w:pos="8504"/>
        </w:tabs>
        <w:jc w:val="both"/>
        <w:rPr>
          <w:rFonts w:ascii="Arial" w:hAnsi="Arial" w:cs="Arial"/>
          <w:sz w:val="18"/>
          <w:szCs w:val="18"/>
        </w:rPr>
      </w:pPr>
      <w:bookmarkStart w:id="0" w:name="_Hlk233114947"/>
      <w:r w:rsidRPr="00E304CF">
        <w:rPr>
          <w:rFonts w:ascii="Arial" w:hAnsi="Arial" w:cs="Arial"/>
          <w:sz w:val="18"/>
          <w:szCs w:val="18"/>
        </w:rPr>
        <w:t>*</w:t>
      </w:r>
      <w:r w:rsidR="00421A2E" w:rsidRPr="00E304CF">
        <w:rPr>
          <w:rFonts w:ascii="Arial" w:hAnsi="Arial" w:cs="Arial"/>
          <w:sz w:val="18"/>
          <w:szCs w:val="18"/>
        </w:rPr>
        <w:t>Els requadres establerts en aquesta fitxa es poden fer m</w:t>
      </w:r>
      <w:r w:rsidR="001E513D" w:rsidRPr="00E304CF">
        <w:rPr>
          <w:rFonts w:ascii="Arial" w:hAnsi="Arial" w:cs="Arial"/>
          <w:sz w:val="18"/>
          <w:szCs w:val="18"/>
        </w:rPr>
        <w:t>é</w:t>
      </w:r>
      <w:r w:rsidR="00421A2E" w:rsidRPr="00E304CF">
        <w:rPr>
          <w:rFonts w:ascii="Arial" w:hAnsi="Arial" w:cs="Arial"/>
          <w:sz w:val="18"/>
          <w:szCs w:val="18"/>
        </w:rPr>
        <w:t>s grans mentre no es superin les p</w:t>
      </w:r>
      <w:r w:rsidR="001E513D" w:rsidRPr="00E304CF">
        <w:rPr>
          <w:rFonts w:ascii="Arial" w:hAnsi="Arial" w:cs="Arial"/>
          <w:sz w:val="18"/>
          <w:szCs w:val="18"/>
        </w:rPr>
        <w:t>à</w:t>
      </w:r>
      <w:r w:rsidR="00421A2E" w:rsidRPr="00E304CF">
        <w:rPr>
          <w:rFonts w:ascii="Arial" w:hAnsi="Arial" w:cs="Arial"/>
          <w:sz w:val="18"/>
          <w:szCs w:val="18"/>
        </w:rPr>
        <w:t>gines establertes per aquest criteri en el PCAP</w:t>
      </w:r>
    </w:p>
    <w:bookmarkEnd w:id="0"/>
    <w:p w14:paraId="5DE34D9D" w14:textId="77777777" w:rsidR="000A37DA" w:rsidRDefault="000A37DA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54C10180" w14:textId="487A802B" w:rsidR="00421A2E" w:rsidRDefault="00421A2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2BF3A93A" w14:textId="77777777" w:rsidR="00DB1659" w:rsidRDefault="00DB1659">
      <w:pPr>
        <w:rPr>
          <w:rFonts w:ascii="Arial" w:hAnsi="Arial" w:cs="Arial"/>
          <w:sz w:val="18"/>
          <w:szCs w:val="18"/>
        </w:rPr>
      </w:pPr>
    </w:p>
    <w:tbl>
      <w:tblPr>
        <w:tblW w:w="9357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0"/>
        <w:gridCol w:w="5787"/>
      </w:tblGrid>
      <w:tr w:rsidR="00DB1659" w:rsidRPr="00421A2E" w14:paraId="26CE16CD" w14:textId="77777777" w:rsidTr="00A267D3">
        <w:tc>
          <w:tcPr>
            <w:tcW w:w="3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D717CAB" w14:textId="77777777" w:rsidR="00DB1659" w:rsidRPr="00421A2E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1A2E">
              <w:rPr>
                <w:rFonts w:ascii="Arial" w:hAnsi="Arial" w:cs="Arial"/>
                <w:b/>
                <w:bCs/>
                <w:sz w:val="22"/>
                <w:szCs w:val="22"/>
              </w:rPr>
              <w:t>SISTEMA DE SANEJAMENT DE</w:t>
            </w:r>
          </w:p>
        </w:tc>
        <w:tc>
          <w:tcPr>
            <w:tcW w:w="578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5C878C5" w14:textId="15E4D33D" w:rsidR="00DB1659" w:rsidRPr="00421A2E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LA NOU DE GAIÀ</w:t>
            </w:r>
          </w:p>
        </w:tc>
      </w:tr>
      <w:tr w:rsidR="00DB1659" w:rsidRPr="00421A2E" w14:paraId="0EA86960" w14:textId="77777777" w:rsidTr="00A267D3">
        <w:trPr>
          <w:trHeight w:val="567"/>
        </w:trPr>
        <w:tc>
          <w:tcPr>
            <w:tcW w:w="9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4D8C6A" w14:textId="77777777" w:rsidR="00DB1659" w:rsidRPr="00421A2E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21A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Defineix i descriu com es controlarà i la metodologia de treball en els següents punts de tractament: </w:t>
            </w:r>
          </w:p>
          <w:p w14:paraId="7910A575" w14:textId="77777777" w:rsidR="00DB1659" w:rsidRPr="00421A2E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659" w:rsidRPr="00421A2E" w14:paraId="13910455" w14:textId="77777777" w:rsidTr="00A267D3">
        <w:trPr>
          <w:trHeight w:val="567"/>
        </w:trPr>
        <w:tc>
          <w:tcPr>
            <w:tcW w:w="9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476B56" w14:textId="77777777" w:rsidR="00DB1659" w:rsidRDefault="00DB1659" w:rsidP="00DB1659">
            <w:pPr>
              <w:pStyle w:val="Pargrafdellista"/>
              <w:numPr>
                <w:ilvl w:val="0"/>
                <w:numId w:val="26"/>
              </w:num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Punt: </w:t>
            </w:r>
            <w:r w:rsidRPr="00421A2E">
              <w:rPr>
                <w:rFonts w:ascii="Arial" w:hAnsi="Arial" w:cs="Arial"/>
                <w:sz w:val="22"/>
                <w:szCs w:val="22"/>
              </w:rPr>
              <w:t>Pretractament</w:t>
            </w:r>
          </w:p>
          <w:p w14:paraId="297C3E2D" w14:textId="77777777" w:rsidR="00DB1659" w:rsidRDefault="00DB1659" w:rsidP="00DB1659">
            <w:pPr>
              <w:pStyle w:val="Pargrafdellista"/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B8ED3F" w14:textId="77777777" w:rsidR="00DB1659" w:rsidRDefault="00DB1659" w:rsidP="00DB1659">
            <w:pPr>
              <w:pStyle w:val="Pargrafdellista"/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DDB4C0D" w14:textId="77777777" w:rsidR="00DB1659" w:rsidRDefault="00DB1659" w:rsidP="00DB1659">
            <w:pPr>
              <w:pStyle w:val="Pargrafdellista"/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9CCA70" w14:textId="77777777" w:rsidR="00DB1659" w:rsidRDefault="00DB1659" w:rsidP="00DB1659">
            <w:pPr>
              <w:pStyle w:val="Pargrafdellista"/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DFFD9CD" w14:textId="77777777" w:rsidR="00DB1659" w:rsidRDefault="00DB1659" w:rsidP="00DB1659">
            <w:pPr>
              <w:pStyle w:val="Pargrafdellista"/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CED9C27" w14:textId="77777777" w:rsidR="00DB1659" w:rsidRDefault="00DB1659" w:rsidP="00A267D3">
            <w:pPr>
              <w:pStyle w:val="Pargrafdellista"/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28C832B" w14:textId="77777777" w:rsidR="00DB1659" w:rsidRPr="00421A2E" w:rsidRDefault="00DB1659" w:rsidP="00A267D3">
            <w:pPr>
              <w:pStyle w:val="Pargrafdellista"/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659" w:rsidRPr="00421A2E" w14:paraId="4F582A2D" w14:textId="77777777" w:rsidTr="00A267D3">
        <w:trPr>
          <w:trHeight w:val="567"/>
        </w:trPr>
        <w:tc>
          <w:tcPr>
            <w:tcW w:w="9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2F3D54" w14:textId="77777777" w:rsidR="00DB1659" w:rsidRPr="00421A2E" w:rsidRDefault="00DB1659" w:rsidP="00DB1659">
            <w:pPr>
              <w:pStyle w:val="Pargrafdellista"/>
              <w:numPr>
                <w:ilvl w:val="0"/>
                <w:numId w:val="26"/>
              </w:num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1A2E">
              <w:rPr>
                <w:rFonts w:ascii="Arial" w:hAnsi="Arial" w:cs="Arial"/>
                <w:sz w:val="22"/>
                <w:szCs w:val="22"/>
              </w:rPr>
              <w:t>Punt: Tractament biològic i decantació secundària</w:t>
            </w:r>
          </w:p>
          <w:p w14:paraId="15508E7E" w14:textId="77777777" w:rsidR="00DB1659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E7202FA" w14:textId="77777777" w:rsidR="00DB1659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3200008" w14:textId="77777777" w:rsidR="00DB1659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1D101C5" w14:textId="77777777" w:rsidR="00DB1659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9B47E84" w14:textId="77777777" w:rsidR="00DB1659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406D61D" w14:textId="77777777" w:rsidR="00DB1659" w:rsidRPr="00421A2E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E773C7B" w14:textId="77777777" w:rsidR="00DB1659" w:rsidRPr="00421A2E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659" w:rsidRPr="00421A2E" w14:paraId="36D21BBD" w14:textId="77777777" w:rsidTr="00A267D3">
        <w:trPr>
          <w:trHeight w:val="567"/>
        </w:trPr>
        <w:tc>
          <w:tcPr>
            <w:tcW w:w="9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6E4FB" w14:textId="77777777" w:rsidR="00DB1659" w:rsidRDefault="00DB1659" w:rsidP="00DB1659">
            <w:pPr>
              <w:pStyle w:val="Pargrafdellista"/>
              <w:numPr>
                <w:ilvl w:val="0"/>
                <w:numId w:val="26"/>
              </w:num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1A2E">
              <w:rPr>
                <w:rFonts w:ascii="Arial" w:hAnsi="Arial" w:cs="Arial"/>
                <w:sz w:val="22"/>
                <w:szCs w:val="22"/>
              </w:rPr>
              <w:t>Punt: Línia de fangs</w:t>
            </w:r>
          </w:p>
          <w:p w14:paraId="588D9950" w14:textId="77777777" w:rsidR="00DB1659" w:rsidRDefault="00DB1659" w:rsidP="00DB1659">
            <w:pPr>
              <w:pStyle w:val="Pargrafdellista"/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0D1ABF" w14:textId="77777777" w:rsidR="00DB1659" w:rsidRDefault="00DB1659" w:rsidP="00DB1659">
            <w:pPr>
              <w:pStyle w:val="Pargrafdellista"/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8165C0D" w14:textId="77777777" w:rsidR="00DB1659" w:rsidRDefault="00DB1659" w:rsidP="00DB1659">
            <w:pPr>
              <w:pStyle w:val="Pargrafdellista"/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2C5ECA9" w14:textId="77777777" w:rsidR="00DB1659" w:rsidRDefault="00DB1659" w:rsidP="00DB1659">
            <w:pPr>
              <w:pStyle w:val="Pargrafdellista"/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B2ED195" w14:textId="77777777" w:rsidR="00DB1659" w:rsidRPr="00421A2E" w:rsidRDefault="00DB1659" w:rsidP="00DB1659">
            <w:pPr>
              <w:pStyle w:val="Pargrafdellista"/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9B227D" w14:textId="77777777" w:rsidR="00DB1659" w:rsidRPr="00421A2E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E86DCD2" w14:textId="77777777" w:rsidR="00DB1659" w:rsidRPr="00421A2E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659" w:rsidRPr="00421A2E" w14:paraId="5A2BBB7F" w14:textId="77777777" w:rsidTr="00A267D3">
        <w:trPr>
          <w:trHeight w:val="567"/>
        </w:trPr>
        <w:tc>
          <w:tcPr>
            <w:tcW w:w="9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B3BF80" w14:textId="67356618" w:rsidR="00DB1659" w:rsidRPr="00DB1659" w:rsidRDefault="00DB1659" w:rsidP="00DB1659">
            <w:pPr>
              <w:pStyle w:val="Pargrafdellista"/>
              <w:numPr>
                <w:ilvl w:val="0"/>
                <w:numId w:val="26"/>
              </w:num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1A2E">
              <w:rPr>
                <w:rFonts w:ascii="Arial" w:hAnsi="Arial" w:cs="Arial"/>
                <w:sz w:val="22"/>
                <w:szCs w:val="22"/>
              </w:rPr>
              <w:t>Punt: Aigua de serveis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C147005" w14:textId="77777777" w:rsidR="00DB1659" w:rsidRDefault="00DB1659" w:rsidP="00DB1659">
            <w:pPr>
              <w:pStyle w:val="Pargrafdellista"/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7B42AD41" w14:textId="77777777" w:rsidR="00DB1659" w:rsidRDefault="00DB1659" w:rsidP="00DB1659">
            <w:pPr>
              <w:pStyle w:val="Pargrafdellista"/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6533D165" w14:textId="77777777" w:rsidR="00DB1659" w:rsidRDefault="00DB1659" w:rsidP="00DB1659">
            <w:pPr>
              <w:pStyle w:val="Pargrafdellista"/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43B260EE" w14:textId="77777777" w:rsidR="00DB1659" w:rsidRPr="00421A2E" w:rsidRDefault="00DB1659" w:rsidP="00DB1659">
            <w:pPr>
              <w:pStyle w:val="Pargrafdellista"/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C670F3" w14:textId="77777777" w:rsidR="00DB1659" w:rsidRPr="00421A2E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0E7DD91" w14:textId="77777777" w:rsidR="00DB1659" w:rsidRPr="00421A2E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659" w:rsidRPr="00421A2E" w14:paraId="359E3FB5" w14:textId="77777777" w:rsidTr="00A267D3">
        <w:trPr>
          <w:trHeight w:val="567"/>
        </w:trPr>
        <w:tc>
          <w:tcPr>
            <w:tcW w:w="9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4DD57" w14:textId="069A874E" w:rsidR="00DB1659" w:rsidRPr="00DB1659" w:rsidRDefault="00DB1659" w:rsidP="00DB1659">
            <w:pPr>
              <w:pStyle w:val="Pargrafdellista"/>
              <w:numPr>
                <w:ilvl w:val="0"/>
                <w:numId w:val="26"/>
              </w:num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1A2E">
              <w:rPr>
                <w:rFonts w:ascii="Arial" w:hAnsi="Arial" w:cs="Arial"/>
                <w:sz w:val="22"/>
                <w:szCs w:val="22"/>
              </w:rPr>
              <w:t>Punt: Generació energia elèctrica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5DC1F8E" w14:textId="77777777" w:rsidR="00DB1659" w:rsidRDefault="00DB1659" w:rsidP="00DB1659">
            <w:pPr>
              <w:pStyle w:val="Pargrafdellista"/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6088D02A" w14:textId="77777777" w:rsidR="00DB1659" w:rsidRDefault="00DB1659" w:rsidP="00DB1659">
            <w:pPr>
              <w:pStyle w:val="Pargrafdellista"/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450E36CC" w14:textId="77777777" w:rsidR="00DB1659" w:rsidRDefault="00DB1659" w:rsidP="00DB1659">
            <w:pPr>
              <w:pStyle w:val="Pargrafdellista"/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6CE7F50C" w14:textId="77777777" w:rsidR="00DB1659" w:rsidRPr="00421A2E" w:rsidRDefault="00DB1659" w:rsidP="00DB1659">
            <w:pPr>
              <w:pStyle w:val="Pargrafdellista"/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D6C2E9E" w14:textId="77777777" w:rsidR="00DB1659" w:rsidRPr="00421A2E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A453F56" w14:textId="77777777" w:rsidR="00DB1659" w:rsidRPr="00421A2E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D9B9B36" w14:textId="77777777" w:rsidR="00DB1659" w:rsidRPr="00421A2E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F3ACA59" w14:textId="77777777" w:rsidR="00DB1659" w:rsidRDefault="00DB1659">
      <w:pPr>
        <w:rPr>
          <w:rFonts w:ascii="Arial" w:hAnsi="Arial" w:cs="Arial"/>
          <w:sz w:val="18"/>
          <w:szCs w:val="18"/>
        </w:rPr>
      </w:pPr>
    </w:p>
    <w:p w14:paraId="1E93BB6E" w14:textId="77777777" w:rsidR="00421A2E" w:rsidRDefault="00421A2E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796906F1" w14:textId="2645DB5D" w:rsidR="001E513D" w:rsidRPr="00E304CF" w:rsidRDefault="001E513D" w:rsidP="001E513D">
      <w:pPr>
        <w:tabs>
          <w:tab w:val="left" w:pos="3639"/>
          <w:tab w:val="center" w:pos="4252"/>
          <w:tab w:val="right" w:pos="8504"/>
        </w:tabs>
        <w:jc w:val="both"/>
        <w:rPr>
          <w:rFonts w:ascii="Arial" w:hAnsi="Arial" w:cs="Arial"/>
          <w:sz w:val="18"/>
          <w:szCs w:val="18"/>
        </w:rPr>
      </w:pPr>
      <w:r w:rsidRPr="00E304CF">
        <w:rPr>
          <w:rFonts w:ascii="Arial" w:hAnsi="Arial" w:cs="Arial"/>
          <w:sz w:val="18"/>
          <w:szCs w:val="18"/>
        </w:rPr>
        <w:t>*Els requadres establerts en aquesta fitxa es poden fer més grans mentre no es superin les pàgines establertes per aquest criteri en el PCAP</w:t>
      </w:r>
    </w:p>
    <w:p w14:paraId="3C956B5E" w14:textId="77777777" w:rsidR="00DB1659" w:rsidRDefault="00DB1659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273BEED0" w14:textId="77777777" w:rsidR="00DB1659" w:rsidRDefault="00DB1659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1D6320B8" w14:textId="77777777" w:rsidR="00DB1659" w:rsidRDefault="00DB1659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16C05060" w14:textId="77777777" w:rsidR="00DB1659" w:rsidRDefault="00DB1659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021E928B" w14:textId="77777777" w:rsidR="00DB1659" w:rsidRDefault="00DB1659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1937DA84" w14:textId="77777777" w:rsidR="00DB1659" w:rsidRDefault="00DB1659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773483EA" w14:textId="77777777" w:rsidR="00DB1659" w:rsidRDefault="00DB1659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tbl>
      <w:tblPr>
        <w:tblW w:w="9357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0"/>
        <w:gridCol w:w="5787"/>
      </w:tblGrid>
      <w:tr w:rsidR="00DB1659" w:rsidRPr="00421A2E" w14:paraId="16A0BBF3" w14:textId="77777777" w:rsidTr="00A267D3">
        <w:tc>
          <w:tcPr>
            <w:tcW w:w="3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8F34F18" w14:textId="77777777" w:rsidR="00DB1659" w:rsidRPr="00421A2E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1A2E">
              <w:rPr>
                <w:rFonts w:ascii="Arial" w:hAnsi="Arial" w:cs="Arial"/>
                <w:b/>
                <w:bCs/>
                <w:sz w:val="22"/>
                <w:szCs w:val="22"/>
              </w:rPr>
              <w:t>SISTEMA DE SANEJAMENT DE</w:t>
            </w:r>
          </w:p>
        </w:tc>
        <w:tc>
          <w:tcPr>
            <w:tcW w:w="578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92E0C76" w14:textId="72F265DA" w:rsidR="00DB1659" w:rsidRPr="00421A2E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SANT MIQUEL I VESPELLA DE GAIÀ</w:t>
            </w:r>
          </w:p>
        </w:tc>
      </w:tr>
      <w:tr w:rsidR="00DB1659" w:rsidRPr="00421A2E" w14:paraId="7503ACD4" w14:textId="77777777" w:rsidTr="00A267D3">
        <w:trPr>
          <w:trHeight w:val="567"/>
        </w:trPr>
        <w:tc>
          <w:tcPr>
            <w:tcW w:w="9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570BC8" w14:textId="77777777" w:rsidR="00DB1659" w:rsidRPr="00421A2E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21A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Defineix i descriu com es controlarà i la metodologia de treball en els següents punts de tractament: </w:t>
            </w:r>
          </w:p>
          <w:p w14:paraId="396BBB78" w14:textId="77777777" w:rsidR="00DB1659" w:rsidRPr="00421A2E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659" w:rsidRPr="00421A2E" w14:paraId="202DBEFA" w14:textId="77777777" w:rsidTr="00A267D3">
        <w:trPr>
          <w:trHeight w:val="567"/>
        </w:trPr>
        <w:tc>
          <w:tcPr>
            <w:tcW w:w="9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0A30BC" w14:textId="344B2074" w:rsidR="00DB1659" w:rsidRDefault="00DB1659" w:rsidP="00DB1659">
            <w:pPr>
              <w:pStyle w:val="Pargrafdellista"/>
              <w:numPr>
                <w:ilvl w:val="0"/>
                <w:numId w:val="27"/>
              </w:num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Punt: Col·lectors</w:t>
            </w:r>
          </w:p>
          <w:p w14:paraId="3DC81AD7" w14:textId="77777777" w:rsidR="00DB1659" w:rsidRDefault="00DB1659" w:rsidP="00DB1659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6886E30" w14:textId="77777777" w:rsidR="00DB1659" w:rsidRDefault="00DB1659" w:rsidP="00DB1659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4AC911E" w14:textId="77777777" w:rsidR="00DB1659" w:rsidRPr="00DB1659" w:rsidRDefault="00DB1659" w:rsidP="00DB1659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6FC6F8C" w14:textId="77777777" w:rsidR="00DB1659" w:rsidRDefault="00DB1659" w:rsidP="00A267D3">
            <w:pPr>
              <w:pStyle w:val="Pargrafdellista"/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D4FF9C5" w14:textId="77777777" w:rsidR="00DB1659" w:rsidRPr="00421A2E" w:rsidRDefault="00DB1659" w:rsidP="00A267D3">
            <w:pPr>
              <w:pStyle w:val="Pargrafdellista"/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659" w:rsidRPr="00421A2E" w14:paraId="6995069E" w14:textId="77777777" w:rsidTr="00A267D3">
        <w:trPr>
          <w:trHeight w:val="567"/>
        </w:trPr>
        <w:tc>
          <w:tcPr>
            <w:tcW w:w="9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94305F" w14:textId="77777777" w:rsidR="00DB1659" w:rsidRPr="00B87E8C" w:rsidRDefault="00DB1659" w:rsidP="00DB1659">
            <w:pPr>
              <w:pStyle w:val="Pargrafdellista"/>
              <w:numPr>
                <w:ilvl w:val="0"/>
                <w:numId w:val="27"/>
              </w:num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Punt: </w:t>
            </w:r>
            <w:r w:rsidRPr="00421A2E">
              <w:rPr>
                <w:rFonts w:ascii="Arial" w:hAnsi="Arial" w:cs="Arial"/>
                <w:sz w:val="22"/>
                <w:szCs w:val="22"/>
              </w:rPr>
              <w:t>Pretractament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87E8C">
              <w:rPr>
                <w:rFonts w:ascii="Arial" w:hAnsi="Arial" w:cs="Arial"/>
                <w:sz w:val="22"/>
                <w:szCs w:val="22"/>
              </w:rPr>
              <w:t xml:space="preserve">i tanc </w:t>
            </w:r>
            <w:proofErr w:type="spellStart"/>
            <w:r w:rsidRPr="00B87E8C">
              <w:rPr>
                <w:rFonts w:ascii="Arial" w:hAnsi="Arial" w:cs="Arial"/>
                <w:sz w:val="22"/>
                <w:szCs w:val="22"/>
              </w:rPr>
              <w:t>imhoff</w:t>
            </w:r>
            <w:proofErr w:type="spellEnd"/>
          </w:p>
          <w:p w14:paraId="1A4A91F1" w14:textId="77777777" w:rsidR="00DB1659" w:rsidRDefault="00DB1659" w:rsidP="00DB1659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D14F0F3" w14:textId="77777777" w:rsidR="00DB1659" w:rsidRDefault="00DB1659" w:rsidP="00DB1659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0D5D7F4" w14:textId="77777777" w:rsidR="00DB1659" w:rsidRDefault="00DB1659" w:rsidP="00DB1659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C6DB68B" w14:textId="77777777" w:rsidR="00DB1659" w:rsidRDefault="00DB1659" w:rsidP="00DB1659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44F5286" w14:textId="77777777" w:rsidR="00DB1659" w:rsidRDefault="00DB1659" w:rsidP="00DB1659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7C6E8CD" w14:textId="77777777" w:rsidR="00DB1659" w:rsidRDefault="00DB1659" w:rsidP="00DB1659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370CDD4" w14:textId="7C93A963" w:rsidR="00DB1659" w:rsidRPr="00DB1659" w:rsidRDefault="00DB1659" w:rsidP="00DB1659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659" w:rsidRPr="00421A2E" w14:paraId="6F83F412" w14:textId="77777777" w:rsidTr="00A267D3">
        <w:trPr>
          <w:trHeight w:val="567"/>
        </w:trPr>
        <w:tc>
          <w:tcPr>
            <w:tcW w:w="9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8ECDCD" w14:textId="49AEBFEE" w:rsidR="00DB1659" w:rsidRPr="00B87E8C" w:rsidRDefault="00DB1659" w:rsidP="0029198C">
            <w:pPr>
              <w:pStyle w:val="Pargrafdellista"/>
              <w:numPr>
                <w:ilvl w:val="0"/>
                <w:numId w:val="27"/>
              </w:num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1659">
              <w:rPr>
                <w:rFonts w:ascii="Arial" w:hAnsi="Arial" w:cs="Arial"/>
                <w:sz w:val="22"/>
                <w:szCs w:val="22"/>
              </w:rPr>
              <w:t xml:space="preserve">Punt: Tractament </w:t>
            </w:r>
            <w:r w:rsidR="00B87E8C">
              <w:rPr>
                <w:rFonts w:ascii="Arial" w:hAnsi="Arial" w:cs="Arial"/>
                <w:sz w:val="22"/>
                <w:szCs w:val="22"/>
              </w:rPr>
              <w:t>secundari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87E8C">
              <w:rPr>
                <w:rFonts w:ascii="Arial" w:hAnsi="Arial" w:cs="Arial"/>
                <w:sz w:val="22"/>
                <w:szCs w:val="22"/>
              </w:rPr>
              <w:t>– filtres subsuperficials</w:t>
            </w:r>
          </w:p>
          <w:p w14:paraId="6AE8C10D" w14:textId="77777777" w:rsidR="00DB1659" w:rsidRDefault="00DB1659" w:rsidP="00DB1659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CBC6EC9" w14:textId="77777777" w:rsidR="00DB1659" w:rsidRDefault="00DB1659" w:rsidP="00DB1659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AC7D3F9" w14:textId="77777777" w:rsidR="00DB1659" w:rsidRDefault="00DB1659" w:rsidP="00DB1659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C891C48" w14:textId="77777777" w:rsidR="00DB1659" w:rsidRDefault="00DB1659" w:rsidP="00DB1659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1E379EE" w14:textId="77777777" w:rsidR="00DB1659" w:rsidRDefault="00DB1659" w:rsidP="00DB1659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47E36C8" w14:textId="77777777" w:rsidR="00DB1659" w:rsidRDefault="00DB1659" w:rsidP="00DB1659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0F66AA8" w14:textId="77777777" w:rsidR="00DB1659" w:rsidRDefault="00DB1659" w:rsidP="00DB1659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85CF1AF" w14:textId="77777777" w:rsidR="00DB1659" w:rsidRPr="00DB1659" w:rsidRDefault="00DB1659" w:rsidP="00DB1659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77A07A5" w14:textId="77777777" w:rsidR="00DB1659" w:rsidRPr="00421A2E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659" w:rsidRPr="00421A2E" w14:paraId="0EE8BCA2" w14:textId="77777777" w:rsidTr="00A267D3">
        <w:trPr>
          <w:trHeight w:val="567"/>
        </w:trPr>
        <w:tc>
          <w:tcPr>
            <w:tcW w:w="9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AD559" w14:textId="714573FB" w:rsidR="00DB1659" w:rsidRPr="00421A2E" w:rsidRDefault="00DB1659" w:rsidP="00DB1659">
            <w:pPr>
              <w:pStyle w:val="Pargrafdellista"/>
              <w:numPr>
                <w:ilvl w:val="0"/>
                <w:numId w:val="27"/>
              </w:num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1A2E">
              <w:rPr>
                <w:rFonts w:ascii="Arial" w:hAnsi="Arial" w:cs="Arial"/>
                <w:sz w:val="22"/>
                <w:szCs w:val="22"/>
              </w:rPr>
              <w:t>Punt: Generació energia elèctrica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977955D" w14:textId="77777777" w:rsidR="00DB1659" w:rsidRPr="00421A2E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BAA0F69" w14:textId="77777777" w:rsidR="00DB1659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23012A7" w14:textId="77777777" w:rsidR="00DB1659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AEB663D" w14:textId="77777777" w:rsidR="00DB1659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5EBDDBA" w14:textId="77777777" w:rsidR="00DB1659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CBD8A16" w14:textId="77777777" w:rsidR="00DB1659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DD949EA" w14:textId="77777777" w:rsidR="00DB1659" w:rsidRPr="00421A2E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61E2E73" w14:textId="77777777" w:rsidR="00DB1659" w:rsidRPr="00421A2E" w:rsidRDefault="00DB1659" w:rsidP="00A267D3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3B4398CF" w14:textId="77777777" w:rsidR="00DB1659" w:rsidRDefault="00DB1659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510FD296" w14:textId="77777777" w:rsidR="00DB1659" w:rsidRDefault="00DB1659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4D3C3832" w14:textId="5A544EB0" w:rsidR="001E513D" w:rsidRPr="00E304CF" w:rsidRDefault="001E513D" w:rsidP="001E513D">
      <w:pPr>
        <w:tabs>
          <w:tab w:val="left" w:pos="3639"/>
          <w:tab w:val="center" w:pos="4252"/>
          <w:tab w:val="right" w:pos="8504"/>
        </w:tabs>
        <w:jc w:val="both"/>
        <w:rPr>
          <w:rFonts w:ascii="Arial" w:hAnsi="Arial" w:cs="Arial"/>
          <w:sz w:val="18"/>
          <w:szCs w:val="18"/>
        </w:rPr>
      </w:pPr>
      <w:r w:rsidRPr="00E304CF">
        <w:rPr>
          <w:rFonts w:ascii="Arial" w:hAnsi="Arial" w:cs="Arial"/>
          <w:sz w:val="18"/>
          <w:szCs w:val="18"/>
        </w:rPr>
        <w:t>*Els requadres establerts en aquesta fitxa es poden fer més grans mentre no es superin les pàgines establertes per aquest criteri en el PCAP</w:t>
      </w:r>
    </w:p>
    <w:p w14:paraId="35A0C2C7" w14:textId="77777777" w:rsidR="00DB1659" w:rsidRDefault="00DB1659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566D44F4" w14:textId="77777777" w:rsidR="00DB1659" w:rsidRDefault="00DB1659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1905F5BB" w14:textId="77777777" w:rsidR="00DB1659" w:rsidRDefault="00DB1659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5E5BB83E" w14:textId="77777777" w:rsidR="00DB1659" w:rsidRDefault="00DB1659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5105C5B2" w14:textId="77777777" w:rsidR="00DB1659" w:rsidRDefault="00DB1659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347D5D53" w14:textId="77777777" w:rsidR="00DB1659" w:rsidRDefault="00DB1659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4F540A27" w14:textId="77777777" w:rsidR="00DB1659" w:rsidRDefault="00DB1659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051F9A2F" w14:textId="77777777" w:rsidR="00DB1659" w:rsidRDefault="00DB1659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1D99DEB4" w14:textId="77777777" w:rsidR="00DB1659" w:rsidRDefault="00DB1659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55507AC2" w14:textId="77777777" w:rsidR="00DB1659" w:rsidRDefault="00DB1659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20BCC2A8" w14:textId="77777777" w:rsidR="00DB1659" w:rsidRDefault="00DB1659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6881F181" w14:textId="77777777" w:rsidR="00DB1659" w:rsidRDefault="00DB1659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5ACB31E5" w14:textId="77777777" w:rsidR="00DB1659" w:rsidRDefault="00DB1659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56E1A13C" w14:textId="77777777" w:rsidR="00DB1659" w:rsidRDefault="00DB1659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0ABD5EEE" w14:textId="2B324872" w:rsidR="00421A2E" w:rsidRDefault="00421A2E" w:rsidP="00421A2E">
      <w:pPr>
        <w:tabs>
          <w:tab w:val="center" w:pos="4252"/>
          <w:tab w:val="right" w:pos="8504"/>
        </w:tabs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JUDICI DE VALOR</w:t>
      </w:r>
    </w:p>
    <w:p w14:paraId="02838621" w14:textId="77777777" w:rsidR="00421A2E" w:rsidRDefault="00421A2E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5FFF5AA0" w14:textId="77777777" w:rsidR="00421A2E" w:rsidRDefault="00421A2E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6DF8240A" w14:textId="77777777" w:rsidR="00421A2E" w:rsidRPr="00421A2E" w:rsidRDefault="00421A2E" w:rsidP="00421A2E">
      <w:pPr>
        <w:tabs>
          <w:tab w:val="left" w:pos="3639"/>
          <w:tab w:val="center" w:pos="4252"/>
          <w:tab w:val="right" w:pos="8504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9357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3257"/>
      </w:tblGrid>
      <w:tr w:rsidR="00421A2E" w:rsidRPr="00421A2E" w14:paraId="4C23D634" w14:textId="77777777" w:rsidTr="00421A2E">
        <w:tc>
          <w:tcPr>
            <w:tcW w:w="6100" w:type="dxa"/>
            <w:shd w:val="clear" w:color="auto" w:fill="365F91" w:themeFill="accent1" w:themeFillShade="BF"/>
            <w:hideMark/>
          </w:tcPr>
          <w:p w14:paraId="638B9389" w14:textId="23558F39" w:rsidR="00421A2E" w:rsidRPr="00421A2E" w:rsidRDefault="00421A2E" w:rsidP="00A07AC2">
            <w:pPr>
              <w:tabs>
                <w:tab w:val="left" w:pos="3230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421A2E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OPTIMITZAC</w:t>
            </w:r>
            <w:r w:rsidR="009D2879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I</w:t>
            </w:r>
            <w:r w:rsidRPr="00421A2E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ONS </w:t>
            </w:r>
          </w:p>
        </w:tc>
        <w:tc>
          <w:tcPr>
            <w:tcW w:w="3257" w:type="dxa"/>
            <w:shd w:val="clear" w:color="auto" w:fill="365F91" w:themeFill="accent1" w:themeFillShade="BF"/>
            <w:hideMark/>
          </w:tcPr>
          <w:p w14:paraId="7CA7CB01" w14:textId="410A8B79" w:rsidR="00421A2E" w:rsidRPr="00421A2E" w:rsidRDefault="00421A2E" w:rsidP="00A07AC2">
            <w:pPr>
              <w:tabs>
                <w:tab w:val="left" w:pos="3230"/>
                <w:tab w:val="center" w:pos="4252"/>
                <w:tab w:val="right" w:pos="8504"/>
              </w:tabs>
              <w:ind w:left="130" w:hanging="130"/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421A2E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F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ITXA</w:t>
            </w:r>
            <w:r w:rsidRPr="00421A2E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A3.2b</w:t>
            </w:r>
          </w:p>
        </w:tc>
      </w:tr>
      <w:tr w:rsidR="00421A2E" w:rsidRPr="00421A2E" w14:paraId="192D99A6" w14:textId="77777777" w:rsidTr="00A07AC2">
        <w:tc>
          <w:tcPr>
            <w:tcW w:w="6100" w:type="dxa"/>
          </w:tcPr>
          <w:p w14:paraId="15DD7803" w14:textId="77777777" w:rsidR="00421A2E" w:rsidRPr="00421A2E" w:rsidRDefault="00421A2E" w:rsidP="00A07AC2">
            <w:pPr>
              <w:tabs>
                <w:tab w:val="left" w:pos="3230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57" w:type="dxa"/>
            <w:vAlign w:val="center"/>
          </w:tcPr>
          <w:p w14:paraId="6C51CCE0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ind w:left="-100" w:firstLine="10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056C3AEB" w14:textId="77777777" w:rsidR="00421A2E" w:rsidRPr="00421A2E" w:rsidRDefault="00421A2E" w:rsidP="00421A2E">
      <w:pPr>
        <w:tabs>
          <w:tab w:val="center" w:pos="4252"/>
          <w:tab w:val="left" w:pos="5500"/>
          <w:tab w:val="right" w:pos="8504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9357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0"/>
        <w:gridCol w:w="5787"/>
      </w:tblGrid>
      <w:tr w:rsidR="00E304CF" w:rsidRPr="00E304CF" w14:paraId="0C221894" w14:textId="77777777" w:rsidTr="00A07AC2">
        <w:tc>
          <w:tcPr>
            <w:tcW w:w="3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41CF309" w14:textId="77777777" w:rsidR="00421A2E" w:rsidRPr="00E304CF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04CF">
              <w:rPr>
                <w:rFonts w:ascii="Arial" w:hAnsi="Arial" w:cs="Arial"/>
                <w:b/>
                <w:bCs/>
                <w:sz w:val="22"/>
                <w:szCs w:val="22"/>
              </w:rPr>
              <w:t>SISTEMA DE SANEJAMENT DE</w:t>
            </w:r>
          </w:p>
        </w:tc>
        <w:tc>
          <w:tcPr>
            <w:tcW w:w="578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5A45373" w14:textId="3A82C033" w:rsidR="00421A2E" w:rsidRPr="00E304CF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304CF" w:rsidRPr="00E304CF" w14:paraId="508A091F" w14:textId="77777777" w:rsidTr="007C3798">
        <w:trPr>
          <w:trHeight w:val="2199"/>
        </w:trPr>
        <w:tc>
          <w:tcPr>
            <w:tcW w:w="9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15A947" w14:textId="3F04D30A" w:rsidR="00421A2E" w:rsidRPr="00E304CF" w:rsidRDefault="00B87E8C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04CF">
              <w:rPr>
                <w:rFonts w:ascii="Arial" w:hAnsi="Arial" w:cs="Arial"/>
                <w:b/>
                <w:bCs/>
                <w:sz w:val="22"/>
                <w:szCs w:val="22"/>
              </w:rPr>
              <w:t>Optimització 1</w:t>
            </w:r>
          </w:p>
          <w:p w14:paraId="410BD585" w14:textId="77777777" w:rsidR="00421A2E" w:rsidRPr="00E304CF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E0B2927" w14:textId="77777777" w:rsidR="00421A2E" w:rsidRPr="00E304CF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D36B535" w14:textId="77777777" w:rsidR="00421A2E" w:rsidRPr="00E304CF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6D2656F" w14:textId="77777777" w:rsidR="00421A2E" w:rsidRPr="00E304CF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304CF" w:rsidRPr="00E304CF" w14:paraId="7AD8870D" w14:textId="77777777" w:rsidTr="007C3798">
        <w:trPr>
          <w:trHeight w:val="2798"/>
        </w:trPr>
        <w:tc>
          <w:tcPr>
            <w:tcW w:w="9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8CD422" w14:textId="06596B3B" w:rsidR="00421A2E" w:rsidRPr="00E304CF" w:rsidRDefault="00B87E8C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04CF">
              <w:rPr>
                <w:rFonts w:ascii="Arial" w:hAnsi="Arial" w:cs="Arial"/>
                <w:b/>
                <w:bCs/>
                <w:sz w:val="22"/>
                <w:szCs w:val="22"/>
              </w:rPr>
              <w:t>Optimització 2</w:t>
            </w:r>
          </w:p>
          <w:p w14:paraId="67B30F70" w14:textId="77777777" w:rsidR="00421A2E" w:rsidRPr="00E304CF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B643BE3" w14:textId="77777777" w:rsidR="00421A2E" w:rsidRPr="00E304CF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F5A6B80" w14:textId="77777777" w:rsidR="00421A2E" w:rsidRPr="00E304CF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ADAE6E4" w14:textId="77777777" w:rsidR="00421A2E" w:rsidRPr="00E304CF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304CF" w:rsidRPr="00E304CF" w14:paraId="2EC46977" w14:textId="77777777" w:rsidTr="007C3798">
        <w:trPr>
          <w:trHeight w:val="3377"/>
        </w:trPr>
        <w:tc>
          <w:tcPr>
            <w:tcW w:w="93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67A225" w14:textId="46817C7C" w:rsidR="00B87E8C" w:rsidRPr="00E304CF" w:rsidRDefault="00B87E8C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04CF">
              <w:rPr>
                <w:rFonts w:ascii="Arial" w:hAnsi="Arial" w:cs="Arial"/>
                <w:b/>
                <w:bCs/>
                <w:sz w:val="22"/>
                <w:szCs w:val="22"/>
              </w:rPr>
              <w:t>Optimització...</w:t>
            </w:r>
          </w:p>
        </w:tc>
      </w:tr>
    </w:tbl>
    <w:p w14:paraId="5FC1EFD6" w14:textId="77777777" w:rsidR="00421A2E" w:rsidRPr="00421A2E" w:rsidRDefault="00421A2E" w:rsidP="00421A2E">
      <w:pPr>
        <w:tabs>
          <w:tab w:val="center" w:pos="4252"/>
          <w:tab w:val="left" w:pos="5500"/>
          <w:tab w:val="right" w:pos="8504"/>
        </w:tabs>
        <w:jc w:val="both"/>
        <w:rPr>
          <w:rFonts w:ascii="Arial" w:hAnsi="Arial" w:cs="Arial"/>
          <w:sz w:val="22"/>
          <w:szCs w:val="22"/>
        </w:rPr>
      </w:pPr>
    </w:p>
    <w:p w14:paraId="2E1AD729" w14:textId="006E6034" w:rsidR="00421A2E" w:rsidRPr="00E304CF" w:rsidRDefault="000D5743" w:rsidP="00421A2E">
      <w:pPr>
        <w:tabs>
          <w:tab w:val="left" w:pos="3639"/>
          <w:tab w:val="center" w:pos="4252"/>
          <w:tab w:val="right" w:pos="8504"/>
        </w:tabs>
        <w:jc w:val="both"/>
        <w:rPr>
          <w:rFonts w:ascii="Arial" w:hAnsi="Arial" w:cs="Arial"/>
          <w:sz w:val="18"/>
          <w:szCs w:val="18"/>
        </w:rPr>
      </w:pPr>
      <w:r w:rsidRPr="00E304CF">
        <w:rPr>
          <w:rFonts w:ascii="Arial" w:hAnsi="Arial" w:cs="Arial"/>
          <w:sz w:val="18"/>
          <w:szCs w:val="18"/>
        </w:rPr>
        <w:t>*</w:t>
      </w:r>
      <w:r w:rsidR="00421A2E" w:rsidRPr="00E304CF">
        <w:rPr>
          <w:rFonts w:ascii="Arial" w:hAnsi="Arial" w:cs="Arial"/>
          <w:sz w:val="18"/>
          <w:szCs w:val="18"/>
        </w:rPr>
        <w:t>Els requadres establerts en aquesta fitxa es poden fer m</w:t>
      </w:r>
      <w:r w:rsidR="001E513D" w:rsidRPr="00E304CF">
        <w:rPr>
          <w:rFonts w:ascii="Arial" w:hAnsi="Arial" w:cs="Arial"/>
          <w:sz w:val="18"/>
          <w:szCs w:val="18"/>
        </w:rPr>
        <w:t>é</w:t>
      </w:r>
      <w:r w:rsidR="00421A2E" w:rsidRPr="00E304CF">
        <w:rPr>
          <w:rFonts w:ascii="Arial" w:hAnsi="Arial" w:cs="Arial"/>
          <w:sz w:val="18"/>
          <w:szCs w:val="18"/>
        </w:rPr>
        <w:t>s grans mentre no es superin les p</w:t>
      </w:r>
      <w:r w:rsidR="001E513D" w:rsidRPr="00E304CF">
        <w:rPr>
          <w:rFonts w:ascii="Arial" w:hAnsi="Arial" w:cs="Arial"/>
          <w:sz w:val="18"/>
          <w:szCs w:val="18"/>
        </w:rPr>
        <w:t>à</w:t>
      </w:r>
      <w:r w:rsidR="00421A2E" w:rsidRPr="00E304CF">
        <w:rPr>
          <w:rFonts w:ascii="Arial" w:hAnsi="Arial" w:cs="Arial"/>
          <w:sz w:val="18"/>
          <w:szCs w:val="18"/>
        </w:rPr>
        <w:t>gines establertes per aquest criteri en el PCAP</w:t>
      </w:r>
    </w:p>
    <w:p w14:paraId="7A24B9C8" w14:textId="77777777" w:rsidR="00421A2E" w:rsidRDefault="00421A2E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1DD409F1" w14:textId="77777777" w:rsidR="00421A2E" w:rsidRDefault="00421A2E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6A2BE27A" w14:textId="309C539D" w:rsidR="00421A2E" w:rsidRDefault="00421A2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62538004" w14:textId="43120665" w:rsidR="00421A2E" w:rsidRDefault="00421A2E" w:rsidP="00421A2E">
      <w:pPr>
        <w:tabs>
          <w:tab w:val="center" w:pos="4252"/>
          <w:tab w:val="right" w:pos="8504"/>
        </w:tabs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JUDICI DE VALOR</w:t>
      </w:r>
    </w:p>
    <w:p w14:paraId="78407A16" w14:textId="77777777" w:rsidR="00421A2E" w:rsidRDefault="00421A2E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tbl>
      <w:tblPr>
        <w:tblW w:w="9073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2973"/>
      </w:tblGrid>
      <w:tr w:rsidR="00421A2E" w:rsidRPr="00421A2E" w14:paraId="57ED5252" w14:textId="77777777" w:rsidTr="00421A2E">
        <w:tc>
          <w:tcPr>
            <w:tcW w:w="6100" w:type="dxa"/>
            <w:shd w:val="clear" w:color="auto" w:fill="365F91" w:themeFill="accent1" w:themeFillShade="BF"/>
            <w:hideMark/>
          </w:tcPr>
          <w:p w14:paraId="264D8237" w14:textId="77777777" w:rsidR="00421A2E" w:rsidRPr="00421A2E" w:rsidRDefault="00421A2E" w:rsidP="00A07AC2">
            <w:pPr>
              <w:tabs>
                <w:tab w:val="left" w:pos="3230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421A2E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PROBLEMÀTIQUES </w:t>
            </w:r>
          </w:p>
        </w:tc>
        <w:tc>
          <w:tcPr>
            <w:tcW w:w="2973" w:type="dxa"/>
            <w:shd w:val="clear" w:color="auto" w:fill="365F91" w:themeFill="accent1" w:themeFillShade="BF"/>
            <w:hideMark/>
          </w:tcPr>
          <w:p w14:paraId="06892F6E" w14:textId="7CC9B147" w:rsidR="00421A2E" w:rsidRPr="00421A2E" w:rsidRDefault="00421A2E" w:rsidP="00421A2E">
            <w:pPr>
              <w:tabs>
                <w:tab w:val="left" w:pos="3230"/>
                <w:tab w:val="center" w:pos="4252"/>
                <w:tab w:val="right" w:pos="8504"/>
              </w:tabs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421A2E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FITXA A3.3</w:t>
            </w:r>
          </w:p>
        </w:tc>
      </w:tr>
      <w:tr w:rsidR="00421A2E" w:rsidRPr="00421A2E" w14:paraId="273972C7" w14:textId="77777777" w:rsidTr="00421A2E">
        <w:tc>
          <w:tcPr>
            <w:tcW w:w="6100" w:type="dxa"/>
            <w:shd w:val="clear" w:color="auto" w:fill="365F91" w:themeFill="accent1" w:themeFillShade="BF"/>
          </w:tcPr>
          <w:p w14:paraId="467BF8F1" w14:textId="77777777" w:rsidR="00421A2E" w:rsidRPr="00421A2E" w:rsidRDefault="00421A2E" w:rsidP="00A07AC2">
            <w:pPr>
              <w:tabs>
                <w:tab w:val="left" w:pos="3230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73" w:type="dxa"/>
            <w:shd w:val="clear" w:color="auto" w:fill="365F91" w:themeFill="accent1" w:themeFillShade="BF"/>
            <w:vAlign w:val="center"/>
          </w:tcPr>
          <w:p w14:paraId="1D0A17A2" w14:textId="77777777" w:rsidR="00421A2E" w:rsidRPr="00421A2E" w:rsidRDefault="00421A2E" w:rsidP="00421A2E">
            <w:pPr>
              <w:tabs>
                <w:tab w:val="center" w:pos="4252"/>
                <w:tab w:val="left" w:pos="5500"/>
                <w:tab w:val="right" w:pos="8504"/>
              </w:tabs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</w:tbl>
    <w:p w14:paraId="61F4F65C" w14:textId="77777777" w:rsidR="00421A2E" w:rsidRPr="00421A2E" w:rsidRDefault="00421A2E" w:rsidP="00421A2E">
      <w:pPr>
        <w:tabs>
          <w:tab w:val="center" w:pos="4252"/>
          <w:tab w:val="left" w:pos="5500"/>
          <w:tab w:val="right" w:pos="8504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9073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0"/>
        <w:gridCol w:w="5503"/>
      </w:tblGrid>
      <w:tr w:rsidR="00421A2E" w:rsidRPr="00421A2E" w14:paraId="18E2644B" w14:textId="77777777" w:rsidTr="00A07AC2">
        <w:tc>
          <w:tcPr>
            <w:tcW w:w="3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D9C1EDC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1A2E">
              <w:rPr>
                <w:rFonts w:ascii="Arial" w:hAnsi="Arial" w:cs="Arial"/>
                <w:b/>
                <w:bCs/>
                <w:sz w:val="22"/>
                <w:szCs w:val="22"/>
              </w:rPr>
              <w:t>SISTEMA DE SANEJAMENT DE</w:t>
            </w:r>
          </w:p>
        </w:tc>
        <w:tc>
          <w:tcPr>
            <w:tcW w:w="550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958A5EE" w14:textId="4C700372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21A2E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="00DB1659">
              <w:rPr>
                <w:rFonts w:ascii="Arial" w:hAnsi="Arial" w:cs="Arial"/>
                <w:b/>
                <w:sz w:val="22"/>
                <w:szCs w:val="22"/>
              </w:rPr>
              <w:t>ORREDEMBARRA</w:t>
            </w:r>
          </w:p>
        </w:tc>
      </w:tr>
      <w:tr w:rsidR="00421A2E" w:rsidRPr="00421A2E" w14:paraId="1C099014" w14:textId="77777777" w:rsidTr="00A07AC2">
        <w:trPr>
          <w:trHeight w:val="312"/>
        </w:trPr>
        <w:tc>
          <w:tcPr>
            <w:tcW w:w="90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3F9A26" w14:textId="472918A3" w:rsidR="00421A2E" w:rsidRPr="00421A2E" w:rsidRDefault="00421A2E" w:rsidP="00A07AC2">
            <w:pPr>
              <w:pStyle w:val="Pargrafdellista"/>
              <w:tabs>
                <w:tab w:val="center" w:pos="4252"/>
                <w:tab w:val="left" w:pos="5500"/>
                <w:tab w:val="right" w:pos="8504"/>
              </w:tabs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1A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Problemàtica 1: </w:t>
            </w:r>
            <w:r w:rsidR="00DB1659">
              <w:rPr>
                <w:rFonts w:ascii="Arial" w:hAnsi="Arial" w:cs="Arial"/>
                <w:b/>
                <w:bCs/>
                <w:sz w:val="22"/>
                <w:szCs w:val="22"/>
              </w:rPr>
              <w:t>Producció de fangs deshidratats</w:t>
            </w:r>
          </w:p>
        </w:tc>
      </w:tr>
      <w:tr w:rsidR="00421A2E" w:rsidRPr="00421A2E" w14:paraId="33503A2E" w14:textId="77777777" w:rsidTr="00E304CF">
        <w:trPr>
          <w:trHeight w:val="1520"/>
        </w:trPr>
        <w:tc>
          <w:tcPr>
            <w:tcW w:w="90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E914CD" w14:textId="77777777" w:rsidR="00421A2E" w:rsidRPr="00421A2E" w:rsidRDefault="00421A2E" w:rsidP="00421A2E">
            <w:pPr>
              <w:pStyle w:val="Pargrafdellista"/>
              <w:numPr>
                <w:ilvl w:val="0"/>
                <w:numId w:val="25"/>
              </w:num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1A2E">
              <w:rPr>
                <w:rFonts w:ascii="Arial" w:hAnsi="Arial" w:cs="Arial"/>
                <w:sz w:val="22"/>
                <w:szCs w:val="22"/>
              </w:rPr>
              <w:t>Analitza la problemàtica.</w:t>
            </w:r>
          </w:p>
          <w:p w14:paraId="49CFC587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2D9A9B4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1A2E" w:rsidRPr="00421A2E" w14:paraId="24A7D376" w14:textId="77777777" w:rsidTr="00E304CF">
        <w:trPr>
          <w:trHeight w:val="2013"/>
        </w:trPr>
        <w:tc>
          <w:tcPr>
            <w:tcW w:w="90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D4BDBF" w14:textId="507E41F1" w:rsidR="00421A2E" w:rsidRPr="00421A2E" w:rsidRDefault="00421A2E" w:rsidP="00421A2E">
            <w:pPr>
              <w:pStyle w:val="Pargrafdellista"/>
              <w:numPr>
                <w:ilvl w:val="0"/>
                <w:numId w:val="25"/>
              </w:num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1A2E">
              <w:rPr>
                <w:rFonts w:ascii="Arial" w:hAnsi="Arial" w:cs="Arial"/>
                <w:sz w:val="22"/>
                <w:szCs w:val="22"/>
              </w:rPr>
              <w:t>Indica casos reals amb situacions similars i quines solucions es van adoptar i els seus resultats.</w:t>
            </w:r>
          </w:p>
          <w:p w14:paraId="2780035B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50D9206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1A2E" w:rsidRPr="00421A2E" w14:paraId="112E907B" w14:textId="77777777" w:rsidTr="00E304CF">
        <w:trPr>
          <w:trHeight w:val="2323"/>
        </w:trPr>
        <w:tc>
          <w:tcPr>
            <w:tcW w:w="90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82344" w14:textId="77777777" w:rsidR="00421A2E" w:rsidRPr="00421A2E" w:rsidRDefault="00421A2E" w:rsidP="00421A2E">
            <w:pPr>
              <w:pStyle w:val="Pargrafdellista"/>
              <w:numPr>
                <w:ilvl w:val="0"/>
                <w:numId w:val="25"/>
              </w:num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1A2E">
              <w:rPr>
                <w:rFonts w:ascii="Arial" w:hAnsi="Arial" w:cs="Arial"/>
                <w:sz w:val="22"/>
                <w:szCs w:val="22"/>
              </w:rPr>
              <w:t xml:space="preserve">Exposa i detalla quines solucions són les més viables pel sistema estudiat. </w:t>
            </w:r>
          </w:p>
          <w:p w14:paraId="171DD9E6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F3CF922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2696D5D" w14:textId="77777777" w:rsidR="00421A2E" w:rsidRPr="00421A2E" w:rsidRDefault="00421A2E" w:rsidP="00421A2E">
      <w:pPr>
        <w:tabs>
          <w:tab w:val="center" w:pos="4252"/>
          <w:tab w:val="left" w:pos="5500"/>
          <w:tab w:val="right" w:pos="8504"/>
        </w:tabs>
        <w:jc w:val="both"/>
        <w:rPr>
          <w:rFonts w:ascii="Arial" w:hAnsi="Arial" w:cs="Arial"/>
          <w:sz w:val="22"/>
          <w:szCs w:val="22"/>
        </w:rPr>
      </w:pPr>
    </w:p>
    <w:p w14:paraId="619568D7" w14:textId="77777777" w:rsidR="00421A2E" w:rsidRPr="00421A2E" w:rsidRDefault="00421A2E" w:rsidP="00421A2E">
      <w:pPr>
        <w:tabs>
          <w:tab w:val="center" w:pos="4252"/>
          <w:tab w:val="right" w:pos="8504"/>
        </w:tabs>
        <w:jc w:val="both"/>
        <w:rPr>
          <w:rFonts w:ascii="Arial" w:hAnsi="Arial" w:cs="Arial"/>
          <w:sz w:val="22"/>
          <w:szCs w:val="22"/>
        </w:rPr>
      </w:pPr>
    </w:p>
    <w:p w14:paraId="503EEDF3" w14:textId="4379E0D2" w:rsidR="00421A2E" w:rsidRPr="00E304CF" w:rsidRDefault="000D5743" w:rsidP="00421A2E">
      <w:pPr>
        <w:tabs>
          <w:tab w:val="left" w:pos="3639"/>
          <w:tab w:val="center" w:pos="4252"/>
          <w:tab w:val="right" w:pos="8504"/>
        </w:tabs>
        <w:jc w:val="both"/>
        <w:rPr>
          <w:rFonts w:ascii="Arial" w:hAnsi="Arial" w:cs="Arial"/>
          <w:sz w:val="18"/>
          <w:szCs w:val="18"/>
        </w:rPr>
      </w:pPr>
      <w:r w:rsidRPr="00E304CF">
        <w:rPr>
          <w:rFonts w:ascii="Arial" w:hAnsi="Arial" w:cs="Arial"/>
          <w:sz w:val="18"/>
          <w:szCs w:val="18"/>
        </w:rPr>
        <w:t>*</w:t>
      </w:r>
      <w:r w:rsidR="00421A2E" w:rsidRPr="00E304CF">
        <w:rPr>
          <w:rFonts w:ascii="Arial" w:hAnsi="Arial" w:cs="Arial"/>
          <w:sz w:val="18"/>
          <w:szCs w:val="18"/>
        </w:rPr>
        <w:t>Els requadres establerts en aquesta fitxa es poden fer m</w:t>
      </w:r>
      <w:r w:rsidR="001E513D" w:rsidRPr="00E304CF">
        <w:rPr>
          <w:rFonts w:ascii="Arial" w:hAnsi="Arial" w:cs="Arial"/>
          <w:sz w:val="18"/>
          <w:szCs w:val="18"/>
        </w:rPr>
        <w:t>é</w:t>
      </w:r>
      <w:r w:rsidR="00421A2E" w:rsidRPr="00E304CF">
        <w:rPr>
          <w:rFonts w:ascii="Arial" w:hAnsi="Arial" w:cs="Arial"/>
          <w:sz w:val="18"/>
          <w:szCs w:val="18"/>
        </w:rPr>
        <w:t>s grans mentre no es superin les p</w:t>
      </w:r>
      <w:r w:rsidR="001E513D" w:rsidRPr="00E304CF">
        <w:rPr>
          <w:rFonts w:ascii="Arial" w:hAnsi="Arial" w:cs="Arial"/>
          <w:sz w:val="18"/>
          <w:szCs w:val="18"/>
        </w:rPr>
        <w:t>à</w:t>
      </w:r>
      <w:r w:rsidR="00421A2E" w:rsidRPr="00E304CF">
        <w:rPr>
          <w:rFonts w:ascii="Arial" w:hAnsi="Arial" w:cs="Arial"/>
          <w:sz w:val="18"/>
          <w:szCs w:val="18"/>
        </w:rPr>
        <w:t>gines màximes establertes per a cada problemàtica en el PCAP</w:t>
      </w:r>
    </w:p>
    <w:p w14:paraId="1F449D26" w14:textId="77777777" w:rsidR="00421A2E" w:rsidRDefault="00421A2E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67406A28" w14:textId="781A82AC" w:rsidR="00421A2E" w:rsidRDefault="00421A2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2C13EC4F" w14:textId="77777777" w:rsidR="00421A2E" w:rsidRDefault="00421A2E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p w14:paraId="7E8D64AB" w14:textId="258C2763" w:rsidR="00421A2E" w:rsidRDefault="00421A2E" w:rsidP="00421A2E">
      <w:pPr>
        <w:tabs>
          <w:tab w:val="center" w:pos="4252"/>
          <w:tab w:val="right" w:pos="8504"/>
        </w:tabs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JUDICI DE VALOR</w:t>
      </w:r>
    </w:p>
    <w:p w14:paraId="74E108C6" w14:textId="77777777" w:rsidR="00421A2E" w:rsidRDefault="00421A2E" w:rsidP="00BA01FC">
      <w:pPr>
        <w:spacing w:line="200" w:lineRule="exact"/>
        <w:ind w:right="-994"/>
        <w:rPr>
          <w:rFonts w:ascii="Arial" w:hAnsi="Arial" w:cs="Arial"/>
          <w:sz w:val="18"/>
          <w:szCs w:val="18"/>
        </w:rPr>
      </w:pP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4252"/>
        <w:gridCol w:w="447"/>
        <w:gridCol w:w="1254"/>
      </w:tblGrid>
      <w:tr w:rsidR="00421A2E" w:rsidRPr="00421A2E" w14:paraId="0B9D51DE" w14:textId="77777777" w:rsidTr="00421A2E">
        <w:tc>
          <w:tcPr>
            <w:tcW w:w="7513" w:type="dxa"/>
            <w:gridSpan w:val="2"/>
            <w:shd w:val="clear" w:color="auto" w:fill="365F91" w:themeFill="accent1" w:themeFillShade="BF"/>
            <w:hideMark/>
          </w:tcPr>
          <w:p w14:paraId="421C7316" w14:textId="77777777" w:rsidR="00421A2E" w:rsidRPr="00421A2E" w:rsidRDefault="00421A2E" w:rsidP="00421A2E">
            <w:pPr>
              <w:tabs>
                <w:tab w:val="left" w:pos="3230"/>
                <w:tab w:val="center" w:pos="4252"/>
                <w:tab w:val="right" w:pos="8504"/>
              </w:tabs>
              <w:ind w:hanging="63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421A2E">
              <w:rPr>
                <w:rFonts w:ascii="Arial" w:hAnsi="Arial" w:cs="Arial"/>
                <w:color w:val="FFFFFF" w:themeColor="background1"/>
                <w:sz w:val="24"/>
                <w:szCs w:val="24"/>
              </w:rPr>
              <w:br w:type="page"/>
            </w:r>
            <w:r w:rsidRPr="00421A2E">
              <w:rPr>
                <w:rFonts w:ascii="Arial" w:hAnsi="Arial" w:cs="Arial"/>
                <w:color w:val="FFFFFF" w:themeColor="background1"/>
                <w:sz w:val="24"/>
                <w:szCs w:val="24"/>
              </w:rPr>
              <w:br w:type="page"/>
            </w:r>
            <w:r w:rsidRPr="00421A2E">
              <w:rPr>
                <w:rFonts w:ascii="Arial" w:hAnsi="Arial" w:cs="Arial"/>
                <w:color w:val="FFFFFF" w:themeColor="background1"/>
                <w:sz w:val="24"/>
                <w:szCs w:val="24"/>
              </w:rPr>
              <w:br w:type="page"/>
            </w:r>
            <w:r w:rsidRPr="00421A2E">
              <w:rPr>
                <w:rFonts w:ascii="Arial" w:hAnsi="Arial" w:cs="Arial"/>
                <w:color w:val="FFFFFF" w:themeColor="background1"/>
                <w:sz w:val="24"/>
                <w:szCs w:val="24"/>
              </w:rPr>
              <w:br w:type="page"/>
            </w:r>
            <w:r w:rsidRPr="00421A2E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APORTACIONS DE VALOR AFEGIT</w:t>
            </w:r>
          </w:p>
        </w:tc>
        <w:tc>
          <w:tcPr>
            <w:tcW w:w="1701" w:type="dxa"/>
            <w:gridSpan w:val="2"/>
            <w:shd w:val="clear" w:color="auto" w:fill="365F91" w:themeFill="accent1" w:themeFillShade="BF"/>
            <w:hideMark/>
          </w:tcPr>
          <w:p w14:paraId="5877EBC9" w14:textId="7E4E382C" w:rsidR="00421A2E" w:rsidRPr="00421A2E" w:rsidRDefault="00421A2E" w:rsidP="00A07AC2">
            <w:pPr>
              <w:tabs>
                <w:tab w:val="left" w:pos="3230"/>
                <w:tab w:val="center" w:pos="4252"/>
                <w:tab w:val="right" w:pos="8504"/>
              </w:tabs>
              <w:ind w:left="130" w:hanging="130"/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421A2E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FITXA A3.4</w:t>
            </w:r>
          </w:p>
        </w:tc>
      </w:tr>
      <w:tr w:rsidR="00421A2E" w:rsidRPr="00421A2E" w14:paraId="615F3FC9" w14:textId="77777777" w:rsidTr="00421A2E">
        <w:trPr>
          <w:trHeight w:val="430"/>
        </w:trPr>
        <w:tc>
          <w:tcPr>
            <w:tcW w:w="7960" w:type="dxa"/>
            <w:gridSpan w:val="3"/>
            <w:hideMark/>
          </w:tcPr>
          <w:p w14:paraId="2D5A6EF1" w14:textId="77777777" w:rsidR="00421A2E" w:rsidRPr="00421A2E" w:rsidRDefault="00421A2E" w:rsidP="00A07AC2">
            <w:pPr>
              <w:tabs>
                <w:tab w:val="left" w:pos="3230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15EDD5C" w14:textId="77777777" w:rsidR="00421A2E" w:rsidRPr="00421A2E" w:rsidRDefault="00421A2E" w:rsidP="00A07AC2">
            <w:pPr>
              <w:tabs>
                <w:tab w:val="left" w:pos="3230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4" w:type="dxa"/>
            <w:hideMark/>
          </w:tcPr>
          <w:p w14:paraId="2F5EC2AD" w14:textId="77777777" w:rsidR="00421A2E" w:rsidRPr="00421A2E" w:rsidRDefault="00421A2E" w:rsidP="00A07AC2">
            <w:pPr>
              <w:tabs>
                <w:tab w:val="left" w:pos="3230"/>
                <w:tab w:val="center" w:pos="4252"/>
                <w:tab w:val="right" w:pos="8504"/>
              </w:tabs>
              <w:ind w:left="130" w:hanging="13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21A2E" w:rsidRPr="00421A2E" w14:paraId="30464AE3" w14:textId="77777777" w:rsidTr="00A07A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4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E1EFEAA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1A2E">
              <w:rPr>
                <w:rFonts w:ascii="Arial" w:hAnsi="Arial" w:cs="Arial"/>
                <w:b/>
                <w:bCs/>
                <w:sz w:val="22"/>
                <w:szCs w:val="22"/>
              </w:rPr>
              <w:t>SISTEMA DE SANEJAMENT</w:t>
            </w:r>
          </w:p>
        </w:tc>
        <w:tc>
          <w:tcPr>
            <w:tcW w:w="5953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C8C7C" w14:textId="75BE5F29" w:rsidR="00421A2E" w:rsidRPr="00421A2E" w:rsidRDefault="009D2879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TORREDEMBARRA</w:t>
            </w:r>
          </w:p>
        </w:tc>
      </w:tr>
      <w:tr w:rsidR="00421A2E" w:rsidRPr="00421A2E" w14:paraId="67B8C705" w14:textId="77777777" w:rsidTr="006D3E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4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3B3B824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1A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Problemàtica  </w:t>
            </w:r>
          </w:p>
        </w:tc>
        <w:tc>
          <w:tcPr>
            <w:tcW w:w="5953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70A09" w14:textId="70CCEE46" w:rsidR="00421A2E" w:rsidRPr="00421A2E" w:rsidRDefault="006D3E45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Producció de fangs deshidratats</w:t>
            </w:r>
          </w:p>
        </w:tc>
      </w:tr>
      <w:tr w:rsidR="00421A2E" w:rsidRPr="00421A2E" w14:paraId="69E8AD83" w14:textId="77777777" w:rsidTr="00E304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69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B7FD28" w14:textId="77777777" w:rsidR="00421A2E" w:rsidRPr="00421A2E" w:rsidRDefault="00421A2E" w:rsidP="00A07A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1A2E">
              <w:rPr>
                <w:rFonts w:ascii="Arial" w:hAnsi="Arial" w:cs="Arial"/>
                <w:b/>
                <w:bCs/>
                <w:sz w:val="22"/>
                <w:szCs w:val="22"/>
              </w:rPr>
              <w:t>Descriu quins equips, actuacions i serveis s’ofereixen</w:t>
            </w:r>
          </w:p>
          <w:p w14:paraId="4B77C86A" w14:textId="77777777" w:rsidR="00421A2E" w:rsidRPr="00421A2E" w:rsidRDefault="00421A2E" w:rsidP="00A07A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D505F07" w14:textId="77777777" w:rsidR="00421A2E" w:rsidRPr="00421A2E" w:rsidRDefault="00421A2E" w:rsidP="00A07AC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5A6530" w14:textId="77777777" w:rsidR="00421A2E" w:rsidRPr="00421A2E" w:rsidRDefault="00421A2E" w:rsidP="00A07A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1A2E" w:rsidRPr="00421A2E" w14:paraId="339BA90B" w14:textId="77777777" w:rsidTr="00A07A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50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557AF2" w14:textId="77777777" w:rsidR="00421A2E" w:rsidRPr="00421A2E" w:rsidRDefault="00421A2E" w:rsidP="00A07A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1A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Desenvolupa la implantació </w:t>
            </w:r>
          </w:p>
          <w:p w14:paraId="505A4F29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21A2E" w:rsidRPr="00421A2E" w14:paraId="449FFD28" w14:textId="77777777" w:rsidTr="00A07A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93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B0D9F8" w14:textId="77777777" w:rsidR="00421A2E" w:rsidRPr="00421A2E" w:rsidRDefault="00421A2E" w:rsidP="00A07A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1A2E">
              <w:rPr>
                <w:rFonts w:ascii="Arial" w:hAnsi="Arial" w:cs="Arial"/>
                <w:b/>
                <w:bCs/>
                <w:sz w:val="22"/>
                <w:szCs w:val="22"/>
              </w:rPr>
              <w:t>Inclou un cronograma dels treballs</w:t>
            </w:r>
          </w:p>
          <w:p w14:paraId="1CA6EA2B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A723CD3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B945640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4BDA8CC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B0161E5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F15421E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D964E05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A3BD67A" w14:textId="77777777" w:rsidR="00421A2E" w:rsidRPr="00421A2E" w:rsidRDefault="00421A2E" w:rsidP="00A07AC2">
            <w:pPr>
              <w:tabs>
                <w:tab w:val="center" w:pos="4252"/>
                <w:tab w:val="left" w:pos="5500"/>
                <w:tab w:val="right" w:pos="8504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8BFC484" w14:textId="77777777" w:rsidR="00421A2E" w:rsidRPr="00421A2E" w:rsidRDefault="00421A2E" w:rsidP="00421A2E">
      <w:pPr>
        <w:tabs>
          <w:tab w:val="left" w:pos="3639"/>
          <w:tab w:val="center" w:pos="4252"/>
          <w:tab w:val="right" w:pos="8504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14:paraId="7FE2E5C0" w14:textId="6CDA79CA" w:rsidR="00421A2E" w:rsidRPr="00E304CF" w:rsidRDefault="000D5743" w:rsidP="00421A2E">
      <w:pPr>
        <w:tabs>
          <w:tab w:val="left" w:pos="3639"/>
          <w:tab w:val="center" w:pos="4252"/>
          <w:tab w:val="right" w:pos="8504"/>
        </w:tabs>
        <w:jc w:val="both"/>
        <w:rPr>
          <w:rFonts w:ascii="Arial" w:hAnsi="Arial" w:cs="Arial"/>
          <w:sz w:val="18"/>
          <w:szCs w:val="18"/>
        </w:rPr>
      </w:pPr>
      <w:r w:rsidRPr="00E304CF">
        <w:rPr>
          <w:rFonts w:ascii="Arial" w:hAnsi="Arial" w:cs="Arial"/>
          <w:sz w:val="18"/>
          <w:szCs w:val="18"/>
        </w:rPr>
        <w:t>*</w:t>
      </w:r>
      <w:r w:rsidR="00421A2E" w:rsidRPr="00E304CF">
        <w:rPr>
          <w:rFonts w:ascii="Arial" w:hAnsi="Arial" w:cs="Arial"/>
          <w:sz w:val="18"/>
          <w:szCs w:val="18"/>
        </w:rPr>
        <w:t>Els requadres establerts en aquesta fitxa es poden fer m</w:t>
      </w:r>
      <w:r w:rsidR="001E513D" w:rsidRPr="00E304CF">
        <w:rPr>
          <w:rFonts w:ascii="Arial" w:hAnsi="Arial" w:cs="Arial"/>
          <w:sz w:val="18"/>
          <w:szCs w:val="18"/>
        </w:rPr>
        <w:t>é</w:t>
      </w:r>
      <w:r w:rsidR="00421A2E" w:rsidRPr="00E304CF">
        <w:rPr>
          <w:rFonts w:ascii="Arial" w:hAnsi="Arial" w:cs="Arial"/>
          <w:sz w:val="18"/>
          <w:szCs w:val="18"/>
        </w:rPr>
        <w:t>s grans mentre no es superin les p</w:t>
      </w:r>
      <w:r w:rsidR="001E513D" w:rsidRPr="00E304CF">
        <w:rPr>
          <w:rFonts w:ascii="Arial" w:hAnsi="Arial" w:cs="Arial"/>
          <w:sz w:val="18"/>
          <w:szCs w:val="18"/>
        </w:rPr>
        <w:t>à</w:t>
      </w:r>
      <w:r w:rsidR="00421A2E" w:rsidRPr="00E304CF">
        <w:rPr>
          <w:rFonts w:ascii="Arial" w:hAnsi="Arial" w:cs="Arial"/>
          <w:sz w:val="18"/>
          <w:szCs w:val="18"/>
        </w:rPr>
        <w:t>gines establertes per a cada AVA en el PCAP</w:t>
      </w:r>
    </w:p>
    <w:p w14:paraId="3E94E2DF" w14:textId="72740E5C" w:rsidR="00421A2E" w:rsidRPr="000D5743" w:rsidRDefault="00421A2E" w:rsidP="00421A2E">
      <w:pPr>
        <w:tabs>
          <w:tab w:val="left" w:pos="3639"/>
          <w:tab w:val="center" w:pos="4252"/>
          <w:tab w:val="right" w:pos="8504"/>
        </w:tabs>
        <w:jc w:val="both"/>
        <w:rPr>
          <w:rFonts w:ascii="Arial" w:hAnsi="Arial" w:cs="Arial"/>
          <w:sz w:val="18"/>
          <w:szCs w:val="18"/>
          <w:highlight w:val="yellow"/>
        </w:rPr>
      </w:pPr>
    </w:p>
    <w:sectPr w:rsidR="00421A2E" w:rsidRPr="000D5743" w:rsidSect="005D0797">
      <w:footerReference w:type="even" r:id="rId8"/>
      <w:headerReference w:type="first" r:id="rId9"/>
      <w:pgSz w:w="11906" w:h="16838" w:code="9"/>
      <w:pgMar w:top="1678" w:right="1134" w:bottom="1701" w:left="1701" w:header="709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B9674" w14:textId="77777777" w:rsidR="00CC131C" w:rsidRDefault="00CC131C">
      <w:r>
        <w:separator/>
      </w:r>
    </w:p>
  </w:endnote>
  <w:endnote w:type="continuationSeparator" w:id="0">
    <w:p w14:paraId="4991B343" w14:textId="77777777" w:rsidR="00CC131C" w:rsidRDefault="00CC1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Light*">
    <w:altName w:val="Arial Nova Light"/>
    <w:charset w:val="00"/>
    <w:family w:val="auto"/>
    <w:pitch w:val="variable"/>
    <w:sig w:usb0="00000003" w:usb1="00000000" w:usb2="00000000" w:usb3="00000000" w:csb0="00000001" w:csb1="00000000"/>
  </w:font>
  <w:font w:name="Helvetica*">
    <w:charset w:val="00"/>
    <w:family w:val="auto"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1E725" w14:textId="77777777" w:rsidR="005D0797" w:rsidRDefault="005D0797">
    <w:pPr>
      <w:pStyle w:val="Peu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09FD6903" w14:textId="77777777" w:rsidR="005D0797" w:rsidRDefault="005D0797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8569" w14:textId="77777777" w:rsidR="00CC131C" w:rsidRDefault="00CC131C">
      <w:r>
        <w:separator/>
      </w:r>
    </w:p>
  </w:footnote>
  <w:footnote w:type="continuationSeparator" w:id="0">
    <w:p w14:paraId="1A1153F6" w14:textId="77777777" w:rsidR="00CC131C" w:rsidRDefault="00CC1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174" w14:textId="77777777" w:rsidR="005D0797" w:rsidRDefault="005D0797">
    <w:pPr>
      <w:jc w:val="right"/>
      <w:rPr>
        <w:color w:val="999999"/>
        <w:sz w:val="14"/>
      </w:rPr>
    </w:pPr>
    <w:r>
      <w:rPr>
        <w:color w:val="999999"/>
        <w:sz w:val="14"/>
      </w:rPr>
      <w:t xml:space="preserve"> </w:t>
    </w:r>
  </w:p>
  <w:p w14:paraId="57373E27" w14:textId="502C4F6E" w:rsidR="005D0797" w:rsidRDefault="005D0797" w:rsidP="00DB03A4"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5D082C3" wp14:editId="4B3541BD">
              <wp:simplePos x="0" y="0"/>
              <wp:positionH relativeFrom="column">
                <wp:posOffset>4114800</wp:posOffset>
              </wp:positionH>
              <wp:positionV relativeFrom="paragraph">
                <wp:posOffset>14605</wp:posOffset>
              </wp:positionV>
              <wp:extent cx="1600200" cy="342900"/>
              <wp:effectExtent l="3810" t="4445" r="0" b="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FB5192" w14:textId="77777777" w:rsidR="005D0797" w:rsidRPr="00036F7E" w:rsidRDefault="005D0797" w:rsidP="00036F7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D082C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24pt;margin-top:1.15pt;width:126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" filled="f" stroked="f">
              <v:textbox>
                <w:txbxContent>
                  <w:p w14:paraId="23FB5192" w14:textId="77777777" w:rsidR="005D0797" w:rsidRPr="00036F7E" w:rsidRDefault="005D0797" w:rsidP="00036F7E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gray" stroked="f"/>
    </w:pict>
  </w:numPicBullet>
  <w:numPicBullet w:numPicBulletId="1">
    <w:pict>
      <v:rect id="_x0000_i1026" style="width:0;height:1.5pt" o:hralign="center" o:bullet="t" o:hrstd="t" o:hr="t" fillcolor="gray" stroked="f"/>
    </w:pict>
  </w:numPicBullet>
  <w:abstractNum w:abstractNumId="0" w15:restartNumberingAfterBreak="0">
    <w:nsid w:val="059A137D"/>
    <w:multiLevelType w:val="hybridMultilevel"/>
    <w:tmpl w:val="D05CF0E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1A5FF7"/>
    <w:multiLevelType w:val="hybridMultilevel"/>
    <w:tmpl w:val="CEA6380C"/>
    <w:lvl w:ilvl="0" w:tplc="14F428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B41A1"/>
    <w:multiLevelType w:val="hybridMultilevel"/>
    <w:tmpl w:val="5A584F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5448C"/>
    <w:multiLevelType w:val="hybridMultilevel"/>
    <w:tmpl w:val="DE68D7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653A9"/>
    <w:multiLevelType w:val="hybridMultilevel"/>
    <w:tmpl w:val="90AED884"/>
    <w:lvl w:ilvl="0" w:tplc="BEC885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D6FD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E870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2EA3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9EE2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A01F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265F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D40B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4E68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D875D77"/>
    <w:multiLevelType w:val="hybridMultilevel"/>
    <w:tmpl w:val="B1745144"/>
    <w:lvl w:ilvl="0" w:tplc="0403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  <w:b w:val="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05C01"/>
    <w:multiLevelType w:val="hybridMultilevel"/>
    <w:tmpl w:val="0ED42472"/>
    <w:lvl w:ilvl="0" w:tplc="734EEE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635E3"/>
    <w:multiLevelType w:val="hybridMultilevel"/>
    <w:tmpl w:val="41803E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6A51A2"/>
    <w:multiLevelType w:val="hybridMultilevel"/>
    <w:tmpl w:val="A23A127A"/>
    <w:lvl w:ilvl="0" w:tplc="3998F486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9" w15:restartNumberingAfterBreak="0">
    <w:nsid w:val="3A4358AC"/>
    <w:multiLevelType w:val="hybridMultilevel"/>
    <w:tmpl w:val="EC62258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54223D6">
      <w:start w:val="1"/>
      <w:numFmt w:val="decimal"/>
      <w:lvlText w:val="%2."/>
      <w:lvlJc w:val="left"/>
      <w:pPr>
        <w:tabs>
          <w:tab w:val="num" w:pos="1080"/>
        </w:tabs>
        <w:ind w:left="1004" w:hanging="284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F346AB3"/>
    <w:multiLevelType w:val="hybridMultilevel"/>
    <w:tmpl w:val="944CBF8C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60185D"/>
    <w:multiLevelType w:val="hybridMultilevel"/>
    <w:tmpl w:val="C0D6834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C32FA0"/>
    <w:multiLevelType w:val="hybridMultilevel"/>
    <w:tmpl w:val="41803E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9666B"/>
    <w:multiLevelType w:val="multilevel"/>
    <w:tmpl w:val="C45821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51060CEC"/>
    <w:multiLevelType w:val="hybridMultilevel"/>
    <w:tmpl w:val="CD1A0AF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501D9D"/>
    <w:multiLevelType w:val="hybridMultilevel"/>
    <w:tmpl w:val="B918651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074B5E"/>
    <w:multiLevelType w:val="hybridMultilevel"/>
    <w:tmpl w:val="41803E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E7C08"/>
    <w:multiLevelType w:val="hybridMultilevel"/>
    <w:tmpl w:val="16AC03F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4F30D6"/>
    <w:multiLevelType w:val="hybridMultilevel"/>
    <w:tmpl w:val="5CEE8A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62EEF"/>
    <w:multiLevelType w:val="hybridMultilevel"/>
    <w:tmpl w:val="5A584F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1A344C"/>
    <w:multiLevelType w:val="hybridMultilevel"/>
    <w:tmpl w:val="5E0C6E1C"/>
    <w:lvl w:ilvl="0" w:tplc="E4DA45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E6A3632"/>
    <w:multiLevelType w:val="hybridMultilevel"/>
    <w:tmpl w:val="99E8DC9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612DDF"/>
    <w:multiLevelType w:val="hybridMultilevel"/>
    <w:tmpl w:val="FF12FF80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760BEB"/>
    <w:multiLevelType w:val="hybridMultilevel"/>
    <w:tmpl w:val="06F08EF0"/>
    <w:lvl w:ilvl="0" w:tplc="FEB05D06">
      <w:start w:val="1"/>
      <w:numFmt w:val="upperLetter"/>
      <w:lvlText w:val="%1)"/>
      <w:lvlJc w:val="left"/>
      <w:pPr>
        <w:ind w:left="25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970" w:hanging="360"/>
      </w:pPr>
    </w:lvl>
    <w:lvl w:ilvl="2" w:tplc="0403001B" w:tentative="1">
      <w:start w:val="1"/>
      <w:numFmt w:val="lowerRoman"/>
      <w:lvlText w:val="%3."/>
      <w:lvlJc w:val="right"/>
      <w:pPr>
        <w:ind w:left="1690" w:hanging="180"/>
      </w:pPr>
    </w:lvl>
    <w:lvl w:ilvl="3" w:tplc="0403000F" w:tentative="1">
      <w:start w:val="1"/>
      <w:numFmt w:val="decimal"/>
      <w:lvlText w:val="%4."/>
      <w:lvlJc w:val="left"/>
      <w:pPr>
        <w:ind w:left="2410" w:hanging="360"/>
      </w:pPr>
    </w:lvl>
    <w:lvl w:ilvl="4" w:tplc="04030019" w:tentative="1">
      <w:start w:val="1"/>
      <w:numFmt w:val="lowerLetter"/>
      <w:lvlText w:val="%5."/>
      <w:lvlJc w:val="left"/>
      <w:pPr>
        <w:ind w:left="3130" w:hanging="360"/>
      </w:pPr>
    </w:lvl>
    <w:lvl w:ilvl="5" w:tplc="0403001B" w:tentative="1">
      <w:start w:val="1"/>
      <w:numFmt w:val="lowerRoman"/>
      <w:lvlText w:val="%6."/>
      <w:lvlJc w:val="right"/>
      <w:pPr>
        <w:ind w:left="3850" w:hanging="180"/>
      </w:pPr>
    </w:lvl>
    <w:lvl w:ilvl="6" w:tplc="0403000F" w:tentative="1">
      <w:start w:val="1"/>
      <w:numFmt w:val="decimal"/>
      <w:lvlText w:val="%7."/>
      <w:lvlJc w:val="left"/>
      <w:pPr>
        <w:ind w:left="4570" w:hanging="360"/>
      </w:pPr>
    </w:lvl>
    <w:lvl w:ilvl="7" w:tplc="04030019" w:tentative="1">
      <w:start w:val="1"/>
      <w:numFmt w:val="lowerLetter"/>
      <w:lvlText w:val="%8."/>
      <w:lvlJc w:val="left"/>
      <w:pPr>
        <w:ind w:left="5290" w:hanging="360"/>
      </w:pPr>
    </w:lvl>
    <w:lvl w:ilvl="8" w:tplc="0403001B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24" w15:restartNumberingAfterBreak="0">
    <w:nsid w:val="78A402F3"/>
    <w:multiLevelType w:val="hybridMultilevel"/>
    <w:tmpl w:val="69A8CD42"/>
    <w:lvl w:ilvl="0" w:tplc="24CAA24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AC365A6"/>
    <w:multiLevelType w:val="hybridMultilevel"/>
    <w:tmpl w:val="D5CED434"/>
    <w:lvl w:ilvl="0" w:tplc="DB1C72BA">
      <w:start w:val="8600"/>
      <w:numFmt w:val="bullet"/>
      <w:lvlText w:val="-"/>
      <w:lvlJc w:val="left"/>
      <w:pPr>
        <w:ind w:left="1041" w:hanging="360"/>
      </w:pPr>
      <w:rPr>
        <w:rFonts w:ascii="Arial" w:eastAsia="Times New Roman" w:hAnsi="Arial" w:cs="Symbol" w:hint="default"/>
        <w:b w:val="0"/>
      </w:rPr>
    </w:lvl>
    <w:lvl w:ilvl="1" w:tplc="0403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26" w15:restartNumberingAfterBreak="0">
    <w:nsid w:val="7AE6217B"/>
    <w:multiLevelType w:val="hybridMultilevel"/>
    <w:tmpl w:val="AAF884A4"/>
    <w:lvl w:ilvl="0" w:tplc="50285E5E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209805633">
    <w:abstractNumId w:val="9"/>
  </w:num>
  <w:num w:numId="2" w16cid:durableId="1245215484">
    <w:abstractNumId w:val="24"/>
  </w:num>
  <w:num w:numId="3" w16cid:durableId="105974991">
    <w:abstractNumId w:val="20"/>
  </w:num>
  <w:num w:numId="4" w16cid:durableId="1394966179">
    <w:abstractNumId w:val="13"/>
  </w:num>
  <w:num w:numId="5" w16cid:durableId="566719866">
    <w:abstractNumId w:val="26"/>
  </w:num>
  <w:num w:numId="6" w16cid:durableId="1950038844">
    <w:abstractNumId w:val="21"/>
  </w:num>
  <w:num w:numId="7" w16cid:durableId="1358385147">
    <w:abstractNumId w:val="10"/>
  </w:num>
  <w:num w:numId="8" w16cid:durableId="2035382815">
    <w:abstractNumId w:val="22"/>
  </w:num>
  <w:num w:numId="9" w16cid:durableId="449667223">
    <w:abstractNumId w:val="0"/>
  </w:num>
  <w:num w:numId="10" w16cid:durableId="189806869">
    <w:abstractNumId w:val="11"/>
  </w:num>
  <w:num w:numId="11" w16cid:durableId="957830887">
    <w:abstractNumId w:val="17"/>
  </w:num>
  <w:num w:numId="12" w16cid:durableId="1793404839">
    <w:abstractNumId w:val="14"/>
  </w:num>
  <w:num w:numId="13" w16cid:durableId="1066611028">
    <w:abstractNumId w:val="1"/>
  </w:num>
  <w:num w:numId="14" w16cid:durableId="484856685">
    <w:abstractNumId w:val="15"/>
  </w:num>
  <w:num w:numId="15" w16cid:durableId="879820804">
    <w:abstractNumId w:val="25"/>
  </w:num>
  <w:num w:numId="16" w16cid:durableId="65884609">
    <w:abstractNumId w:val="8"/>
  </w:num>
  <w:num w:numId="17" w16cid:durableId="483740286">
    <w:abstractNumId w:val="6"/>
  </w:num>
  <w:num w:numId="18" w16cid:durableId="1372850399">
    <w:abstractNumId w:val="23"/>
  </w:num>
  <w:num w:numId="19" w16cid:durableId="1248541631">
    <w:abstractNumId w:val="4"/>
  </w:num>
  <w:num w:numId="20" w16cid:durableId="815101051">
    <w:abstractNumId w:val="5"/>
  </w:num>
  <w:num w:numId="21" w16cid:durableId="27071830">
    <w:abstractNumId w:val="3"/>
  </w:num>
  <w:num w:numId="22" w16cid:durableId="1794130693">
    <w:abstractNumId w:val="16"/>
  </w:num>
  <w:num w:numId="23" w16cid:durableId="1372849677">
    <w:abstractNumId w:val="2"/>
  </w:num>
  <w:num w:numId="24" w16cid:durableId="873083781">
    <w:abstractNumId w:val="19"/>
  </w:num>
  <w:num w:numId="25" w16cid:durableId="974405445">
    <w:abstractNumId w:val="18"/>
  </w:num>
  <w:num w:numId="26" w16cid:durableId="1390181882">
    <w:abstractNumId w:val="12"/>
  </w:num>
  <w:num w:numId="27" w16cid:durableId="2799203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B9B"/>
    <w:rsid w:val="0001678F"/>
    <w:rsid w:val="000268C2"/>
    <w:rsid w:val="00032B9B"/>
    <w:rsid w:val="00036F7E"/>
    <w:rsid w:val="00045F98"/>
    <w:rsid w:val="000521C4"/>
    <w:rsid w:val="0005313D"/>
    <w:rsid w:val="0007244C"/>
    <w:rsid w:val="00092219"/>
    <w:rsid w:val="000A37DA"/>
    <w:rsid w:val="000B4FAD"/>
    <w:rsid w:val="000C5BB0"/>
    <w:rsid w:val="000C712C"/>
    <w:rsid w:val="000D5743"/>
    <w:rsid w:val="00121DF0"/>
    <w:rsid w:val="00127494"/>
    <w:rsid w:val="001314AE"/>
    <w:rsid w:val="001334DF"/>
    <w:rsid w:val="00184D9F"/>
    <w:rsid w:val="00187A0E"/>
    <w:rsid w:val="001C627B"/>
    <w:rsid w:val="001E513D"/>
    <w:rsid w:val="00212949"/>
    <w:rsid w:val="00216E95"/>
    <w:rsid w:val="00224D60"/>
    <w:rsid w:val="00231163"/>
    <w:rsid w:val="00264BDC"/>
    <w:rsid w:val="002650BB"/>
    <w:rsid w:val="002879F1"/>
    <w:rsid w:val="002C3BFB"/>
    <w:rsid w:val="002C6B50"/>
    <w:rsid w:val="002F0158"/>
    <w:rsid w:val="002F3BD6"/>
    <w:rsid w:val="00310954"/>
    <w:rsid w:val="00325258"/>
    <w:rsid w:val="0035065E"/>
    <w:rsid w:val="003574E5"/>
    <w:rsid w:val="00373DCC"/>
    <w:rsid w:val="00392AE7"/>
    <w:rsid w:val="003B5564"/>
    <w:rsid w:val="003F2D6D"/>
    <w:rsid w:val="003F35AC"/>
    <w:rsid w:val="00402FAB"/>
    <w:rsid w:val="00416EF2"/>
    <w:rsid w:val="00421A2E"/>
    <w:rsid w:val="00426381"/>
    <w:rsid w:val="004819DC"/>
    <w:rsid w:val="00481CA1"/>
    <w:rsid w:val="00495A0B"/>
    <w:rsid w:val="004A4B82"/>
    <w:rsid w:val="004D06C9"/>
    <w:rsid w:val="004D2D9C"/>
    <w:rsid w:val="004D6896"/>
    <w:rsid w:val="00507F18"/>
    <w:rsid w:val="00513FBE"/>
    <w:rsid w:val="00526FCE"/>
    <w:rsid w:val="00552341"/>
    <w:rsid w:val="0056145B"/>
    <w:rsid w:val="005917E3"/>
    <w:rsid w:val="005D0797"/>
    <w:rsid w:val="005D72FD"/>
    <w:rsid w:val="005E328C"/>
    <w:rsid w:val="00605DE1"/>
    <w:rsid w:val="00635827"/>
    <w:rsid w:val="00647C50"/>
    <w:rsid w:val="00660A5E"/>
    <w:rsid w:val="00674FD2"/>
    <w:rsid w:val="006B5EFA"/>
    <w:rsid w:val="006D3E45"/>
    <w:rsid w:val="006E7DFB"/>
    <w:rsid w:val="0070573C"/>
    <w:rsid w:val="00735F88"/>
    <w:rsid w:val="007367D8"/>
    <w:rsid w:val="00740176"/>
    <w:rsid w:val="0075163F"/>
    <w:rsid w:val="0075710F"/>
    <w:rsid w:val="00774D5F"/>
    <w:rsid w:val="00774DB1"/>
    <w:rsid w:val="007776E5"/>
    <w:rsid w:val="00782A56"/>
    <w:rsid w:val="007A3578"/>
    <w:rsid w:val="007B056B"/>
    <w:rsid w:val="007B4941"/>
    <w:rsid w:val="007C184C"/>
    <w:rsid w:val="007C3798"/>
    <w:rsid w:val="007C77C0"/>
    <w:rsid w:val="007E474B"/>
    <w:rsid w:val="007F4D2C"/>
    <w:rsid w:val="007F55B7"/>
    <w:rsid w:val="007F7E39"/>
    <w:rsid w:val="008106F4"/>
    <w:rsid w:val="008170FB"/>
    <w:rsid w:val="00836CA2"/>
    <w:rsid w:val="008675F8"/>
    <w:rsid w:val="00880FB5"/>
    <w:rsid w:val="008A3B43"/>
    <w:rsid w:val="008B7B85"/>
    <w:rsid w:val="008C6CCD"/>
    <w:rsid w:val="008D0BFC"/>
    <w:rsid w:val="008E231A"/>
    <w:rsid w:val="00905306"/>
    <w:rsid w:val="009148A3"/>
    <w:rsid w:val="0093609D"/>
    <w:rsid w:val="009360C3"/>
    <w:rsid w:val="00950C73"/>
    <w:rsid w:val="009742C2"/>
    <w:rsid w:val="009A427E"/>
    <w:rsid w:val="009D2879"/>
    <w:rsid w:val="009D3431"/>
    <w:rsid w:val="009D37A0"/>
    <w:rsid w:val="009E329D"/>
    <w:rsid w:val="009E5B0C"/>
    <w:rsid w:val="00A15A3A"/>
    <w:rsid w:val="00A31C88"/>
    <w:rsid w:val="00A353AA"/>
    <w:rsid w:val="00A35D44"/>
    <w:rsid w:val="00A43782"/>
    <w:rsid w:val="00A65AE3"/>
    <w:rsid w:val="00A71A96"/>
    <w:rsid w:val="00A9768D"/>
    <w:rsid w:val="00AB72C3"/>
    <w:rsid w:val="00AE0327"/>
    <w:rsid w:val="00AE25CF"/>
    <w:rsid w:val="00AF0E86"/>
    <w:rsid w:val="00B03E9B"/>
    <w:rsid w:val="00B117F7"/>
    <w:rsid w:val="00B203A9"/>
    <w:rsid w:val="00B21001"/>
    <w:rsid w:val="00B35B73"/>
    <w:rsid w:val="00B44396"/>
    <w:rsid w:val="00B46EFB"/>
    <w:rsid w:val="00B55458"/>
    <w:rsid w:val="00B712D2"/>
    <w:rsid w:val="00B73E17"/>
    <w:rsid w:val="00B75506"/>
    <w:rsid w:val="00B801C6"/>
    <w:rsid w:val="00B87E8C"/>
    <w:rsid w:val="00BA01FC"/>
    <w:rsid w:val="00BB767F"/>
    <w:rsid w:val="00BB7B83"/>
    <w:rsid w:val="00BD286D"/>
    <w:rsid w:val="00BD47F1"/>
    <w:rsid w:val="00BD5108"/>
    <w:rsid w:val="00C166C1"/>
    <w:rsid w:val="00C27216"/>
    <w:rsid w:val="00C44BD4"/>
    <w:rsid w:val="00C45F82"/>
    <w:rsid w:val="00C60368"/>
    <w:rsid w:val="00C73CC7"/>
    <w:rsid w:val="00C8248F"/>
    <w:rsid w:val="00C9291D"/>
    <w:rsid w:val="00CC0435"/>
    <w:rsid w:val="00CC131C"/>
    <w:rsid w:val="00CE2A34"/>
    <w:rsid w:val="00CF2F9A"/>
    <w:rsid w:val="00CF61E9"/>
    <w:rsid w:val="00D21306"/>
    <w:rsid w:val="00D424CF"/>
    <w:rsid w:val="00D45427"/>
    <w:rsid w:val="00D73C1D"/>
    <w:rsid w:val="00D83C96"/>
    <w:rsid w:val="00D9084E"/>
    <w:rsid w:val="00DA366A"/>
    <w:rsid w:val="00DB03A4"/>
    <w:rsid w:val="00DB1659"/>
    <w:rsid w:val="00DB62CE"/>
    <w:rsid w:val="00DC2863"/>
    <w:rsid w:val="00DF29BE"/>
    <w:rsid w:val="00DF7FA8"/>
    <w:rsid w:val="00E03457"/>
    <w:rsid w:val="00E17F68"/>
    <w:rsid w:val="00E304CF"/>
    <w:rsid w:val="00E47491"/>
    <w:rsid w:val="00E5334B"/>
    <w:rsid w:val="00E57630"/>
    <w:rsid w:val="00E61448"/>
    <w:rsid w:val="00E6618A"/>
    <w:rsid w:val="00E6658A"/>
    <w:rsid w:val="00E912C7"/>
    <w:rsid w:val="00E94430"/>
    <w:rsid w:val="00EA0B30"/>
    <w:rsid w:val="00EA3FD3"/>
    <w:rsid w:val="00F06205"/>
    <w:rsid w:val="00F16184"/>
    <w:rsid w:val="00F21606"/>
    <w:rsid w:val="00F663E7"/>
    <w:rsid w:val="00F73EC6"/>
    <w:rsid w:val="00F94933"/>
    <w:rsid w:val="00FE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0AE55A"/>
  <w15:docId w15:val="{42D76894-B00E-40C5-81B8-9694B8378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B9B"/>
    <w:rPr>
      <w:lang w:eastAsia="es-ES"/>
    </w:rPr>
  </w:style>
  <w:style w:type="paragraph" w:styleId="Ttol1">
    <w:name w:val="heading 1"/>
    <w:basedOn w:val="Normal"/>
    <w:next w:val="Normal"/>
    <w:qFormat/>
    <w:pPr>
      <w:keepNext/>
      <w:outlineLvl w:val="0"/>
    </w:pPr>
    <w:rPr>
      <w:b/>
      <w:bCs/>
      <w:color w:val="333333"/>
    </w:rPr>
  </w:style>
  <w:style w:type="paragraph" w:styleId="Ttol2">
    <w:name w:val="heading 2"/>
    <w:basedOn w:val="Normal"/>
    <w:next w:val="Normal"/>
    <w:qFormat/>
    <w:pPr>
      <w:keepNext/>
      <w:outlineLvl w:val="1"/>
    </w:pPr>
    <w:rPr>
      <w:b/>
      <w:lang w:val="es-ES"/>
    </w:rPr>
  </w:style>
  <w:style w:type="paragraph" w:styleId="Ttol3">
    <w:name w:val="heading 3"/>
    <w:basedOn w:val="Normal"/>
    <w:next w:val="Normal"/>
    <w:qFormat/>
    <w:pPr>
      <w:keepNext/>
      <w:jc w:val="center"/>
      <w:outlineLvl w:val="2"/>
    </w:pPr>
    <w:rPr>
      <w:rFonts w:ascii="Arial Narrow" w:hAnsi="Arial Narrow" w:cs="Arial"/>
      <w:b/>
      <w:bCs/>
      <w:color w:val="FFFFFF"/>
      <w:sz w:val="16"/>
      <w:szCs w:val="16"/>
    </w:rPr>
  </w:style>
  <w:style w:type="paragraph" w:styleId="Ttol4">
    <w:name w:val="heading 4"/>
    <w:basedOn w:val="Normal"/>
    <w:next w:val="Normal"/>
    <w:qFormat/>
    <w:pPr>
      <w:keepNext/>
      <w:outlineLvl w:val="3"/>
    </w:pPr>
    <w:rPr>
      <w:rFonts w:ascii="Arial Narrow" w:hAnsi="Arial Narrow" w:cs="Arial"/>
      <w:b/>
      <w:bCs/>
      <w:color w:val="FFFFFF"/>
      <w:sz w:val="16"/>
      <w:szCs w:val="16"/>
    </w:rPr>
  </w:style>
  <w:style w:type="paragraph" w:styleId="Ttol5">
    <w:name w:val="heading 5"/>
    <w:basedOn w:val="Normal"/>
    <w:next w:val="Normal"/>
    <w:qFormat/>
    <w:pPr>
      <w:keepNext/>
      <w:outlineLvl w:val="4"/>
    </w:pPr>
    <w:rPr>
      <w:rFonts w:ascii="Arial Narrow" w:hAnsi="Arial Narrow" w:cs="Arial"/>
      <w:b/>
      <w:bCs/>
      <w:color w:val="FFFFFF"/>
      <w:sz w:val="16"/>
      <w:szCs w:val="16"/>
    </w:rPr>
  </w:style>
  <w:style w:type="paragraph" w:styleId="Ttol6">
    <w:name w:val="heading 6"/>
    <w:basedOn w:val="Normal"/>
    <w:next w:val="Normal"/>
    <w:qFormat/>
    <w:pPr>
      <w:keepNext/>
      <w:outlineLvl w:val="5"/>
    </w:pPr>
    <w:rPr>
      <w:b/>
      <w:sz w:val="18"/>
    </w:rPr>
  </w:style>
  <w:style w:type="paragraph" w:styleId="Ttol7">
    <w:name w:val="heading 7"/>
    <w:basedOn w:val="Normal"/>
    <w:next w:val="Normal"/>
    <w:qFormat/>
    <w:pPr>
      <w:keepNext/>
      <w:outlineLvl w:val="6"/>
    </w:pPr>
    <w:rPr>
      <w:b/>
    </w:rPr>
  </w:style>
  <w:style w:type="paragraph" w:styleId="Ttol9">
    <w:name w:val="heading 9"/>
    <w:basedOn w:val="Normal"/>
    <w:next w:val="Normal"/>
    <w:qFormat/>
    <w:pPr>
      <w:keepNext/>
      <w:tabs>
        <w:tab w:val="left" w:pos="694"/>
      </w:tabs>
      <w:ind w:left="127"/>
      <w:jc w:val="center"/>
      <w:outlineLvl w:val="8"/>
    </w:pPr>
    <w:rPr>
      <w:rFonts w:cs="Arial"/>
      <w:i/>
      <w:iCs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next w:val="Normal"/>
    <w:semiHidden/>
    <w:rPr>
      <w:sz w:val="14"/>
    </w:rPr>
  </w:style>
  <w:style w:type="paragraph" w:styleId="Peu">
    <w:name w:val="footer"/>
    <w:basedOn w:val="Normal"/>
    <w:next w:val="Normal"/>
    <w:semiHidden/>
    <w:pPr>
      <w:tabs>
        <w:tab w:val="right" w:pos="9072"/>
      </w:tabs>
    </w:pPr>
    <w:rPr>
      <w:rFonts w:ascii="Helvetica Light*" w:hAnsi="Helvetica Light*"/>
      <w:sz w:val="28"/>
    </w:rPr>
  </w:style>
  <w:style w:type="character" w:styleId="Nmerodepgina">
    <w:name w:val="page number"/>
    <w:basedOn w:val="Lletraperdefectedelpargraf"/>
    <w:semiHidden/>
    <w:rPr>
      <w:rFonts w:ascii="Arial" w:hAnsi="Arial"/>
      <w:sz w:val="20"/>
    </w:rPr>
  </w:style>
  <w:style w:type="paragraph" w:styleId="Sagniadetextindependent">
    <w:name w:val="Body Text Indent"/>
    <w:basedOn w:val="Normal"/>
    <w:semiHidden/>
    <w:pPr>
      <w:ind w:left="1418" w:hanging="1418"/>
    </w:pPr>
    <w:rPr>
      <w:b/>
      <w:lang w:val="es-ES"/>
    </w:rPr>
  </w:style>
  <w:style w:type="paragraph" w:customStyle="1" w:styleId="Encabezado2">
    <w:name w:val="Encabezado 2"/>
    <w:basedOn w:val="Normal"/>
    <w:next w:val="Normal"/>
    <w:rPr>
      <w:rFonts w:ascii="Helvetica*" w:hAnsi="Helvetica*"/>
      <w:b/>
      <w:color w:val="C0C0C0"/>
      <w:sz w:val="28"/>
    </w:rPr>
  </w:style>
  <w:style w:type="paragraph" w:customStyle="1" w:styleId="Piedepgina2">
    <w:name w:val="Pie de página 2"/>
    <w:basedOn w:val="Normal"/>
    <w:next w:val="Normal"/>
    <w:rPr>
      <w:rFonts w:ascii="Helvetica*" w:hAnsi="Helvetica*"/>
      <w:b/>
      <w:sz w:val="28"/>
    </w:rPr>
  </w:style>
  <w:style w:type="paragraph" w:customStyle="1" w:styleId="Piedepgina3">
    <w:name w:val="Pie de página 3"/>
    <w:basedOn w:val="Normal"/>
    <w:next w:val="Normal"/>
    <w:pPr>
      <w:tabs>
        <w:tab w:val="right" w:pos="9072"/>
      </w:tabs>
    </w:pPr>
    <w:rPr>
      <w:rFonts w:ascii="Helvetica Light*" w:hAnsi="Helvetica Light*"/>
      <w:color w:val="C0C0C0"/>
      <w:sz w:val="28"/>
    </w:rPr>
  </w:style>
  <w:style w:type="paragraph" w:customStyle="1" w:styleId="Piedepgina4">
    <w:name w:val="Pie de página 4"/>
    <w:basedOn w:val="Normal"/>
    <w:next w:val="Normal"/>
    <w:rPr>
      <w:rFonts w:ascii="Helvetica*" w:hAnsi="Helvetica*"/>
      <w:b/>
      <w:color w:val="C0C0C0"/>
      <w:sz w:val="28"/>
    </w:rPr>
  </w:style>
  <w:style w:type="paragraph" w:customStyle="1" w:styleId="Ttol18">
    <w:name w:val="Títol 18"/>
    <w:basedOn w:val="Normal"/>
    <w:next w:val="Normal"/>
    <w:rPr>
      <w:b/>
      <w:sz w:val="36"/>
    </w:rPr>
  </w:style>
  <w:style w:type="paragraph" w:customStyle="1" w:styleId="Ttol14">
    <w:name w:val="Títol 14"/>
    <w:basedOn w:val="Normal"/>
    <w:next w:val="Normal"/>
    <w:rPr>
      <w:b/>
      <w:sz w:val="28"/>
    </w:rPr>
  </w:style>
  <w:style w:type="paragraph" w:customStyle="1" w:styleId="Ttol12">
    <w:name w:val="Títol 12"/>
    <w:basedOn w:val="Normal"/>
    <w:next w:val="Normal"/>
    <w:rPr>
      <w:b/>
      <w:sz w:val="24"/>
    </w:rPr>
  </w:style>
  <w:style w:type="paragraph" w:styleId="Textindependent">
    <w:name w:val="Body Text"/>
    <w:basedOn w:val="Normal"/>
    <w:semiHidden/>
    <w:rPr>
      <w:b/>
    </w:rPr>
  </w:style>
  <w:style w:type="paragraph" w:styleId="Textindependent2">
    <w:name w:val="Body Text 2"/>
    <w:basedOn w:val="Normal"/>
    <w:semiHidden/>
  </w:style>
  <w:style w:type="paragraph" w:styleId="Sagniadetextindependent2">
    <w:name w:val="Body Text Indent 2"/>
    <w:basedOn w:val="Normal"/>
    <w:semiHidden/>
    <w:pPr>
      <w:ind w:left="720" w:firstLine="360"/>
    </w:pPr>
  </w:style>
  <w:style w:type="paragraph" w:styleId="Textindependent3">
    <w:name w:val="Body Text 3"/>
    <w:basedOn w:val="Normal"/>
    <w:semiHidden/>
    <w:rPr>
      <w:i/>
      <w:iCs/>
    </w:rPr>
  </w:style>
  <w:style w:type="paragraph" w:styleId="Sagniadetextindependent3">
    <w:name w:val="Body Text Indent 3"/>
    <w:basedOn w:val="Normal"/>
    <w:semiHidden/>
    <w:pPr>
      <w:ind w:left="426"/>
    </w:pPr>
  </w:style>
  <w:style w:type="paragraph" w:styleId="Llegenda">
    <w:name w:val="caption"/>
    <w:basedOn w:val="Normal"/>
    <w:next w:val="Normal"/>
    <w:qFormat/>
    <w:pPr>
      <w:ind w:left="2268" w:hanging="2268"/>
    </w:pPr>
    <w:rPr>
      <w:b/>
    </w:rPr>
  </w:style>
  <w:style w:type="paragraph" w:customStyle="1" w:styleId="PERALADA">
    <w:name w:val="PERALADA"/>
    <w:basedOn w:val="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</w:tabs>
      <w:spacing w:line="408" w:lineRule="auto"/>
    </w:pPr>
  </w:style>
  <w:style w:type="paragraph" w:styleId="Ttol">
    <w:name w:val="Title"/>
    <w:basedOn w:val="Normal"/>
    <w:link w:val="TtolCar"/>
    <w:qFormat/>
    <w:rsid w:val="00836CA2"/>
    <w:pPr>
      <w:jc w:val="center"/>
    </w:pPr>
    <w:rPr>
      <w:rFonts w:ascii="Univers" w:hAnsi="Univers"/>
      <w:b/>
      <w:u w:val="single"/>
    </w:rPr>
  </w:style>
  <w:style w:type="character" w:customStyle="1" w:styleId="TtolCar">
    <w:name w:val="Títol Car"/>
    <w:basedOn w:val="Lletraperdefectedelpargraf"/>
    <w:link w:val="Ttol"/>
    <w:rsid w:val="00836CA2"/>
    <w:rPr>
      <w:rFonts w:ascii="Univers" w:hAnsi="Univers"/>
      <w:b/>
      <w:sz w:val="22"/>
      <w:u w:val="single"/>
      <w:lang w:eastAsia="es-ES"/>
    </w:rPr>
  </w:style>
  <w:style w:type="paragraph" w:customStyle="1" w:styleId="Default">
    <w:name w:val="Default"/>
    <w:rsid w:val="00032B9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ulaambquadrcula">
    <w:name w:val="Table Grid"/>
    <w:basedOn w:val="Taulanormal"/>
    <w:uiPriority w:val="39"/>
    <w:rsid w:val="00032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basedOn w:val="Lletraperdefectedelpargraf"/>
    <w:uiPriority w:val="99"/>
    <w:semiHidden/>
    <w:unhideWhenUsed/>
    <w:rsid w:val="00735F88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735F88"/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735F88"/>
    <w:rPr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735F88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735F88"/>
    <w:rPr>
      <w:b/>
      <w:bCs/>
      <w:lang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735F88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35F88"/>
    <w:rPr>
      <w:rFonts w:ascii="Segoe UI" w:hAnsi="Segoe UI" w:cs="Segoe UI"/>
      <w:sz w:val="18"/>
      <w:szCs w:val="18"/>
      <w:lang w:eastAsia="es-ES"/>
    </w:rPr>
  </w:style>
  <w:style w:type="paragraph" w:styleId="Pargrafdellista">
    <w:name w:val="List Paragraph"/>
    <w:basedOn w:val="Normal"/>
    <w:uiPriority w:val="34"/>
    <w:qFormat/>
    <w:rsid w:val="007F5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3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alfonsobs\Desktop\Plantilla_ACA.dotx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F2894-CDCC-4B40-8607-002C2AFA6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Plantilla_ACA.dotx</Template>
  <TotalTime>4</TotalTime>
  <Pages>7</Pages>
  <Words>571</Words>
  <Characters>3035</Characters>
  <Application>Microsoft Office Word</Application>
  <DocSecurity>0</DocSecurity>
  <Lines>303</Lines>
  <Paragraphs>90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Junta de Sanejament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Agència Catalana de l'Aigua - SARA</dc:creator>
  <cp:lastModifiedBy>Febas Rodriguez, Agustin</cp:lastModifiedBy>
  <cp:revision>4</cp:revision>
  <cp:lastPrinted>2026-06-29T11:00:00Z</cp:lastPrinted>
  <dcterms:created xsi:type="dcterms:W3CDTF">2026-07-24T06:41:00Z</dcterms:created>
  <dcterms:modified xsi:type="dcterms:W3CDTF">2026-07-25T19:52:00Z</dcterms:modified>
</cp:coreProperties>
</file>