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544154" w14:textId="3EDC7A6D" w:rsidR="00445D0B" w:rsidRPr="00A524D7" w:rsidRDefault="00445D0B">
      <w:pPr>
        <w:ind w:left="720" w:hanging="436"/>
        <w:jc w:val="center"/>
        <w:rPr>
          <w:u w:val="single"/>
        </w:rPr>
      </w:pPr>
      <w:r w:rsidRPr="00A524D7">
        <w:rPr>
          <w:rFonts w:eastAsia="Calibri"/>
          <w:b/>
          <w:szCs w:val="22"/>
          <w:u w:val="single"/>
          <w:lang w:eastAsia="en-US"/>
        </w:rPr>
        <w:t xml:space="preserve">ANNEX </w:t>
      </w:r>
      <w:r w:rsidR="000709F5" w:rsidRPr="00A524D7">
        <w:rPr>
          <w:rFonts w:eastAsia="Calibri"/>
          <w:b/>
          <w:szCs w:val="22"/>
          <w:u w:val="single"/>
          <w:lang w:eastAsia="en-US"/>
        </w:rPr>
        <w:t>1</w:t>
      </w:r>
    </w:p>
    <w:p w14:paraId="1B5B26AF" w14:textId="77777777" w:rsidR="00445D0B" w:rsidRPr="00070281" w:rsidRDefault="00445D0B">
      <w:pPr>
        <w:ind w:left="720" w:hanging="436"/>
        <w:jc w:val="center"/>
        <w:rPr>
          <w:rFonts w:eastAsia="Calibri"/>
          <w:b/>
          <w:szCs w:val="22"/>
          <w:lang w:eastAsia="en-US"/>
        </w:rPr>
      </w:pPr>
    </w:p>
    <w:p w14:paraId="12E7C205" w14:textId="77777777" w:rsidR="00445D0B" w:rsidRPr="00070281" w:rsidRDefault="00445D0B">
      <w:pPr>
        <w:ind w:left="720" w:hanging="436"/>
        <w:jc w:val="center"/>
        <w:rPr>
          <w:rFonts w:eastAsia="Calibri"/>
          <w:b/>
          <w:szCs w:val="22"/>
          <w:lang w:eastAsia="en-US"/>
        </w:rPr>
      </w:pPr>
    </w:p>
    <w:p w14:paraId="540D3465" w14:textId="0D405656" w:rsidR="00C13452" w:rsidRPr="00C13452" w:rsidRDefault="00891B14" w:rsidP="00A524D7">
      <w:pPr>
        <w:spacing w:before="120"/>
        <w:rPr>
          <w:b/>
          <w:szCs w:val="22"/>
        </w:rPr>
      </w:pPr>
      <w:r w:rsidRPr="00070281">
        <w:rPr>
          <w:rFonts w:eastAsia="Calibri"/>
          <w:b/>
          <w:szCs w:val="22"/>
          <w:lang w:eastAsia="en-US"/>
        </w:rPr>
        <w:t xml:space="preserve">AL PLEC DE CLÀUSULES ADMINISTRATIVES PARTICULARS DE LA CONTRACTACIÓ </w:t>
      </w:r>
      <w:r w:rsidR="003E0E43" w:rsidRPr="00070281">
        <w:rPr>
          <w:rFonts w:eastAsia="Calibri"/>
          <w:b/>
          <w:szCs w:val="22"/>
          <w:lang w:eastAsia="en-US"/>
        </w:rPr>
        <w:t xml:space="preserve">DEL </w:t>
      </w:r>
      <w:r w:rsidR="003E0E43" w:rsidRPr="00070281">
        <w:rPr>
          <w:rFonts w:eastAsia="Calibri"/>
          <w:b/>
          <w:noProof/>
          <w:szCs w:val="22"/>
          <w:lang w:eastAsia="en-US"/>
        </w:rPr>
        <w:t xml:space="preserve">SERVEI </w:t>
      </w:r>
      <w:r w:rsidR="001400D3" w:rsidRPr="00070281">
        <w:rPr>
          <w:rFonts w:eastAsia="Calibri"/>
          <w:b/>
          <w:noProof/>
          <w:szCs w:val="22"/>
          <w:lang w:eastAsia="en-US"/>
        </w:rPr>
        <w:t>REFERENT A</w:t>
      </w:r>
      <w:r w:rsidR="003E0E43" w:rsidRPr="00070281">
        <w:rPr>
          <w:rFonts w:eastAsia="Calibri"/>
          <w:b/>
          <w:noProof/>
          <w:szCs w:val="22"/>
          <w:lang w:eastAsia="en-US"/>
        </w:rPr>
        <w:t xml:space="preserve"> LA </w:t>
      </w:r>
      <w:r w:rsidR="00205E85" w:rsidRPr="00070281">
        <w:rPr>
          <w:b/>
          <w:bCs/>
          <w:szCs w:val="22"/>
        </w:rPr>
        <w:t xml:space="preserve">REDACCIÓ </w:t>
      </w:r>
      <w:r w:rsidR="00070281" w:rsidRPr="00070281">
        <w:rPr>
          <w:b/>
          <w:szCs w:val="22"/>
        </w:rPr>
        <w:t>DE DIFERENTS ESTUDIS DE MILLORA I MANTENIMENT DE PONTS A BIGUES I RIELLS</w:t>
      </w:r>
      <w:r w:rsidR="009D56F5">
        <w:rPr>
          <w:b/>
          <w:szCs w:val="22"/>
        </w:rPr>
        <w:t xml:space="preserve"> DEL FAI</w:t>
      </w:r>
      <w:r w:rsidR="00070281" w:rsidRPr="00070281">
        <w:rPr>
          <w:b/>
          <w:szCs w:val="22"/>
        </w:rPr>
        <w:t>, CARDEDEU, CASTELLTERÇOL, OLOST, SANT CLIMENT DE LLOBREGAT, SANT QUINTÍ DE MEDIONA I SANT QUIRZE SAFAJA (2 LOTS)</w:t>
      </w:r>
    </w:p>
    <w:p w14:paraId="440BE9F8" w14:textId="77777777" w:rsidR="00D02CF0" w:rsidRPr="00070281" w:rsidRDefault="00D02CF0" w:rsidP="00205E85">
      <w:pPr>
        <w:rPr>
          <w:b/>
          <w:bCs/>
          <w:szCs w:val="22"/>
        </w:rPr>
      </w:pPr>
    </w:p>
    <w:p w14:paraId="44405F5C" w14:textId="5A706DCF" w:rsidR="004A43A3" w:rsidRPr="00070281" w:rsidRDefault="004A43A3" w:rsidP="004A43A3">
      <w:pPr>
        <w:pBdr>
          <w:top w:val="none" w:sz="0" w:space="0" w:color="000000"/>
          <w:left w:val="none" w:sz="0" w:space="0" w:color="000000"/>
          <w:bottom w:val="single" w:sz="4" w:space="1" w:color="000000"/>
          <w:right w:val="none" w:sz="0" w:space="0" w:color="000000"/>
        </w:pBdr>
        <w:jc w:val="right"/>
        <w:rPr>
          <w:b/>
        </w:rPr>
      </w:pPr>
      <w:r w:rsidRPr="00070281">
        <w:rPr>
          <w:b/>
        </w:rPr>
        <w:t xml:space="preserve">Expedient </w:t>
      </w:r>
      <w:r w:rsidRPr="00070281">
        <w:rPr>
          <w:b/>
          <w:szCs w:val="22"/>
        </w:rPr>
        <w:t xml:space="preserve">núm.: </w:t>
      </w:r>
      <w:r w:rsidR="004D12B4" w:rsidRPr="00070281">
        <w:rPr>
          <w:b/>
          <w:bCs/>
          <w:szCs w:val="22"/>
        </w:rPr>
        <w:t>2026/21946</w:t>
      </w:r>
    </w:p>
    <w:p w14:paraId="74973206" w14:textId="77777777" w:rsidR="004A43A3" w:rsidRPr="00070281" w:rsidRDefault="004A43A3" w:rsidP="004A43A3">
      <w:pPr>
        <w:rPr>
          <w:b/>
        </w:rPr>
      </w:pPr>
    </w:p>
    <w:p w14:paraId="2834E72A" w14:textId="77777777" w:rsidR="00C13452" w:rsidRDefault="00C13452">
      <w:pPr>
        <w:ind w:left="720" w:hanging="11"/>
        <w:jc w:val="center"/>
        <w:rPr>
          <w:rFonts w:eastAsia="Calibri"/>
          <w:szCs w:val="22"/>
          <w:lang w:eastAsia="en-US"/>
        </w:rPr>
      </w:pPr>
    </w:p>
    <w:p w14:paraId="40EDC862" w14:textId="77777777" w:rsidR="00C13452" w:rsidRDefault="00C13452">
      <w:pPr>
        <w:ind w:left="720" w:hanging="11"/>
        <w:jc w:val="center"/>
        <w:rPr>
          <w:rFonts w:eastAsia="Calibri"/>
          <w:szCs w:val="22"/>
          <w:lang w:eastAsia="en-US"/>
        </w:rPr>
      </w:pPr>
    </w:p>
    <w:p w14:paraId="49DD5A52" w14:textId="10950BAE" w:rsidR="00445D0B" w:rsidRDefault="00445D0B">
      <w:pPr>
        <w:ind w:left="720" w:hanging="11"/>
        <w:jc w:val="center"/>
        <w:rPr>
          <w:rFonts w:eastAsia="Calibri"/>
          <w:b/>
          <w:bCs/>
          <w:szCs w:val="22"/>
          <w:lang w:eastAsia="en-US"/>
        </w:rPr>
      </w:pPr>
      <w:r w:rsidRPr="0065588C">
        <w:rPr>
          <w:rFonts w:eastAsia="Calibri"/>
          <w:szCs w:val="22"/>
          <w:lang w:eastAsia="en-US"/>
        </w:rPr>
        <w:t xml:space="preserve">A INSERIR EN EL </w:t>
      </w:r>
      <w:r w:rsidR="00A04C55" w:rsidRPr="0065588C">
        <w:rPr>
          <w:rFonts w:eastAsia="Calibri"/>
          <w:b/>
          <w:bCs/>
          <w:szCs w:val="22"/>
          <w:lang w:eastAsia="en-US"/>
        </w:rPr>
        <w:t>SOBRE ÚNIC</w:t>
      </w:r>
    </w:p>
    <w:p w14:paraId="499DAC8A" w14:textId="77777777" w:rsidR="00C13452" w:rsidRPr="0065588C" w:rsidRDefault="00C13452">
      <w:pPr>
        <w:ind w:left="720" w:hanging="11"/>
        <w:jc w:val="center"/>
      </w:pPr>
    </w:p>
    <w:p w14:paraId="248B5415" w14:textId="77777777" w:rsidR="00021250" w:rsidRPr="00CF0CDE" w:rsidRDefault="00021250" w:rsidP="00021250">
      <w:pPr>
        <w:ind w:hanging="11"/>
        <w:jc w:val="center"/>
        <w:rPr>
          <w:b/>
          <w:bCs/>
          <w:szCs w:val="22"/>
        </w:rPr>
      </w:pPr>
    </w:p>
    <w:p w14:paraId="10255F35" w14:textId="77777777" w:rsidR="00021250" w:rsidRPr="00CF0CDE" w:rsidRDefault="00021250" w:rsidP="00021250">
      <w:pPr>
        <w:ind w:hanging="11"/>
        <w:jc w:val="center"/>
        <w:rPr>
          <w:b/>
          <w:bCs/>
          <w:szCs w:val="22"/>
        </w:rPr>
      </w:pPr>
      <w:r w:rsidRPr="00CF0CDE">
        <w:rPr>
          <w:b/>
          <w:bCs/>
          <w:szCs w:val="22"/>
        </w:rPr>
        <w:t>La complementació deficient (oblit de marcar casella, duplicitat, insuficiència, etc.) d’algun dels apartats de l’annex –que impedeixi la seva valoració automàtica-  comportarà la no puntuació del referit aspecte.</w:t>
      </w:r>
    </w:p>
    <w:p w14:paraId="04C222DD" w14:textId="77777777" w:rsidR="00021250" w:rsidRDefault="00021250" w:rsidP="00021250">
      <w:pPr>
        <w:ind w:hanging="11"/>
        <w:jc w:val="center"/>
        <w:rPr>
          <w:b/>
          <w:bCs/>
          <w:szCs w:val="22"/>
          <w:highlight w:val="yellow"/>
        </w:rPr>
      </w:pPr>
    </w:p>
    <w:p w14:paraId="09FC267F" w14:textId="77777777" w:rsidR="002F2D6E" w:rsidRPr="00E8678D" w:rsidRDefault="002F2D6E" w:rsidP="00021250">
      <w:pPr>
        <w:ind w:hanging="11"/>
        <w:jc w:val="center"/>
        <w:rPr>
          <w:b/>
          <w:bCs/>
          <w:szCs w:val="22"/>
          <w:highlight w:val="yellow"/>
        </w:rPr>
      </w:pPr>
    </w:p>
    <w:p w14:paraId="26C02B03" w14:textId="5D415DFD" w:rsidR="00021250" w:rsidRDefault="00021250" w:rsidP="00021250">
      <w:pPr>
        <w:ind w:hanging="11"/>
        <w:jc w:val="center"/>
        <w:rPr>
          <w:b/>
          <w:bCs/>
          <w:szCs w:val="22"/>
        </w:rPr>
      </w:pPr>
      <w:r w:rsidRPr="00E8678D">
        <w:rPr>
          <w:b/>
          <w:bCs/>
          <w:szCs w:val="22"/>
        </w:rPr>
        <w:t xml:space="preserve">Els licitadors podran presentar oferta </w:t>
      </w:r>
      <w:r w:rsidRPr="009D56F5">
        <w:rPr>
          <w:b/>
          <w:bCs/>
          <w:szCs w:val="22"/>
        </w:rPr>
        <w:t xml:space="preserve">a un </w:t>
      </w:r>
      <w:r w:rsidRPr="009D56F5">
        <w:rPr>
          <w:b/>
          <w:bCs/>
          <w:szCs w:val="22"/>
          <w:u w:val="single"/>
        </w:rPr>
        <w:t>màxim d</w:t>
      </w:r>
      <w:r w:rsidR="00CF0CDE" w:rsidRPr="009D56F5">
        <w:rPr>
          <w:b/>
          <w:bCs/>
          <w:szCs w:val="22"/>
          <w:u w:val="single"/>
        </w:rPr>
        <w:t>’un (1)</w:t>
      </w:r>
      <w:r w:rsidRPr="009D56F5">
        <w:rPr>
          <w:b/>
          <w:bCs/>
          <w:szCs w:val="22"/>
          <w:u w:val="single"/>
        </w:rPr>
        <w:t xml:space="preserve"> lot</w:t>
      </w:r>
      <w:r w:rsidR="001652D6" w:rsidRPr="009D56F5">
        <w:rPr>
          <w:b/>
          <w:bCs/>
          <w:szCs w:val="22"/>
          <w:u w:val="single"/>
        </w:rPr>
        <w:t>. En el cas que presenti oferta a més d’un lot quedarà automàticament exclòs</w:t>
      </w:r>
    </w:p>
    <w:p w14:paraId="03ABE6C4" w14:textId="77777777" w:rsidR="002F2D6E" w:rsidRPr="00E8678D" w:rsidRDefault="002F2D6E" w:rsidP="00021250">
      <w:pPr>
        <w:ind w:hanging="11"/>
        <w:jc w:val="center"/>
        <w:rPr>
          <w:b/>
          <w:bCs/>
          <w:szCs w:val="22"/>
        </w:rPr>
      </w:pPr>
    </w:p>
    <w:p w14:paraId="353EEACE" w14:textId="77777777" w:rsidR="00021250" w:rsidRPr="00CF0CDE" w:rsidRDefault="00021250" w:rsidP="00021250">
      <w:pPr>
        <w:ind w:hanging="11"/>
        <w:jc w:val="center"/>
        <w:rPr>
          <w:b/>
          <w:bCs/>
          <w:szCs w:val="22"/>
        </w:rPr>
      </w:pPr>
    </w:p>
    <w:p w14:paraId="6E66D20F" w14:textId="77777777" w:rsidR="00A62455" w:rsidRPr="00A62455" w:rsidRDefault="00A62455" w:rsidP="00A62455">
      <w:pPr>
        <w:ind w:hanging="11"/>
        <w:jc w:val="center"/>
        <w:rPr>
          <w:b/>
          <w:bCs/>
          <w:szCs w:val="22"/>
        </w:rPr>
      </w:pPr>
      <w:r w:rsidRPr="00A62455">
        <w:rPr>
          <w:b/>
          <w:bCs/>
          <w:szCs w:val="22"/>
        </w:rPr>
        <w:t>L’oferta s’entén en el sentit que el desglossament dels imports per municipi és a efectes informatius, en el benentès que, cas que hi hagi una discrepància entre l’oferta global i l’oferta desglossada per municipi, prevaldrà l’oferta global. En cap cas l’oferta global pot superar el pressupost de licitació.</w:t>
      </w:r>
    </w:p>
    <w:p w14:paraId="799568D4" w14:textId="77777777" w:rsidR="00A62455" w:rsidRPr="00A62455" w:rsidRDefault="00A62455" w:rsidP="00A62455">
      <w:pPr>
        <w:ind w:hanging="11"/>
        <w:jc w:val="center"/>
        <w:rPr>
          <w:b/>
          <w:bCs/>
          <w:szCs w:val="22"/>
        </w:rPr>
      </w:pPr>
    </w:p>
    <w:p w14:paraId="73E3960E" w14:textId="77777777" w:rsidR="00A62455" w:rsidRDefault="00A62455" w:rsidP="00A62455">
      <w:pPr>
        <w:ind w:hanging="11"/>
        <w:jc w:val="center"/>
        <w:rPr>
          <w:b/>
          <w:bCs/>
          <w:szCs w:val="22"/>
        </w:rPr>
      </w:pPr>
      <w:r w:rsidRPr="00A62455">
        <w:rPr>
          <w:b/>
          <w:bCs/>
          <w:szCs w:val="22"/>
        </w:rPr>
        <w:t>En el cas que l’import desglossat d’un municipi superés l’import establert en el PCAP, però l’import global no es superés, es tindrà en compte l’import global de l’oferta no podent variar-se aquest import.</w:t>
      </w:r>
    </w:p>
    <w:p w14:paraId="4FED32A2" w14:textId="77777777" w:rsidR="001652D6" w:rsidRDefault="001652D6" w:rsidP="00A62455">
      <w:pPr>
        <w:ind w:hanging="11"/>
        <w:jc w:val="center"/>
        <w:rPr>
          <w:b/>
          <w:bCs/>
          <w:szCs w:val="22"/>
        </w:rPr>
      </w:pPr>
    </w:p>
    <w:p w14:paraId="6489C783" w14:textId="77777777" w:rsidR="009D56F5" w:rsidRPr="009D56F5" w:rsidRDefault="009D56F5" w:rsidP="009D56F5">
      <w:pPr>
        <w:ind w:hanging="11"/>
        <w:jc w:val="center"/>
        <w:rPr>
          <w:b/>
          <w:bCs/>
          <w:szCs w:val="22"/>
        </w:rPr>
      </w:pPr>
      <w:r w:rsidRPr="009D56F5">
        <w:rPr>
          <w:b/>
          <w:bCs/>
          <w:szCs w:val="22"/>
        </w:rPr>
        <w:t>Els preus s'han d'oferir amb el nombre de decimals que consti en el model d'oferta (dos decimals). En el cas que s'ofereixin preus amb més decimals, aquests no es tindran en compte per puntuar l'oferta.</w:t>
      </w:r>
    </w:p>
    <w:p w14:paraId="5E4019E9" w14:textId="77777777" w:rsidR="00A62455" w:rsidRDefault="00A62455" w:rsidP="00021250">
      <w:pPr>
        <w:ind w:hanging="11"/>
        <w:jc w:val="center"/>
        <w:rPr>
          <w:b/>
          <w:bCs/>
          <w:szCs w:val="22"/>
        </w:rPr>
      </w:pPr>
    </w:p>
    <w:p w14:paraId="0F009D33" w14:textId="77777777" w:rsidR="00A62455" w:rsidRDefault="00A62455" w:rsidP="00021250">
      <w:pPr>
        <w:ind w:hanging="11"/>
        <w:jc w:val="center"/>
        <w:rPr>
          <w:b/>
          <w:bCs/>
          <w:szCs w:val="22"/>
        </w:rPr>
      </w:pPr>
    </w:p>
    <w:p w14:paraId="0318302D" w14:textId="77777777" w:rsidR="00021250" w:rsidRPr="00E158CE" w:rsidRDefault="00021250" w:rsidP="00021250">
      <w:pPr>
        <w:rPr>
          <w:szCs w:val="22"/>
          <w:highlight w:val="yellow"/>
          <w:lang w:eastAsia="es-ES"/>
        </w:rPr>
      </w:pPr>
    </w:p>
    <w:p w14:paraId="51FCD815" w14:textId="77777777" w:rsidR="00021250" w:rsidRPr="00F87F2D" w:rsidRDefault="00021250" w:rsidP="00021250">
      <w:pPr>
        <w:jc w:val="center"/>
        <w:rPr>
          <w:i/>
          <w:iCs/>
          <w:szCs w:val="22"/>
        </w:rPr>
      </w:pPr>
      <w:r w:rsidRPr="0065588C">
        <w:rPr>
          <w:i/>
          <w:iCs/>
          <w:szCs w:val="22"/>
        </w:rPr>
        <w:t>(El model de proposició es podrà descarregar a la Plataforma)</w:t>
      </w:r>
    </w:p>
    <w:p w14:paraId="6BFA7E23" w14:textId="77777777" w:rsidR="00021250" w:rsidRPr="00F87F2D" w:rsidRDefault="00021250" w:rsidP="00021250">
      <w:pPr>
        <w:jc w:val="center"/>
        <w:rPr>
          <w:i/>
          <w:szCs w:val="22"/>
        </w:rPr>
      </w:pPr>
    </w:p>
    <w:p w14:paraId="03C5F3C3" w14:textId="77777777" w:rsidR="00021250" w:rsidRPr="00F87F2D" w:rsidRDefault="00021250" w:rsidP="00021250">
      <w:pPr>
        <w:rPr>
          <w:b/>
          <w:szCs w:val="22"/>
          <w:u w:val="single"/>
          <w:lang w:eastAsia="es-ES"/>
        </w:rPr>
      </w:pPr>
    </w:p>
    <w:p w14:paraId="5C253ACF" w14:textId="77777777" w:rsidR="00021250" w:rsidRDefault="00021250" w:rsidP="00021250">
      <w:pPr>
        <w:rPr>
          <w:b/>
          <w:szCs w:val="22"/>
          <w:u w:val="single"/>
          <w:lang w:eastAsia="es-ES"/>
        </w:rPr>
      </w:pPr>
    </w:p>
    <w:p w14:paraId="6240DDC2" w14:textId="77777777" w:rsidR="00545326" w:rsidRDefault="00545326" w:rsidP="00021250">
      <w:pPr>
        <w:rPr>
          <w:b/>
          <w:szCs w:val="22"/>
          <w:u w:val="single"/>
          <w:lang w:eastAsia="es-ES"/>
        </w:rPr>
      </w:pPr>
    </w:p>
    <w:p w14:paraId="20EA6E23" w14:textId="77777777" w:rsidR="00545326" w:rsidRDefault="00545326" w:rsidP="00021250">
      <w:pPr>
        <w:rPr>
          <w:b/>
          <w:szCs w:val="22"/>
          <w:u w:val="single"/>
          <w:lang w:eastAsia="es-ES"/>
        </w:rPr>
      </w:pPr>
    </w:p>
    <w:p w14:paraId="0248A383" w14:textId="451AF23A" w:rsidR="003D4F6E" w:rsidRPr="00F87F2D" w:rsidRDefault="003D4F6E" w:rsidP="003D4F6E">
      <w:pPr>
        <w:spacing w:line="276" w:lineRule="auto"/>
        <w:rPr>
          <w:b/>
          <w:szCs w:val="22"/>
          <w:u w:val="single"/>
          <w:lang w:eastAsia="en-US"/>
        </w:rPr>
      </w:pPr>
      <w:r w:rsidRPr="00F87F2D">
        <w:rPr>
          <w:b/>
          <w:szCs w:val="22"/>
          <w:u w:val="single"/>
          <w:lang w:eastAsia="en-US"/>
        </w:rPr>
        <w:lastRenderedPageBreak/>
        <w:t>LOT 1</w:t>
      </w:r>
    </w:p>
    <w:p w14:paraId="37B57C68" w14:textId="77777777" w:rsidR="003D4F6E" w:rsidRPr="00F87F2D" w:rsidRDefault="003D4F6E" w:rsidP="003D4F6E">
      <w:pPr>
        <w:spacing w:line="276" w:lineRule="auto"/>
        <w:rPr>
          <w:b/>
          <w:szCs w:val="22"/>
          <w:lang w:eastAsia="en-US"/>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6515"/>
      </w:tblGrid>
      <w:tr w:rsidR="003D4F6E" w:rsidRPr="0066590E" w14:paraId="524E3DDA" w14:textId="77777777" w:rsidTr="00BF7084">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487274E1" w14:textId="77777777" w:rsidR="003D4F6E" w:rsidRPr="0066590E" w:rsidRDefault="003D4F6E" w:rsidP="00C16319">
            <w:pPr>
              <w:rPr>
                <w:rFonts w:eastAsia="Calibri"/>
                <w:b/>
                <w:color w:val="000000"/>
                <w:szCs w:val="22"/>
              </w:rPr>
            </w:pPr>
            <w:r w:rsidRPr="0066590E">
              <w:rPr>
                <w:rFonts w:eastAsia="Calibri"/>
                <w:b/>
                <w:color w:val="000000"/>
                <w:szCs w:val="22"/>
              </w:rPr>
              <w:t xml:space="preserve">Lot núm. </w:t>
            </w:r>
          </w:p>
        </w:tc>
        <w:tc>
          <w:tcPr>
            <w:tcW w:w="6514" w:type="dxa"/>
            <w:tcBorders>
              <w:top w:val="single" w:sz="4" w:space="0" w:color="000000"/>
              <w:left w:val="single" w:sz="4" w:space="0" w:color="000000"/>
              <w:bottom w:val="single" w:sz="4" w:space="0" w:color="000000"/>
              <w:right w:val="single" w:sz="4" w:space="0" w:color="000000"/>
            </w:tcBorders>
          </w:tcPr>
          <w:p w14:paraId="69FAB713" w14:textId="77777777" w:rsidR="003D4F6E" w:rsidRPr="0066590E" w:rsidRDefault="003D4F6E" w:rsidP="00C16319">
            <w:pPr>
              <w:rPr>
                <w:rFonts w:eastAsia="Calibri"/>
                <w:bCs/>
                <w:color w:val="000000"/>
                <w:szCs w:val="22"/>
              </w:rPr>
            </w:pPr>
            <w:r w:rsidRPr="0066590E">
              <w:rPr>
                <w:rFonts w:eastAsia="Calibri"/>
                <w:bCs/>
                <w:color w:val="000000"/>
                <w:szCs w:val="22"/>
              </w:rPr>
              <w:t>1</w:t>
            </w:r>
          </w:p>
        </w:tc>
      </w:tr>
      <w:tr w:rsidR="003D4F6E" w:rsidRPr="0066590E" w14:paraId="6621EBE7" w14:textId="77777777" w:rsidTr="00BF7084">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1EA7A7E4" w14:textId="77777777" w:rsidR="003D4F6E" w:rsidRPr="0066590E" w:rsidRDefault="003D4F6E" w:rsidP="00C16319">
            <w:pPr>
              <w:rPr>
                <w:rFonts w:eastAsia="Calibri"/>
                <w:b/>
                <w:color w:val="000000"/>
                <w:szCs w:val="22"/>
              </w:rPr>
            </w:pPr>
            <w:r w:rsidRPr="0066590E">
              <w:rPr>
                <w:rFonts w:eastAsia="Calibri"/>
                <w:b/>
                <w:color w:val="000000"/>
                <w:szCs w:val="22"/>
              </w:rPr>
              <w:t>Nom municipis</w:t>
            </w:r>
          </w:p>
        </w:tc>
        <w:tc>
          <w:tcPr>
            <w:tcW w:w="6514" w:type="dxa"/>
            <w:tcBorders>
              <w:top w:val="single" w:sz="4" w:space="0" w:color="000000"/>
              <w:left w:val="single" w:sz="4" w:space="0" w:color="000000"/>
              <w:bottom w:val="single" w:sz="4" w:space="0" w:color="000000"/>
              <w:right w:val="single" w:sz="4" w:space="0" w:color="000000"/>
            </w:tcBorders>
          </w:tcPr>
          <w:p w14:paraId="20E0AB8C" w14:textId="77777777" w:rsidR="003D4F6E" w:rsidRPr="0066590E" w:rsidRDefault="003D4F6E" w:rsidP="00C16319">
            <w:pPr>
              <w:rPr>
                <w:rFonts w:eastAsia="Calibri"/>
                <w:color w:val="000000"/>
                <w:szCs w:val="22"/>
              </w:rPr>
            </w:pPr>
            <w:r w:rsidRPr="0066590E">
              <w:rPr>
                <w:color w:val="000000"/>
                <w:szCs w:val="22"/>
              </w:rPr>
              <w:t>Bigues i Riells del Fai, Castellterçol, Olost i Sant Quirze Safaja</w:t>
            </w:r>
          </w:p>
        </w:tc>
      </w:tr>
      <w:tr w:rsidR="003D4F6E" w:rsidRPr="00F87F2D" w14:paraId="44C34102" w14:textId="77777777" w:rsidTr="00BF7084">
        <w:tc>
          <w:tcPr>
            <w:tcW w:w="1979" w:type="dxa"/>
            <w:tcBorders>
              <w:top w:val="single" w:sz="4" w:space="0" w:color="000000"/>
              <w:left w:val="single" w:sz="4" w:space="0" w:color="000000"/>
              <w:bottom w:val="single" w:sz="4" w:space="0" w:color="000000"/>
              <w:right w:val="single" w:sz="4" w:space="0" w:color="000000"/>
            </w:tcBorders>
            <w:shd w:val="clear" w:color="auto" w:fill="F2F2F2"/>
          </w:tcPr>
          <w:p w14:paraId="3E63F926" w14:textId="77777777" w:rsidR="003D4F6E" w:rsidRPr="0066590E" w:rsidRDefault="003D4F6E" w:rsidP="00C16319">
            <w:pPr>
              <w:rPr>
                <w:rFonts w:eastAsia="Calibri"/>
                <w:b/>
                <w:color w:val="000000"/>
                <w:szCs w:val="22"/>
              </w:rPr>
            </w:pPr>
            <w:r w:rsidRPr="0066590E">
              <w:rPr>
                <w:rFonts w:eastAsia="Calibri"/>
                <w:b/>
                <w:color w:val="000000"/>
                <w:szCs w:val="22"/>
              </w:rPr>
              <w:t>Nom actuacions</w:t>
            </w:r>
          </w:p>
        </w:tc>
        <w:tc>
          <w:tcPr>
            <w:tcW w:w="6514" w:type="dxa"/>
            <w:tcBorders>
              <w:top w:val="single" w:sz="4" w:space="0" w:color="000000"/>
              <w:left w:val="single" w:sz="4" w:space="0" w:color="000000"/>
              <w:bottom w:val="single" w:sz="4" w:space="0" w:color="000000"/>
              <w:right w:val="single" w:sz="4" w:space="0" w:color="000000"/>
            </w:tcBorders>
          </w:tcPr>
          <w:p w14:paraId="1C5A06CA" w14:textId="77777777" w:rsidR="003D4F6E" w:rsidRPr="0066590E" w:rsidRDefault="003D4F6E" w:rsidP="00C16319">
            <w:pPr>
              <w:rPr>
                <w:rFonts w:eastAsia="Calibri"/>
                <w:bCs/>
                <w:color w:val="000000"/>
                <w:szCs w:val="22"/>
              </w:rPr>
            </w:pPr>
            <w:r w:rsidRPr="0066590E">
              <w:rPr>
                <w:color w:val="000000"/>
                <w:szCs w:val="22"/>
              </w:rPr>
              <w:t>Diferents estudis de millora i manteniment</w:t>
            </w:r>
          </w:p>
        </w:tc>
      </w:tr>
    </w:tbl>
    <w:p w14:paraId="11A1CA76" w14:textId="77777777" w:rsidR="003D4F6E" w:rsidRPr="00070281" w:rsidRDefault="003D4F6E" w:rsidP="003D4F6E">
      <w:pPr>
        <w:ind w:left="426"/>
        <w:rPr>
          <w:szCs w:val="22"/>
        </w:rPr>
      </w:pPr>
    </w:p>
    <w:p w14:paraId="06E0D774" w14:textId="77777777" w:rsidR="003D4F6E" w:rsidRPr="00070281" w:rsidRDefault="003D4F6E" w:rsidP="003D4F6E">
      <w:pPr>
        <w:ind w:left="426"/>
        <w:rPr>
          <w:szCs w:val="22"/>
        </w:rPr>
      </w:pPr>
    </w:p>
    <w:p w14:paraId="7AB634A9" w14:textId="77777777" w:rsidR="003D4F6E" w:rsidRPr="00070281" w:rsidRDefault="003D4F6E" w:rsidP="003D4F6E">
      <w:pPr>
        <w:numPr>
          <w:ilvl w:val="0"/>
          <w:numId w:val="11"/>
        </w:numPr>
        <w:ind w:left="426" w:hanging="426"/>
      </w:pPr>
      <w:r w:rsidRPr="00070281">
        <w:rPr>
          <w:b/>
          <w:szCs w:val="22"/>
        </w:rPr>
        <w:t>La proposició econòmica, basada en el preu haurà d’ajustar-se al model següent:</w:t>
      </w:r>
    </w:p>
    <w:p w14:paraId="3B0F2816" w14:textId="77777777" w:rsidR="003D4F6E" w:rsidRPr="00070281" w:rsidRDefault="003D4F6E" w:rsidP="003D4F6E">
      <w:pPr>
        <w:ind w:left="426"/>
        <w:jc w:val="left"/>
        <w:rPr>
          <w:b/>
          <w:szCs w:val="22"/>
        </w:rPr>
      </w:pPr>
    </w:p>
    <w:p w14:paraId="4F81B506" w14:textId="77777777" w:rsidR="003D4F6E" w:rsidRPr="00070281" w:rsidRDefault="003D4F6E" w:rsidP="003D4F6E">
      <w:pPr>
        <w:ind w:left="426"/>
        <w:jc w:val="left"/>
        <w:rPr>
          <w:b/>
          <w:szCs w:val="22"/>
        </w:rPr>
      </w:pPr>
    </w:p>
    <w:p w14:paraId="3E0A89A3" w14:textId="130605BB" w:rsidR="003D4F6E" w:rsidRPr="00070281" w:rsidRDefault="003D4F6E" w:rsidP="003D4F6E">
      <w:pPr>
        <w:spacing w:before="120"/>
        <w:rPr>
          <w:b/>
          <w:bCs/>
          <w:noProof/>
          <w:spacing w:val="-3"/>
          <w:lang w:eastAsia="es-ES"/>
        </w:rPr>
      </w:pPr>
      <w:r w:rsidRPr="00070281">
        <w:rPr>
          <w:szCs w:val="22"/>
        </w:rPr>
        <w:t xml:space="preserve">"El Sr./La Sra. ......................................... amb NIF núm. .............., en nom propi / en representació de l’empresa .............., en qualitat de ..., i segons escriptura pública autoritzada davant Notari .........., en data ..... i amb número de protocol .../o document ..., CIF núm. .............., domiciliada a........... carrer ........................, núm. ...., (persona de contacte ....................., adreça de correu electrònic ................,  telèfon núm. ............ i fax núm. ... ..........), assabentat/da de les condicions exigides per optar a la contractació relativa contracte de serveis consistent en la </w:t>
      </w:r>
      <w:r w:rsidRPr="00070281">
        <w:rPr>
          <w:b/>
          <w:bCs/>
          <w:szCs w:val="22"/>
          <w:lang w:eastAsia="ca-ES"/>
        </w:rPr>
        <w:t xml:space="preserve">REDACCIÓ </w:t>
      </w:r>
      <w:r w:rsidRPr="00070281">
        <w:rPr>
          <w:b/>
          <w:szCs w:val="22"/>
        </w:rPr>
        <w:t>DE DIFERENTS ESTUDIS DE MILLORA I MANTENIMENT DE PONTS A BIGUES I RIELLS</w:t>
      </w:r>
      <w:r w:rsidR="001652D6">
        <w:rPr>
          <w:b/>
          <w:szCs w:val="22"/>
        </w:rPr>
        <w:t xml:space="preserve"> </w:t>
      </w:r>
      <w:r w:rsidR="001652D6" w:rsidRPr="009D56F5">
        <w:rPr>
          <w:b/>
          <w:szCs w:val="22"/>
        </w:rPr>
        <w:t>del FAI</w:t>
      </w:r>
      <w:r w:rsidRPr="00070281">
        <w:rPr>
          <w:b/>
          <w:szCs w:val="22"/>
        </w:rPr>
        <w:t>, CARDEDEU, CASTELLTERÇOL, OLOST, SANT CLIMENT DE LLOBREGAT, SANT QUINTÍ DE MEDIONA I SANT QUIRZE SAFAJA (2 LOTS)</w:t>
      </w:r>
      <w:r w:rsidRPr="00070281">
        <w:rPr>
          <w:b/>
          <w:bCs/>
          <w:noProof/>
          <w:spacing w:val="-3"/>
          <w:lang w:eastAsia="es-ES"/>
        </w:rPr>
        <w:t xml:space="preserve"> </w:t>
      </w:r>
      <w:r w:rsidRPr="00070281">
        <w:rPr>
          <w:szCs w:val="22"/>
        </w:rPr>
        <w:t xml:space="preserve">es compromet a portar-la a terme amb subjecció al Plec de Clàusules Administratives Particulars i </w:t>
      </w:r>
      <w:r w:rsidRPr="00070281">
        <w:t>al Plec de Prescripcions Tècniques Particulars</w:t>
      </w:r>
      <w:r w:rsidRPr="00070281">
        <w:rPr>
          <w:szCs w:val="22"/>
        </w:rPr>
        <w:t>, per la quantitat de:</w:t>
      </w:r>
      <w:r w:rsidRPr="00070281">
        <w:rPr>
          <w:spacing w:val="-2"/>
          <w:szCs w:val="22"/>
        </w:rPr>
        <w:t xml:space="preserve"> </w:t>
      </w:r>
    </w:p>
    <w:p w14:paraId="354EFF9E" w14:textId="77777777" w:rsidR="003D4F6E" w:rsidRPr="00070281" w:rsidRDefault="003D4F6E" w:rsidP="003D4F6E">
      <w:pPr>
        <w:tabs>
          <w:tab w:val="left" w:pos="0"/>
          <w:tab w:val="left" w:pos="1296"/>
          <w:tab w:val="left" w:pos="1440"/>
        </w:tabs>
        <w:rPr>
          <w:spacing w:val="-2"/>
          <w:szCs w:val="22"/>
        </w:rPr>
      </w:pPr>
    </w:p>
    <w:p w14:paraId="32B11C3A" w14:textId="77777777" w:rsidR="003D4F6E" w:rsidRPr="00070281" w:rsidRDefault="003D4F6E" w:rsidP="003D4F6E">
      <w:pPr>
        <w:tabs>
          <w:tab w:val="left" w:pos="0"/>
          <w:tab w:val="left" w:pos="1296"/>
          <w:tab w:val="left" w:pos="1440"/>
        </w:tabs>
        <w:rPr>
          <w:spacing w:val="-2"/>
          <w:szCs w:val="22"/>
        </w:rPr>
      </w:pPr>
    </w:p>
    <w:p w14:paraId="7D34A541" w14:textId="77777777" w:rsidR="003D4F6E" w:rsidRPr="0037279E" w:rsidRDefault="003D4F6E" w:rsidP="003D4F6E">
      <w:pPr>
        <w:rPr>
          <w:b/>
          <w:szCs w:val="22"/>
          <w:highlight w:val="yellow"/>
        </w:rPr>
      </w:pPr>
    </w:p>
    <w:tbl>
      <w:tblPr>
        <w:tblW w:w="8079" w:type="dxa"/>
        <w:jc w:val="center"/>
        <w:tblCellMar>
          <w:left w:w="70" w:type="dxa"/>
          <w:right w:w="70" w:type="dxa"/>
        </w:tblCellMar>
        <w:tblLook w:val="04A0" w:firstRow="1" w:lastRow="0" w:firstColumn="1" w:lastColumn="0" w:noHBand="0" w:noVBand="1"/>
      </w:tblPr>
      <w:tblGrid>
        <w:gridCol w:w="1828"/>
        <w:gridCol w:w="1409"/>
        <w:gridCol w:w="1134"/>
        <w:gridCol w:w="984"/>
        <w:gridCol w:w="1166"/>
        <w:gridCol w:w="1558"/>
      </w:tblGrid>
      <w:tr w:rsidR="00545326" w:rsidRPr="008D3137" w14:paraId="7E8155AD" w14:textId="77777777" w:rsidTr="00545326">
        <w:trPr>
          <w:trHeight w:val="300"/>
          <w:jc w:val="center"/>
        </w:trPr>
        <w:tc>
          <w:tcPr>
            <w:tcW w:w="1828" w:type="dxa"/>
            <w:tcBorders>
              <w:top w:val="single" w:sz="4" w:space="0" w:color="auto"/>
              <w:left w:val="single" w:sz="4" w:space="0" w:color="auto"/>
              <w:bottom w:val="single" w:sz="4" w:space="0" w:color="auto"/>
              <w:right w:val="single" w:sz="4" w:space="0" w:color="auto"/>
            </w:tcBorders>
            <w:vAlign w:val="center"/>
            <w:hideMark/>
          </w:tcPr>
          <w:p w14:paraId="33EDDF81" w14:textId="3F0317BD" w:rsidR="00545326" w:rsidRPr="008D3137" w:rsidRDefault="00545326" w:rsidP="00E410FB">
            <w:pPr>
              <w:rPr>
                <w:b/>
                <w:bCs/>
                <w:color w:val="000000"/>
                <w:szCs w:val="22"/>
              </w:rPr>
            </w:pPr>
            <w:r w:rsidRPr="008D3137">
              <w:rPr>
                <w:b/>
                <w:bCs/>
                <w:color w:val="000000"/>
                <w:szCs w:val="22"/>
              </w:rPr>
              <w:t xml:space="preserve">LOT Nº </w:t>
            </w:r>
            <w:r>
              <w:rPr>
                <w:b/>
                <w:bCs/>
                <w:color w:val="000000"/>
                <w:szCs w:val="22"/>
              </w:rPr>
              <w:t>1</w:t>
            </w:r>
            <w:r w:rsidRPr="008D3137">
              <w:rPr>
                <w:b/>
                <w:bCs/>
                <w:color w:val="000000"/>
                <w:szCs w:val="22"/>
              </w:rPr>
              <w:t>:</w:t>
            </w:r>
          </w:p>
        </w:tc>
        <w:tc>
          <w:tcPr>
            <w:tcW w:w="6251" w:type="dxa"/>
            <w:gridSpan w:val="5"/>
            <w:tcBorders>
              <w:top w:val="single" w:sz="4" w:space="0" w:color="auto"/>
              <w:left w:val="nil"/>
              <w:bottom w:val="single" w:sz="4" w:space="0" w:color="auto"/>
              <w:right w:val="single" w:sz="4" w:space="0" w:color="auto"/>
            </w:tcBorders>
            <w:shd w:val="clear" w:color="000000" w:fill="BFBFBF"/>
            <w:vAlign w:val="center"/>
            <w:hideMark/>
          </w:tcPr>
          <w:p w14:paraId="47A4208B" w14:textId="77777777" w:rsidR="00545326" w:rsidRPr="008D3137" w:rsidRDefault="00545326" w:rsidP="00E410FB">
            <w:pPr>
              <w:jc w:val="center"/>
              <w:rPr>
                <w:b/>
                <w:bCs/>
                <w:color w:val="000000"/>
                <w:szCs w:val="22"/>
              </w:rPr>
            </w:pPr>
            <w:r w:rsidRPr="008D3137">
              <w:rPr>
                <w:b/>
                <w:bCs/>
                <w:color w:val="000000"/>
                <w:szCs w:val="22"/>
              </w:rPr>
              <w:t>OFERTA DEL LICITADOR</w:t>
            </w:r>
          </w:p>
        </w:tc>
      </w:tr>
      <w:tr w:rsidR="00545326" w:rsidRPr="008D3137" w14:paraId="5556B712" w14:textId="77777777" w:rsidTr="00545326">
        <w:trPr>
          <w:trHeight w:val="900"/>
          <w:jc w:val="center"/>
        </w:trPr>
        <w:tc>
          <w:tcPr>
            <w:tcW w:w="1828" w:type="dxa"/>
            <w:vMerge w:val="restart"/>
            <w:tcBorders>
              <w:top w:val="nil"/>
              <w:left w:val="single" w:sz="4" w:space="0" w:color="auto"/>
              <w:bottom w:val="single" w:sz="4" w:space="0" w:color="auto"/>
              <w:right w:val="single" w:sz="4" w:space="0" w:color="auto"/>
            </w:tcBorders>
            <w:shd w:val="clear" w:color="000000" w:fill="BFBFBF"/>
            <w:vAlign w:val="center"/>
            <w:hideMark/>
          </w:tcPr>
          <w:p w14:paraId="42C0BE3E" w14:textId="54A40004" w:rsidR="00545326" w:rsidRPr="008D3137" w:rsidRDefault="00545326" w:rsidP="00E410FB">
            <w:pPr>
              <w:jc w:val="center"/>
              <w:rPr>
                <w:b/>
                <w:bCs/>
                <w:color w:val="000000"/>
                <w:szCs w:val="22"/>
              </w:rPr>
            </w:pPr>
            <w:r>
              <w:rPr>
                <w:b/>
                <w:bCs/>
                <w:color w:val="000000"/>
                <w:szCs w:val="22"/>
              </w:rPr>
              <w:t>Municipi</w:t>
            </w:r>
          </w:p>
        </w:tc>
        <w:tc>
          <w:tcPr>
            <w:tcW w:w="1409" w:type="dxa"/>
            <w:tcBorders>
              <w:top w:val="nil"/>
              <w:left w:val="nil"/>
              <w:bottom w:val="single" w:sz="4" w:space="0" w:color="auto"/>
              <w:right w:val="single" w:sz="4" w:space="0" w:color="auto"/>
            </w:tcBorders>
            <w:shd w:val="clear" w:color="000000" w:fill="BFBFBF"/>
            <w:vAlign w:val="center"/>
            <w:hideMark/>
          </w:tcPr>
          <w:p w14:paraId="774F15AE" w14:textId="77777777" w:rsidR="00545326" w:rsidRPr="008D3137" w:rsidRDefault="00545326" w:rsidP="00E410FB">
            <w:pPr>
              <w:jc w:val="center"/>
              <w:rPr>
                <w:b/>
                <w:bCs/>
                <w:color w:val="000000"/>
                <w:szCs w:val="22"/>
              </w:rPr>
            </w:pPr>
            <w:r w:rsidRPr="008D3137">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2FFFA727" w14:textId="77777777" w:rsidR="00545326" w:rsidRPr="008D3137" w:rsidRDefault="00545326" w:rsidP="00E410FB">
            <w:pPr>
              <w:jc w:val="center"/>
              <w:rPr>
                <w:b/>
                <w:bCs/>
                <w:color w:val="000000"/>
                <w:szCs w:val="22"/>
              </w:rPr>
            </w:pPr>
            <w:r w:rsidRPr="008D3137">
              <w:rPr>
                <w:b/>
                <w:bCs/>
                <w:color w:val="000000"/>
                <w:szCs w:val="22"/>
              </w:rPr>
              <w:t xml:space="preserve">Preu </w:t>
            </w:r>
            <w:proofErr w:type="spellStart"/>
            <w:r w:rsidRPr="008D3137">
              <w:rPr>
                <w:b/>
                <w:bCs/>
                <w:color w:val="000000"/>
                <w:szCs w:val="22"/>
              </w:rPr>
              <w:t>ofertat</w:t>
            </w:r>
            <w:proofErr w:type="spellEnd"/>
          </w:p>
        </w:tc>
        <w:tc>
          <w:tcPr>
            <w:tcW w:w="984" w:type="dxa"/>
            <w:vMerge w:val="restart"/>
            <w:tcBorders>
              <w:top w:val="nil"/>
              <w:left w:val="single" w:sz="4" w:space="0" w:color="auto"/>
              <w:bottom w:val="single" w:sz="4" w:space="0" w:color="auto"/>
              <w:right w:val="single" w:sz="4" w:space="0" w:color="auto"/>
            </w:tcBorders>
            <w:shd w:val="clear" w:color="000000" w:fill="BFBFBF"/>
            <w:vAlign w:val="center"/>
            <w:hideMark/>
          </w:tcPr>
          <w:p w14:paraId="7DBC4F37" w14:textId="77777777" w:rsidR="00545326" w:rsidRPr="008D3137" w:rsidRDefault="00545326" w:rsidP="00E410FB">
            <w:pPr>
              <w:jc w:val="center"/>
              <w:rPr>
                <w:b/>
                <w:bCs/>
                <w:color w:val="000000"/>
                <w:szCs w:val="22"/>
              </w:rPr>
            </w:pPr>
            <w:r w:rsidRPr="008D3137">
              <w:rPr>
                <w:b/>
                <w:bCs/>
                <w:color w:val="000000"/>
                <w:szCs w:val="22"/>
              </w:rPr>
              <w:t>Tipus % IVA</w:t>
            </w:r>
          </w:p>
        </w:tc>
        <w:tc>
          <w:tcPr>
            <w:tcW w:w="1166" w:type="dxa"/>
            <w:vMerge w:val="restart"/>
            <w:tcBorders>
              <w:top w:val="nil"/>
              <w:left w:val="single" w:sz="4" w:space="0" w:color="auto"/>
              <w:bottom w:val="single" w:sz="4" w:space="0" w:color="auto"/>
              <w:right w:val="single" w:sz="4" w:space="0" w:color="auto"/>
            </w:tcBorders>
            <w:shd w:val="clear" w:color="000000" w:fill="BFBFBF"/>
            <w:vAlign w:val="center"/>
            <w:hideMark/>
          </w:tcPr>
          <w:p w14:paraId="3C37FF32" w14:textId="77777777" w:rsidR="00545326" w:rsidRPr="008D3137" w:rsidRDefault="00545326" w:rsidP="00E410FB">
            <w:pPr>
              <w:jc w:val="center"/>
              <w:rPr>
                <w:b/>
                <w:bCs/>
                <w:color w:val="000000"/>
                <w:szCs w:val="22"/>
              </w:rPr>
            </w:pPr>
            <w:r w:rsidRPr="008D3137">
              <w:rPr>
                <w:b/>
                <w:bCs/>
                <w:color w:val="000000"/>
                <w:szCs w:val="22"/>
              </w:rPr>
              <w:t>Import IVA</w:t>
            </w:r>
          </w:p>
        </w:tc>
        <w:tc>
          <w:tcPr>
            <w:tcW w:w="1558" w:type="dxa"/>
            <w:tcBorders>
              <w:top w:val="nil"/>
              <w:left w:val="nil"/>
              <w:bottom w:val="single" w:sz="4" w:space="0" w:color="auto"/>
              <w:right w:val="single" w:sz="4" w:space="0" w:color="auto"/>
            </w:tcBorders>
            <w:shd w:val="clear" w:color="000000" w:fill="BFBFBF"/>
            <w:vAlign w:val="center"/>
            <w:hideMark/>
          </w:tcPr>
          <w:p w14:paraId="4B45F1B6" w14:textId="77777777" w:rsidR="00545326" w:rsidRPr="008D3137" w:rsidRDefault="00545326" w:rsidP="00E410FB">
            <w:pPr>
              <w:jc w:val="center"/>
              <w:rPr>
                <w:b/>
                <w:bCs/>
                <w:color w:val="000000"/>
                <w:szCs w:val="22"/>
              </w:rPr>
            </w:pPr>
            <w:r w:rsidRPr="008D3137">
              <w:rPr>
                <w:b/>
                <w:bCs/>
                <w:color w:val="000000"/>
                <w:szCs w:val="22"/>
              </w:rPr>
              <w:t xml:space="preserve">Total preu </w:t>
            </w:r>
            <w:proofErr w:type="spellStart"/>
            <w:r w:rsidRPr="008D3137">
              <w:rPr>
                <w:b/>
                <w:bCs/>
                <w:color w:val="000000"/>
                <w:szCs w:val="22"/>
              </w:rPr>
              <w:t>ofertat</w:t>
            </w:r>
            <w:proofErr w:type="spellEnd"/>
          </w:p>
        </w:tc>
      </w:tr>
      <w:tr w:rsidR="00545326" w:rsidRPr="008D3137" w14:paraId="42BCFD0E" w14:textId="77777777" w:rsidTr="00545326">
        <w:trPr>
          <w:trHeight w:val="600"/>
          <w:jc w:val="center"/>
        </w:trPr>
        <w:tc>
          <w:tcPr>
            <w:tcW w:w="1828" w:type="dxa"/>
            <w:vMerge/>
            <w:tcBorders>
              <w:top w:val="nil"/>
              <w:left w:val="single" w:sz="4" w:space="0" w:color="auto"/>
              <w:bottom w:val="single" w:sz="4" w:space="0" w:color="auto"/>
              <w:right w:val="single" w:sz="4" w:space="0" w:color="auto"/>
            </w:tcBorders>
            <w:vAlign w:val="center"/>
            <w:hideMark/>
          </w:tcPr>
          <w:p w14:paraId="7ABA1337" w14:textId="77777777" w:rsidR="00545326" w:rsidRPr="008D3137" w:rsidRDefault="00545326" w:rsidP="00E410FB">
            <w:pPr>
              <w:jc w:val="left"/>
              <w:rPr>
                <w:b/>
                <w:bCs/>
                <w:color w:val="000000"/>
                <w:szCs w:val="22"/>
              </w:rPr>
            </w:pPr>
          </w:p>
        </w:tc>
        <w:tc>
          <w:tcPr>
            <w:tcW w:w="1409" w:type="dxa"/>
            <w:tcBorders>
              <w:top w:val="nil"/>
              <w:left w:val="nil"/>
              <w:bottom w:val="single" w:sz="4" w:space="0" w:color="auto"/>
              <w:right w:val="single" w:sz="4" w:space="0" w:color="auto"/>
            </w:tcBorders>
            <w:shd w:val="clear" w:color="000000" w:fill="BFBFBF"/>
            <w:vAlign w:val="center"/>
            <w:hideMark/>
          </w:tcPr>
          <w:p w14:paraId="4F80117A" w14:textId="77777777" w:rsidR="00545326" w:rsidRPr="008D3137" w:rsidRDefault="00545326" w:rsidP="00E410FB">
            <w:pPr>
              <w:jc w:val="center"/>
              <w:rPr>
                <w:b/>
                <w:bCs/>
                <w:color w:val="000000"/>
                <w:szCs w:val="22"/>
              </w:rPr>
            </w:pPr>
            <w:r w:rsidRPr="008D3137">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7F2B4FC1" w14:textId="77777777" w:rsidR="00545326" w:rsidRPr="008D3137" w:rsidRDefault="00545326" w:rsidP="00E410FB">
            <w:pPr>
              <w:jc w:val="center"/>
              <w:rPr>
                <w:b/>
                <w:bCs/>
                <w:color w:val="000000"/>
                <w:szCs w:val="22"/>
              </w:rPr>
            </w:pPr>
            <w:r w:rsidRPr="008D3137">
              <w:rPr>
                <w:b/>
                <w:bCs/>
                <w:color w:val="000000"/>
                <w:szCs w:val="22"/>
              </w:rPr>
              <w:t>(IVA exclòs)</w:t>
            </w:r>
          </w:p>
        </w:tc>
        <w:tc>
          <w:tcPr>
            <w:tcW w:w="984" w:type="dxa"/>
            <w:vMerge/>
            <w:tcBorders>
              <w:top w:val="nil"/>
              <w:left w:val="single" w:sz="4" w:space="0" w:color="auto"/>
              <w:bottom w:val="single" w:sz="4" w:space="0" w:color="auto"/>
              <w:right w:val="single" w:sz="4" w:space="0" w:color="auto"/>
            </w:tcBorders>
            <w:vAlign w:val="center"/>
            <w:hideMark/>
          </w:tcPr>
          <w:p w14:paraId="3B9FA888" w14:textId="77777777" w:rsidR="00545326" w:rsidRPr="008D3137" w:rsidRDefault="00545326" w:rsidP="00E410FB">
            <w:pPr>
              <w:jc w:val="left"/>
              <w:rPr>
                <w:b/>
                <w:bCs/>
                <w:color w:val="000000"/>
                <w:szCs w:val="22"/>
              </w:rPr>
            </w:pPr>
          </w:p>
        </w:tc>
        <w:tc>
          <w:tcPr>
            <w:tcW w:w="1166" w:type="dxa"/>
            <w:vMerge/>
            <w:tcBorders>
              <w:top w:val="nil"/>
              <w:left w:val="single" w:sz="4" w:space="0" w:color="auto"/>
              <w:bottom w:val="single" w:sz="4" w:space="0" w:color="auto"/>
              <w:right w:val="single" w:sz="4" w:space="0" w:color="auto"/>
            </w:tcBorders>
            <w:vAlign w:val="center"/>
            <w:hideMark/>
          </w:tcPr>
          <w:p w14:paraId="77114856" w14:textId="77777777" w:rsidR="00545326" w:rsidRPr="008D3137" w:rsidRDefault="00545326" w:rsidP="00E410FB">
            <w:pPr>
              <w:jc w:val="left"/>
              <w:rPr>
                <w:b/>
                <w:bCs/>
                <w:color w:val="000000"/>
                <w:szCs w:val="22"/>
              </w:rPr>
            </w:pPr>
          </w:p>
        </w:tc>
        <w:tc>
          <w:tcPr>
            <w:tcW w:w="1558" w:type="dxa"/>
            <w:tcBorders>
              <w:top w:val="nil"/>
              <w:left w:val="nil"/>
              <w:bottom w:val="single" w:sz="4" w:space="0" w:color="auto"/>
              <w:right w:val="single" w:sz="4" w:space="0" w:color="auto"/>
            </w:tcBorders>
            <w:shd w:val="clear" w:color="000000" w:fill="BFBFBF"/>
            <w:vAlign w:val="center"/>
            <w:hideMark/>
          </w:tcPr>
          <w:p w14:paraId="6D1110C3" w14:textId="77777777" w:rsidR="00545326" w:rsidRPr="008D3137" w:rsidRDefault="00545326" w:rsidP="00E410FB">
            <w:pPr>
              <w:jc w:val="center"/>
              <w:rPr>
                <w:b/>
                <w:bCs/>
                <w:color w:val="000000"/>
                <w:szCs w:val="22"/>
              </w:rPr>
            </w:pPr>
            <w:r w:rsidRPr="008D3137">
              <w:rPr>
                <w:b/>
                <w:bCs/>
                <w:color w:val="000000"/>
                <w:szCs w:val="22"/>
              </w:rPr>
              <w:t>(IVA inclòs)</w:t>
            </w:r>
          </w:p>
        </w:tc>
      </w:tr>
      <w:tr w:rsidR="00545326" w:rsidRPr="008D3137" w14:paraId="0304FCC5" w14:textId="77777777" w:rsidTr="00545326">
        <w:trPr>
          <w:trHeight w:val="570"/>
          <w:jc w:val="center"/>
        </w:trPr>
        <w:tc>
          <w:tcPr>
            <w:tcW w:w="1828" w:type="dxa"/>
            <w:tcBorders>
              <w:top w:val="nil"/>
              <w:left w:val="single" w:sz="4" w:space="0" w:color="auto"/>
              <w:bottom w:val="single" w:sz="4" w:space="0" w:color="auto"/>
              <w:right w:val="single" w:sz="4" w:space="0" w:color="auto"/>
            </w:tcBorders>
            <w:shd w:val="clear" w:color="000000" w:fill="FFFFFF"/>
            <w:vAlign w:val="center"/>
            <w:hideMark/>
          </w:tcPr>
          <w:p w14:paraId="2C16508C" w14:textId="77777777" w:rsidR="00D5497B" w:rsidRPr="00D5497B" w:rsidRDefault="00D5497B" w:rsidP="00D5497B">
            <w:pPr>
              <w:jc w:val="center"/>
              <w:rPr>
                <w:color w:val="000000"/>
                <w:szCs w:val="22"/>
              </w:rPr>
            </w:pPr>
            <w:r w:rsidRPr="00D5497B">
              <w:rPr>
                <w:color w:val="000000"/>
                <w:szCs w:val="22"/>
              </w:rPr>
              <w:t>Bigues i Riells del Fai</w:t>
            </w:r>
          </w:p>
          <w:p w14:paraId="6744D16F" w14:textId="01785CB7" w:rsidR="00545326" w:rsidRPr="008D3137" w:rsidRDefault="00545326" w:rsidP="00D5497B">
            <w:pPr>
              <w:jc w:val="center"/>
              <w:rPr>
                <w:color w:val="000000"/>
                <w:szCs w:val="22"/>
              </w:rPr>
            </w:pPr>
          </w:p>
        </w:tc>
        <w:tc>
          <w:tcPr>
            <w:tcW w:w="1409" w:type="dxa"/>
            <w:tcBorders>
              <w:top w:val="nil"/>
              <w:left w:val="nil"/>
              <w:bottom w:val="single" w:sz="4" w:space="0" w:color="auto"/>
              <w:right w:val="single" w:sz="4" w:space="0" w:color="auto"/>
            </w:tcBorders>
            <w:shd w:val="clear" w:color="000000" w:fill="FFFFFF"/>
            <w:vAlign w:val="center"/>
            <w:hideMark/>
          </w:tcPr>
          <w:p w14:paraId="562376E0" w14:textId="52000498" w:rsidR="00545326" w:rsidRPr="008D3137" w:rsidRDefault="00D5497B" w:rsidP="00D5497B">
            <w:pPr>
              <w:jc w:val="right"/>
              <w:rPr>
                <w:color w:val="000000"/>
                <w:szCs w:val="22"/>
              </w:rPr>
            </w:pPr>
            <w:r>
              <w:rPr>
                <w:color w:val="000000"/>
                <w:szCs w:val="22"/>
              </w:rPr>
              <w:t xml:space="preserve">12.360,00 </w:t>
            </w:r>
            <w:r w:rsidR="00545326" w:rsidRPr="008D3137">
              <w:rPr>
                <w:color w:val="000000"/>
                <w:szCs w:val="22"/>
              </w:rPr>
              <w:t>€</w:t>
            </w:r>
          </w:p>
        </w:tc>
        <w:tc>
          <w:tcPr>
            <w:tcW w:w="1134" w:type="dxa"/>
            <w:tcBorders>
              <w:top w:val="nil"/>
              <w:left w:val="nil"/>
              <w:bottom w:val="single" w:sz="4" w:space="0" w:color="auto"/>
              <w:right w:val="single" w:sz="4" w:space="0" w:color="auto"/>
            </w:tcBorders>
            <w:vAlign w:val="center"/>
            <w:hideMark/>
          </w:tcPr>
          <w:p w14:paraId="29944A44" w14:textId="77777777" w:rsidR="00545326" w:rsidRPr="008D3137" w:rsidRDefault="00545326" w:rsidP="00E410FB">
            <w:pPr>
              <w:rPr>
                <w:color w:val="000000"/>
                <w:szCs w:val="22"/>
              </w:rPr>
            </w:pPr>
            <w:r w:rsidRPr="008D3137">
              <w:rPr>
                <w:color w:val="000000"/>
                <w:szCs w:val="22"/>
              </w:rPr>
              <w:t> </w:t>
            </w:r>
          </w:p>
        </w:tc>
        <w:tc>
          <w:tcPr>
            <w:tcW w:w="984" w:type="dxa"/>
            <w:tcBorders>
              <w:top w:val="nil"/>
              <w:left w:val="nil"/>
              <w:bottom w:val="single" w:sz="4" w:space="0" w:color="auto"/>
              <w:right w:val="single" w:sz="4" w:space="0" w:color="auto"/>
            </w:tcBorders>
            <w:vAlign w:val="center"/>
            <w:hideMark/>
          </w:tcPr>
          <w:p w14:paraId="38F1D2D8" w14:textId="77777777" w:rsidR="00545326" w:rsidRPr="008D3137" w:rsidRDefault="00545326" w:rsidP="00E410FB">
            <w:pPr>
              <w:jc w:val="center"/>
              <w:rPr>
                <w:color w:val="000000"/>
                <w:szCs w:val="22"/>
              </w:rPr>
            </w:pPr>
            <w:r w:rsidRPr="008D3137">
              <w:rPr>
                <w:color w:val="000000"/>
                <w:szCs w:val="22"/>
              </w:rPr>
              <w:t> </w:t>
            </w:r>
          </w:p>
        </w:tc>
        <w:tc>
          <w:tcPr>
            <w:tcW w:w="1166" w:type="dxa"/>
            <w:tcBorders>
              <w:top w:val="nil"/>
              <w:left w:val="nil"/>
              <w:bottom w:val="single" w:sz="4" w:space="0" w:color="auto"/>
              <w:right w:val="single" w:sz="4" w:space="0" w:color="auto"/>
            </w:tcBorders>
            <w:vAlign w:val="center"/>
            <w:hideMark/>
          </w:tcPr>
          <w:p w14:paraId="30326E87" w14:textId="77777777" w:rsidR="00545326" w:rsidRPr="008D3137" w:rsidRDefault="00545326" w:rsidP="00E410FB">
            <w:pPr>
              <w:jc w:val="center"/>
              <w:rPr>
                <w:color w:val="000000"/>
                <w:szCs w:val="22"/>
              </w:rPr>
            </w:pPr>
            <w:r w:rsidRPr="008D3137">
              <w:rPr>
                <w:color w:val="000000"/>
                <w:szCs w:val="22"/>
              </w:rPr>
              <w:t> </w:t>
            </w:r>
          </w:p>
        </w:tc>
        <w:tc>
          <w:tcPr>
            <w:tcW w:w="1558" w:type="dxa"/>
            <w:tcBorders>
              <w:top w:val="nil"/>
              <w:left w:val="nil"/>
              <w:bottom w:val="single" w:sz="4" w:space="0" w:color="auto"/>
              <w:right w:val="single" w:sz="4" w:space="0" w:color="auto"/>
            </w:tcBorders>
            <w:vAlign w:val="center"/>
            <w:hideMark/>
          </w:tcPr>
          <w:p w14:paraId="19C70484" w14:textId="77777777" w:rsidR="00545326" w:rsidRPr="008D3137" w:rsidRDefault="00545326" w:rsidP="00E410FB">
            <w:pPr>
              <w:jc w:val="center"/>
              <w:rPr>
                <w:color w:val="000000"/>
                <w:szCs w:val="22"/>
              </w:rPr>
            </w:pPr>
            <w:r w:rsidRPr="008D3137">
              <w:rPr>
                <w:color w:val="000000"/>
                <w:szCs w:val="22"/>
              </w:rPr>
              <w:t> </w:t>
            </w:r>
          </w:p>
        </w:tc>
      </w:tr>
      <w:tr w:rsidR="00545326" w:rsidRPr="008D3137" w14:paraId="0607F4D4" w14:textId="77777777" w:rsidTr="00545326">
        <w:trPr>
          <w:trHeight w:val="300"/>
          <w:jc w:val="center"/>
        </w:trPr>
        <w:tc>
          <w:tcPr>
            <w:tcW w:w="1828" w:type="dxa"/>
            <w:tcBorders>
              <w:top w:val="nil"/>
              <w:left w:val="single" w:sz="4" w:space="0" w:color="auto"/>
              <w:bottom w:val="single" w:sz="4" w:space="0" w:color="auto"/>
              <w:right w:val="single" w:sz="4" w:space="0" w:color="auto"/>
            </w:tcBorders>
            <w:shd w:val="clear" w:color="000000" w:fill="FFFFFF"/>
            <w:vAlign w:val="center"/>
            <w:hideMark/>
          </w:tcPr>
          <w:p w14:paraId="018976AE" w14:textId="77777777" w:rsidR="00D5497B" w:rsidRPr="00D5497B" w:rsidRDefault="00D5497B" w:rsidP="00D5497B">
            <w:pPr>
              <w:jc w:val="center"/>
              <w:rPr>
                <w:color w:val="000000"/>
                <w:szCs w:val="22"/>
              </w:rPr>
            </w:pPr>
            <w:r w:rsidRPr="00D5497B">
              <w:rPr>
                <w:color w:val="000000"/>
                <w:szCs w:val="22"/>
              </w:rPr>
              <w:t>Castellterçol</w:t>
            </w:r>
          </w:p>
          <w:p w14:paraId="50A22CE5" w14:textId="2593421D" w:rsidR="00545326" w:rsidRPr="008D3137" w:rsidRDefault="00545326" w:rsidP="00D5497B">
            <w:pPr>
              <w:jc w:val="center"/>
              <w:rPr>
                <w:color w:val="000000"/>
                <w:szCs w:val="22"/>
              </w:rPr>
            </w:pPr>
          </w:p>
        </w:tc>
        <w:tc>
          <w:tcPr>
            <w:tcW w:w="1409" w:type="dxa"/>
            <w:tcBorders>
              <w:top w:val="nil"/>
              <w:left w:val="nil"/>
              <w:bottom w:val="single" w:sz="4" w:space="0" w:color="auto"/>
              <w:right w:val="single" w:sz="4" w:space="0" w:color="auto"/>
            </w:tcBorders>
            <w:shd w:val="clear" w:color="000000" w:fill="FFFFFF"/>
            <w:vAlign w:val="center"/>
            <w:hideMark/>
          </w:tcPr>
          <w:p w14:paraId="78A1296D" w14:textId="37202DF2" w:rsidR="00545326" w:rsidRPr="008D3137" w:rsidRDefault="00D5497B" w:rsidP="00D5497B">
            <w:pPr>
              <w:jc w:val="right"/>
              <w:rPr>
                <w:color w:val="000000"/>
                <w:szCs w:val="22"/>
              </w:rPr>
            </w:pPr>
            <w:r>
              <w:rPr>
                <w:color w:val="000000"/>
                <w:szCs w:val="22"/>
              </w:rPr>
              <w:t xml:space="preserve">10.000,00 </w:t>
            </w:r>
            <w:r w:rsidR="00545326" w:rsidRPr="008D3137">
              <w:rPr>
                <w:color w:val="000000"/>
                <w:szCs w:val="22"/>
              </w:rPr>
              <w:t>€</w:t>
            </w:r>
          </w:p>
        </w:tc>
        <w:tc>
          <w:tcPr>
            <w:tcW w:w="1134" w:type="dxa"/>
            <w:tcBorders>
              <w:top w:val="nil"/>
              <w:left w:val="nil"/>
              <w:bottom w:val="single" w:sz="4" w:space="0" w:color="auto"/>
              <w:right w:val="single" w:sz="4" w:space="0" w:color="auto"/>
            </w:tcBorders>
            <w:vAlign w:val="center"/>
            <w:hideMark/>
          </w:tcPr>
          <w:p w14:paraId="59BF2B70" w14:textId="77777777" w:rsidR="00545326" w:rsidRPr="008D3137" w:rsidRDefault="00545326" w:rsidP="00E410FB">
            <w:pPr>
              <w:rPr>
                <w:color w:val="000000"/>
                <w:szCs w:val="22"/>
              </w:rPr>
            </w:pPr>
            <w:r w:rsidRPr="008D3137">
              <w:rPr>
                <w:color w:val="000000"/>
                <w:szCs w:val="22"/>
              </w:rPr>
              <w:t> </w:t>
            </w:r>
          </w:p>
        </w:tc>
        <w:tc>
          <w:tcPr>
            <w:tcW w:w="984" w:type="dxa"/>
            <w:tcBorders>
              <w:top w:val="nil"/>
              <w:left w:val="nil"/>
              <w:bottom w:val="single" w:sz="4" w:space="0" w:color="auto"/>
              <w:right w:val="single" w:sz="4" w:space="0" w:color="auto"/>
            </w:tcBorders>
            <w:vAlign w:val="center"/>
            <w:hideMark/>
          </w:tcPr>
          <w:p w14:paraId="15F256CF" w14:textId="77777777" w:rsidR="00545326" w:rsidRPr="008D3137" w:rsidRDefault="00545326" w:rsidP="00E410FB">
            <w:pPr>
              <w:jc w:val="center"/>
              <w:rPr>
                <w:color w:val="000000"/>
                <w:szCs w:val="22"/>
              </w:rPr>
            </w:pPr>
            <w:r w:rsidRPr="008D3137">
              <w:rPr>
                <w:color w:val="000000"/>
                <w:szCs w:val="22"/>
              </w:rPr>
              <w:t> </w:t>
            </w:r>
          </w:p>
        </w:tc>
        <w:tc>
          <w:tcPr>
            <w:tcW w:w="1166" w:type="dxa"/>
            <w:tcBorders>
              <w:top w:val="nil"/>
              <w:left w:val="nil"/>
              <w:bottom w:val="single" w:sz="4" w:space="0" w:color="auto"/>
              <w:right w:val="single" w:sz="4" w:space="0" w:color="auto"/>
            </w:tcBorders>
            <w:vAlign w:val="center"/>
            <w:hideMark/>
          </w:tcPr>
          <w:p w14:paraId="0CF904FD" w14:textId="77777777" w:rsidR="00545326" w:rsidRPr="008D3137" w:rsidRDefault="00545326" w:rsidP="00E410FB">
            <w:pPr>
              <w:jc w:val="center"/>
              <w:rPr>
                <w:color w:val="000000"/>
                <w:szCs w:val="22"/>
              </w:rPr>
            </w:pPr>
            <w:r w:rsidRPr="008D3137">
              <w:rPr>
                <w:color w:val="000000"/>
                <w:szCs w:val="22"/>
              </w:rPr>
              <w:t> </w:t>
            </w:r>
          </w:p>
        </w:tc>
        <w:tc>
          <w:tcPr>
            <w:tcW w:w="1558" w:type="dxa"/>
            <w:tcBorders>
              <w:top w:val="nil"/>
              <w:left w:val="nil"/>
              <w:bottom w:val="single" w:sz="4" w:space="0" w:color="auto"/>
              <w:right w:val="single" w:sz="4" w:space="0" w:color="auto"/>
            </w:tcBorders>
            <w:vAlign w:val="center"/>
            <w:hideMark/>
          </w:tcPr>
          <w:p w14:paraId="484123D1" w14:textId="77777777" w:rsidR="00545326" w:rsidRPr="008D3137" w:rsidRDefault="00545326" w:rsidP="00E410FB">
            <w:pPr>
              <w:jc w:val="center"/>
              <w:rPr>
                <w:color w:val="000000"/>
                <w:szCs w:val="22"/>
              </w:rPr>
            </w:pPr>
            <w:r w:rsidRPr="008D3137">
              <w:rPr>
                <w:color w:val="000000"/>
                <w:szCs w:val="22"/>
              </w:rPr>
              <w:t> </w:t>
            </w:r>
          </w:p>
        </w:tc>
      </w:tr>
      <w:tr w:rsidR="00545326" w:rsidRPr="008D3137" w14:paraId="4493BCB1" w14:textId="77777777" w:rsidTr="00545326">
        <w:trPr>
          <w:trHeight w:val="300"/>
          <w:jc w:val="center"/>
        </w:trPr>
        <w:tc>
          <w:tcPr>
            <w:tcW w:w="1828" w:type="dxa"/>
            <w:tcBorders>
              <w:top w:val="nil"/>
              <w:left w:val="single" w:sz="4" w:space="0" w:color="auto"/>
              <w:bottom w:val="single" w:sz="4" w:space="0" w:color="auto"/>
              <w:right w:val="single" w:sz="4" w:space="0" w:color="auto"/>
            </w:tcBorders>
            <w:shd w:val="clear" w:color="000000" w:fill="FFFFFF"/>
            <w:vAlign w:val="center"/>
            <w:hideMark/>
          </w:tcPr>
          <w:p w14:paraId="1D5C15AC" w14:textId="77777777" w:rsidR="00D5497B" w:rsidRPr="00D5497B" w:rsidRDefault="00D5497B" w:rsidP="00D5497B">
            <w:pPr>
              <w:jc w:val="center"/>
              <w:rPr>
                <w:color w:val="000000"/>
                <w:szCs w:val="22"/>
              </w:rPr>
            </w:pPr>
            <w:r w:rsidRPr="00D5497B">
              <w:rPr>
                <w:color w:val="000000"/>
                <w:szCs w:val="22"/>
              </w:rPr>
              <w:t>Olost</w:t>
            </w:r>
          </w:p>
          <w:p w14:paraId="7A480BB4" w14:textId="12160003" w:rsidR="00545326" w:rsidRPr="008D3137" w:rsidRDefault="00545326" w:rsidP="00D5497B">
            <w:pPr>
              <w:jc w:val="center"/>
              <w:rPr>
                <w:color w:val="000000"/>
                <w:szCs w:val="22"/>
              </w:rPr>
            </w:pPr>
          </w:p>
        </w:tc>
        <w:tc>
          <w:tcPr>
            <w:tcW w:w="1409" w:type="dxa"/>
            <w:tcBorders>
              <w:top w:val="nil"/>
              <w:left w:val="nil"/>
              <w:bottom w:val="single" w:sz="4" w:space="0" w:color="auto"/>
              <w:right w:val="single" w:sz="4" w:space="0" w:color="auto"/>
            </w:tcBorders>
            <w:shd w:val="clear" w:color="000000" w:fill="FFFFFF"/>
            <w:vAlign w:val="center"/>
            <w:hideMark/>
          </w:tcPr>
          <w:p w14:paraId="38F5FC6A" w14:textId="6EF81E58" w:rsidR="00545326" w:rsidRPr="008D3137" w:rsidRDefault="00D5497B" w:rsidP="00D5497B">
            <w:pPr>
              <w:jc w:val="right"/>
              <w:rPr>
                <w:color w:val="000000"/>
                <w:szCs w:val="22"/>
              </w:rPr>
            </w:pPr>
            <w:r>
              <w:rPr>
                <w:color w:val="000000"/>
                <w:szCs w:val="22"/>
              </w:rPr>
              <w:t xml:space="preserve">8.300,00 </w:t>
            </w:r>
            <w:r w:rsidR="00545326" w:rsidRPr="008D3137">
              <w:rPr>
                <w:color w:val="000000"/>
                <w:szCs w:val="22"/>
              </w:rPr>
              <w:t>€</w:t>
            </w:r>
          </w:p>
        </w:tc>
        <w:tc>
          <w:tcPr>
            <w:tcW w:w="1134" w:type="dxa"/>
            <w:tcBorders>
              <w:top w:val="nil"/>
              <w:left w:val="nil"/>
              <w:bottom w:val="single" w:sz="4" w:space="0" w:color="auto"/>
              <w:right w:val="single" w:sz="4" w:space="0" w:color="auto"/>
            </w:tcBorders>
            <w:vAlign w:val="center"/>
            <w:hideMark/>
          </w:tcPr>
          <w:p w14:paraId="4FE14A72" w14:textId="77777777" w:rsidR="00545326" w:rsidRPr="008D3137" w:rsidRDefault="00545326" w:rsidP="00E410FB">
            <w:pPr>
              <w:rPr>
                <w:color w:val="000000"/>
                <w:szCs w:val="22"/>
              </w:rPr>
            </w:pPr>
            <w:r w:rsidRPr="008D3137">
              <w:rPr>
                <w:color w:val="000000"/>
                <w:szCs w:val="22"/>
              </w:rPr>
              <w:t> </w:t>
            </w:r>
          </w:p>
        </w:tc>
        <w:tc>
          <w:tcPr>
            <w:tcW w:w="984" w:type="dxa"/>
            <w:tcBorders>
              <w:top w:val="nil"/>
              <w:left w:val="nil"/>
              <w:bottom w:val="single" w:sz="4" w:space="0" w:color="auto"/>
              <w:right w:val="single" w:sz="4" w:space="0" w:color="auto"/>
            </w:tcBorders>
            <w:vAlign w:val="center"/>
            <w:hideMark/>
          </w:tcPr>
          <w:p w14:paraId="10F1CC63" w14:textId="77777777" w:rsidR="00545326" w:rsidRPr="008D3137" w:rsidRDefault="00545326" w:rsidP="00E410FB">
            <w:pPr>
              <w:jc w:val="center"/>
              <w:rPr>
                <w:color w:val="000000"/>
                <w:szCs w:val="22"/>
              </w:rPr>
            </w:pPr>
            <w:r w:rsidRPr="008D3137">
              <w:rPr>
                <w:color w:val="000000"/>
                <w:szCs w:val="22"/>
              </w:rPr>
              <w:t> </w:t>
            </w:r>
          </w:p>
        </w:tc>
        <w:tc>
          <w:tcPr>
            <w:tcW w:w="1166" w:type="dxa"/>
            <w:tcBorders>
              <w:top w:val="nil"/>
              <w:left w:val="nil"/>
              <w:bottom w:val="single" w:sz="4" w:space="0" w:color="auto"/>
              <w:right w:val="single" w:sz="4" w:space="0" w:color="auto"/>
            </w:tcBorders>
            <w:vAlign w:val="center"/>
            <w:hideMark/>
          </w:tcPr>
          <w:p w14:paraId="273AA4B1" w14:textId="77777777" w:rsidR="00545326" w:rsidRPr="008D3137" w:rsidRDefault="00545326" w:rsidP="00E410FB">
            <w:pPr>
              <w:jc w:val="center"/>
              <w:rPr>
                <w:color w:val="000000"/>
                <w:szCs w:val="22"/>
              </w:rPr>
            </w:pPr>
            <w:r w:rsidRPr="008D3137">
              <w:rPr>
                <w:color w:val="000000"/>
                <w:szCs w:val="22"/>
              </w:rPr>
              <w:t> </w:t>
            </w:r>
          </w:p>
        </w:tc>
        <w:tc>
          <w:tcPr>
            <w:tcW w:w="1558" w:type="dxa"/>
            <w:tcBorders>
              <w:top w:val="nil"/>
              <w:left w:val="nil"/>
              <w:bottom w:val="single" w:sz="4" w:space="0" w:color="auto"/>
              <w:right w:val="single" w:sz="4" w:space="0" w:color="auto"/>
            </w:tcBorders>
            <w:vAlign w:val="center"/>
            <w:hideMark/>
          </w:tcPr>
          <w:p w14:paraId="0FCCF305" w14:textId="77777777" w:rsidR="00545326" w:rsidRPr="008D3137" w:rsidRDefault="00545326" w:rsidP="00E410FB">
            <w:pPr>
              <w:jc w:val="center"/>
              <w:rPr>
                <w:color w:val="000000"/>
                <w:szCs w:val="22"/>
              </w:rPr>
            </w:pPr>
            <w:r w:rsidRPr="008D3137">
              <w:rPr>
                <w:color w:val="000000"/>
                <w:szCs w:val="22"/>
              </w:rPr>
              <w:t> </w:t>
            </w:r>
          </w:p>
        </w:tc>
      </w:tr>
      <w:tr w:rsidR="00545326" w:rsidRPr="008D3137" w14:paraId="40212D16" w14:textId="77777777" w:rsidTr="00545326">
        <w:trPr>
          <w:trHeight w:val="300"/>
          <w:jc w:val="center"/>
        </w:trPr>
        <w:tc>
          <w:tcPr>
            <w:tcW w:w="1828" w:type="dxa"/>
            <w:tcBorders>
              <w:top w:val="nil"/>
              <w:left w:val="single" w:sz="4" w:space="0" w:color="auto"/>
              <w:bottom w:val="single" w:sz="4" w:space="0" w:color="auto"/>
              <w:right w:val="single" w:sz="4" w:space="0" w:color="auto"/>
            </w:tcBorders>
            <w:shd w:val="clear" w:color="000000" w:fill="FFFFFF"/>
            <w:vAlign w:val="center"/>
          </w:tcPr>
          <w:p w14:paraId="0C4BF96E" w14:textId="710B2D02" w:rsidR="00545326" w:rsidRPr="008D3137" w:rsidRDefault="00D5497B" w:rsidP="00D5497B">
            <w:pPr>
              <w:jc w:val="center"/>
              <w:rPr>
                <w:color w:val="000000"/>
                <w:szCs w:val="22"/>
              </w:rPr>
            </w:pPr>
            <w:r w:rsidRPr="00D5497B">
              <w:rPr>
                <w:color w:val="000000"/>
                <w:szCs w:val="22"/>
              </w:rPr>
              <w:t>Sant Quirze Safaja</w:t>
            </w:r>
          </w:p>
        </w:tc>
        <w:tc>
          <w:tcPr>
            <w:tcW w:w="1409" w:type="dxa"/>
            <w:tcBorders>
              <w:top w:val="nil"/>
              <w:left w:val="nil"/>
              <w:bottom w:val="single" w:sz="4" w:space="0" w:color="auto"/>
              <w:right w:val="single" w:sz="4" w:space="0" w:color="auto"/>
            </w:tcBorders>
            <w:shd w:val="clear" w:color="000000" w:fill="FFFFFF"/>
            <w:vAlign w:val="center"/>
          </w:tcPr>
          <w:p w14:paraId="59ACB824" w14:textId="44D1BB90" w:rsidR="00545326" w:rsidRPr="008D3137" w:rsidRDefault="00D5497B" w:rsidP="00D5497B">
            <w:pPr>
              <w:jc w:val="right"/>
              <w:rPr>
                <w:color w:val="000000"/>
                <w:szCs w:val="22"/>
              </w:rPr>
            </w:pPr>
            <w:r>
              <w:rPr>
                <w:color w:val="000000"/>
                <w:szCs w:val="22"/>
              </w:rPr>
              <w:t>12.360</w:t>
            </w:r>
            <w:r w:rsidR="00545326" w:rsidRPr="008D3137">
              <w:rPr>
                <w:color w:val="000000"/>
                <w:szCs w:val="22"/>
              </w:rPr>
              <w:t>,00 €</w:t>
            </w:r>
          </w:p>
        </w:tc>
        <w:tc>
          <w:tcPr>
            <w:tcW w:w="1134" w:type="dxa"/>
            <w:tcBorders>
              <w:top w:val="nil"/>
              <w:left w:val="nil"/>
              <w:bottom w:val="single" w:sz="4" w:space="0" w:color="auto"/>
              <w:right w:val="single" w:sz="4" w:space="0" w:color="auto"/>
            </w:tcBorders>
            <w:vAlign w:val="center"/>
          </w:tcPr>
          <w:p w14:paraId="52212C59" w14:textId="77777777" w:rsidR="00545326" w:rsidRPr="008D3137" w:rsidRDefault="00545326" w:rsidP="00E410FB">
            <w:pPr>
              <w:rPr>
                <w:color w:val="000000"/>
                <w:szCs w:val="22"/>
              </w:rPr>
            </w:pPr>
          </w:p>
        </w:tc>
        <w:tc>
          <w:tcPr>
            <w:tcW w:w="984" w:type="dxa"/>
            <w:tcBorders>
              <w:top w:val="nil"/>
              <w:left w:val="nil"/>
              <w:bottom w:val="single" w:sz="4" w:space="0" w:color="auto"/>
              <w:right w:val="single" w:sz="4" w:space="0" w:color="auto"/>
            </w:tcBorders>
            <w:vAlign w:val="center"/>
          </w:tcPr>
          <w:p w14:paraId="5DAF220E" w14:textId="77777777" w:rsidR="00545326" w:rsidRPr="008D3137" w:rsidRDefault="00545326" w:rsidP="00E410FB">
            <w:pPr>
              <w:jc w:val="center"/>
              <w:rPr>
                <w:color w:val="000000"/>
                <w:szCs w:val="22"/>
              </w:rPr>
            </w:pPr>
          </w:p>
        </w:tc>
        <w:tc>
          <w:tcPr>
            <w:tcW w:w="1166" w:type="dxa"/>
            <w:tcBorders>
              <w:top w:val="nil"/>
              <w:left w:val="nil"/>
              <w:bottom w:val="single" w:sz="4" w:space="0" w:color="auto"/>
              <w:right w:val="single" w:sz="4" w:space="0" w:color="auto"/>
            </w:tcBorders>
            <w:vAlign w:val="center"/>
          </w:tcPr>
          <w:p w14:paraId="22BA571E" w14:textId="77777777" w:rsidR="00545326" w:rsidRPr="008D3137" w:rsidRDefault="00545326" w:rsidP="00E410FB">
            <w:pPr>
              <w:jc w:val="center"/>
              <w:rPr>
                <w:color w:val="000000"/>
                <w:szCs w:val="22"/>
              </w:rPr>
            </w:pPr>
          </w:p>
        </w:tc>
        <w:tc>
          <w:tcPr>
            <w:tcW w:w="1558" w:type="dxa"/>
            <w:tcBorders>
              <w:top w:val="nil"/>
              <w:left w:val="nil"/>
              <w:bottom w:val="single" w:sz="4" w:space="0" w:color="auto"/>
              <w:right w:val="single" w:sz="4" w:space="0" w:color="auto"/>
            </w:tcBorders>
            <w:vAlign w:val="center"/>
          </w:tcPr>
          <w:p w14:paraId="61ACE02E" w14:textId="77777777" w:rsidR="00545326" w:rsidRPr="008D3137" w:rsidRDefault="00545326" w:rsidP="00E410FB">
            <w:pPr>
              <w:jc w:val="center"/>
              <w:rPr>
                <w:color w:val="000000"/>
                <w:szCs w:val="22"/>
              </w:rPr>
            </w:pPr>
          </w:p>
        </w:tc>
      </w:tr>
      <w:tr w:rsidR="00545326" w:rsidRPr="008D3137" w14:paraId="44FB74F5" w14:textId="77777777" w:rsidTr="00545326">
        <w:trPr>
          <w:trHeight w:val="300"/>
          <w:jc w:val="center"/>
        </w:trPr>
        <w:tc>
          <w:tcPr>
            <w:tcW w:w="1828" w:type="dxa"/>
            <w:tcBorders>
              <w:top w:val="nil"/>
              <w:left w:val="single" w:sz="4" w:space="0" w:color="auto"/>
              <w:bottom w:val="single" w:sz="4" w:space="0" w:color="auto"/>
              <w:right w:val="single" w:sz="4" w:space="0" w:color="auto"/>
            </w:tcBorders>
            <w:shd w:val="clear" w:color="000000" w:fill="BFBFBF"/>
            <w:vAlign w:val="center"/>
            <w:hideMark/>
          </w:tcPr>
          <w:p w14:paraId="7C9A5C5A" w14:textId="77777777" w:rsidR="00545326" w:rsidRPr="008D3137" w:rsidRDefault="00545326" w:rsidP="00E410FB">
            <w:pPr>
              <w:rPr>
                <w:b/>
                <w:bCs/>
                <w:color w:val="000000"/>
                <w:szCs w:val="22"/>
              </w:rPr>
            </w:pPr>
            <w:r w:rsidRPr="008D3137">
              <w:rPr>
                <w:b/>
                <w:bCs/>
                <w:color w:val="000000"/>
                <w:szCs w:val="22"/>
              </w:rPr>
              <w:t>TOTAL</w:t>
            </w:r>
          </w:p>
        </w:tc>
        <w:tc>
          <w:tcPr>
            <w:tcW w:w="1409" w:type="dxa"/>
            <w:tcBorders>
              <w:top w:val="nil"/>
              <w:left w:val="nil"/>
              <w:bottom w:val="single" w:sz="4" w:space="0" w:color="auto"/>
              <w:right w:val="single" w:sz="4" w:space="0" w:color="auto"/>
            </w:tcBorders>
            <w:shd w:val="clear" w:color="000000" w:fill="FFFFFF"/>
            <w:vAlign w:val="center"/>
            <w:hideMark/>
          </w:tcPr>
          <w:p w14:paraId="48D5D2F2" w14:textId="40AE87F7" w:rsidR="00545326" w:rsidRPr="008D3137" w:rsidRDefault="00545326" w:rsidP="00D5497B">
            <w:pPr>
              <w:jc w:val="right"/>
              <w:rPr>
                <w:color w:val="000000"/>
                <w:szCs w:val="22"/>
              </w:rPr>
            </w:pPr>
            <w:r>
              <w:rPr>
                <w:color w:val="000000"/>
                <w:szCs w:val="22"/>
              </w:rPr>
              <w:t>43</w:t>
            </w:r>
            <w:r w:rsidRPr="008D3137">
              <w:rPr>
                <w:color w:val="000000"/>
                <w:szCs w:val="22"/>
              </w:rPr>
              <w:t>.</w:t>
            </w:r>
            <w:r>
              <w:rPr>
                <w:color w:val="000000"/>
                <w:szCs w:val="22"/>
              </w:rPr>
              <w:t>020</w:t>
            </w:r>
            <w:r w:rsidRPr="008D3137">
              <w:rPr>
                <w:color w:val="000000"/>
                <w:szCs w:val="22"/>
              </w:rPr>
              <w:t>,00 €</w:t>
            </w:r>
          </w:p>
        </w:tc>
        <w:tc>
          <w:tcPr>
            <w:tcW w:w="1134" w:type="dxa"/>
            <w:tcBorders>
              <w:top w:val="nil"/>
              <w:left w:val="nil"/>
              <w:bottom w:val="single" w:sz="4" w:space="0" w:color="auto"/>
              <w:right w:val="single" w:sz="4" w:space="0" w:color="auto"/>
            </w:tcBorders>
            <w:vAlign w:val="center"/>
            <w:hideMark/>
          </w:tcPr>
          <w:p w14:paraId="4E0A5745" w14:textId="77777777" w:rsidR="00545326" w:rsidRPr="008D3137" w:rsidRDefault="00545326" w:rsidP="00E410FB">
            <w:pPr>
              <w:rPr>
                <w:color w:val="000000"/>
                <w:szCs w:val="22"/>
              </w:rPr>
            </w:pPr>
            <w:r w:rsidRPr="008D3137">
              <w:rPr>
                <w:color w:val="000000"/>
                <w:szCs w:val="22"/>
              </w:rPr>
              <w:t> </w:t>
            </w:r>
          </w:p>
        </w:tc>
        <w:tc>
          <w:tcPr>
            <w:tcW w:w="984" w:type="dxa"/>
            <w:tcBorders>
              <w:top w:val="nil"/>
              <w:left w:val="nil"/>
              <w:bottom w:val="single" w:sz="4" w:space="0" w:color="auto"/>
              <w:right w:val="single" w:sz="4" w:space="0" w:color="auto"/>
            </w:tcBorders>
            <w:vAlign w:val="center"/>
            <w:hideMark/>
          </w:tcPr>
          <w:p w14:paraId="7DC2C53C" w14:textId="77777777" w:rsidR="00545326" w:rsidRPr="008D3137" w:rsidRDefault="00545326" w:rsidP="00E410FB">
            <w:pPr>
              <w:jc w:val="center"/>
              <w:rPr>
                <w:color w:val="000000"/>
                <w:szCs w:val="22"/>
              </w:rPr>
            </w:pPr>
            <w:r w:rsidRPr="008D3137">
              <w:rPr>
                <w:color w:val="000000"/>
                <w:szCs w:val="22"/>
              </w:rPr>
              <w:t> </w:t>
            </w:r>
          </w:p>
        </w:tc>
        <w:tc>
          <w:tcPr>
            <w:tcW w:w="1166" w:type="dxa"/>
            <w:tcBorders>
              <w:top w:val="nil"/>
              <w:left w:val="nil"/>
              <w:bottom w:val="single" w:sz="4" w:space="0" w:color="auto"/>
              <w:right w:val="single" w:sz="4" w:space="0" w:color="auto"/>
            </w:tcBorders>
            <w:vAlign w:val="center"/>
            <w:hideMark/>
          </w:tcPr>
          <w:p w14:paraId="34158077" w14:textId="77777777" w:rsidR="00545326" w:rsidRPr="008D3137" w:rsidRDefault="00545326" w:rsidP="00E410FB">
            <w:pPr>
              <w:jc w:val="center"/>
              <w:rPr>
                <w:color w:val="000000"/>
                <w:szCs w:val="22"/>
              </w:rPr>
            </w:pPr>
            <w:r w:rsidRPr="008D3137">
              <w:rPr>
                <w:color w:val="000000"/>
                <w:szCs w:val="22"/>
              </w:rPr>
              <w:t> </w:t>
            </w:r>
          </w:p>
        </w:tc>
        <w:tc>
          <w:tcPr>
            <w:tcW w:w="1558" w:type="dxa"/>
            <w:tcBorders>
              <w:top w:val="nil"/>
              <w:left w:val="nil"/>
              <w:bottom w:val="single" w:sz="4" w:space="0" w:color="auto"/>
              <w:right w:val="single" w:sz="4" w:space="0" w:color="auto"/>
            </w:tcBorders>
            <w:vAlign w:val="center"/>
            <w:hideMark/>
          </w:tcPr>
          <w:p w14:paraId="37EE1DD6" w14:textId="77777777" w:rsidR="00545326" w:rsidRPr="008D3137" w:rsidRDefault="00545326" w:rsidP="00E410FB">
            <w:pPr>
              <w:jc w:val="center"/>
              <w:rPr>
                <w:color w:val="000000"/>
                <w:szCs w:val="22"/>
              </w:rPr>
            </w:pPr>
            <w:r w:rsidRPr="008D3137">
              <w:rPr>
                <w:color w:val="000000"/>
                <w:szCs w:val="22"/>
              </w:rPr>
              <w:t> </w:t>
            </w:r>
          </w:p>
        </w:tc>
      </w:tr>
    </w:tbl>
    <w:p w14:paraId="3162A5BC" w14:textId="77777777" w:rsidR="0066590E" w:rsidRDefault="0066590E" w:rsidP="003D4F6E">
      <w:pPr>
        <w:rPr>
          <w:b/>
          <w:szCs w:val="22"/>
        </w:rPr>
      </w:pPr>
    </w:p>
    <w:p w14:paraId="056D3374" w14:textId="77777777" w:rsidR="0066590E" w:rsidRDefault="0066590E" w:rsidP="003D4F6E">
      <w:pPr>
        <w:rPr>
          <w:b/>
          <w:szCs w:val="22"/>
        </w:rPr>
      </w:pPr>
    </w:p>
    <w:p w14:paraId="3E3829DE" w14:textId="77777777" w:rsidR="00545326" w:rsidRDefault="00545326" w:rsidP="003D4F6E">
      <w:pPr>
        <w:rPr>
          <w:b/>
          <w:szCs w:val="22"/>
        </w:rPr>
      </w:pPr>
    </w:p>
    <w:p w14:paraId="38AF1B3B" w14:textId="77777777" w:rsidR="00545326" w:rsidRDefault="00545326" w:rsidP="003D4F6E">
      <w:pPr>
        <w:rPr>
          <w:b/>
          <w:szCs w:val="22"/>
        </w:rPr>
      </w:pPr>
    </w:p>
    <w:p w14:paraId="18E8E0C0" w14:textId="77777777" w:rsidR="00545326" w:rsidRPr="00C308F2" w:rsidRDefault="00545326" w:rsidP="003D4F6E">
      <w:pPr>
        <w:rPr>
          <w:b/>
          <w:szCs w:val="22"/>
        </w:rPr>
      </w:pPr>
    </w:p>
    <w:p w14:paraId="77ED71E0" w14:textId="3D127064" w:rsidR="003D4F6E" w:rsidRPr="00E2306E" w:rsidRDefault="000C3B72" w:rsidP="003D4F6E">
      <w:pPr>
        <w:numPr>
          <w:ilvl w:val="0"/>
          <w:numId w:val="11"/>
        </w:numPr>
        <w:ind w:left="426" w:hanging="426"/>
        <w:rPr>
          <w:b/>
          <w:szCs w:val="22"/>
        </w:rPr>
      </w:pPr>
      <w:r w:rsidRPr="00E2306E">
        <w:rPr>
          <w:b/>
          <w:bCs/>
          <w:szCs w:val="22"/>
        </w:rPr>
        <w:lastRenderedPageBreak/>
        <w:t>Experiència complementària del director/a de l’equip tècnic que es destinarà a la redacció dels Estudis,</w:t>
      </w:r>
      <w:r w:rsidR="003D4F6E" w:rsidRPr="00E2306E">
        <w:rPr>
          <w:b/>
        </w:rPr>
        <w:t>:</w:t>
      </w:r>
    </w:p>
    <w:p w14:paraId="6B3684A6" w14:textId="77777777" w:rsidR="003D4F6E" w:rsidRPr="0037279E" w:rsidRDefault="003D4F6E" w:rsidP="003D4F6E">
      <w:pPr>
        <w:rPr>
          <w:highlight w:val="yellow"/>
        </w:rPr>
      </w:pPr>
    </w:p>
    <w:tbl>
      <w:tblPr>
        <w:tblStyle w:val="Taulaambquadrcula"/>
        <w:tblW w:w="8788" w:type="dxa"/>
        <w:jc w:val="center"/>
        <w:tblLook w:val="04A0" w:firstRow="1" w:lastRow="0" w:firstColumn="1" w:lastColumn="0" w:noHBand="0" w:noVBand="1"/>
      </w:tblPr>
      <w:tblGrid>
        <w:gridCol w:w="522"/>
        <w:gridCol w:w="1270"/>
        <w:gridCol w:w="3571"/>
        <w:gridCol w:w="3425"/>
      </w:tblGrid>
      <w:tr w:rsidR="003D4F6E" w:rsidRPr="00E2306E" w14:paraId="47B03B9A" w14:textId="77777777" w:rsidTr="007D357C">
        <w:trPr>
          <w:trHeight w:hRule="exact" w:val="1604"/>
          <w:tblHeader/>
          <w:jc w:val="center"/>
        </w:trPr>
        <w:tc>
          <w:tcPr>
            <w:tcW w:w="510" w:type="dxa"/>
            <w:shd w:val="clear" w:color="auto" w:fill="D9D9D9" w:themeFill="background1" w:themeFillShade="D9"/>
            <w:vAlign w:val="center"/>
          </w:tcPr>
          <w:p w14:paraId="258BD243" w14:textId="77777777" w:rsidR="003D4F6E" w:rsidRPr="00E2306E" w:rsidRDefault="003D4F6E" w:rsidP="00C16319">
            <w:pPr>
              <w:rPr>
                <w:b/>
              </w:rPr>
            </w:pPr>
            <w:proofErr w:type="spellStart"/>
            <w:r w:rsidRPr="00E2306E">
              <w:rPr>
                <w:b/>
              </w:rPr>
              <w:t>Id</w:t>
            </w:r>
            <w:proofErr w:type="spellEnd"/>
            <w:r w:rsidRPr="00E2306E">
              <w:rPr>
                <w:b/>
              </w:rPr>
              <w:t>.</w:t>
            </w:r>
          </w:p>
        </w:tc>
        <w:tc>
          <w:tcPr>
            <w:tcW w:w="1270" w:type="dxa"/>
            <w:shd w:val="clear" w:color="auto" w:fill="D9D9D9" w:themeFill="background1" w:themeFillShade="D9"/>
            <w:vAlign w:val="center"/>
          </w:tcPr>
          <w:p w14:paraId="000E14DB" w14:textId="77777777" w:rsidR="003D4F6E" w:rsidRPr="00E2306E" w:rsidRDefault="003D4F6E" w:rsidP="00C16319">
            <w:pPr>
              <w:rPr>
                <w:b/>
              </w:rPr>
            </w:pPr>
            <w:r w:rsidRPr="00E2306E">
              <w:rPr>
                <w:b/>
              </w:rPr>
              <w:t>Perfil</w:t>
            </w:r>
          </w:p>
        </w:tc>
        <w:tc>
          <w:tcPr>
            <w:tcW w:w="3576" w:type="dxa"/>
            <w:shd w:val="clear" w:color="auto" w:fill="D9D9D9" w:themeFill="background1" w:themeFillShade="D9"/>
            <w:vAlign w:val="center"/>
          </w:tcPr>
          <w:p w14:paraId="3742D819" w14:textId="108CEB22" w:rsidR="003D4F6E" w:rsidRPr="00E2306E" w:rsidRDefault="003D4F6E" w:rsidP="00C16319">
            <w:pPr>
              <w:rPr>
                <w:b/>
              </w:rPr>
            </w:pPr>
            <w:r w:rsidRPr="00E2306E">
              <w:rPr>
                <w:b/>
              </w:rPr>
              <w:t xml:space="preserve">Experiència </w:t>
            </w:r>
            <w:r w:rsidR="00320025">
              <w:rPr>
                <w:b/>
              </w:rPr>
              <w:t xml:space="preserve">complementària </w:t>
            </w:r>
            <w:r w:rsidRPr="00E2306E">
              <w:rPr>
                <w:b/>
              </w:rPr>
              <w:t>valorable (darrers 6 anys)</w:t>
            </w:r>
          </w:p>
        </w:tc>
        <w:tc>
          <w:tcPr>
            <w:tcW w:w="3432" w:type="dxa"/>
            <w:shd w:val="clear" w:color="auto" w:fill="D9D9D9" w:themeFill="background1" w:themeFillShade="D9"/>
            <w:vAlign w:val="center"/>
          </w:tcPr>
          <w:p w14:paraId="1A68F5F3" w14:textId="77777777" w:rsidR="003D4F6E" w:rsidRPr="007D357C" w:rsidRDefault="003D4F6E" w:rsidP="00C16319">
            <w:pPr>
              <w:rPr>
                <w:b/>
                <w:bCs/>
              </w:rPr>
            </w:pPr>
            <w:r w:rsidRPr="007D357C">
              <w:rPr>
                <w:b/>
                <w:bCs/>
                <w:sz w:val="18"/>
                <w:szCs w:val="18"/>
              </w:rPr>
              <w:t>(</w:t>
            </w:r>
            <w:r w:rsidRPr="007D357C">
              <w:rPr>
                <w:b/>
                <w:bCs/>
                <w:szCs w:val="18"/>
              </w:rPr>
              <w:t>M</w:t>
            </w:r>
            <w:r w:rsidRPr="007D357C">
              <w:rPr>
                <w:b/>
                <w:bCs/>
                <w:szCs w:val="22"/>
              </w:rPr>
              <w:t>arqueu amb una única creu el nombre de projectes en els que s’ha participat i que reuneixin els requisits exigits</w:t>
            </w:r>
            <w:r w:rsidRPr="007D357C">
              <w:rPr>
                <w:b/>
                <w:bCs/>
              </w:rPr>
              <w:t xml:space="preserve">) </w:t>
            </w:r>
          </w:p>
        </w:tc>
      </w:tr>
      <w:tr w:rsidR="003D4F6E" w:rsidRPr="0037279E" w14:paraId="367E6C4B" w14:textId="77777777" w:rsidTr="00C16319">
        <w:trPr>
          <w:trHeight w:val="5103"/>
          <w:jc w:val="center"/>
        </w:trPr>
        <w:tc>
          <w:tcPr>
            <w:tcW w:w="510" w:type="dxa"/>
            <w:vAlign w:val="center"/>
          </w:tcPr>
          <w:p w14:paraId="4EEB51FE" w14:textId="77777777" w:rsidR="003D4F6E" w:rsidRPr="00E2306E" w:rsidRDefault="003D4F6E" w:rsidP="00C16319">
            <w:pPr>
              <w:rPr>
                <w:szCs w:val="22"/>
              </w:rPr>
            </w:pPr>
            <w:r w:rsidRPr="00E2306E">
              <w:rPr>
                <w:szCs w:val="22"/>
              </w:rPr>
              <w:t>DE</w:t>
            </w:r>
          </w:p>
        </w:tc>
        <w:tc>
          <w:tcPr>
            <w:tcW w:w="1270" w:type="dxa"/>
            <w:vAlign w:val="center"/>
          </w:tcPr>
          <w:p w14:paraId="34B56F51" w14:textId="11D33336" w:rsidR="003D4F6E" w:rsidRPr="00E2306E" w:rsidRDefault="003D4F6E" w:rsidP="00C16319">
            <w:pPr>
              <w:rPr>
                <w:szCs w:val="22"/>
              </w:rPr>
            </w:pPr>
            <w:r w:rsidRPr="00E2306E">
              <w:rPr>
                <w:szCs w:val="22"/>
              </w:rPr>
              <w:t>Director/a d’Equip</w:t>
            </w:r>
          </w:p>
        </w:tc>
        <w:tc>
          <w:tcPr>
            <w:tcW w:w="3576" w:type="dxa"/>
            <w:vAlign w:val="center"/>
          </w:tcPr>
          <w:p w14:paraId="7A8C8812" w14:textId="537818B5" w:rsidR="00172330" w:rsidRPr="00E2306E" w:rsidRDefault="00320025" w:rsidP="00172330">
            <w:pPr>
              <w:rPr>
                <w:szCs w:val="22"/>
              </w:rPr>
            </w:pPr>
            <w:r>
              <w:rPr>
                <w:szCs w:val="22"/>
              </w:rPr>
              <w:t>Experiència en la redacció d’</w:t>
            </w:r>
            <w:r w:rsidR="00172330" w:rsidRPr="00E2306E">
              <w:rPr>
                <w:szCs w:val="22"/>
              </w:rPr>
              <w:t>Estudi</w:t>
            </w:r>
            <w:r>
              <w:rPr>
                <w:szCs w:val="22"/>
              </w:rPr>
              <w:t>s</w:t>
            </w:r>
            <w:r w:rsidR="00172330" w:rsidRPr="00E2306E">
              <w:rPr>
                <w:szCs w:val="22"/>
              </w:rPr>
              <w:t>, Pla</w:t>
            </w:r>
            <w:r>
              <w:rPr>
                <w:szCs w:val="22"/>
              </w:rPr>
              <w:t>ns</w:t>
            </w:r>
            <w:r w:rsidR="00172330" w:rsidRPr="00E2306E">
              <w:rPr>
                <w:szCs w:val="22"/>
              </w:rPr>
              <w:t xml:space="preserve"> director i/o Projecte</w:t>
            </w:r>
            <w:r>
              <w:rPr>
                <w:szCs w:val="22"/>
              </w:rPr>
              <w:t>s</w:t>
            </w:r>
            <w:r w:rsidR="00172330" w:rsidRPr="00E2306E">
              <w:rPr>
                <w:szCs w:val="22"/>
              </w:rPr>
              <w:t xml:space="preserve"> de ponts de titularitat pública</w:t>
            </w:r>
            <w:r>
              <w:rPr>
                <w:szCs w:val="22"/>
              </w:rPr>
              <w:t>,</w:t>
            </w:r>
            <w:r w:rsidR="00172330" w:rsidRPr="00E2306E">
              <w:rPr>
                <w:szCs w:val="22"/>
              </w:rPr>
              <w:t xml:space="preserve"> redactat</w:t>
            </w:r>
            <w:r>
              <w:rPr>
                <w:szCs w:val="22"/>
              </w:rPr>
              <w:t>s</w:t>
            </w:r>
            <w:r w:rsidR="00172330" w:rsidRPr="00E2306E">
              <w:rPr>
                <w:szCs w:val="22"/>
              </w:rPr>
              <w:t xml:space="preserve"> pel director del treball en els darrers 6 anys, a més del que s’hagi presentat com a experiència mínima de la clàusula 1.10 PCAP</w:t>
            </w:r>
            <w:r>
              <w:rPr>
                <w:szCs w:val="22"/>
              </w:rPr>
              <w:t>,</w:t>
            </w:r>
            <w:r w:rsidR="00172330" w:rsidRPr="00E2306E">
              <w:rPr>
                <w:szCs w:val="22"/>
              </w:rPr>
              <w:t xml:space="preserve"> que inclogui</w:t>
            </w:r>
            <w:r>
              <w:rPr>
                <w:szCs w:val="22"/>
              </w:rPr>
              <w:t>n</w:t>
            </w:r>
            <w:r w:rsidR="00172330" w:rsidRPr="00E2306E">
              <w:rPr>
                <w:szCs w:val="22"/>
              </w:rPr>
              <w:t xml:space="preserve"> la inspecció, diagnosi i proposta d’actuacions per arranjar les patologies detectades.</w:t>
            </w:r>
          </w:p>
          <w:p w14:paraId="7C4D036F" w14:textId="77777777" w:rsidR="00172330" w:rsidRPr="00E2306E" w:rsidRDefault="00172330" w:rsidP="00172330">
            <w:pPr>
              <w:pStyle w:val="Figura"/>
              <w:rPr>
                <w:sz w:val="22"/>
                <w:szCs w:val="22"/>
                <w:lang w:eastAsia="zh-CN"/>
              </w:rPr>
            </w:pPr>
          </w:p>
          <w:p w14:paraId="3189C4EB" w14:textId="77777777" w:rsidR="00172330" w:rsidRPr="00E2306E" w:rsidRDefault="00172330" w:rsidP="00172330">
            <w:pPr>
              <w:rPr>
                <w:szCs w:val="22"/>
              </w:rPr>
            </w:pPr>
            <w:r w:rsidRPr="00E2306E">
              <w:rPr>
                <w:szCs w:val="22"/>
              </w:rPr>
              <w:t>Només es tindran en consideració Estudis, Plans directors i/o Projectes de ponts, amb uns honoraris de redacció dels treballs superiors als 5.000€ (iva exclòs).</w:t>
            </w:r>
          </w:p>
          <w:p w14:paraId="0D542E23" w14:textId="77777777" w:rsidR="00172330" w:rsidRPr="00E2306E" w:rsidRDefault="00172330" w:rsidP="00172330">
            <w:pPr>
              <w:rPr>
                <w:szCs w:val="22"/>
              </w:rPr>
            </w:pPr>
          </w:p>
          <w:p w14:paraId="0AF973F3" w14:textId="1B30BD38" w:rsidR="003D4F6E" w:rsidRPr="00E2306E" w:rsidRDefault="00320025" w:rsidP="00C16319">
            <w:pPr>
              <w:rPr>
                <w:szCs w:val="22"/>
              </w:rPr>
            </w:pPr>
            <w:r>
              <w:rPr>
                <w:szCs w:val="22"/>
              </w:rPr>
              <w:t>Aquests treballs i</w:t>
            </w:r>
            <w:r w:rsidR="00172330" w:rsidRPr="00E2306E">
              <w:rPr>
                <w:szCs w:val="22"/>
              </w:rPr>
              <w:t>nclouen la realització d’una inspecció bàsica, recàlcul estructural amb software especialitzat, model hidràulic, diagnosi i proposta d’actuacions per arranjar les patologies detectades.</w:t>
            </w:r>
            <w:r w:rsidR="00172330" w:rsidRPr="00E2306E">
              <w:t xml:space="preserve"> </w:t>
            </w:r>
          </w:p>
        </w:tc>
        <w:tc>
          <w:tcPr>
            <w:tcW w:w="3432" w:type="dxa"/>
            <w:vAlign w:val="center"/>
          </w:tcPr>
          <w:p w14:paraId="1EE1F65D" w14:textId="77777777" w:rsidR="003D4F6E" w:rsidRPr="00E2306E" w:rsidRDefault="003D4F6E" w:rsidP="00C16319">
            <w:pPr>
              <w:rPr>
                <w:szCs w:val="22"/>
              </w:rPr>
            </w:pPr>
            <w:r w:rsidRPr="00E2306E">
              <w:rPr>
                <w:szCs w:val="22"/>
              </w:rPr>
              <w:t xml:space="preserve">         1      2      3       4      5   </w:t>
            </w:r>
          </w:p>
          <w:p w14:paraId="5DB51364" w14:textId="77777777" w:rsidR="003D4F6E" w:rsidRPr="00E2306E" w:rsidRDefault="003D4F6E" w:rsidP="00C16319">
            <w:pPr>
              <w:spacing w:line="120" w:lineRule="auto"/>
              <w:jc w:val="center"/>
              <w:rPr>
                <w:sz w:val="56"/>
                <w:szCs w:val="56"/>
              </w:rPr>
            </w:pPr>
            <w:r w:rsidRPr="00E2306E">
              <w:rPr>
                <w:sz w:val="56"/>
                <w:szCs w:val="56"/>
              </w:rPr>
              <w:t>□ □ □ □ □</w:t>
            </w:r>
          </w:p>
          <w:p w14:paraId="06B5D9B8" w14:textId="77777777" w:rsidR="003D4F6E" w:rsidRPr="00E2306E" w:rsidRDefault="003D4F6E" w:rsidP="00C16319">
            <w:pPr>
              <w:rPr>
                <w:szCs w:val="22"/>
              </w:rPr>
            </w:pPr>
            <w:r w:rsidRPr="00E2306E">
              <w:rPr>
                <w:szCs w:val="22"/>
              </w:rPr>
              <w:t xml:space="preserve">                 6      7      8                </w:t>
            </w:r>
          </w:p>
          <w:p w14:paraId="096E1B06" w14:textId="77777777" w:rsidR="003D4F6E" w:rsidRPr="00172330" w:rsidRDefault="003D4F6E" w:rsidP="00C16319">
            <w:pPr>
              <w:spacing w:line="120" w:lineRule="auto"/>
              <w:jc w:val="center"/>
              <w:rPr>
                <w:sz w:val="56"/>
                <w:szCs w:val="56"/>
              </w:rPr>
            </w:pPr>
            <w:r w:rsidRPr="00E2306E">
              <w:rPr>
                <w:sz w:val="56"/>
                <w:szCs w:val="56"/>
              </w:rPr>
              <w:t>□ □ □</w:t>
            </w:r>
            <w:r w:rsidRPr="00172330">
              <w:rPr>
                <w:sz w:val="56"/>
                <w:szCs w:val="56"/>
              </w:rPr>
              <w:t xml:space="preserve"> </w:t>
            </w:r>
          </w:p>
          <w:p w14:paraId="600F6AFA" w14:textId="77777777" w:rsidR="003D4F6E" w:rsidRPr="00172330" w:rsidRDefault="003D4F6E" w:rsidP="00C16319">
            <w:pPr>
              <w:spacing w:line="120" w:lineRule="auto"/>
              <w:jc w:val="center"/>
              <w:rPr>
                <w:sz w:val="56"/>
                <w:szCs w:val="56"/>
              </w:rPr>
            </w:pPr>
          </w:p>
          <w:p w14:paraId="4A87E2B2" w14:textId="77777777" w:rsidR="003D4F6E" w:rsidRPr="00172330" w:rsidRDefault="003D4F6E" w:rsidP="00C16319">
            <w:pPr>
              <w:spacing w:line="120" w:lineRule="auto"/>
              <w:rPr>
                <w:sz w:val="56"/>
                <w:szCs w:val="56"/>
              </w:rPr>
            </w:pPr>
          </w:p>
          <w:p w14:paraId="5A109364" w14:textId="77777777" w:rsidR="003D4F6E" w:rsidRPr="00172330" w:rsidRDefault="003D4F6E" w:rsidP="00C16319">
            <w:pPr>
              <w:spacing w:line="120" w:lineRule="auto"/>
              <w:rPr>
                <w:szCs w:val="22"/>
              </w:rPr>
            </w:pPr>
          </w:p>
          <w:p w14:paraId="48F33D2B" w14:textId="77777777" w:rsidR="003D4F6E" w:rsidRPr="00172330" w:rsidRDefault="003D4F6E" w:rsidP="00C16319">
            <w:pPr>
              <w:rPr>
                <w:sz w:val="20"/>
              </w:rPr>
            </w:pPr>
            <w:r w:rsidRPr="00172330">
              <w:rPr>
                <w:szCs w:val="22"/>
              </w:rPr>
              <w:t xml:space="preserve">      </w:t>
            </w:r>
          </w:p>
        </w:tc>
      </w:tr>
    </w:tbl>
    <w:p w14:paraId="2B0D52A3" w14:textId="77777777" w:rsidR="003D4F6E" w:rsidRPr="0037279E" w:rsidRDefault="003D4F6E" w:rsidP="003D4F6E">
      <w:pPr>
        <w:suppressAutoHyphens w:val="0"/>
        <w:autoSpaceDE w:val="0"/>
        <w:autoSpaceDN w:val="0"/>
        <w:adjustRightInd w:val="0"/>
        <w:jc w:val="left"/>
        <w:rPr>
          <w:szCs w:val="22"/>
          <w:highlight w:val="yellow"/>
          <w:lang w:eastAsia="ca-ES"/>
        </w:rPr>
      </w:pPr>
    </w:p>
    <w:p w14:paraId="39280571" w14:textId="77777777" w:rsidR="003D4F6E" w:rsidRDefault="003D4F6E" w:rsidP="003D4F6E">
      <w:pPr>
        <w:suppressAutoHyphens w:val="0"/>
        <w:autoSpaceDE w:val="0"/>
        <w:autoSpaceDN w:val="0"/>
        <w:adjustRightInd w:val="0"/>
        <w:rPr>
          <w:szCs w:val="22"/>
          <w:lang w:eastAsia="ca-ES"/>
        </w:rPr>
      </w:pPr>
      <w:r w:rsidRPr="009A0CAC">
        <w:rPr>
          <w:szCs w:val="22"/>
          <w:lang w:eastAsia="ca-ES"/>
        </w:rPr>
        <w:t>Nota: en tractar-se d’una millora d’experiència, no es tindrà en compte els treballs presentats per justificar l’experiència mínima exigida a la clàusula 1.10 PCAP.</w:t>
      </w:r>
    </w:p>
    <w:p w14:paraId="3DB3337A" w14:textId="77777777" w:rsidR="00545326" w:rsidRDefault="00545326" w:rsidP="003D4F6E">
      <w:pPr>
        <w:suppressAutoHyphens w:val="0"/>
        <w:autoSpaceDE w:val="0"/>
        <w:autoSpaceDN w:val="0"/>
        <w:adjustRightInd w:val="0"/>
        <w:rPr>
          <w:szCs w:val="22"/>
          <w:lang w:eastAsia="ca-ES"/>
        </w:rPr>
      </w:pPr>
    </w:p>
    <w:p w14:paraId="5C95206C" w14:textId="77777777" w:rsidR="00545326" w:rsidRDefault="00545326" w:rsidP="003D4F6E">
      <w:pPr>
        <w:suppressAutoHyphens w:val="0"/>
        <w:autoSpaceDE w:val="0"/>
        <w:autoSpaceDN w:val="0"/>
        <w:adjustRightInd w:val="0"/>
        <w:rPr>
          <w:szCs w:val="22"/>
          <w:lang w:eastAsia="ca-ES"/>
        </w:rPr>
      </w:pPr>
    </w:p>
    <w:p w14:paraId="2C9B036D" w14:textId="77777777" w:rsidR="00172330" w:rsidRDefault="00172330" w:rsidP="003D4F6E">
      <w:pPr>
        <w:suppressAutoHyphens w:val="0"/>
        <w:autoSpaceDE w:val="0"/>
        <w:autoSpaceDN w:val="0"/>
        <w:adjustRightInd w:val="0"/>
        <w:rPr>
          <w:szCs w:val="22"/>
          <w:lang w:eastAsia="ca-ES"/>
        </w:rPr>
      </w:pPr>
    </w:p>
    <w:p w14:paraId="5D160CB8" w14:textId="77777777" w:rsidR="00DD2EE4" w:rsidRDefault="00DD2EE4" w:rsidP="003D4F6E">
      <w:pPr>
        <w:suppressAutoHyphens w:val="0"/>
        <w:autoSpaceDE w:val="0"/>
        <w:autoSpaceDN w:val="0"/>
        <w:adjustRightInd w:val="0"/>
        <w:rPr>
          <w:szCs w:val="22"/>
          <w:lang w:eastAsia="ca-ES"/>
        </w:rPr>
      </w:pPr>
    </w:p>
    <w:p w14:paraId="4AE4296B" w14:textId="77777777" w:rsidR="00DD2EE4" w:rsidRDefault="00DD2EE4" w:rsidP="003D4F6E">
      <w:pPr>
        <w:suppressAutoHyphens w:val="0"/>
        <w:autoSpaceDE w:val="0"/>
        <w:autoSpaceDN w:val="0"/>
        <w:adjustRightInd w:val="0"/>
        <w:rPr>
          <w:szCs w:val="22"/>
          <w:lang w:eastAsia="ca-ES"/>
        </w:rPr>
      </w:pPr>
    </w:p>
    <w:p w14:paraId="1398AE6E" w14:textId="77777777" w:rsidR="00DD2EE4" w:rsidRDefault="00DD2EE4" w:rsidP="003D4F6E">
      <w:pPr>
        <w:suppressAutoHyphens w:val="0"/>
        <w:autoSpaceDE w:val="0"/>
        <w:autoSpaceDN w:val="0"/>
        <w:adjustRightInd w:val="0"/>
        <w:rPr>
          <w:szCs w:val="22"/>
          <w:lang w:eastAsia="ca-ES"/>
        </w:rPr>
      </w:pPr>
    </w:p>
    <w:p w14:paraId="3ACE1FE8" w14:textId="77777777" w:rsidR="00DD2EE4" w:rsidRDefault="00DD2EE4" w:rsidP="003D4F6E">
      <w:pPr>
        <w:suppressAutoHyphens w:val="0"/>
        <w:autoSpaceDE w:val="0"/>
        <w:autoSpaceDN w:val="0"/>
        <w:adjustRightInd w:val="0"/>
        <w:rPr>
          <w:szCs w:val="22"/>
          <w:lang w:eastAsia="ca-ES"/>
        </w:rPr>
      </w:pPr>
    </w:p>
    <w:p w14:paraId="05EFFAEC" w14:textId="77777777" w:rsidR="00DD2EE4" w:rsidRDefault="00DD2EE4" w:rsidP="003D4F6E">
      <w:pPr>
        <w:suppressAutoHyphens w:val="0"/>
        <w:autoSpaceDE w:val="0"/>
        <w:autoSpaceDN w:val="0"/>
        <w:adjustRightInd w:val="0"/>
        <w:rPr>
          <w:szCs w:val="22"/>
          <w:lang w:eastAsia="ca-ES"/>
        </w:rPr>
      </w:pPr>
    </w:p>
    <w:p w14:paraId="77D7EE41" w14:textId="77777777" w:rsidR="00DD2EE4" w:rsidRDefault="00DD2EE4" w:rsidP="003D4F6E">
      <w:pPr>
        <w:suppressAutoHyphens w:val="0"/>
        <w:autoSpaceDE w:val="0"/>
        <w:autoSpaceDN w:val="0"/>
        <w:adjustRightInd w:val="0"/>
        <w:rPr>
          <w:szCs w:val="22"/>
          <w:lang w:eastAsia="ca-ES"/>
        </w:rPr>
      </w:pPr>
    </w:p>
    <w:p w14:paraId="4F658BCD" w14:textId="77777777" w:rsidR="003D4F6E" w:rsidRPr="0037279E" w:rsidRDefault="003D4F6E" w:rsidP="003D4F6E">
      <w:pPr>
        <w:rPr>
          <w:highlight w:val="yellow"/>
        </w:rPr>
      </w:pPr>
    </w:p>
    <w:p w14:paraId="05B129D1" w14:textId="7F9BA0AE" w:rsidR="003D4F6E" w:rsidRDefault="003D4F6E" w:rsidP="003D4F6E">
      <w:pPr>
        <w:numPr>
          <w:ilvl w:val="0"/>
          <w:numId w:val="11"/>
        </w:numPr>
        <w:ind w:left="426" w:hanging="426"/>
        <w:rPr>
          <w:b/>
          <w:szCs w:val="22"/>
        </w:rPr>
      </w:pPr>
      <w:r w:rsidRPr="00AC023A">
        <w:rPr>
          <w:b/>
          <w:szCs w:val="22"/>
          <w:lang w:eastAsia="ca-ES"/>
        </w:rPr>
        <w:lastRenderedPageBreak/>
        <w:t>Inspecció amb dron</w:t>
      </w:r>
      <w:r w:rsidR="002E072D">
        <w:rPr>
          <w:b/>
          <w:szCs w:val="22"/>
          <w:lang w:eastAsia="ca-ES"/>
        </w:rPr>
        <w:t>,</w:t>
      </w:r>
      <w:r w:rsidRPr="00AC023A">
        <w:rPr>
          <w:b/>
          <w:szCs w:val="22"/>
          <w:lang w:eastAsia="ca-ES"/>
        </w:rPr>
        <w:t xml:space="preserve"> addicional a la inspecció bàsica</w:t>
      </w:r>
      <w:r w:rsidR="002E072D">
        <w:rPr>
          <w:b/>
          <w:szCs w:val="22"/>
          <w:lang w:eastAsia="ca-ES"/>
        </w:rPr>
        <w:t xml:space="preserve"> </w:t>
      </w:r>
      <w:r w:rsidR="00FA2737">
        <w:rPr>
          <w:b/>
          <w:szCs w:val="22"/>
          <w:lang w:eastAsia="ca-ES"/>
        </w:rPr>
        <w:t>(0)</w:t>
      </w:r>
    </w:p>
    <w:p w14:paraId="789DF171" w14:textId="77777777" w:rsidR="003D4F6E" w:rsidRDefault="003D4F6E" w:rsidP="003D4F6E">
      <w:pPr>
        <w:ind w:left="426"/>
        <w:rPr>
          <w:b/>
          <w:szCs w:val="22"/>
        </w:rPr>
      </w:pPr>
    </w:p>
    <w:tbl>
      <w:tblPr>
        <w:tblW w:w="0" w:type="auto"/>
        <w:jc w:val="center"/>
        <w:tblLayout w:type="fixed"/>
        <w:tblLook w:val="0000" w:firstRow="0" w:lastRow="0" w:firstColumn="0" w:lastColumn="0" w:noHBand="0" w:noVBand="0"/>
      </w:tblPr>
      <w:tblGrid>
        <w:gridCol w:w="5778"/>
        <w:gridCol w:w="2439"/>
      </w:tblGrid>
      <w:tr w:rsidR="003D4F6E" w:rsidRPr="0037279E" w14:paraId="4ED42AD3" w14:textId="77777777" w:rsidTr="00C16319">
        <w:trPr>
          <w:trHeight w:val="601"/>
          <w:jc w:val="center"/>
        </w:trPr>
        <w:tc>
          <w:tcPr>
            <w:tcW w:w="5778" w:type="dxa"/>
            <w:tcBorders>
              <w:top w:val="single" w:sz="4" w:space="0" w:color="000000"/>
              <w:left w:val="single" w:sz="4" w:space="0" w:color="000000"/>
              <w:bottom w:val="single" w:sz="4" w:space="0" w:color="000000"/>
            </w:tcBorders>
            <w:shd w:val="clear" w:color="auto" w:fill="D9D9D9" w:themeFill="background1" w:themeFillShade="D9"/>
          </w:tcPr>
          <w:p w14:paraId="5E4476EF" w14:textId="77777777" w:rsidR="003D4F6E" w:rsidRPr="0037279E" w:rsidRDefault="003D4F6E" w:rsidP="00C16319">
            <w:pPr>
              <w:rPr>
                <w:b/>
                <w:szCs w:val="22"/>
                <w:highlight w:val="yellow"/>
              </w:rPr>
            </w:pPr>
          </w:p>
          <w:p w14:paraId="03938479" w14:textId="77777777" w:rsidR="003D4F6E" w:rsidRPr="0037279E" w:rsidRDefault="003D4F6E" w:rsidP="00C16319">
            <w:pPr>
              <w:rPr>
                <w:b/>
                <w:szCs w:val="22"/>
                <w:highlight w:val="yellow"/>
              </w:rPr>
            </w:pPr>
          </w:p>
          <w:p w14:paraId="4D4DBAAC" w14:textId="2CB667CE" w:rsidR="003D4F6E" w:rsidRPr="0037279E" w:rsidRDefault="003D4F6E" w:rsidP="00C16319">
            <w:pPr>
              <w:rPr>
                <w:highlight w:val="yellow"/>
              </w:rPr>
            </w:pPr>
            <w:r w:rsidRPr="00AC023A">
              <w:rPr>
                <w:b/>
                <w:szCs w:val="22"/>
                <w:lang w:eastAsia="ca-ES"/>
              </w:rPr>
              <w:t>Inspecció amb dron</w:t>
            </w:r>
            <w:r w:rsidR="00320025">
              <w:rPr>
                <w:b/>
                <w:szCs w:val="22"/>
                <w:lang w:eastAsia="ca-ES"/>
              </w:rPr>
              <w:t>,</w:t>
            </w:r>
            <w:r w:rsidR="002E072D">
              <w:rPr>
                <w:b/>
                <w:szCs w:val="22"/>
                <w:lang w:eastAsia="ca-ES"/>
              </w:rPr>
              <w:t xml:space="preserve"> </w:t>
            </w:r>
            <w:r w:rsidRPr="00AC023A">
              <w:rPr>
                <w:b/>
                <w:szCs w:val="22"/>
                <w:lang w:eastAsia="ca-ES"/>
              </w:rPr>
              <w:t>addicional a la inspecció bàsica</w:t>
            </w:r>
            <w:r w:rsidR="00320025">
              <w:rPr>
                <w:b/>
                <w:szCs w:val="22"/>
                <w:lang w:eastAsia="ca-ES"/>
              </w:rPr>
              <w:t xml:space="preserve"> (0) prevista al PPTP</w:t>
            </w:r>
          </w:p>
        </w:tc>
        <w:tc>
          <w:tcPr>
            <w:tcW w:w="24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FF3279" w14:textId="77777777" w:rsidR="003D4F6E" w:rsidRPr="00DB06B3" w:rsidRDefault="003D4F6E" w:rsidP="00C16319">
            <w:pPr>
              <w:widowControl w:val="0"/>
              <w:autoSpaceDE w:val="0"/>
              <w:autoSpaceDN w:val="0"/>
              <w:spacing w:line="251" w:lineRule="exact"/>
              <w:ind w:left="81" w:right="82"/>
              <w:jc w:val="center"/>
              <w:rPr>
                <w:rFonts w:eastAsia="Arial"/>
                <w:b/>
                <w:bCs/>
                <w:szCs w:val="22"/>
                <w:lang w:eastAsia="en-US"/>
              </w:rPr>
            </w:pPr>
            <w:r w:rsidRPr="00DB06B3">
              <w:rPr>
                <w:b/>
                <w:bCs/>
                <w:szCs w:val="22"/>
                <w:lang w:eastAsia="ca-ES"/>
              </w:rPr>
              <w:t>OFEREIX/NO OFEREIX</w:t>
            </w:r>
          </w:p>
          <w:p w14:paraId="0E402B92" w14:textId="77777777" w:rsidR="003D4F6E" w:rsidRPr="00DB06B3" w:rsidRDefault="003D4F6E" w:rsidP="00C16319">
            <w:pPr>
              <w:ind w:left="35"/>
              <w:jc w:val="center"/>
              <w:rPr>
                <w:szCs w:val="22"/>
              </w:rPr>
            </w:pPr>
            <w:r w:rsidRPr="00DB06B3">
              <w:rPr>
                <w:rFonts w:eastAsia="Arial"/>
                <w:szCs w:val="22"/>
                <w:lang w:eastAsia="en-US"/>
              </w:rPr>
              <w:t xml:space="preserve"> (Marqueu amb una única X l’opció desitjada)</w:t>
            </w:r>
          </w:p>
        </w:tc>
      </w:tr>
      <w:tr w:rsidR="003D4F6E" w:rsidRPr="0037279E" w14:paraId="444F3DD3" w14:textId="77777777" w:rsidTr="00C16319">
        <w:trPr>
          <w:trHeight w:val="695"/>
          <w:jc w:val="center"/>
        </w:trPr>
        <w:tc>
          <w:tcPr>
            <w:tcW w:w="5778" w:type="dxa"/>
            <w:tcBorders>
              <w:top w:val="single" w:sz="4" w:space="0" w:color="000000"/>
              <w:left w:val="single" w:sz="4" w:space="0" w:color="000000"/>
              <w:bottom w:val="single" w:sz="4" w:space="0" w:color="000000"/>
            </w:tcBorders>
          </w:tcPr>
          <w:p w14:paraId="3C7BAFA1" w14:textId="77777777" w:rsidR="003D4F6E" w:rsidRPr="0037279E" w:rsidRDefault="003D4F6E" w:rsidP="00C16319">
            <w:pPr>
              <w:snapToGrid w:val="0"/>
              <w:spacing w:line="120" w:lineRule="auto"/>
              <w:rPr>
                <w:b/>
                <w:szCs w:val="22"/>
                <w:highlight w:val="yellow"/>
              </w:rPr>
            </w:pPr>
          </w:p>
          <w:p w14:paraId="20DE10D2" w14:textId="77777777" w:rsidR="0066590E" w:rsidRDefault="0066590E" w:rsidP="00C16319">
            <w:pPr>
              <w:rPr>
                <w:b/>
                <w:bCs/>
              </w:rPr>
            </w:pPr>
          </w:p>
          <w:p w14:paraId="700D7832" w14:textId="549F10D5" w:rsidR="003D4F6E" w:rsidRPr="00987E09" w:rsidRDefault="003D4F6E" w:rsidP="00C16319">
            <w:r w:rsidRPr="00987E09">
              <w:rPr>
                <w:b/>
                <w:bCs/>
              </w:rPr>
              <w:t>Ofereix</w:t>
            </w:r>
            <w:r w:rsidRPr="00987E09">
              <w:t xml:space="preserve"> l</w:t>
            </w:r>
            <w:r w:rsidR="00320025">
              <w:t>a i</w:t>
            </w:r>
            <w:r w:rsidRPr="00987E09">
              <w:t xml:space="preserve">nspecció </w:t>
            </w:r>
            <w:r w:rsidR="00320025">
              <w:t xml:space="preserve">addicional, a afegir </w:t>
            </w:r>
            <w:r w:rsidRPr="00987E09">
              <w:t>a la inspecció bàsica</w:t>
            </w:r>
            <w:r w:rsidR="00320025" w:rsidRPr="00320025">
              <w:rPr>
                <w:iCs/>
                <w:szCs w:val="22"/>
                <w:lang w:eastAsia="es-ES"/>
              </w:rPr>
              <w:t xml:space="preserve"> </w:t>
            </w:r>
            <w:r w:rsidR="00320025" w:rsidRPr="00320025">
              <w:rPr>
                <w:iCs/>
              </w:rPr>
              <w:t xml:space="preserve">exigida al PPTP, amb dron dotat amb càmera per inspeccionar els </w:t>
            </w:r>
            <w:r w:rsidR="00320025" w:rsidRPr="00320025">
              <w:t>elements de difícils accés o no inclosos a la cartografia com pot ser la part inferior del tauler, recolzaments, piles, estreps, etc..</w:t>
            </w:r>
          </w:p>
          <w:p w14:paraId="4FC905A8" w14:textId="77777777" w:rsidR="003D4F6E" w:rsidRPr="0037279E" w:rsidRDefault="003D4F6E" w:rsidP="00C16319">
            <w:pPr>
              <w:rPr>
                <w:highlight w:val="yellow"/>
              </w:rPr>
            </w:pPr>
          </w:p>
        </w:tc>
        <w:tc>
          <w:tcPr>
            <w:tcW w:w="2439" w:type="dxa"/>
            <w:tcBorders>
              <w:top w:val="single" w:sz="4" w:space="0" w:color="000000"/>
              <w:left w:val="single" w:sz="4" w:space="0" w:color="000000"/>
              <w:bottom w:val="single" w:sz="4" w:space="0" w:color="000000"/>
              <w:right w:val="single" w:sz="4" w:space="0" w:color="000000"/>
            </w:tcBorders>
            <w:vAlign w:val="center"/>
          </w:tcPr>
          <w:p w14:paraId="1453380F" w14:textId="77777777" w:rsidR="006C39F2" w:rsidRDefault="006C39F2" w:rsidP="006C39F2">
            <w:pPr>
              <w:rPr>
                <w:szCs w:val="22"/>
                <w:lang w:eastAsia="ca-ES"/>
              </w:rPr>
            </w:pPr>
          </w:p>
          <w:p w14:paraId="6721B76F" w14:textId="39412C74" w:rsidR="006C39F2" w:rsidRDefault="003D4F6E" w:rsidP="006C39F2">
            <w:pPr>
              <w:jc w:val="center"/>
              <w:rPr>
                <w:szCs w:val="22"/>
                <w:lang w:eastAsia="es-ES"/>
              </w:rPr>
            </w:pPr>
            <w:r w:rsidRPr="00DB06B3">
              <w:rPr>
                <w:szCs w:val="22"/>
                <w:lang w:eastAsia="es-ES"/>
              </w:rPr>
              <w:t>SI      NO</w:t>
            </w:r>
          </w:p>
          <w:p w14:paraId="302987E6" w14:textId="2F082936" w:rsidR="003D4F6E" w:rsidRPr="006C39F2" w:rsidRDefault="003D4F6E" w:rsidP="006C39F2">
            <w:pPr>
              <w:jc w:val="center"/>
              <w:rPr>
                <w:szCs w:val="22"/>
                <w:lang w:eastAsia="es-ES"/>
              </w:rPr>
            </w:pPr>
            <w:r w:rsidRPr="00DB06B3">
              <w:rPr>
                <w:sz w:val="56"/>
                <w:szCs w:val="56"/>
                <w:lang w:eastAsia="es-ES"/>
              </w:rPr>
              <w:t>□  □</w:t>
            </w:r>
          </w:p>
        </w:tc>
      </w:tr>
    </w:tbl>
    <w:p w14:paraId="377CE5C9" w14:textId="77777777" w:rsidR="003D4F6E" w:rsidRDefault="003D4F6E" w:rsidP="003D4F6E">
      <w:pPr>
        <w:spacing w:line="252" w:lineRule="auto"/>
        <w:rPr>
          <w:b/>
          <w:bCs/>
          <w:highlight w:val="yellow"/>
        </w:rPr>
      </w:pPr>
    </w:p>
    <w:p w14:paraId="79C60A07" w14:textId="77777777" w:rsidR="0066590E" w:rsidRPr="0037279E" w:rsidRDefault="0066590E" w:rsidP="003D4F6E">
      <w:pPr>
        <w:spacing w:line="252" w:lineRule="auto"/>
        <w:rPr>
          <w:b/>
          <w:bCs/>
          <w:highlight w:val="yellow"/>
        </w:rPr>
      </w:pPr>
    </w:p>
    <w:p w14:paraId="4D881ED8" w14:textId="11C361C1" w:rsidR="003D4F6E" w:rsidRPr="00702FDD" w:rsidRDefault="003D4F6E" w:rsidP="003D4F6E">
      <w:pPr>
        <w:numPr>
          <w:ilvl w:val="0"/>
          <w:numId w:val="11"/>
        </w:numPr>
        <w:ind w:left="426" w:hanging="426"/>
        <w:rPr>
          <w:b/>
          <w:szCs w:val="22"/>
        </w:rPr>
      </w:pPr>
      <w:r w:rsidRPr="00702FDD">
        <w:rPr>
          <w:b/>
          <w:szCs w:val="22"/>
          <w:lang w:eastAsia="ca-ES"/>
        </w:rPr>
        <w:t>Jornada implantació software de gestió / base de dades a l’Ajuntament</w:t>
      </w:r>
    </w:p>
    <w:p w14:paraId="7A14219A" w14:textId="77777777" w:rsidR="003D4F6E" w:rsidRPr="0037279E" w:rsidRDefault="003D4F6E" w:rsidP="003D4F6E">
      <w:pPr>
        <w:rPr>
          <w:highlight w:val="yellow"/>
        </w:rPr>
      </w:pPr>
    </w:p>
    <w:p w14:paraId="715A08AE" w14:textId="77777777" w:rsidR="003D4F6E" w:rsidRPr="0037279E" w:rsidRDefault="003D4F6E" w:rsidP="003D4F6E">
      <w:pPr>
        <w:rPr>
          <w:b/>
          <w:szCs w:val="22"/>
          <w:highlight w:val="yellow"/>
        </w:rPr>
      </w:pPr>
    </w:p>
    <w:tbl>
      <w:tblPr>
        <w:tblW w:w="0" w:type="auto"/>
        <w:jc w:val="center"/>
        <w:tblLayout w:type="fixed"/>
        <w:tblLook w:val="0000" w:firstRow="0" w:lastRow="0" w:firstColumn="0" w:lastColumn="0" w:noHBand="0" w:noVBand="0"/>
      </w:tblPr>
      <w:tblGrid>
        <w:gridCol w:w="5778"/>
        <w:gridCol w:w="2439"/>
      </w:tblGrid>
      <w:tr w:rsidR="003D4F6E" w:rsidRPr="0037279E" w14:paraId="5F9020AF" w14:textId="77777777" w:rsidTr="00C16319">
        <w:trPr>
          <w:trHeight w:val="601"/>
          <w:jc w:val="center"/>
        </w:trPr>
        <w:tc>
          <w:tcPr>
            <w:tcW w:w="5778" w:type="dxa"/>
            <w:tcBorders>
              <w:top w:val="single" w:sz="4" w:space="0" w:color="000000"/>
              <w:left w:val="single" w:sz="4" w:space="0" w:color="000000"/>
              <w:bottom w:val="single" w:sz="4" w:space="0" w:color="000000"/>
            </w:tcBorders>
            <w:shd w:val="clear" w:color="auto" w:fill="D9D9D9" w:themeFill="background1" w:themeFillShade="D9"/>
          </w:tcPr>
          <w:p w14:paraId="260BDF3E" w14:textId="77777777" w:rsidR="003D4F6E" w:rsidRPr="0037279E" w:rsidRDefault="003D4F6E" w:rsidP="00C16319">
            <w:pPr>
              <w:rPr>
                <w:b/>
                <w:szCs w:val="22"/>
                <w:highlight w:val="yellow"/>
              </w:rPr>
            </w:pPr>
          </w:p>
          <w:p w14:paraId="308013E2" w14:textId="77777777" w:rsidR="003D4F6E" w:rsidRPr="0037279E" w:rsidRDefault="003D4F6E" w:rsidP="00C16319">
            <w:pPr>
              <w:rPr>
                <w:b/>
                <w:szCs w:val="22"/>
                <w:highlight w:val="yellow"/>
              </w:rPr>
            </w:pPr>
          </w:p>
          <w:p w14:paraId="3C878E15" w14:textId="77777777" w:rsidR="003D4F6E" w:rsidRPr="0037279E" w:rsidRDefault="003D4F6E" w:rsidP="00C16319">
            <w:pPr>
              <w:rPr>
                <w:highlight w:val="yellow"/>
              </w:rPr>
            </w:pPr>
            <w:r w:rsidRPr="00702FDD">
              <w:rPr>
                <w:b/>
                <w:szCs w:val="22"/>
                <w:lang w:eastAsia="ca-ES"/>
              </w:rPr>
              <w:t>Jornada implantació software de gestió / base de dades a l’Ajuntament</w:t>
            </w:r>
          </w:p>
        </w:tc>
        <w:tc>
          <w:tcPr>
            <w:tcW w:w="24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629252" w14:textId="77777777" w:rsidR="003D4F6E" w:rsidRPr="00DB06B3" w:rsidRDefault="003D4F6E" w:rsidP="00C16319">
            <w:pPr>
              <w:widowControl w:val="0"/>
              <w:autoSpaceDE w:val="0"/>
              <w:autoSpaceDN w:val="0"/>
              <w:spacing w:line="251" w:lineRule="exact"/>
              <w:ind w:left="81" w:right="82"/>
              <w:jc w:val="center"/>
              <w:rPr>
                <w:rFonts w:eastAsia="Arial"/>
                <w:b/>
                <w:bCs/>
                <w:szCs w:val="22"/>
                <w:lang w:eastAsia="en-US"/>
              </w:rPr>
            </w:pPr>
            <w:r w:rsidRPr="00DB06B3">
              <w:rPr>
                <w:b/>
                <w:bCs/>
                <w:szCs w:val="22"/>
                <w:lang w:eastAsia="ca-ES"/>
              </w:rPr>
              <w:t>OFEREIX/NO OFEREIX</w:t>
            </w:r>
          </w:p>
          <w:p w14:paraId="5B9433B2" w14:textId="77777777" w:rsidR="003D4F6E" w:rsidRPr="00DB06B3" w:rsidRDefault="003D4F6E" w:rsidP="00C16319">
            <w:pPr>
              <w:ind w:left="35"/>
              <w:jc w:val="center"/>
              <w:rPr>
                <w:szCs w:val="22"/>
              </w:rPr>
            </w:pPr>
            <w:r w:rsidRPr="00DB06B3">
              <w:rPr>
                <w:rFonts w:eastAsia="Arial"/>
                <w:szCs w:val="22"/>
                <w:lang w:eastAsia="en-US"/>
              </w:rPr>
              <w:t xml:space="preserve"> (Marqueu amb una única X l’opció desitjada)</w:t>
            </w:r>
          </w:p>
        </w:tc>
      </w:tr>
      <w:tr w:rsidR="003D4F6E" w:rsidRPr="0037279E" w14:paraId="40C9C6BE" w14:textId="77777777" w:rsidTr="00C16319">
        <w:trPr>
          <w:trHeight w:val="695"/>
          <w:jc w:val="center"/>
        </w:trPr>
        <w:tc>
          <w:tcPr>
            <w:tcW w:w="5778" w:type="dxa"/>
            <w:tcBorders>
              <w:top w:val="single" w:sz="4" w:space="0" w:color="000000"/>
              <w:left w:val="single" w:sz="4" w:space="0" w:color="000000"/>
              <w:bottom w:val="single" w:sz="4" w:space="0" w:color="000000"/>
            </w:tcBorders>
          </w:tcPr>
          <w:p w14:paraId="3742BE6E" w14:textId="77777777" w:rsidR="003D4F6E" w:rsidRPr="00987E09" w:rsidRDefault="003D4F6E" w:rsidP="00C16319">
            <w:pPr>
              <w:snapToGrid w:val="0"/>
              <w:spacing w:line="120" w:lineRule="auto"/>
              <w:rPr>
                <w:b/>
                <w:szCs w:val="22"/>
              </w:rPr>
            </w:pPr>
          </w:p>
          <w:p w14:paraId="6781A5B5" w14:textId="77777777" w:rsidR="0066590E" w:rsidRDefault="0066590E" w:rsidP="00C16319">
            <w:pPr>
              <w:rPr>
                <w:b/>
                <w:bCs/>
              </w:rPr>
            </w:pPr>
          </w:p>
          <w:p w14:paraId="456BE1AC" w14:textId="77777777" w:rsidR="00320025" w:rsidRDefault="003D4F6E" w:rsidP="00C16319">
            <w:pPr>
              <w:rPr>
                <w:iCs/>
                <w:szCs w:val="22"/>
                <w:lang w:eastAsia="ca-ES"/>
              </w:rPr>
            </w:pPr>
            <w:r w:rsidRPr="00987E09">
              <w:rPr>
                <w:b/>
                <w:bCs/>
              </w:rPr>
              <w:t>Ofereix</w:t>
            </w:r>
            <w:r w:rsidRPr="00987E09">
              <w:t xml:space="preserve"> la realització d’una </w:t>
            </w:r>
            <w:r w:rsidRPr="00987E09">
              <w:rPr>
                <w:szCs w:val="22"/>
                <w:lang w:eastAsia="ca-ES"/>
              </w:rPr>
              <w:t xml:space="preserve">jornada </w:t>
            </w:r>
            <w:r w:rsidR="00320025" w:rsidRPr="00320025">
              <w:rPr>
                <w:iCs/>
                <w:szCs w:val="22"/>
                <w:lang w:eastAsia="ca-ES"/>
              </w:rPr>
              <w:t xml:space="preserve">d’implantació del software de gestió / base de dades a cadascun dels Ajuntaments del lot. </w:t>
            </w:r>
          </w:p>
          <w:p w14:paraId="3B236A2B" w14:textId="77777777" w:rsidR="00320025" w:rsidRDefault="00320025" w:rsidP="00C16319">
            <w:pPr>
              <w:rPr>
                <w:iCs/>
                <w:szCs w:val="22"/>
                <w:lang w:eastAsia="ca-ES"/>
              </w:rPr>
            </w:pPr>
          </w:p>
          <w:p w14:paraId="1690482C" w14:textId="56BD66F3" w:rsidR="003D4F6E" w:rsidRPr="00987E09" w:rsidRDefault="00320025" w:rsidP="00C16319">
            <w:r w:rsidRPr="00320025">
              <w:rPr>
                <w:iCs/>
                <w:szCs w:val="22"/>
                <w:lang w:eastAsia="ca-ES"/>
              </w:rPr>
              <w:t>Inclouran explicació i formació als tècnics municipals i/o responsables municipals sobre com utilitzar la base de dades tant per introduir noves dades, realitzar consultes i consultar el calendari de manteniment. S’incorporarà informe sobre la jornada com annex al Pla</w:t>
            </w:r>
          </w:p>
          <w:p w14:paraId="382D7B07" w14:textId="77777777" w:rsidR="003D4F6E" w:rsidRPr="0037279E" w:rsidRDefault="003D4F6E" w:rsidP="00C16319">
            <w:pPr>
              <w:rPr>
                <w:highlight w:val="yellow"/>
              </w:rPr>
            </w:pPr>
          </w:p>
        </w:tc>
        <w:tc>
          <w:tcPr>
            <w:tcW w:w="2439" w:type="dxa"/>
            <w:tcBorders>
              <w:top w:val="single" w:sz="4" w:space="0" w:color="000000"/>
              <w:left w:val="single" w:sz="4" w:space="0" w:color="000000"/>
              <w:bottom w:val="single" w:sz="4" w:space="0" w:color="000000"/>
              <w:right w:val="single" w:sz="4" w:space="0" w:color="000000"/>
            </w:tcBorders>
            <w:vAlign w:val="center"/>
          </w:tcPr>
          <w:p w14:paraId="43D59A7A" w14:textId="77777777" w:rsidR="003D4F6E" w:rsidRPr="00DB06B3" w:rsidRDefault="003D4F6E" w:rsidP="00C16319">
            <w:pPr>
              <w:snapToGrid w:val="0"/>
              <w:jc w:val="center"/>
              <w:rPr>
                <w:szCs w:val="22"/>
                <w:lang w:eastAsia="ca-ES"/>
              </w:rPr>
            </w:pPr>
          </w:p>
          <w:p w14:paraId="65008D1D" w14:textId="77777777" w:rsidR="0066590E" w:rsidRDefault="003D4F6E" w:rsidP="0066590E">
            <w:pPr>
              <w:jc w:val="center"/>
              <w:rPr>
                <w:szCs w:val="22"/>
                <w:lang w:eastAsia="es-ES"/>
              </w:rPr>
            </w:pPr>
            <w:r w:rsidRPr="00DB06B3">
              <w:rPr>
                <w:szCs w:val="22"/>
                <w:lang w:eastAsia="es-ES"/>
              </w:rPr>
              <w:t>SI      NO</w:t>
            </w:r>
          </w:p>
          <w:p w14:paraId="1E190461" w14:textId="15E749A2" w:rsidR="003D4F6E" w:rsidRPr="0066590E" w:rsidRDefault="003D4F6E" w:rsidP="0066590E">
            <w:pPr>
              <w:jc w:val="center"/>
              <w:rPr>
                <w:szCs w:val="22"/>
                <w:lang w:eastAsia="es-ES"/>
              </w:rPr>
            </w:pPr>
            <w:r w:rsidRPr="00DB06B3">
              <w:rPr>
                <w:sz w:val="56"/>
                <w:szCs w:val="56"/>
                <w:lang w:eastAsia="es-ES"/>
              </w:rPr>
              <w:t>□  □</w:t>
            </w:r>
          </w:p>
        </w:tc>
      </w:tr>
    </w:tbl>
    <w:p w14:paraId="5D39824D" w14:textId="77777777" w:rsidR="003D4F6E" w:rsidRDefault="003D4F6E" w:rsidP="00021250">
      <w:pPr>
        <w:spacing w:line="276" w:lineRule="auto"/>
        <w:rPr>
          <w:b/>
          <w:szCs w:val="22"/>
          <w:u w:val="single"/>
          <w:lang w:eastAsia="en-US"/>
        </w:rPr>
      </w:pPr>
    </w:p>
    <w:p w14:paraId="2C0E036A" w14:textId="77777777" w:rsidR="003D4F6E" w:rsidRDefault="003D4F6E" w:rsidP="00021250">
      <w:pPr>
        <w:spacing w:line="276" w:lineRule="auto"/>
        <w:rPr>
          <w:b/>
          <w:szCs w:val="22"/>
          <w:u w:val="single"/>
          <w:lang w:eastAsia="en-US"/>
        </w:rPr>
      </w:pPr>
    </w:p>
    <w:p w14:paraId="21228AF5" w14:textId="77777777" w:rsidR="00F345C2" w:rsidRDefault="00F345C2" w:rsidP="007D357C">
      <w:pPr>
        <w:rPr>
          <w:szCs w:val="22"/>
        </w:rPr>
      </w:pPr>
    </w:p>
    <w:p w14:paraId="73516C3B" w14:textId="77777777" w:rsidR="009F346F" w:rsidRDefault="009F346F" w:rsidP="00B05BF2">
      <w:pPr>
        <w:ind w:left="709"/>
        <w:rPr>
          <w:szCs w:val="22"/>
        </w:rPr>
      </w:pPr>
    </w:p>
    <w:p w14:paraId="2C8EB61F" w14:textId="50CD6967" w:rsidR="00445D0B" w:rsidRPr="00300499" w:rsidRDefault="00445D0B" w:rsidP="006C39F2">
      <w:pPr>
        <w:rPr>
          <w:szCs w:val="22"/>
        </w:rPr>
      </w:pPr>
      <w:r w:rsidRPr="00DE4306">
        <w:rPr>
          <w:szCs w:val="22"/>
        </w:rPr>
        <w:t>(Data i signatura)."</w:t>
      </w:r>
    </w:p>
    <w:sectPr w:rsidR="00445D0B" w:rsidRPr="00300499" w:rsidSect="00FC0DF3">
      <w:headerReference w:type="default" r:id="rId11"/>
      <w:footerReference w:type="default" r:id="rId12"/>
      <w:pgSz w:w="11906" w:h="16838"/>
      <w:pgMar w:top="3119" w:right="1700" w:bottom="1701" w:left="1701"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B7EB" w14:textId="77777777" w:rsidR="006D3CFE" w:rsidRDefault="006D3CFE">
      <w:r>
        <w:separator/>
      </w:r>
    </w:p>
  </w:endnote>
  <w:endnote w:type="continuationSeparator" w:id="0">
    <w:p w14:paraId="35991715" w14:textId="77777777" w:rsidR="006D3CFE" w:rsidRDefault="006D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594C" w14:textId="77777777" w:rsidR="00FC61CA" w:rsidRDefault="00FC61CA" w:rsidP="00FC61CA">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0E64A0FD" wp14:editId="4580BE6F">
              <wp:simplePos x="0" y="0"/>
              <wp:positionH relativeFrom="column">
                <wp:posOffset>1906</wp:posOffset>
              </wp:positionH>
              <wp:positionV relativeFrom="paragraph">
                <wp:posOffset>0</wp:posOffset>
              </wp:positionV>
              <wp:extent cx="614934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4DF89FBA" id="Line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0" to="48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"/>
          </w:pict>
        </mc:Fallback>
      </mc:AlternateContent>
    </w:r>
  </w:p>
  <w:p w14:paraId="59C1B7EC" w14:textId="77777777" w:rsidR="00FC61CA" w:rsidRPr="00FC61CA" w:rsidRDefault="00FC61CA" w:rsidP="00FC61C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9001" w14:textId="77777777" w:rsidR="006D3CFE" w:rsidRDefault="006D3CFE">
      <w:r>
        <w:separator/>
      </w:r>
    </w:p>
  </w:footnote>
  <w:footnote w:type="continuationSeparator" w:id="0">
    <w:p w14:paraId="7D6B63F8" w14:textId="77777777" w:rsidR="006D3CFE" w:rsidRDefault="006D3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3ACD" w14:textId="77777777" w:rsidR="008A61E9" w:rsidRPr="008A61E9" w:rsidRDefault="008A61E9" w:rsidP="008A61E9">
    <w:pPr>
      <w:tabs>
        <w:tab w:val="center" w:pos="4252"/>
        <w:tab w:val="right" w:pos="8504"/>
      </w:tabs>
      <w:rPr>
        <w:sz w:val="16"/>
        <w:szCs w:val="16"/>
      </w:rPr>
    </w:pPr>
  </w:p>
  <w:p w14:paraId="362BB63D" w14:textId="5416552E" w:rsidR="001303EA" w:rsidRDefault="001303EA" w:rsidP="001303EA">
    <w:pPr>
      <w:tabs>
        <w:tab w:val="center" w:pos="4252"/>
        <w:tab w:val="right" w:pos="8504"/>
      </w:tabs>
      <w:ind w:left="-709"/>
      <w:rPr>
        <w:noProof/>
        <w:sz w:val="20"/>
      </w:rPr>
    </w:pPr>
    <w:r>
      <w:rPr>
        <w:noProof/>
      </w:rPr>
      <w:drawing>
        <wp:inline distT="0" distB="0" distL="0" distR="0" wp14:anchorId="679765DD" wp14:editId="7C689B2F">
          <wp:extent cx="1903095" cy="459740"/>
          <wp:effectExtent l="0" t="0" r="1905" b="0"/>
          <wp:docPr id="47839336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3095" cy="459740"/>
                  </a:xfrm>
                  <a:prstGeom prst="rect">
                    <a:avLst/>
                  </a:prstGeom>
                  <a:noFill/>
                  <a:ln>
                    <a:noFill/>
                  </a:ln>
                </pic:spPr>
              </pic:pic>
            </a:graphicData>
          </a:graphic>
        </wp:inline>
      </w:drawing>
    </w:r>
  </w:p>
  <w:p w14:paraId="45FB0BAA" w14:textId="77777777" w:rsidR="001303EA" w:rsidRDefault="001303EA" w:rsidP="001303EA">
    <w:pPr>
      <w:tabs>
        <w:tab w:val="center" w:pos="4252"/>
        <w:tab w:val="right" w:pos="8504"/>
      </w:tabs>
      <w:spacing w:line="200" w:lineRule="exact"/>
      <w:jc w:val="left"/>
      <w:rPr>
        <w:bCs/>
        <w:sz w:val="16"/>
        <w:szCs w:val="16"/>
      </w:rPr>
    </w:pPr>
    <w:r>
      <w:rPr>
        <w:bCs/>
        <w:sz w:val="16"/>
        <w:szCs w:val="16"/>
      </w:rPr>
      <w:t xml:space="preserve">  Àrea d’Infraestructures i Territori</w:t>
    </w:r>
  </w:p>
  <w:p w14:paraId="4AFB59DD" w14:textId="77777777" w:rsidR="001303EA" w:rsidRDefault="001303EA" w:rsidP="001303EA">
    <w:pPr>
      <w:tabs>
        <w:tab w:val="center" w:pos="4252"/>
        <w:tab w:val="right" w:pos="8504"/>
      </w:tabs>
      <w:spacing w:line="200" w:lineRule="exact"/>
      <w:jc w:val="left"/>
      <w:rPr>
        <w:b/>
        <w:sz w:val="16"/>
        <w:szCs w:val="16"/>
      </w:rPr>
    </w:pPr>
    <w:r>
      <w:rPr>
        <w:b/>
        <w:sz w:val="16"/>
        <w:szCs w:val="16"/>
      </w:rPr>
      <w:t xml:space="preserve">  Servei </w:t>
    </w:r>
    <w:proofErr w:type="spellStart"/>
    <w:r>
      <w:rPr>
        <w:b/>
        <w:sz w:val="16"/>
        <w:szCs w:val="16"/>
      </w:rPr>
      <w:t>Jurídico</w:t>
    </w:r>
    <w:proofErr w:type="spellEnd"/>
    <w:r>
      <w:rPr>
        <w:b/>
        <w:sz w:val="16"/>
        <w:szCs w:val="16"/>
      </w:rPr>
      <w:t>-Administratiu</w:t>
    </w:r>
  </w:p>
  <w:p w14:paraId="27B35CB6" w14:textId="77777777" w:rsidR="001303EA" w:rsidRDefault="001303EA" w:rsidP="001303EA">
    <w:pPr>
      <w:pStyle w:val="Capaler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406"/>
        </w:tabs>
        <w:ind w:left="406" w:firstLine="0"/>
      </w:pPr>
    </w:lvl>
    <w:lvl w:ilvl="1">
      <w:start w:val="1"/>
      <w:numFmt w:val="none"/>
      <w:pStyle w:val="Ttol2"/>
      <w:suff w:val="nothing"/>
      <w:lvlText w:val=""/>
      <w:lvlJc w:val="left"/>
      <w:pPr>
        <w:tabs>
          <w:tab w:val="num" w:pos="406"/>
        </w:tabs>
        <w:ind w:left="406" w:firstLine="0"/>
      </w:pPr>
    </w:lvl>
    <w:lvl w:ilvl="2">
      <w:start w:val="1"/>
      <w:numFmt w:val="none"/>
      <w:pStyle w:val="Ttol3"/>
      <w:suff w:val="nothing"/>
      <w:lvlText w:val=""/>
      <w:lvlJc w:val="left"/>
      <w:pPr>
        <w:tabs>
          <w:tab w:val="num" w:pos="406"/>
        </w:tabs>
        <w:ind w:left="406" w:firstLine="0"/>
      </w:pPr>
    </w:lvl>
    <w:lvl w:ilvl="3">
      <w:start w:val="1"/>
      <w:numFmt w:val="none"/>
      <w:pStyle w:val="Ttol4"/>
      <w:suff w:val="nothing"/>
      <w:lvlText w:val=""/>
      <w:lvlJc w:val="left"/>
      <w:pPr>
        <w:tabs>
          <w:tab w:val="num" w:pos="406"/>
        </w:tabs>
        <w:ind w:left="406" w:firstLine="0"/>
      </w:pPr>
    </w:lvl>
    <w:lvl w:ilvl="4">
      <w:start w:val="1"/>
      <w:numFmt w:val="none"/>
      <w:suff w:val="nothing"/>
      <w:lvlText w:val=""/>
      <w:lvlJc w:val="left"/>
      <w:pPr>
        <w:tabs>
          <w:tab w:val="num" w:pos="406"/>
        </w:tabs>
        <w:ind w:left="406" w:firstLine="0"/>
      </w:pPr>
    </w:lvl>
    <w:lvl w:ilvl="5">
      <w:start w:val="1"/>
      <w:numFmt w:val="none"/>
      <w:suff w:val="nothing"/>
      <w:lvlText w:val=""/>
      <w:lvlJc w:val="left"/>
      <w:pPr>
        <w:tabs>
          <w:tab w:val="num" w:pos="406"/>
        </w:tabs>
        <w:ind w:left="406" w:firstLine="0"/>
      </w:pPr>
    </w:lvl>
    <w:lvl w:ilvl="6">
      <w:start w:val="1"/>
      <w:numFmt w:val="none"/>
      <w:suff w:val="nothing"/>
      <w:lvlText w:val=""/>
      <w:lvlJc w:val="left"/>
      <w:pPr>
        <w:tabs>
          <w:tab w:val="num" w:pos="406"/>
        </w:tabs>
        <w:ind w:left="406" w:firstLine="0"/>
      </w:pPr>
    </w:lvl>
    <w:lvl w:ilvl="7">
      <w:start w:val="1"/>
      <w:numFmt w:val="none"/>
      <w:suff w:val="nothing"/>
      <w:lvlText w:val=""/>
      <w:lvlJc w:val="left"/>
      <w:pPr>
        <w:tabs>
          <w:tab w:val="num" w:pos="406"/>
        </w:tabs>
        <w:ind w:left="406" w:firstLine="0"/>
      </w:pPr>
    </w:lvl>
    <w:lvl w:ilvl="8">
      <w:start w:val="1"/>
      <w:numFmt w:val="none"/>
      <w:suff w:val="nothing"/>
      <w:lvlText w:val=""/>
      <w:lvlJc w:val="left"/>
      <w:pPr>
        <w:tabs>
          <w:tab w:val="num" w:pos="406"/>
        </w:tabs>
        <w:ind w:left="406"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80" w:hanging="360"/>
      </w:pPr>
      <w:rPr>
        <w:rFonts w:ascii="Wingdings" w:hAnsi="Wingdings" w:cs="Wingdings" w:hint="default"/>
        <w:szCs w:val="22"/>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Wingdings"/>
        <w:color w:val="auto"/>
        <w:sz w:val="24"/>
        <w:szCs w:val="22"/>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szCs w:val="22"/>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Symbol" w:hint="default"/>
        <w:sz w:val="24"/>
        <w:szCs w:val="24"/>
        <w:lang w:eastAsia="en-US"/>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644" w:hanging="360"/>
      </w:pPr>
      <w:rPr>
        <w:rFonts w:ascii="Symbol" w:hAnsi="Symbol" w:cs="Symbol" w:hint="default"/>
        <w:szCs w:val="22"/>
      </w:rPr>
    </w:lvl>
  </w:abstractNum>
  <w:abstractNum w:abstractNumId="6" w15:restartNumberingAfterBreak="0">
    <w:nsid w:val="00000007"/>
    <w:multiLevelType w:val="singleLevel"/>
    <w:tmpl w:val="00000007"/>
    <w:name w:val="WW8Num8"/>
    <w:lvl w:ilvl="0">
      <w:start w:val="1"/>
      <w:numFmt w:val="lowerLetter"/>
      <w:lvlText w:val="%1)"/>
      <w:lvlJc w:val="left"/>
      <w:pPr>
        <w:tabs>
          <w:tab w:val="num" w:pos="0"/>
        </w:tabs>
        <w:ind w:left="1004" w:hanging="360"/>
      </w:pPr>
      <w:rPr>
        <w:rFonts w:cs="Arial" w:hint="default"/>
        <w:szCs w:val="22"/>
      </w:rPr>
    </w:lvl>
  </w:abstractNum>
  <w:abstractNum w:abstractNumId="7" w15:restartNumberingAfterBreak="0">
    <w:nsid w:val="00000008"/>
    <w:multiLevelType w:val="singleLevel"/>
    <w:tmpl w:val="00000008"/>
    <w:lvl w:ilvl="0">
      <w:start w:val="1"/>
      <w:numFmt w:val="bullet"/>
      <w:lvlText w:val=""/>
      <w:lvlJc w:val="left"/>
      <w:pPr>
        <w:ind w:left="720" w:hanging="360"/>
      </w:pPr>
      <w:rPr>
        <w:rFonts w:ascii="Symbol" w:hAnsi="Symbol" w:cs="Symbol" w:hint="default"/>
        <w:lang w:val="ca-ES" w:eastAsia="ca-ES"/>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Symbol" w:hAnsi="Symbol" w:cs="Symbol" w:hint="default"/>
        <w:szCs w:val="22"/>
      </w:rPr>
    </w:lvl>
  </w:abstractNum>
  <w:abstractNum w:abstractNumId="9" w15:restartNumberingAfterBreak="0">
    <w:nsid w:val="0000000A"/>
    <w:multiLevelType w:val="multilevel"/>
    <w:tmpl w:val="0000000A"/>
    <w:name w:val="WW8Num11"/>
    <w:lvl w:ilvl="0">
      <w:start w:val="1"/>
      <w:numFmt w:val="bullet"/>
      <w:lvlText w:val=""/>
      <w:lvlJc w:val="left"/>
      <w:pPr>
        <w:tabs>
          <w:tab w:val="num" w:pos="0"/>
        </w:tabs>
        <w:ind w:left="1358" w:hanging="360"/>
      </w:pPr>
      <w:rPr>
        <w:rFonts w:ascii="Wingdings" w:hAnsi="Wingdings" w:cs="Wingdings" w:hint="default"/>
        <w:szCs w:val="22"/>
      </w:rPr>
    </w:lvl>
    <w:lvl w:ilvl="1">
      <w:start w:val="1"/>
      <w:numFmt w:val="bullet"/>
      <w:lvlText w:val="o"/>
      <w:lvlJc w:val="left"/>
      <w:pPr>
        <w:tabs>
          <w:tab w:val="num" w:pos="0"/>
        </w:tabs>
        <w:ind w:left="2078" w:hanging="360"/>
      </w:pPr>
      <w:rPr>
        <w:rFonts w:ascii="Courier New" w:hAnsi="Courier New" w:cs="Courier New" w:hint="default"/>
      </w:rPr>
    </w:lvl>
    <w:lvl w:ilvl="2">
      <w:start w:val="1"/>
      <w:numFmt w:val="bullet"/>
      <w:lvlText w:val=""/>
      <w:lvlJc w:val="left"/>
      <w:pPr>
        <w:tabs>
          <w:tab w:val="num" w:pos="0"/>
        </w:tabs>
        <w:ind w:left="2798" w:hanging="360"/>
      </w:pPr>
      <w:rPr>
        <w:rFonts w:ascii="Wingdings" w:hAnsi="Wingdings" w:cs="Wingdings" w:hint="default"/>
        <w:szCs w:val="22"/>
      </w:rPr>
    </w:lvl>
    <w:lvl w:ilvl="3">
      <w:start w:val="3"/>
      <w:numFmt w:val="bullet"/>
      <w:lvlText w:val=""/>
      <w:lvlJc w:val="left"/>
      <w:pPr>
        <w:tabs>
          <w:tab w:val="num" w:pos="0"/>
        </w:tabs>
        <w:ind w:left="3518" w:hanging="360"/>
      </w:pPr>
      <w:rPr>
        <w:rFonts w:ascii="Wingdings 2" w:hAnsi="Wingdings 2" w:cs="Times New Roman" w:hint="default"/>
      </w:rPr>
    </w:lvl>
    <w:lvl w:ilvl="4">
      <w:start w:val="1"/>
      <w:numFmt w:val="bullet"/>
      <w:lvlText w:val="o"/>
      <w:lvlJc w:val="left"/>
      <w:pPr>
        <w:tabs>
          <w:tab w:val="num" w:pos="0"/>
        </w:tabs>
        <w:ind w:left="4238" w:hanging="360"/>
      </w:pPr>
      <w:rPr>
        <w:rFonts w:ascii="Courier New" w:hAnsi="Courier New" w:cs="Courier New" w:hint="default"/>
      </w:rPr>
    </w:lvl>
    <w:lvl w:ilvl="5">
      <w:start w:val="1"/>
      <w:numFmt w:val="bullet"/>
      <w:lvlText w:val=""/>
      <w:lvlJc w:val="left"/>
      <w:pPr>
        <w:tabs>
          <w:tab w:val="num" w:pos="0"/>
        </w:tabs>
        <w:ind w:left="4958" w:hanging="360"/>
      </w:pPr>
      <w:rPr>
        <w:rFonts w:ascii="Wingdings" w:hAnsi="Wingdings" w:cs="Wingdings" w:hint="default"/>
        <w:szCs w:val="22"/>
      </w:rPr>
    </w:lvl>
    <w:lvl w:ilvl="6">
      <w:start w:val="1"/>
      <w:numFmt w:val="bullet"/>
      <w:lvlText w:val=""/>
      <w:lvlJc w:val="left"/>
      <w:pPr>
        <w:tabs>
          <w:tab w:val="num" w:pos="0"/>
        </w:tabs>
        <w:ind w:left="5678" w:hanging="360"/>
      </w:pPr>
      <w:rPr>
        <w:rFonts w:ascii="Symbol" w:hAnsi="Symbol" w:cs="Symbol" w:hint="default"/>
      </w:rPr>
    </w:lvl>
    <w:lvl w:ilvl="7">
      <w:start w:val="1"/>
      <w:numFmt w:val="bullet"/>
      <w:lvlText w:val="o"/>
      <w:lvlJc w:val="left"/>
      <w:pPr>
        <w:tabs>
          <w:tab w:val="num" w:pos="0"/>
        </w:tabs>
        <w:ind w:left="6398" w:hanging="360"/>
      </w:pPr>
      <w:rPr>
        <w:rFonts w:ascii="Courier New" w:hAnsi="Courier New" w:cs="Courier New" w:hint="default"/>
      </w:rPr>
    </w:lvl>
    <w:lvl w:ilvl="8">
      <w:start w:val="1"/>
      <w:numFmt w:val="bullet"/>
      <w:lvlText w:val=""/>
      <w:lvlJc w:val="left"/>
      <w:pPr>
        <w:tabs>
          <w:tab w:val="num" w:pos="0"/>
        </w:tabs>
        <w:ind w:left="7118" w:hanging="360"/>
      </w:pPr>
      <w:rPr>
        <w:rFonts w:ascii="Wingdings" w:hAnsi="Wingdings" w:cs="Wingdings" w:hint="default"/>
        <w:szCs w:val="22"/>
      </w:rPr>
    </w:lvl>
  </w:abstractNum>
  <w:abstractNum w:abstractNumId="10" w15:restartNumberingAfterBreak="0">
    <w:nsid w:val="0000000B"/>
    <w:multiLevelType w:val="multilevel"/>
    <w:tmpl w:val="0000000B"/>
    <w:name w:val="WW8Num15"/>
    <w:lvl w:ilvl="0">
      <w:start w:val="3"/>
      <w:numFmt w:val="bullet"/>
      <w:lvlText w:val=""/>
      <w:lvlJc w:val="left"/>
      <w:pPr>
        <w:tabs>
          <w:tab w:val="num" w:pos="0"/>
        </w:tabs>
        <w:ind w:left="720" w:hanging="360"/>
      </w:pPr>
      <w:rPr>
        <w:rFonts w:ascii="Wingdings 2" w:hAnsi="Wingdings 2" w:cs="Times New Roman"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000000C"/>
    <w:multiLevelType w:val="singleLevel"/>
    <w:tmpl w:val="0000000C"/>
    <w:name w:val="WW8Num16"/>
    <w:lvl w:ilvl="0">
      <w:numFmt w:val="bullet"/>
      <w:lvlText w:val="‒"/>
      <w:lvlJc w:val="left"/>
      <w:pPr>
        <w:tabs>
          <w:tab w:val="num" w:pos="708"/>
        </w:tabs>
        <w:ind w:left="720" w:hanging="360"/>
      </w:pPr>
      <w:rPr>
        <w:rFonts w:ascii="Calibri" w:hAnsi="Calibri" w:cs="Times New Roman" w:hint="default"/>
        <w:szCs w:val="22"/>
      </w:rPr>
    </w:lvl>
  </w:abstractNum>
  <w:abstractNum w:abstractNumId="12" w15:restartNumberingAfterBreak="0">
    <w:nsid w:val="0000000D"/>
    <w:multiLevelType w:val="singleLevel"/>
    <w:tmpl w:val="0000000D"/>
    <w:name w:val="WW8Num18"/>
    <w:lvl w:ilvl="0">
      <w:start w:val="1"/>
      <w:numFmt w:val="lowerLetter"/>
      <w:lvlText w:val="%1."/>
      <w:lvlJc w:val="left"/>
      <w:pPr>
        <w:tabs>
          <w:tab w:val="num" w:pos="0"/>
        </w:tabs>
        <w:ind w:left="720" w:hanging="360"/>
      </w:pPr>
      <w:rPr>
        <w:szCs w:val="22"/>
      </w:rPr>
    </w:lvl>
  </w:abstractNum>
  <w:abstractNum w:abstractNumId="13" w15:restartNumberingAfterBreak="0">
    <w:nsid w:val="0000000E"/>
    <w:multiLevelType w:val="singleLevel"/>
    <w:tmpl w:val="0000000E"/>
    <w:name w:val="WW8Num21"/>
    <w:lvl w:ilvl="0">
      <w:start w:val="1"/>
      <w:numFmt w:val="bullet"/>
      <w:pStyle w:val="A4LlistaN1"/>
      <w:lvlText w:val=""/>
      <w:lvlJc w:val="left"/>
      <w:pPr>
        <w:tabs>
          <w:tab w:val="num" w:pos="0"/>
        </w:tabs>
        <w:ind w:left="360" w:hanging="360"/>
      </w:pPr>
      <w:rPr>
        <w:rFonts w:ascii="Symbol" w:hAnsi="Symbol" w:cs="Symbol" w:hint="default"/>
        <w:color w:val="auto"/>
      </w:rPr>
    </w:lvl>
  </w:abstractNum>
  <w:abstractNum w:abstractNumId="14" w15:restartNumberingAfterBreak="0">
    <w:nsid w:val="0000000F"/>
    <w:multiLevelType w:val="singleLevel"/>
    <w:tmpl w:val="0000000F"/>
    <w:name w:val="WW8Num22"/>
    <w:lvl w:ilvl="0">
      <w:start w:val="1"/>
      <w:numFmt w:val="decimal"/>
      <w:lvlText w:val="%1."/>
      <w:lvlJc w:val="left"/>
      <w:pPr>
        <w:tabs>
          <w:tab w:val="num" w:pos="0"/>
        </w:tabs>
        <w:ind w:left="720" w:hanging="360"/>
      </w:pPr>
      <w:rPr>
        <w:rFonts w:cs="Arial"/>
        <w:szCs w:val="22"/>
      </w:rPr>
    </w:lvl>
  </w:abstractNum>
  <w:abstractNum w:abstractNumId="15" w15:restartNumberingAfterBreak="0">
    <w:nsid w:val="00000010"/>
    <w:multiLevelType w:val="singleLevel"/>
    <w:tmpl w:val="00000010"/>
    <w:name w:val="WW8Num23"/>
    <w:lvl w:ilvl="0">
      <w:start w:val="1"/>
      <w:numFmt w:val="decimal"/>
      <w:lvlText w:val="%1."/>
      <w:lvlJc w:val="left"/>
      <w:pPr>
        <w:tabs>
          <w:tab w:val="num" w:pos="0"/>
        </w:tabs>
        <w:ind w:left="1080" w:hanging="360"/>
      </w:pPr>
      <w:rPr>
        <w:szCs w:val="22"/>
      </w:rPr>
    </w:lvl>
  </w:abstractNum>
  <w:abstractNum w:abstractNumId="16" w15:restartNumberingAfterBreak="0">
    <w:nsid w:val="00000011"/>
    <w:multiLevelType w:val="singleLevel"/>
    <w:tmpl w:val="00000011"/>
    <w:name w:val="WW8Num24"/>
    <w:lvl w:ilvl="0">
      <w:start w:val="1"/>
      <w:numFmt w:val="bullet"/>
      <w:lvlText w:val=""/>
      <w:lvlJc w:val="left"/>
      <w:pPr>
        <w:tabs>
          <w:tab w:val="num" w:pos="0"/>
        </w:tabs>
        <w:ind w:left="862" w:hanging="360"/>
      </w:pPr>
      <w:rPr>
        <w:rFonts w:ascii="Symbol" w:hAnsi="Symbol" w:cs="Symbol" w:hint="default"/>
        <w:szCs w:val="22"/>
      </w:rPr>
    </w:lvl>
  </w:abstractNum>
  <w:abstractNum w:abstractNumId="17" w15:restartNumberingAfterBreak="0">
    <w:nsid w:val="00000012"/>
    <w:multiLevelType w:val="singleLevel"/>
    <w:tmpl w:val="00000012"/>
    <w:name w:val="WW8Num25"/>
    <w:lvl w:ilvl="0">
      <w:start w:val="1"/>
      <w:numFmt w:val="bullet"/>
      <w:lvlText w:val="•"/>
      <w:lvlJc w:val="left"/>
      <w:pPr>
        <w:tabs>
          <w:tab w:val="num" w:pos="0"/>
        </w:tabs>
        <w:ind w:left="1440" w:hanging="360"/>
      </w:pPr>
      <w:rPr>
        <w:rFonts w:ascii="Calibri" w:hAnsi="Calibri" w:cs="Calibri" w:hint="default"/>
        <w:sz w:val="16"/>
        <w:szCs w:val="22"/>
      </w:rPr>
    </w:lvl>
  </w:abstractNum>
  <w:abstractNum w:abstractNumId="18" w15:restartNumberingAfterBreak="0">
    <w:nsid w:val="00000013"/>
    <w:multiLevelType w:val="multilevel"/>
    <w:tmpl w:val="00000013"/>
    <w:name w:val="WW8Num26"/>
    <w:lvl w:ilvl="0">
      <w:start w:val="1"/>
      <w:numFmt w:val="bullet"/>
      <w:lvlText w:val="-"/>
      <w:lvlJc w:val="left"/>
      <w:pPr>
        <w:tabs>
          <w:tab w:val="num" w:pos="1440"/>
        </w:tabs>
        <w:ind w:left="1440" w:hanging="360"/>
      </w:pPr>
      <w:rPr>
        <w:rFonts w:ascii="Arial" w:hAnsi="Arial" w:cs="Arial" w:hint="default"/>
        <w:strike/>
        <w:sz w:val="22"/>
        <w:szCs w:val="22"/>
        <w:lang w:eastAsia="ca-E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9" w15:restartNumberingAfterBreak="0">
    <w:nsid w:val="00000014"/>
    <w:multiLevelType w:val="singleLevel"/>
    <w:tmpl w:val="00000014"/>
    <w:name w:val="WW8Num28"/>
    <w:lvl w:ilvl="0">
      <w:start w:val="1"/>
      <w:numFmt w:val="bullet"/>
      <w:lvlText w:val=""/>
      <w:lvlJc w:val="left"/>
      <w:pPr>
        <w:tabs>
          <w:tab w:val="num" w:pos="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9"/>
    <w:lvl w:ilvl="0">
      <w:start w:val="1"/>
      <w:numFmt w:val="decimal"/>
      <w:lvlText w:val="%1."/>
      <w:lvlJc w:val="left"/>
      <w:pPr>
        <w:tabs>
          <w:tab w:val="num" w:pos="0"/>
        </w:tabs>
        <w:ind w:left="1080" w:hanging="360"/>
      </w:pPr>
      <w:rPr>
        <w:szCs w:val="22"/>
      </w:rPr>
    </w:lvl>
  </w:abstractNum>
  <w:abstractNum w:abstractNumId="21" w15:restartNumberingAfterBreak="0">
    <w:nsid w:val="00000016"/>
    <w:multiLevelType w:val="singleLevel"/>
    <w:tmpl w:val="00000016"/>
    <w:name w:val="WW8Num30"/>
    <w:lvl w:ilvl="0">
      <w:start w:val="1"/>
      <w:numFmt w:val="decimal"/>
      <w:lvlText w:val="%1."/>
      <w:lvlJc w:val="left"/>
      <w:pPr>
        <w:tabs>
          <w:tab w:val="num" w:pos="0"/>
        </w:tabs>
        <w:ind w:left="720" w:hanging="360"/>
      </w:pPr>
      <w:rPr>
        <w:szCs w:val="22"/>
      </w:rPr>
    </w:lvl>
  </w:abstractNum>
  <w:abstractNum w:abstractNumId="22" w15:restartNumberingAfterBreak="0">
    <w:nsid w:val="00000017"/>
    <w:multiLevelType w:val="singleLevel"/>
    <w:tmpl w:val="00000017"/>
    <w:name w:val="WW8Num31"/>
    <w:lvl w:ilvl="0">
      <w:start w:val="1"/>
      <w:numFmt w:val="bullet"/>
      <w:lvlText w:val=""/>
      <w:lvlJc w:val="left"/>
      <w:pPr>
        <w:tabs>
          <w:tab w:val="num" w:pos="717"/>
        </w:tabs>
        <w:ind w:left="717" w:hanging="360"/>
      </w:pPr>
      <w:rPr>
        <w:rFonts w:ascii="Symbol" w:hAnsi="Symbol" w:cs="Symbol" w:hint="default"/>
        <w:color w:val="auto"/>
        <w:szCs w:val="22"/>
      </w:rPr>
    </w:lvl>
  </w:abstractNum>
  <w:abstractNum w:abstractNumId="23" w15:restartNumberingAfterBreak="0">
    <w:nsid w:val="00000018"/>
    <w:multiLevelType w:val="singleLevel"/>
    <w:tmpl w:val="00000018"/>
    <w:name w:val="WW8Num32"/>
    <w:lvl w:ilvl="0">
      <w:numFmt w:val="bullet"/>
      <w:lvlText w:val="‒"/>
      <w:lvlJc w:val="left"/>
      <w:pPr>
        <w:tabs>
          <w:tab w:val="num" w:pos="0"/>
        </w:tabs>
        <w:ind w:left="720" w:hanging="360"/>
      </w:pPr>
      <w:rPr>
        <w:rFonts w:ascii="Calibri" w:hAnsi="Calibri" w:cs="Times New Roman" w:hint="default"/>
        <w:szCs w:val="22"/>
      </w:rPr>
    </w:lvl>
  </w:abstractNum>
  <w:abstractNum w:abstractNumId="24" w15:restartNumberingAfterBreak="0">
    <w:nsid w:val="00000019"/>
    <w:multiLevelType w:val="singleLevel"/>
    <w:tmpl w:val="00000019"/>
    <w:name w:val="WW8Num33"/>
    <w:lvl w:ilvl="0">
      <w:start w:val="1"/>
      <w:numFmt w:val="bullet"/>
      <w:lvlText w:val=""/>
      <w:lvlJc w:val="left"/>
      <w:pPr>
        <w:tabs>
          <w:tab w:val="num" w:pos="360"/>
        </w:tabs>
        <w:ind w:left="360" w:hanging="360"/>
      </w:pPr>
      <w:rPr>
        <w:rFonts w:ascii="Wingdings" w:hAnsi="Wingdings" w:cs="Wingdings" w:hint="default"/>
        <w:sz w:val="16"/>
        <w:szCs w:val="22"/>
        <w:lang w:val="ca-ES" w:eastAsia="ca-ES"/>
      </w:rPr>
    </w:lvl>
  </w:abstractNum>
  <w:abstractNum w:abstractNumId="25" w15:restartNumberingAfterBreak="0">
    <w:nsid w:val="0000001A"/>
    <w:multiLevelType w:val="singleLevel"/>
    <w:tmpl w:val="0000001A"/>
    <w:name w:val="WW8Num34"/>
    <w:lvl w:ilvl="0">
      <w:start w:val="1"/>
      <w:numFmt w:val="bullet"/>
      <w:lvlText w:val=""/>
      <w:lvlJc w:val="left"/>
      <w:pPr>
        <w:tabs>
          <w:tab w:val="num" w:pos="8016"/>
        </w:tabs>
        <w:ind w:left="8016" w:hanging="360"/>
      </w:pPr>
      <w:rPr>
        <w:rFonts w:ascii="Symbol" w:hAnsi="Symbol" w:cs="Symbol" w:hint="default"/>
        <w:szCs w:val="22"/>
        <w:lang w:val="ca-ES" w:eastAsia="ca-ES"/>
      </w:rPr>
    </w:lvl>
  </w:abstractNum>
  <w:abstractNum w:abstractNumId="26" w15:restartNumberingAfterBreak="0">
    <w:nsid w:val="0000001B"/>
    <w:multiLevelType w:val="singleLevel"/>
    <w:tmpl w:val="0000001B"/>
    <w:name w:val="WW8Num37"/>
    <w:lvl w:ilvl="0">
      <w:start w:val="1"/>
      <w:numFmt w:val="decimal"/>
      <w:lvlText w:val="%1."/>
      <w:lvlJc w:val="left"/>
      <w:pPr>
        <w:tabs>
          <w:tab w:val="num" w:pos="0"/>
        </w:tabs>
        <w:ind w:left="1080" w:hanging="360"/>
      </w:pPr>
      <w:rPr>
        <w:szCs w:val="22"/>
      </w:rPr>
    </w:lvl>
  </w:abstractNum>
  <w:abstractNum w:abstractNumId="27" w15:restartNumberingAfterBreak="0">
    <w:nsid w:val="0000001C"/>
    <w:multiLevelType w:val="singleLevel"/>
    <w:tmpl w:val="0000001C"/>
    <w:name w:val="WW8Num38"/>
    <w:lvl w:ilvl="0">
      <w:start w:val="1"/>
      <w:numFmt w:val="bullet"/>
      <w:lvlText w:val="-"/>
      <w:lvlJc w:val="left"/>
      <w:pPr>
        <w:tabs>
          <w:tab w:val="num" w:pos="0"/>
        </w:tabs>
        <w:ind w:left="1713" w:hanging="360"/>
      </w:pPr>
      <w:rPr>
        <w:rFonts w:ascii="Arial" w:hAnsi="Arial" w:cs="Courier New" w:hint="default"/>
      </w:rPr>
    </w:lvl>
  </w:abstractNum>
  <w:abstractNum w:abstractNumId="28" w15:restartNumberingAfterBreak="0">
    <w:nsid w:val="0000001D"/>
    <w:multiLevelType w:val="singleLevel"/>
    <w:tmpl w:val="0000001D"/>
    <w:name w:val="WW8Num40"/>
    <w:lvl w:ilvl="0">
      <w:start w:val="1"/>
      <w:numFmt w:val="bullet"/>
      <w:lvlText w:val=""/>
      <w:lvlJc w:val="left"/>
      <w:pPr>
        <w:tabs>
          <w:tab w:val="num" w:pos="0"/>
        </w:tabs>
        <w:ind w:left="360" w:hanging="360"/>
      </w:pPr>
      <w:rPr>
        <w:rFonts w:ascii="Symbol" w:hAnsi="Symbol" w:cs="Symbol" w:hint="default"/>
        <w:spacing w:val="-2"/>
        <w:sz w:val="20"/>
        <w:szCs w:val="22"/>
        <w:lang w:val="ca-ES" w:eastAsia="ca-ES"/>
      </w:rPr>
    </w:lvl>
  </w:abstractNum>
  <w:abstractNum w:abstractNumId="29" w15:restartNumberingAfterBreak="0">
    <w:nsid w:val="0000001E"/>
    <w:multiLevelType w:val="singleLevel"/>
    <w:tmpl w:val="0000001B"/>
    <w:lvl w:ilvl="0">
      <w:start w:val="1"/>
      <w:numFmt w:val="decimal"/>
      <w:lvlText w:val="%1."/>
      <w:lvlJc w:val="left"/>
      <w:pPr>
        <w:ind w:left="720" w:hanging="360"/>
      </w:pPr>
      <w:rPr>
        <w:rFonts w:hint="default"/>
        <w:szCs w:val="22"/>
        <w:lang w:val="ca-ES" w:eastAsia="ca-ES"/>
      </w:rPr>
    </w:lvl>
  </w:abstractNum>
  <w:abstractNum w:abstractNumId="30" w15:restartNumberingAfterBreak="0">
    <w:nsid w:val="00000020"/>
    <w:multiLevelType w:val="singleLevel"/>
    <w:tmpl w:val="00000020"/>
    <w:name w:val="WW8Num43"/>
    <w:lvl w:ilvl="0">
      <w:numFmt w:val="bullet"/>
      <w:lvlText w:val="‒"/>
      <w:lvlJc w:val="left"/>
      <w:pPr>
        <w:tabs>
          <w:tab w:val="num" w:pos="0"/>
        </w:tabs>
        <w:ind w:left="720" w:hanging="360"/>
      </w:pPr>
      <w:rPr>
        <w:rFonts w:ascii="Calibri" w:hAnsi="Calibri" w:cs="Times New Roman" w:hint="default"/>
        <w:szCs w:val="22"/>
      </w:rPr>
    </w:lvl>
  </w:abstractNum>
  <w:abstractNum w:abstractNumId="31" w15:restartNumberingAfterBreak="0">
    <w:nsid w:val="00000021"/>
    <w:multiLevelType w:val="singleLevel"/>
    <w:tmpl w:val="00000021"/>
    <w:name w:val="WW8Num44"/>
    <w:lvl w:ilvl="0">
      <w:numFmt w:val="bullet"/>
      <w:lvlText w:val="‒"/>
      <w:lvlJc w:val="left"/>
      <w:pPr>
        <w:tabs>
          <w:tab w:val="num" w:pos="0"/>
        </w:tabs>
        <w:ind w:left="720" w:hanging="360"/>
      </w:pPr>
      <w:rPr>
        <w:rFonts w:ascii="Calibri" w:hAnsi="Calibri" w:cs="Times New Roman" w:hint="default"/>
        <w:szCs w:val="22"/>
      </w:rPr>
    </w:lvl>
  </w:abstractNum>
  <w:abstractNum w:abstractNumId="32" w15:restartNumberingAfterBreak="0">
    <w:nsid w:val="00000022"/>
    <w:multiLevelType w:val="singleLevel"/>
    <w:tmpl w:val="0403000F"/>
    <w:lvl w:ilvl="0">
      <w:start w:val="1"/>
      <w:numFmt w:val="decimal"/>
      <w:lvlText w:val="%1."/>
      <w:lvlJc w:val="left"/>
      <w:pPr>
        <w:ind w:left="502" w:hanging="360"/>
      </w:pPr>
      <w:rPr>
        <w:b/>
        <w:bCs/>
        <w:szCs w:val="22"/>
        <w:lang w:eastAsia="ca-ES"/>
      </w:rPr>
    </w:lvl>
  </w:abstractNum>
  <w:abstractNum w:abstractNumId="33" w15:restartNumberingAfterBreak="0">
    <w:nsid w:val="00000023"/>
    <w:multiLevelType w:val="singleLevel"/>
    <w:tmpl w:val="00000023"/>
    <w:name w:val="WW8Num46"/>
    <w:lvl w:ilvl="0">
      <w:start w:val="1"/>
      <w:numFmt w:val="decimal"/>
      <w:lvlText w:val="%1."/>
      <w:lvlJc w:val="left"/>
      <w:pPr>
        <w:tabs>
          <w:tab w:val="num" w:pos="0"/>
        </w:tabs>
        <w:ind w:left="720" w:hanging="360"/>
      </w:pPr>
      <w:rPr>
        <w:szCs w:val="22"/>
      </w:rPr>
    </w:lvl>
  </w:abstractNum>
  <w:abstractNum w:abstractNumId="34" w15:restartNumberingAfterBreak="0">
    <w:nsid w:val="00000024"/>
    <w:multiLevelType w:val="singleLevel"/>
    <w:tmpl w:val="00000024"/>
    <w:name w:val="WW8Num47"/>
    <w:lvl w:ilvl="0">
      <w:start w:val="1"/>
      <w:numFmt w:val="lowerLetter"/>
      <w:lvlText w:val="%1)"/>
      <w:lvlJc w:val="left"/>
      <w:pPr>
        <w:tabs>
          <w:tab w:val="num" w:pos="720"/>
        </w:tabs>
        <w:ind w:left="720" w:hanging="360"/>
      </w:pPr>
      <w:rPr>
        <w:color w:val="auto"/>
      </w:rPr>
    </w:lvl>
  </w:abstractNum>
  <w:abstractNum w:abstractNumId="35" w15:restartNumberingAfterBreak="0">
    <w:nsid w:val="00000026"/>
    <w:multiLevelType w:val="singleLevel"/>
    <w:tmpl w:val="00000026"/>
    <w:name w:val="WW8Num49"/>
    <w:lvl w:ilvl="0">
      <w:start w:val="1"/>
      <w:numFmt w:val="bullet"/>
      <w:lvlText w:val="•"/>
      <w:lvlJc w:val="left"/>
      <w:pPr>
        <w:tabs>
          <w:tab w:val="num" w:pos="0"/>
        </w:tabs>
        <w:ind w:left="1080" w:hanging="360"/>
      </w:pPr>
      <w:rPr>
        <w:rFonts w:ascii="Calibri" w:hAnsi="Calibri" w:cs="Calibri" w:hint="default"/>
        <w:sz w:val="16"/>
        <w:szCs w:val="22"/>
      </w:rPr>
    </w:lvl>
  </w:abstractNum>
  <w:abstractNum w:abstractNumId="36" w15:restartNumberingAfterBreak="0">
    <w:nsid w:val="00000027"/>
    <w:multiLevelType w:val="singleLevel"/>
    <w:tmpl w:val="00000027"/>
    <w:name w:val="WW8Num50"/>
    <w:lvl w:ilvl="0">
      <w:start w:val="1"/>
      <w:numFmt w:val="decimal"/>
      <w:lvlText w:val="%1."/>
      <w:lvlJc w:val="left"/>
      <w:pPr>
        <w:tabs>
          <w:tab w:val="num" w:pos="0"/>
        </w:tabs>
        <w:ind w:left="1080" w:hanging="360"/>
      </w:pPr>
      <w:rPr>
        <w:szCs w:val="22"/>
      </w:rPr>
    </w:lvl>
  </w:abstractNum>
  <w:abstractNum w:abstractNumId="37" w15:restartNumberingAfterBreak="0">
    <w:nsid w:val="00000028"/>
    <w:multiLevelType w:val="singleLevel"/>
    <w:tmpl w:val="00000028"/>
    <w:name w:val="WW8Num51"/>
    <w:lvl w:ilvl="0">
      <w:numFmt w:val="bullet"/>
      <w:lvlText w:val="‒"/>
      <w:lvlJc w:val="left"/>
      <w:pPr>
        <w:tabs>
          <w:tab w:val="num" w:pos="0"/>
        </w:tabs>
        <w:ind w:left="720" w:hanging="360"/>
      </w:pPr>
      <w:rPr>
        <w:rFonts w:ascii="Calibri" w:hAnsi="Calibri" w:cs="Times New Roman" w:hint="default"/>
      </w:rPr>
    </w:lvl>
  </w:abstractNum>
  <w:abstractNum w:abstractNumId="38" w15:restartNumberingAfterBreak="0">
    <w:nsid w:val="00000029"/>
    <w:multiLevelType w:val="singleLevel"/>
    <w:tmpl w:val="00000029"/>
    <w:name w:val="WW8Num52"/>
    <w:lvl w:ilvl="0">
      <w:start w:val="1"/>
      <w:numFmt w:val="lowerLetter"/>
      <w:lvlText w:val="%1)"/>
      <w:lvlJc w:val="left"/>
      <w:pPr>
        <w:tabs>
          <w:tab w:val="num" w:pos="0"/>
        </w:tabs>
        <w:ind w:left="360" w:hanging="360"/>
      </w:pPr>
      <w:rPr>
        <w:rFonts w:hint="default"/>
        <w:b/>
        <w:szCs w:val="22"/>
      </w:rPr>
    </w:lvl>
  </w:abstractNum>
  <w:abstractNum w:abstractNumId="39" w15:restartNumberingAfterBreak="0">
    <w:nsid w:val="0000002A"/>
    <w:multiLevelType w:val="singleLevel"/>
    <w:tmpl w:val="0000002A"/>
    <w:name w:val="WW8Num53"/>
    <w:lvl w:ilvl="0">
      <w:numFmt w:val="bullet"/>
      <w:pStyle w:val="Opcions1"/>
      <w:lvlText w:val="–"/>
      <w:lvlJc w:val="left"/>
      <w:pPr>
        <w:tabs>
          <w:tab w:val="num" w:pos="0"/>
        </w:tabs>
        <w:ind w:left="720" w:hanging="360"/>
      </w:pPr>
      <w:rPr>
        <w:rFonts w:ascii="Calibri" w:hAnsi="Calibri" w:cs="Times New Roman" w:hint="default"/>
      </w:rPr>
    </w:lvl>
  </w:abstractNum>
  <w:abstractNum w:abstractNumId="40" w15:restartNumberingAfterBreak="0">
    <w:nsid w:val="0000002B"/>
    <w:multiLevelType w:val="multilevel"/>
    <w:tmpl w:val="0000002B"/>
    <w:name w:val="WW8Num54"/>
    <w:lvl w:ilvl="0">
      <w:start w:val="1"/>
      <w:numFmt w:val="bullet"/>
      <w:lvlText w:val="-"/>
      <w:lvlJc w:val="left"/>
      <w:pPr>
        <w:tabs>
          <w:tab w:val="num" w:pos="1440"/>
        </w:tabs>
        <w:ind w:left="1440" w:hanging="360"/>
      </w:pPr>
      <w:rPr>
        <w:rFonts w:ascii="Arial" w:hAnsi="Arial" w:cs="Arial" w:hint="default"/>
        <w:sz w:val="22"/>
        <w:szCs w:val="22"/>
        <w:vertAlign w:val="superscrip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C"/>
    <w:multiLevelType w:val="singleLevel"/>
    <w:tmpl w:val="B330EF5A"/>
    <w:name w:val="WW8Num55"/>
    <w:lvl w:ilvl="0">
      <w:start w:val="1"/>
      <w:numFmt w:val="lowerLetter"/>
      <w:lvlText w:val="%1)"/>
      <w:lvlJc w:val="left"/>
      <w:pPr>
        <w:tabs>
          <w:tab w:val="num" w:pos="-218"/>
        </w:tabs>
        <w:ind w:left="502" w:hanging="360"/>
      </w:pPr>
      <w:rPr>
        <w:rFonts w:cs="Arial"/>
        <w:b w:val="0"/>
        <w:bCs/>
        <w:szCs w:val="22"/>
        <w:lang w:eastAsia="ca-ES"/>
      </w:rPr>
    </w:lvl>
  </w:abstractNum>
  <w:abstractNum w:abstractNumId="42" w15:restartNumberingAfterBreak="0">
    <w:nsid w:val="0000002D"/>
    <w:multiLevelType w:val="multilevel"/>
    <w:tmpl w:val="0000002D"/>
    <w:name w:val="WW8Num56"/>
    <w:lvl w:ilvl="0">
      <w:start w:val="1"/>
      <w:numFmt w:val="bullet"/>
      <w:lvlText w:val="-"/>
      <w:lvlJc w:val="left"/>
      <w:pPr>
        <w:tabs>
          <w:tab w:val="num" w:pos="0"/>
        </w:tabs>
        <w:ind w:left="720" w:hanging="360"/>
      </w:pPr>
      <w:rPr>
        <w:rFonts w:ascii="Arial" w:hAnsi="Arial" w:cs="Courier New" w:hint="default"/>
        <w:szCs w:val="22"/>
      </w:rPr>
    </w:lvl>
    <w:lvl w:ilvl="1">
      <w:start w:val="1"/>
      <w:numFmt w:val="bullet"/>
      <w:lvlText w:val="o"/>
      <w:lvlJc w:val="left"/>
      <w:pPr>
        <w:tabs>
          <w:tab w:val="num" w:pos="0"/>
        </w:tabs>
        <w:ind w:left="1440" w:hanging="360"/>
      </w:pPr>
      <w:rPr>
        <w:rFonts w:ascii="Courier New" w:hAnsi="Courier New" w:cs="Calibri" w:hint="default"/>
      </w:rPr>
    </w:lvl>
    <w:lvl w:ilvl="2">
      <w:start w:val="1"/>
      <w:numFmt w:val="bullet"/>
      <w:lvlText w:val="-"/>
      <w:lvlJc w:val="left"/>
      <w:pPr>
        <w:tabs>
          <w:tab w:val="num" w:pos="0"/>
        </w:tabs>
        <w:ind w:left="2160" w:hanging="360"/>
      </w:pPr>
      <w:rPr>
        <w:rFonts w:ascii="Arial" w:hAnsi="Arial" w:cs="Courier New" w:hint="default"/>
        <w:szCs w:val="22"/>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alibri"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alibri"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0000002E"/>
    <w:multiLevelType w:val="singleLevel"/>
    <w:tmpl w:val="0000002E"/>
    <w:name w:val="WW8Num59"/>
    <w:lvl w:ilvl="0">
      <w:start w:val="1"/>
      <w:numFmt w:val="lowerLetter"/>
      <w:lvlText w:val="%1."/>
      <w:lvlJc w:val="left"/>
      <w:pPr>
        <w:tabs>
          <w:tab w:val="num" w:pos="0"/>
        </w:tabs>
        <w:ind w:left="720" w:hanging="360"/>
      </w:pPr>
      <w:rPr>
        <w:szCs w:val="22"/>
      </w:rPr>
    </w:lvl>
  </w:abstractNum>
  <w:abstractNum w:abstractNumId="44" w15:restartNumberingAfterBreak="0">
    <w:nsid w:val="0000002F"/>
    <w:multiLevelType w:val="singleLevel"/>
    <w:tmpl w:val="0000002F"/>
    <w:name w:val="WW8Num60"/>
    <w:lvl w:ilvl="0">
      <w:start w:val="1"/>
      <w:numFmt w:val="bullet"/>
      <w:lvlText w:val=""/>
      <w:lvlJc w:val="left"/>
      <w:pPr>
        <w:tabs>
          <w:tab w:val="num" w:pos="720"/>
        </w:tabs>
        <w:ind w:left="720" w:hanging="360"/>
      </w:pPr>
      <w:rPr>
        <w:rFonts w:ascii="Symbol" w:hAnsi="Symbol" w:cs="Symbol" w:hint="default"/>
        <w:color w:val="auto"/>
        <w:szCs w:val="22"/>
      </w:rPr>
    </w:lvl>
  </w:abstractNum>
  <w:abstractNum w:abstractNumId="45" w15:restartNumberingAfterBreak="0">
    <w:nsid w:val="00000030"/>
    <w:multiLevelType w:val="singleLevel"/>
    <w:tmpl w:val="00000030"/>
    <w:name w:val="WW8Num61"/>
    <w:lvl w:ilvl="0">
      <w:start w:val="1"/>
      <w:numFmt w:val="bullet"/>
      <w:pStyle w:val="Item1"/>
      <w:lvlText w:val=""/>
      <w:lvlJc w:val="left"/>
      <w:pPr>
        <w:tabs>
          <w:tab w:val="num" w:pos="0"/>
        </w:tabs>
        <w:ind w:left="928" w:hanging="360"/>
      </w:pPr>
      <w:rPr>
        <w:rFonts w:ascii="Wingdings" w:hAnsi="Wingdings" w:cs="Wingdings" w:hint="default"/>
      </w:rPr>
    </w:lvl>
  </w:abstractNum>
  <w:abstractNum w:abstractNumId="46" w15:restartNumberingAfterBreak="0">
    <w:nsid w:val="00000031"/>
    <w:multiLevelType w:val="singleLevel"/>
    <w:tmpl w:val="00000031"/>
    <w:name w:val="WW8Num62"/>
    <w:lvl w:ilvl="0">
      <w:start w:val="1"/>
      <w:numFmt w:val="lowerLetter"/>
      <w:lvlText w:val="%1)"/>
      <w:lvlJc w:val="left"/>
      <w:pPr>
        <w:tabs>
          <w:tab w:val="num" w:pos="722"/>
        </w:tabs>
        <w:ind w:left="722" w:hanging="360"/>
      </w:pPr>
      <w:rPr>
        <w:rFonts w:hint="default"/>
        <w:szCs w:val="22"/>
        <w:lang w:val="ca-ES" w:eastAsia="ca-ES"/>
      </w:rPr>
    </w:lvl>
  </w:abstractNum>
  <w:abstractNum w:abstractNumId="47" w15:restartNumberingAfterBreak="0">
    <w:nsid w:val="00000032"/>
    <w:multiLevelType w:val="multilevel"/>
    <w:tmpl w:val="00000032"/>
    <w:name w:val="WW8Num63"/>
    <w:lvl w:ilvl="0">
      <w:start w:val="3"/>
      <w:numFmt w:val="bullet"/>
      <w:lvlText w:val=""/>
      <w:lvlJc w:val="left"/>
      <w:pPr>
        <w:tabs>
          <w:tab w:val="num" w:pos="0"/>
        </w:tabs>
        <w:ind w:left="1069" w:hanging="360"/>
      </w:pPr>
      <w:rPr>
        <w:rFonts w:ascii="Arial" w:hAnsi="Arial" w:cs="Arial" w:hint="default"/>
        <w:sz w:val="22"/>
        <w:szCs w:val="36"/>
        <w:lang w:eastAsia="ca-ES"/>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48" w15:restartNumberingAfterBreak="0">
    <w:nsid w:val="09925961"/>
    <w:multiLevelType w:val="hybridMultilevel"/>
    <w:tmpl w:val="2E4A2932"/>
    <w:lvl w:ilvl="0" w:tplc="169E2FD2">
      <w:start w:val="3"/>
      <w:numFmt w:val="lowerLetter"/>
      <w:pStyle w:val="LlistatL1"/>
      <w:lvlText w:val="%1."/>
      <w:lvlJc w:val="left"/>
      <w:pPr>
        <w:ind w:left="1778" w:hanging="360"/>
      </w:pPr>
      <w:rPr>
        <w:rFonts w:hint="default"/>
        <w:b w:val="0"/>
        <w:i w:val="0"/>
        <w:sz w:val="22"/>
      </w:rPr>
    </w:lvl>
    <w:lvl w:ilvl="1" w:tplc="04030019">
      <w:start w:val="1"/>
      <w:numFmt w:val="lowerLetter"/>
      <w:lvlText w:val="%2."/>
      <w:lvlJc w:val="left"/>
      <w:pPr>
        <w:ind w:left="2858" w:hanging="360"/>
      </w:pPr>
    </w:lvl>
    <w:lvl w:ilvl="2" w:tplc="0403001B" w:tentative="1">
      <w:start w:val="1"/>
      <w:numFmt w:val="lowerRoman"/>
      <w:lvlText w:val="%3."/>
      <w:lvlJc w:val="right"/>
      <w:pPr>
        <w:ind w:left="3578" w:hanging="180"/>
      </w:pPr>
    </w:lvl>
    <w:lvl w:ilvl="3" w:tplc="0403000F" w:tentative="1">
      <w:start w:val="1"/>
      <w:numFmt w:val="decimal"/>
      <w:lvlText w:val="%4."/>
      <w:lvlJc w:val="left"/>
      <w:pPr>
        <w:ind w:left="4298" w:hanging="360"/>
      </w:pPr>
    </w:lvl>
    <w:lvl w:ilvl="4" w:tplc="04030019" w:tentative="1">
      <w:start w:val="1"/>
      <w:numFmt w:val="lowerLetter"/>
      <w:lvlText w:val="%5."/>
      <w:lvlJc w:val="left"/>
      <w:pPr>
        <w:ind w:left="5018" w:hanging="360"/>
      </w:pPr>
    </w:lvl>
    <w:lvl w:ilvl="5" w:tplc="0403001B" w:tentative="1">
      <w:start w:val="1"/>
      <w:numFmt w:val="lowerRoman"/>
      <w:lvlText w:val="%6."/>
      <w:lvlJc w:val="right"/>
      <w:pPr>
        <w:ind w:left="5738" w:hanging="180"/>
      </w:pPr>
    </w:lvl>
    <w:lvl w:ilvl="6" w:tplc="0403000F" w:tentative="1">
      <w:start w:val="1"/>
      <w:numFmt w:val="decimal"/>
      <w:lvlText w:val="%7."/>
      <w:lvlJc w:val="left"/>
      <w:pPr>
        <w:ind w:left="6458" w:hanging="360"/>
      </w:pPr>
    </w:lvl>
    <w:lvl w:ilvl="7" w:tplc="04030019" w:tentative="1">
      <w:start w:val="1"/>
      <w:numFmt w:val="lowerLetter"/>
      <w:lvlText w:val="%8."/>
      <w:lvlJc w:val="left"/>
      <w:pPr>
        <w:ind w:left="7178" w:hanging="360"/>
      </w:pPr>
    </w:lvl>
    <w:lvl w:ilvl="8" w:tplc="0403001B" w:tentative="1">
      <w:start w:val="1"/>
      <w:numFmt w:val="lowerRoman"/>
      <w:lvlText w:val="%9."/>
      <w:lvlJc w:val="right"/>
      <w:pPr>
        <w:ind w:left="7898" w:hanging="180"/>
      </w:pPr>
    </w:lvl>
  </w:abstractNum>
  <w:abstractNum w:abstractNumId="49" w15:restartNumberingAfterBreak="0">
    <w:nsid w:val="0F8C12BC"/>
    <w:multiLevelType w:val="hybridMultilevel"/>
    <w:tmpl w:val="C30A0058"/>
    <w:lvl w:ilvl="0" w:tplc="FFFFFFFF">
      <w:start w:val="1"/>
      <w:numFmt w:val="bullet"/>
      <w:lvlText w:val="-"/>
      <w:lvlJc w:val="left"/>
      <w:pPr>
        <w:ind w:left="720" w:hanging="360"/>
      </w:pPr>
      <w:rPr>
        <w:rFonts w:ascii="Courier New" w:hAnsi="Courier New" w:hint="default"/>
        <w:b w:val="0"/>
        <w:i w:val="0"/>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148C03C7"/>
    <w:multiLevelType w:val="hybridMultilevel"/>
    <w:tmpl w:val="CD141558"/>
    <w:lvl w:ilvl="0" w:tplc="21484484">
      <w:start w:val="1"/>
      <w:numFmt w:val="decimal"/>
      <w:pStyle w:val="LlistatN1"/>
      <w:lvlText w:val="%1."/>
      <w:lvlJc w:val="left"/>
      <w:pPr>
        <w:ind w:left="1571" w:hanging="360"/>
      </w:pPr>
      <w:rPr>
        <w:rFonts w:hint="default"/>
        <w:b w:val="0"/>
        <w:i w:val="0"/>
        <w:sz w:val="22"/>
      </w:rPr>
    </w:lvl>
    <w:lvl w:ilvl="1" w:tplc="04030019">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51" w15:restartNumberingAfterBreak="0">
    <w:nsid w:val="16C52D04"/>
    <w:multiLevelType w:val="hybridMultilevel"/>
    <w:tmpl w:val="4E2E8934"/>
    <w:lvl w:ilvl="0" w:tplc="A22E402A">
      <w:start w:val="1"/>
      <w:numFmt w:val="bullet"/>
      <w:pStyle w:val="A4LlistaN3"/>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52" w15:restartNumberingAfterBreak="0">
    <w:nsid w:val="1720655E"/>
    <w:multiLevelType w:val="hybridMultilevel"/>
    <w:tmpl w:val="76040D7A"/>
    <w:lvl w:ilvl="0" w:tplc="FFFFFFFF">
      <w:start w:val="1"/>
      <w:numFmt w:val="bullet"/>
      <w:lvlText w:val="-"/>
      <w:lvlJc w:val="left"/>
      <w:pPr>
        <w:ind w:left="1400" w:hanging="360"/>
      </w:pPr>
      <w:rPr>
        <w:rFonts w:ascii="Courier New" w:hAnsi="Courier New" w:hint="default"/>
        <w:b w:val="0"/>
        <w:i w:val="0"/>
        <w:sz w:val="16"/>
      </w:rPr>
    </w:lvl>
    <w:lvl w:ilvl="1" w:tplc="04030001">
      <w:start w:val="1"/>
      <w:numFmt w:val="bullet"/>
      <w:lvlText w:val=""/>
      <w:lvlJc w:val="left"/>
      <w:pPr>
        <w:ind w:left="2120" w:hanging="360"/>
      </w:pPr>
      <w:rPr>
        <w:rFonts w:ascii="Symbol" w:hAnsi="Symbol"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53"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5" w15:restartNumberingAfterBreak="0">
    <w:nsid w:val="260C5C8D"/>
    <w:multiLevelType w:val="hybridMultilevel"/>
    <w:tmpl w:val="C950AEEC"/>
    <w:lvl w:ilvl="0" w:tplc="183AF246">
      <w:start w:val="49"/>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6" w15:restartNumberingAfterBreak="0">
    <w:nsid w:val="2D2D4C29"/>
    <w:multiLevelType w:val="hybridMultilevel"/>
    <w:tmpl w:val="83722D84"/>
    <w:lvl w:ilvl="0" w:tplc="9F46DAE2">
      <w:start w:val="1"/>
      <w:numFmt w:val="bullet"/>
      <w:pStyle w:val="Miestilo9"/>
      <w:lvlText w:val=""/>
      <w:lvlJc w:val="left"/>
      <w:pPr>
        <w:tabs>
          <w:tab w:val="num" w:pos="567"/>
        </w:tabs>
        <w:ind w:left="567" w:hanging="567"/>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E361C0C"/>
    <w:multiLevelType w:val="hybridMultilevel"/>
    <w:tmpl w:val="ACA00A02"/>
    <w:lvl w:ilvl="0" w:tplc="FFFFFFFF">
      <w:start w:val="1"/>
      <w:numFmt w:val="bullet"/>
      <w:lvlText w:val="-"/>
      <w:lvlJc w:val="left"/>
      <w:pPr>
        <w:ind w:left="720" w:hanging="360"/>
      </w:pPr>
      <w:rPr>
        <w:rFonts w:ascii="Courier New" w:hAnsi="Courier New" w:hint="default"/>
        <w:b w:val="0"/>
        <w:i w:val="0"/>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2F9E6D11"/>
    <w:multiLevelType w:val="hybridMultilevel"/>
    <w:tmpl w:val="938E3810"/>
    <w:lvl w:ilvl="0" w:tplc="040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1540F91"/>
    <w:multiLevelType w:val="multilevel"/>
    <w:tmpl w:val="CDD26D32"/>
    <w:lvl w:ilvl="0">
      <w:start w:val="1"/>
      <w:numFmt w:val="decimal"/>
      <w:pStyle w:val="NmTaules"/>
      <w:suff w:val="space"/>
      <w:lvlText w:val="Taula %1."/>
      <w:lvlJc w:val="left"/>
      <w:pPr>
        <w:ind w:left="454" w:hanging="45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720"/>
        </w:tabs>
        <w:ind w:left="454" w:hanging="454"/>
      </w:pPr>
      <w:rPr>
        <w:rFonts w:cs="Times New Roman" w:hint="default"/>
      </w:rPr>
    </w:lvl>
    <w:lvl w:ilvl="2">
      <w:start w:val="1"/>
      <w:numFmt w:val="decimal"/>
      <w:lvlText w:val="%1.%2.%3"/>
      <w:lvlJc w:val="left"/>
      <w:pPr>
        <w:tabs>
          <w:tab w:val="num" w:pos="720"/>
        </w:tabs>
        <w:ind w:left="454" w:hanging="454"/>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32D1474C"/>
    <w:multiLevelType w:val="hybridMultilevel"/>
    <w:tmpl w:val="D38073B4"/>
    <w:lvl w:ilvl="0" w:tplc="252EA0BA">
      <w:start w:val="1"/>
      <w:numFmt w:val="decimal"/>
      <w:lvlText w:val="%1."/>
      <w:lvlJc w:val="left"/>
      <w:pPr>
        <w:ind w:left="502" w:hanging="360"/>
      </w:pPr>
      <w:rPr>
        <w:rFonts w:hint="default"/>
        <w:b/>
        <w:bCs/>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2E94651"/>
    <w:multiLevelType w:val="hybridMultilevel"/>
    <w:tmpl w:val="83B41FA8"/>
    <w:lvl w:ilvl="0" w:tplc="FFFFFFFF">
      <w:start w:val="1"/>
      <w:numFmt w:val="bullet"/>
      <w:lvlText w:val="-"/>
      <w:lvlJc w:val="left"/>
      <w:pPr>
        <w:ind w:left="720" w:hanging="360"/>
      </w:pPr>
      <w:rPr>
        <w:rFonts w:ascii="Courier New" w:hAnsi="Courier New" w:hint="default"/>
        <w:b w:val="0"/>
        <w:i w:val="0"/>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33AC07D9"/>
    <w:multiLevelType w:val="hybridMultilevel"/>
    <w:tmpl w:val="16BEE10A"/>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3E3A6E0A"/>
    <w:multiLevelType w:val="hybridMultilevel"/>
    <w:tmpl w:val="64B4C1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410C331C"/>
    <w:multiLevelType w:val="hybridMultilevel"/>
    <w:tmpl w:val="115414CE"/>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45BF7557"/>
    <w:multiLevelType w:val="hybridMultilevel"/>
    <w:tmpl w:val="045A562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67" w15:restartNumberingAfterBreak="0">
    <w:nsid w:val="46364914"/>
    <w:multiLevelType w:val="hybridMultilevel"/>
    <w:tmpl w:val="88E88BC6"/>
    <w:lvl w:ilvl="0" w:tplc="04030001">
      <w:start w:val="1"/>
      <w:numFmt w:val="bullet"/>
      <w:lvlText w:val=""/>
      <w:lvlJc w:val="left"/>
      <w:pPr>
        <w:tabs>
          <w:tab w:val="num" w:pos="567"/>
        </w:tabs>
        <w:ind w:left="567" w:hanging="567"/>
      </w:pPr>
      <w:rPr>
        <w:rFonts w:ascii="Symbol" w:hAnsi="Symbol" w:hint="default"/>
      </w:rPr>
    </w:lvl>
    <w:lvl w:ilvl="1" w:tplc="DF6E415A">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6462862"/>
    <w:multiLevelType w:val="hybridMultilevel"/>
    <w:tmpl w:val="D3DAFD76"/>
    <w:name w:val="WW8Num372"/>
    <w:lvl w:ilvl="0" w:tplc="5B203402">
      <w:start w:val="1"/>
      <w:numFmt w:val="decimal"/>
      <w:lvlText w:val="%1."/>
      <w:lvlJc w:val="left"/>
      <w:pPr>
        <w:ind w:left="720" w:hanging="360"/>
      </w:pPr>
      <w:rPr>
        <w:rFonts w:hint="default"/>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4E501541"/>
    <w:multiLevelType w:val="hybridMultilevel"/>
    <w:tmpl w:val="27ECEB74"/>
    <w:lvl w:ilvl="0" w:tplc="FFFFFFFF">
      <w:start w:val="1"/>
      <w:numFmt w:val="bullet"/>
      <w:lvlText w:val="-"/>
      <w:lvlJc w:val="left"/>
      <w:pPr>
        <w:ind w:left="1364" w:hanging="360"/>
      </w:pPr>
      <w:rPr>
        <w:rFonts w:ascii="Courier New" w:hAnsi="Courier New" w:hint="default"/>
        <w:b w:val="0"/>
        <w:i w:val="0"/>
        <w:sz w:val="16"/>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tentative="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7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72"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4" w15:restartNumberingAfterBreak="0">
    <w:nsid w:val="5B5A4471"/>
    <w:multiLevelType w:val="hybridMultilevel"/>
    <w:tmpl w:val="CBC49240"/>
    <w:lvl w:ilvl="0" w:tplc="E8E40DF4">
      <w:start w:val="24"/>
      <w:numFmt w:val="bullet"/>
      <w:lvlText w:val="-"/>
      <w:lvlJc w:val="left"/>
      <w:pPr>
        <w:ind w:left="1353" w:hanging="360"/>
      </w:pPr>
      <w:rPr>
        <w:rFonts w:ascii="Arial" w:eastAsia="Times New Roman" w:hAnsi="Arial" w:cs="Arial" w:hint="default"/>
      </w:rPr>
    </w:lvl>
    <w:lvl w:ilvl="1" w:tplc="04030003" w:tentative="1">
      <w:start w:val="1"/>
      <w:numFmt w:val="bullet"/>
      <w:lvlText w:val="o"/>
      <w:lvlJc w:val="left"/>
      <w:pPr>
        <w:ind w:left="2073" w:hanging="360"/>
      </w:pPr>
      <w:rPr>
        <w:rFonts w:ascii="Courier New" w:hAnsi="Courier New" w:cs="Courier New" w:hint="default"/>
      </w:rPr>
    </w:lvl>
    <w:lvl w:ilvl="2" w:tplc="04030005" w:tentative="1">
      <w:start w:val="1"/>
      <w:numFmt w:val="bullet"/>
      <w:lvlText w:val=""/>
      <w:lvlJc w:val="left"/>
      <w:pPr>
        <w:ind w:left="2793" w:hanging="360"/>
      </w:pPr>
      <w:rPr>
        <w:rFonts w:ascii="Wingdings" w:hAnsi="Wingdings" w:hint="default"/>
      </w:rPr>
    </w:lvl>
    <w:lvl w:ilvl="3" w:tplc="04030001" w:tentative="1">
      <w:start w:val="1"/>
      <w:numFmt w:val="bullet"/>
      <w:lvlText w:val=""/>
      <w:lvlJc w:val="left"/>
      <w:pPr>
        <w:ind w:left="3513" w:hanging="360"/>
      </w:pPr>
      <w:rPr>
        <w:rFonts w:ascii="Symbol" w:hAnsi="Symbol" w:hint="default"/>
      </w:rPr>
    </w:lvl>
    <w:lvl w:ilvl="4" w:tplc="04030003" w:tentative="1">
      <w:start w:val="1"/>
      <w:numFmt w:val="bullet"/>
      <w:lvlText w:val="o"/>
      <w:lvlJc w:val="left"/>
      <w:pPr>
        <w:ind w:left="4233" w:hanging="360"/>
      </w:pPr>
      <w:rPr>
        <w:rFonts w:ascii="Courier New" w:hAnsi="Courier New" w:cs="Courier New" w:hint="default"/>
      </w:rPr>
    </w:lvl>
    <w:lvl w:ilvl="5" w:tplc="04030005" w:tentative="1">
      <w:start w:val="1"/>
      <w:numFmt w:val="bullet"/>
      <w:lvlText w:val=""/>
      <w:lvlJc w:val="left"/>
      <w:pPr>
        <w:ind w:left="4953" w:hanging="360"/>
      </w:pPr>
      <w:rPr>
        <w:rFonts w:ascii="Wingdings" w:hAnsi="Wingdings" w:hint="default"/>
      </w:rPr>
    </w:lvl>
    <w:lvl w:ilvl="6" w:tplc="04030001" w:tentative="1">
      <w:start w:val="1"/>
      <w:numFmt w:val="bullet"/>
      <w:lvlText w:val=""/>
      <w:lvlJc w:val="left"/>
      <w:pPr>
        <w:ind w:left="5673" w:hanging="360"/>
      </w:pPr>
      <w:rPr>
        <w:rFonts w:ascii="Symbol" w:hAnsi="Symbol" w:hint="default"/>
      </w:rPr>
    </w:lvl>
    <w:lvl w:ilvl="7" w:tplc="04030003" w:tentative="1">
      <w:start w:val="1"/>
      <w:numFmt w:val="bullet"/>
      <w:lvlText w:val="o"/>
      <w:lvlJc w:val="left"/>
      <w:pPr>
        <w:ind w:left="6393" w:hanging="360"/>
      </w:pPr>
      <w:rPr>
        <w:rFonts w:ascii="Courier New" w:hAnsi="Courier New" w:cs="Courier New" w:hint="default"/>
      </w:rPr>
    </w:lvl>
    <w:lvl w:ilvl="8" w:tplc="04030005" w:tentative="1">
      <w:start w:val="1"/>
      <w:numFmt w:val="bullet"/>
      <w:lvlText w:val=""/>
      <w:lvlJc w:val="left"/>
      <w:pPr>
        <w:ind w:left="7113" w:hanging="360"/>
      </w:pPr>
      <w:rPr>
        <w:rFonts w:ascii="Wingdings" w:hAnsi="Wingdings" w:hint="default"/>
      </w:rPr>
    </w:lvl>
  </w:abstractNum>
  <w:abstractNum w:abstractNumId="75"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5F6A3ECE"/>
    <w:multiLevelType w:val="hybridMultilevel"/>
    <w:tmpl w:val="6E86AB1C"/>
    <w:lvl w:ilvl="0" w:tplc="DE701FFA">
      <w:start w:val="1"/>
      <w:numFmt w:val="bullet"/>
      <w:lvlText w:val=""/>
      <w:lvlJc w:val="left"/>
      <w:pPr>
        <w:ind w:left="720" w:hanging="360"/>
      </w:pPr>
      <w:rPr>
        <w:rFonts w:ascii="Symbol" w:hAnsi="Symbol"/>
      </w:rPr>
    </w:lvl>
    <w:lvl w:ilvl="1" w:tplc="05F007C8">
      <w:start w:val="1"/>
      <w:numFmt w:val="bullet"/>
      <w:lvlText w:val=""/>
      <w:lvlJc w:val="left"/>
      <w:pPr>
        <w:ind w:left="720" w:hanging="360"/>
      </w:pPr>
      <w:rPr>
        <w:rFonts w:ascii="Symbol" w:hAnsi="Symbol"/>
      </w:rPr>
    </w:lvl>
    <w:lvl w:ilvl="2" w:tplc="E3861EEA">
      <w:start w:val="1"/>
      <w:numFmt w:val="bullet"/>
      <w:lvlText w:val=""/>
      <w:lvlJc w:val="left"/>
      <w:pPr>
        <w:ind w:left="720" w:hanging="360"/>
      </w:pPr>
      <w:rPr>
        <w:rFonts w:ascii="Symbol" w:hAnsi="Symbol"/>
      </w:rPr>
    </w:lvl>
    <w:lvl w:ilvl="3" w:tplc="3B6E3B40">
      <w:start w:val="1"/>
      <w:numFmt w:val="bullet"/>
      <w:lvlText w:val=""/>
      <w:lvlJc w:val="left"/>
      <w:pPr>
        <w:ind w:left="720" w:hanging="360"/>
      </w:pPr>
      <w:rPr>
        <w:rFonts w:ascii="Symbol" w:hAnsi="Symbol"/>
      </w:rPr>
    </w:lvl>
    <w:lvl w:ilvl="4" w:tplc="5164FDA6">
      <w:start w:val="1"/>
      <w:numFmt w:val="bullet"/>
      <w:lvlText w:val=""/>
      <w:lvlJc w:val="left"/>
      <w:pPr>
        <w:ind w:left="720" w:hanging="360"/>
      </w:pPr>
      <w:rPr>
        <w:rFonts w:ascii="Symbol" w:hAnsi="Symbol"/>
      </w:rPr>
    </w:lvl>
    <w:lvl w:ilvl="5" w:tplc="56B4956C">
      <w:start w:val="1"/>
      <w:numFmt w:val="bullet"/>
      <w:lvlText w:val=""/>
      <w:lvlJc w:val="left"/>
      <w:pPr>
        <w:ind w:left="720" w:hanging="360"/>
      </w:pPr>
      <w:rPr>
        <w:rFonts w:ascii="Symbol" w:hAnsi="Symbol"/>
      </w:rPr>
    </w:lvl>
    <w:lvl w:ilvl="6" w:tplc="CEB0D936">
      <w:start w:val="1"/>
      <w:numFmt w:val="bullet"/>
      <w:lvlText w:val=""/>
      <w:lvlJc w:val="left"/>
      <w:pPr>
        <w:ind w:left="720" w:hanging="360"/>
      </w:pPr>
      <w:rPr>
        <w:rFonts w:ascii="Symbol" w:hAnsi="Symbol"/>
      </w:rPr>
    </w:lvl>
    <w:lvl w:ilvl="7" w:tplc="8976F624">
      <w:start w:val="1"/>
      <w:numFmt w:val="bullet"/>
      <w:lvlText w:val=""/>
      <w:lvlJc w:val="left"/>
      <w:pPr>
        <w:ind w:left="720" w:hanging="360"/>
      </w:pPr>
      <w:rPr>
        <w:rFonts w:ascii="Symbol" w:hAnsi="Symbol"/>
      </w:rPr>
    </w:lvl>
    <w:lvl w:ilvl="8" w:tplc="7C5AF516">
      <w:start w:val="1"/>
      <w:numFmt w:val="bullet"/>
      <w:lvlText w:val=""/>
      <w:lvlJc w:val="left"/>
      <w:pPr>
        <w:ind w:left="720" w:hanging="360"/>
      </w:pPr>
      <w:rPr>
        <w:rFonts w:ascii="Symbol" w:hAnsi="Symbol"/>
      </w:rPr>
    </w:lvl>
  </w:abstractNum>
  <w:abstractNum w:abstractNumId="77" w15:restartNumberingAfterBreak="0">
    <w:nsid w:val="60C65C8A"/>
    <w:multiLevelType w:val="hybridMultilevel"/>
    <w:tmpl w:val="D8D4E6A8"/>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8" w15:restartNumberingAfterBreak="0">
    <w:nsid w:val="63340EA0"/>
    <w:multiLevelType w:val="hybridMultilevel"/>
    <w:tmpl w:val="76BA3990"/>
    <w:lvl w:ilvl="0" w:tplc="A3520008">
      <w:start w:val="1"/>
      <w:numFmt w:val="bullet"/>
      <w:pStyle w:val="PA4LlistaN2"/>
      <w:lvlText w:val=""/>
      <w:lvlJc w:val="left"/>
      <w:pPr>
        <w:ind w:left="717"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79"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0"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1"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2" w15:restartNumberingAfterBreak="0">
    <w:nsid w:val="7385168E"/>
    <w:multiLevelType w:val="hybridMultilevel"/>
    <w:tmpl w:val="AC4ED8DE"/>
    <w:lvl w:ilvl="0" w:tplc="45308D46">
      <w:start w:val="1"/>
      <w:numFmt w:val="bullet"/>
      <w:pStyle w:val="LlistatP2"/>
      <w:lvlText w:val="-"/>
      <w:lvlJc w:val="left"/>
      <w:pPr>
        <w:ind w:left="1400" w:hanging="360"/>
      </w:pPr>
      <w:rPr>
        <w:rFonts w:ascii="Courier New" w:hAnsi="Courier New" w:hint="default"/>
        <w:b w:val="0"/>
        <w:i w:val="0"/>
        <w:sz w:val="16"/>
      </w:rPr>
    </w:lvl>
    <w:lvl w:ilvl="1" w:tplc="04030003">
      <w:start w:val="1"/>
      <w:numFmt w:val="bullet"/>
      <w:lvlText w:val="o"/>
      <w:lvlJc w:val="left"/>
      <w:pPr>
        <w:ind w:left="2120" w:hanging="360"/>
      </w:pPr>
      <w:rPr>
        <w:rFonts w:ascii="Courier New" w:hAnsi="Courier New" w:cs="Courier New" w:hint="default"/>
      </w:rPr>
    </w:lvl>
    <w:lvl w:ilvl="2" w:tplc="04030005">
      <w:start w:val="1"/>
      <w:numFmt w:val="bullet"/>
      <w:lvlText w:val=""/>
      <w:lvlJc w:val="left"/>
      <w:pPr>
        <w:ind w:left="2840" w:hanging="360"/>
      </w:pPr>
      <w:rPr>
        <w:rFonts w:ascii="Wingdings" w:hAnsi="Wingdings" w:hint="default"/>
      </w:rPr>
    </w:lvl>
    <w:lvl w:ilvl="3" w:tplc="04030001" w:tentative="1">
      <w:start w:val="1"/>
      <w:numFmt w:val="bullet"/>
      <w:lvlText w:val=""/>
      <w:lvlJc w:val="left"/>
      <w:pPr>
        <w:ind w:left="3560" w:hanging="360"/>
      </w:pPr>
      <w:rPr>
        <w:rFonts w:ascii="Symbol" w:hAnsi="Symbol" w:hint="default"/>
      </w:rPr>
    </w:lvl>
    <w:lvl w:ilvl="4" w:tplc="04030003" w:tentative="1">
      <w:start w:val="1"/>
      <w:numFmt w:val="bullet"/>
      <w:lvlText w:val="o"/>
      <w:lvlJc w:val="left"/>
      <w:pPr>
        <w:ind w:left="4280" w:hanging="360"/>
      </w:pPr>
      <w:rPr>
        <w:rFonts w:ascii="Courier New" w:hAnsi="Courier New" w:cs="Courier New" w:hint="default"/>
      </w:rPr>
    </w:lvl>
    <w:lvl w:ilvl="5" w:tplc="04030005" w:tentative="1">
      <w:start w:val="1"/>
      <w:numFmt w:val="bullet"/>
      <w:lvlText w:val=""/>
      <w:lvlJc w:val="left"/>
      <w:pPr>
        <w:ind w:left="5000" w:hanging="360"/>
      </w:pPr>
      <w:rPr>
        <w:rFonts w:ascii="Wingdings" w:hAnsi="Wingdings" w:hint="default"/>
      </w:rPr>
    </w:lvl>
    <w:lvl w:ilvl="6" w:tplc="04030001" w:tentative="1">
      <w:start w:val="1"/>
      <w:numFmt w:val="bullet"/>
      <w:lvlText w:val=""/>
      <w:lvlJc w:val="left"/>
      <w:pPr>
        <w:ind w:left="5720" w:hanging="360"/>
      </w:pPr>
      <w:rPr>
        <w:rFonts w:ascii="Symbol" w:hAnsi="Symbol" w:hint="default"/>
      </w:rPr>
    </w:lvl>
    <w:lvl w:ilvl="7" w:tplc="04030003" w:tentative="1">
      <w:start w:val="1"/>
      <w:numFmt w:val="bullet"/>
      <w:lvlText w:val="o"/>
      <w:lvlJc w:val="left"/>
      <w:pPr>
        <w:ind w:left="6440" w:hanging="360"/>
      </w:pPr>
      <w:rPr>
        <w:rFonts w:ascii="Courier New" w:hAnsi="Courier New" w:cs="Courier New" w:hint="default"/>
      </w:rPr>
    </w:lvl>
    <w:lvl w:ilvl="8" w:tplc="04030005" w:tentative="1">
      <w:start w:val="1"/>
      <w:numFmt w:val="bullet"/>
      <w:lvlText w:val=""/>
      <w:lvlJc w:val="left"/>
      <w:pPr>
        <w:ind w:left="7160" w:hanging="360"/>
      </w:pPr>
      <w:rPr>
        <w:rFonts w:ascii="Wingdings" w:hAnsi="Wingdings" w:hint="default"/>
      </w:rPr>
    </w:lvl>
  </w:abstractNum>
  <w:abstractNum w:abstractNumId="83" w15:restartNumberingAfterBreak="0">
    <w:nsid w:val="777A48EE"/>
    <w:multiLevelType w:val="hybridMultilevel"/>
    <w:tmpl w:val="3E5A7E2E"/>
    <w:lvl w:ilvl="0" w:tplc="43E8A368">
      <w:start w:val="1"/>
      <w:numFmt w:val="bullet"/>
      <w:pStyle w:val="LlistatP1"/>
      <w:lvlText w:val=""/>
      <w:lvlJc w:val="left"/>
      <w:pPr>
        <w:ind w:left="644" w:hanging="360"/>
      </w:pPr>
      <w:rPr>
        <w:rFonts w:ascii="Symbol" w:hAnsi="Symbol" w:hint="default"/>
        <w:b w:val="0"/>
        <w:i w:val="0"/>
        <w:color w:val="auto"/>
        <w:sz w:val="20"/>
      </w:rPr>
    </w:lvl>
    <w:lvl w:ilvl="1" w:tplc="04030003">
      <w:start w:val="1"/>
      <w:numFmt w:val="bullet"/>
      <w:lvlText w:val="o"/>
      <w:lvlJc w:val="left"/>
      <w:pPr>
        <w:ind w:left="2120" w:hanging="360"/>
      </w:pPr>
      <w:rPr>
        <w:rFonts w:ascii="Courier New" w:hAnsi="Courier New" w:cs="Courier New" w:hint="default"/>
      </w:rPr>
    </w:lvl>
    <w:lvl w:ilvl="2" w:tplc="04030005" w:tentative="1">
      <w:start w:val="1"/>
      <w:numFmt w:val="bullet"/>
      <w:lvlText w:val=""/>
      <w:lvlJc w:val="left"/>
      <w:pPr>
        <w:ind w:left="2840" w:hanging="360"/>
      </w:pPr>
      <w:rPr>
        <w:rFonts w:ascii="Wingdings" w:hAnsi="Wingdings" w:hint="default"/>
      </w:rPr>
    </w:lvl>
    <w:lvl w:ilvl="3" w:tplc="04030001" w:tentative="1">
      <w:start w:val="1"/>
      <w:numFmt w:val="bullet"/>
      <w:lvlText w:val=""/>
      <w:lvlJc w:val="left"/>
      <w:pPr>
        <w:ind w:left="3560" w:hanging="360"/>
      </w:pPr>
      <w:rPr>
        <w:rFonts w:ascii="Symbol" w:hAnsi="Symbol" w:hint="default"/>
      </w:rPr>
    </w:lvl>
    <w:lvl w:ilvl="4" w:tplc="04030003" w:tentative="1">
      <w:start w:val="1"/>
      <w:numFmt w:val="bullet"/>
      <w:lvlText w:val="o"/>
      <w:lvlJc w:val="left"/>
      <w:pPr>
        <w:ind w:left="4280" w:hanging="360"/>
      </w:pPr>
      <w:rPr>
        <w:rFonts w:ascii="Courier New" w:hAnsi="Courier New" w:cs="Courier New" w:hint="default"/>
      </w:rPr>
    </w:lvl>
    <w:lvl w:ilvl="5" w:tplc="04030005" w:tentative="1">
      <w:start w:val="1"/>
      <w:numFmt w:val="bullet"/>
      <w:lvlText w:val=""/>
      <w:lvlJc w:val="left"/>
      <w:pPr>
        <w:ind w:left="5000" w:hanging="360"/>
      </w:pPr>
      <w:rPr>
        <w:rFonts w:ascii="Wingdings" w:hAnsi="Wingdings" w:hint="default"/>
      </w:rPr>
    </w:lvl>
    <w:lvl w:ilvl="6" w:tplc="04030001" w:tentative="1">
      <w:start w:val="1"/>
      <w:numFmt w:val="bullet"/>
      <w:lvlText w:val=""/>
      <w:lvlJc w:val="left"/>
      <w:pPr>
        <w:ind w:left="5720" w:hanging="360"/>
      </w:pPr>
      <w:rPr>
        <w:rFonts w:ascii="Symbol" w:hAnsi="Symbol" w:hint="default"/>
      </w:rPr>
    </w:lvl>
    <w:lvl w:ilvl="7" w:tplc="04030003" w:tentative="1">
      <w:start w:val="1"/>
      <w:numFmt w:val="bullet"/>
      <w:lvlText w:val="o"/>
      <w:lvlJc w:val="left"/>
      <w:pPr>
        <w:ind w:left="6440" w:hanging="360"/>
      </w:pPr>
      <w:rPr>
        <w:rFonts w:ascii="Courier New" w:hAnsi="Courier New" w:cs="Courier New" w:hint="default"/>
      </w:rPr>
    </w:lvl>
    <w:lvl w:ilvl="8" w:tplc="04030005" w:tentative="1">
      <w:start w:val="1"/>
      <w:numFmt w:val="bullet"/>
      <w:lvlText w:val=""/>
      <w:lvlJc w:val="left"/>
      <w:pPr>
        <w:ind w:left="7160" w:hanging="360"/>
      </w:pPr>
      <w:rPr>
        <w:rFonts w:ascii="Wingdings" w:hAnsi="Wingdings" w:hint="default"/>
      </w:rPr>
    </w:lvl>
  </w:abstractNum>
  <w:abstractNum w:abstractNumId="84" w15:restartNumberingAfterBreak="0">
    <w:nsid w:val="79F32E61"/>
    <w:multiLevelType w:val="hybridMultilevel"/>
    <w:tmpl w:val="6B50697A"/>
    <w:lvl w:ilvl="0" w:tplc="BCA48726">
      <w:start w:val="1"/>
      <w:numFmt w:val="lowerLetter"/>
      <w:lvlText w:val="%1."/>
      <w:lvlJc w:val="left"/>
      <w:pPr>
        <w:ind w:left="1920" w:hanging="360"/>
      </w:pPr>
      <w:rPr>
        <w:rFonts w:hint="default"/>
        <w:b w:val="0"/>
        <w:i w:val="0"/>
        <w:sz w:val="22"/>
      </w:rPr>
    </w:lvl>
    <w:lvl w:ilvl="1" w:tplc="04030019" w:tentative="1">
      <w:start w:val="1"/>
      <w:numFmt w:val="lowerLetter"/>
      <w:lvlText w:val="%2."/>
      <w:lvlJc w:val="left"/>
      <w:pPr>
        <w:ind w:left="3000" w:hanging="360"/>
      </w:pPr>
    </w:lvl>
    <w:lvl w:ilvl="2" w:tplc="0403001B" w:tentative="1">
      <w:start w:val="1"/>
      <w:numFmt w:val="lowerRoman"/>
      <w:lvlText w:val="%3."/>
      <w:lvlJc w:val="right"/>
      <w:pPr>
        <w:ind w:left="3720" w:hanging="180"/>
      </w:pPr>
    </w:lvl>
    <w:lvl w:ilvl="3" w:tplc="0403000F" w:tentative="1">
      <w:start w:val="1"/>
      <w:numFmt w:val="decimal"/>
      <w:lvlText w:val="%4."/>
      <w:lvlJc w:val="left"/>
      <w:pPr>
        <w:ind w:left="4440" w:hanging="360"/>
      </w:pPr>
    </w:lvl>
    <w:lvl w:ilvl="4" w:tplc="04030019" w:tentative="1">
      <w:start w:val="1"/>
      <w:numFmt w:val="lowerLetter"/>
      <w:lvlText w:val="%5."/>
      <w:lvlJc w:val="left"/>
      <w:pPr>
        <w:ind w:left="5160" w:hanging="360"/>
      </w:pPr>
    </w:lvl>
    <w:lvl w:ilvl="5" w:tplc="0403001B" w:tentative="1">
      <w:start w:val="1"/>
      <w:numFmt w:val="lowerRoman"/>
      <w:lvlText w:val="%6."/>
      <w:lvlJc w:val="right"/>
      <w:pPr>
        <w:ind w:left="5880" w:hanging="180"/>
      </w:pPr>
    </w:lvl>
    <w:lvl w:ilvl="6" w:tplc="0403000F" w:tentative="1">
      <w:start w:val="1"/>
      <w:numFmt w:val="decimal"/>
      <w:lvlText w:val="%7."/>
      <w:lvlJc w:val="left"/>
      <w:pPr>
        <w:ind w:left="6600" w:hanging="360"/>
      </w:pPr>
    </w:lvl>
    <w:lvl w:ilvl="7" w:tplc="04030019" w:tentative="1">
      <w:start w:val="1"/>
      <w:numFmt w:val="lowerLetter"/>
      <w:lvlText w:val="%8."/>
      <w:lvlJc w:val="left"/>
      <w:pPr>
        <w:ind w:left="7320" w:hanging="360"/>
      </w:pPr>
    </w:lvl>
    <w:lvl w:ilvl="8" w:tplc="0403001B" w:tentative="1">
      <w:start w:val="1"/>
      <w:numFmt w:val="lowerRoman"/>
      <w:lvlText w:val="%9."/>
      <w:lvlJc w:val="right"/>
      <w:pPr>
        <w:ind w:left="8040" w:hanging="180"/>
      </w:pPr>
    </w:lvl>
  </w:abstractNum>
  <w:abstractNum w:abstractNumId="85"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120613288">
    <w:abstractNumId w:val="0"/>
  </w:num>
  <w:num w:numId="2" w16cid:durableId="1263143084">
    <w:abstractNumId w:val="4"/>
  </w:num>
  <w:num w:numId="3" w16cid:durableId="1286691086">
    <w:abstractNumId w:val="5"/>
  </w:num>
  <w:num w:numId="4" w16cid:durableId="804663576">
    <w:abstractNumId w:val="6"/>
  </w:num>
  <w:num w:numId="5" w16cid:durableId="817498990">
    <w:abstractNumId w:val="7"/>
  </w:num>
  <w:num w:numId="6" w16cid:durableId="911310588">
    <w:abstractNumId w:val="8"/>
  </w:num>
  <w:num w:numId="7" w16cid:durableId="1630091566">
    <w:abstractNumId w:val="9"/>
  </w:num>
  <w:num w:numId="8" w16cid:durableId="895823335">
    <w:abstractNumId w:val="13"/>
  </w:num>
  <w:num w:numId="9" w16cid:durableId="1875069362">
    <w:abstractNumId w:val="16"/>
  </w:num>
  <w:num w:numId="10" w16cid:durableId="85615243">
    <w:abstractNumId w:val="25"/>
  </w:num>
  <w:num w:numId="11" w16cid:durableId="288126971">
    <w:abstractNumId w:val="32"/>
  </w:num>
  <w:num w:numId="12" w16cid:durableId="611673215">
    <w:abstractNumId w:val="39"/>
  </w:num>
  <w:num w:numId="13" w16cid:durableId="762336152">
    <w:abstractNumId w:val="41"/>
  </w:num>
  <w:num w:numId="14" w16cid:durableId="969822725">
    <w:abstractNumId w:val="45"/>
  </w:num>
  <w:num w:numId="15" w16cid:durableId="1869904010">
    <w:abstractNumId w:val="75"/>
  </w:num>
  <w:num w:numId="16" w16cid:durableId="379211693">
    <w:abstractNumId w:val="53"/>
  </w:num>
  <w:num w:numId="17" w16cid:durableId="350033051">
    <w:abstractNumId w:val="66"/>
  </w:num>
  <w:num w:numId="18" w16cid:durableId="70468167">
    <w:abstractNumId w:val="56"/>
  </w:num>
  <w:num w:numId="19" w16cid:durableId="1927304678">
    <w:abstractNumId w:val="55"/>
  </w:num>
  <w:num w:numId="20" w16cid:durableId="2071877736">
    <w:abstractNumId w:val="51"/>
  </w:num>
  <w:num w:numId="21" w16cid:durableId="988676618">
    <w:abstractNumId w:val="18"/>
  </w:num>
  <w:num w:numId="22" w16cid:durableId="966930080">
    <w:abstractNumId w:val="27"/>
  </w:num>
  <w:num w:numId="23" w16cid:durableId="1979920644">
    <w:abstractNumId w:val="80"/>
  </w:num>
  <w:num w:numId="24" w16cid:durableId="7829082">
    <w:abstractNumId w:val="67"/>
  </w:num>
  <w:num w:numId="25" w16cid:durableId="1141733288">
    <w:abstractNumId w:val="59"/>
  </w:num>
  <w:num w:numId="26" w16cid:durableId="154691171">
    <w:abstractNumId w:val="78"/>
  </w:num>
  <w:num w:numId="27" w16cid:durableId="1627421324">
    <w:abstractNumId w:val="58"/>
  </w:num>
  <w:num w:numId="28" w16cid:durableId="909465327">
    <w:abstractNumId w:val="77"/>
  </w:num>
  <w:num w:numId="29" w16cid:durableId="66848591">
    <w:abstractNumId w:val="62"/>
  </w:num>
  <w:num w:numId="30" w16cid:durableId="2094466677">
    <w:abstractNumId w:val="19"/>
  </w:num>
  <w:num w:numId="31" w16cid:durableId="718625183">
    <w:abstractNumId w:val="79"/>
  </w:num>
  <w:num w:numId="32" w16cid:durableId="275602150">
    <w:abstractNumId w:val="72"/>
  </w:num>
  <w:num w:numId="33" w16cid:durableId="1697150000">
    <w:abstractNumId w:val="71"/>
  </w:num>
  <w:num w:numId="34" w16cid:durableId="880022816">
    <w:abstractNumId w:val="81"/>
  </w:num>
  <w:num w:numId="35" w16cid:durableId="247270118">
    <w:abstractNumId w:val="73"/>
  </w:num>
  <w:num w:numId="36" w16cid:durableId="1085225606">
    <w:abstractNumId w:val="65"/>
  </w:num>
  <w:num w:numId="37" w16cid:durableId="1983725953">
    <w:abstractNumId w:val="54"/>
  </w:num>
  <w:num w:numId="38" w16cid:durableId="1133059485">
    <w:abstractNumId w:val="85"/>
  </w:num>
  <w:num w:numId="39" w16cid:durableId="794057881">
    <w:abstractNumId w:val="83"/>
  </w:num>
  <w:num w:numId="40" w16cid:durableId="1275600482">
    <w:abstractNumId w:val="50"/>
  </w:num>
  <w:num w:numId="41" w16cid:durableId="1478449619">
    <w:abstractNumId w:val="82"/>
  </w:num>
  <w:num w:numId="42" w16cid:durableId="2086025125">
    <w:abstractNumId w:val="84"/>
    <w:lvlOverride w:ilvl="0">
      <w:startOverride w:val="1"/>
    </w:lvlOverride>
  </w:num>
  <w:num w:numId="43" w16cid:durableId="1786727566">
    <w:abstractNumId w:val="48"/>
  </w:num>
  <w:num w:numId="44" w16cid:durableId="1669360965">
    <w:abstractNumId w:val="57"/>
  </w:num>
  <w:num w:numId="45" w16cid:durableId="1069617195">
    <w:abstractNumId w:val="52"/>
  </w:num>
  <w:num w:numId="46" w16cid:durableId="1208494427">
    <w:abstractNumId w:val="60"/>
  </w:num>
  <w:num w:numId="47" w16cid:durableId="653922201">
    <w:abstractNumId w:val="49"/>
  </w:num>
  <w:num w:numId="48" w16cid:durableId="1123617169">
    <w:abstractNumId w:val="63"/>
  </w:num>
  <w:num w:numId="49" w16cid:durableId="1851985301">
    <w:abstractNumId w:val="70"/>
  </w:num>
  <w:num w:numId="50" w16cid:durableId="413674116">
    <w:abstractNumId w:val="48"/>
    <w:lvlOverride w:ilvl="0">
      <w:startOverride w:val="1"/>
    </w:lvlOverride>
  </w:num>
  <w:num w:numId="51" w16cid:durableId="152184124">
    <w:abstractNumId w:val="61"/>
  </w:num>
  <w:num w:numId="52" w16cid:durableId="1138062513">
    <w:abstractNumId w:val="74"/>
  </w:num>
  <w:num w:numId="53" w16cid:durableId="252401172">
    <w:abstractNumId w:val="64"/>
  </w:num>
  <w:num w:numId="54" w16cid:durableId="1779131296">
    <w:abstractNumId w:val="76"/>
  </w:num>
  <w:num w:numId="55" w16cid:durableId="799151076">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99"/>
    <w:rsid w:val="00003A18"/>
    <w:rsid w:val="00006086"/>
    <w:rsid w:val="00006E05"/>
    <w:rsid w:val="000110D9"/>
    <w:rsid w:val="0001239E"/>
    <w:rsid w:val="00015790"/>
    <w:rsid w:val="000166BC"/>
    <w:rsid w:val="00021250"/>
    <w:rsid w:val="000214F2"/>
    <w:rsid w:val="0002286E"/>
    <w:rsid w:val="00023475"/>
    <w:rsid w:val="00024B1E"/>
    <w:rsid w:val="00024C43"/>
    <w:rsid w:val="000256B5"/>
    <w:rsid w:val="00026B62"/>
    <w:rsid w:val="00026F78"/>
    <w:rsid w:val="000271CB"/>
    <w:rsid w:val="000273BB"/>
    <w:rsid w:val="00030B84"/>
    <w:rsid w:val="00031155"/>
    <w:rsid w:val="0003694D"/>
    <w:rsid w:val="00036F01"/>
    <w:rsid w:val="00037DFB"/>
    <w:rsid w:val="00040A7E"/>
    <w:rsid w:val="00041508"/>
    <w:rsid w:val="00042AB0"/>
    <w:rsid w:val="00042AE6"/>
    <w:rsid w:val="000437FF"/>
    <w:rsid w:val="00047BB2"/>
    <w:rsid w:val="00050DA7"/>
    <w:rsid w:val="00051C66"/>
    <w:rsid w:val="000520EF"/>
    <w:rsid w:val="00053E77"/>
    <w:rsid w:val="0005438E"/>
    <w:rsid w:val="000559C1"/>
    <w:rsid w:val="00056589"/>
    <w:rsid w:val="000611A2"/>
    <w:rsid w:val="00063816"/>
    <w:rsid w:val="000639BF"/>
    <w:rsid w:val="00063E0B"/>
    <w:rsid w:val="00065592"/>
    <w:rsid w:val="000657D2"/>
    <w:rsid w:val="0006635A"/>
    <w:rsid w:val="0006681E"/>
    <w:rsid w:val="00067558"/>
    <w:rsid w:val="00070281"/>
    <w:rsid w:val="000709F5"/>
    <w:rsid w:val="00071CC7"/>
    <w:rsid w:val="00073230"/>
    <w:rsid w:val="00073D25"/>
    <w:rsid w:val="00074A90"/>
    <w:rsid w:val="000764D9"/>
    <w:rsid w:val="00077001"/>
    <w:rsid w:val="000826B6"/>
    <w:rsid w:val="00082898"/>
    <w:rsid w:val="00082B67"/>
    <w:rsid w:val="000830C9"/>
    <w:rsid w:val="00085D57"/>
    <w:rsid w:val="00086B1A"/>
    <w:rsid w:val="00086DC2"/>
    <w:rsid w:val="00087653"/>
    <w:rsid w:val="00090CA8"/>
    <w:rsid w:val="00094739"/>
    <w:rsid w:val="00095D86"/>
    <w:rsid w:val="000A410C"/>
    <w:rsid w:val="000A4A07"/>
    <w:rsid w:val="000A4EFD"/>
    <w:rsid w:val="000A5335"/>
    <w:rsid w:val="000A5C1D"/>
    <w:rsid w:val="000B1EBC"/>
    <w:rsid w:val="000B3DF2"/>
    <w:rsid w:val="000B4892"/>
    <w:rsid w:val="000B51C2"/>
    <w:rsid w:val="000B520B"/>
    <w:rsid w:val="000B5C0E"/>
    <w:rsid w:val="000B7047"/>
    <w:rsid w:val="000B7A2D"/>
    <w:rsid w:val="000C00B4"/>
    <w:rsid w:val="000C0B0E"/>
    <w:rsid w:val="000C121F"/>
    <w:rsid w:val="000C223F"/>
    <w:rsid w:val="000C3B72"/>
    <w:rsid w:val="000C65EF"/>
    <w:rsid w:val="000C7562"/>
    <w:rsid w:val="000D0A1F"/>
    <w:rsid w:val="000D11E7"/>
    <w:rsid w:val="000D2222"/>
    <w:rsid w:val="000D2578"/>
    <w:rsid w:val="000D5E6E"/>
    <w:rsid w:val="000D6AA3"/>
    <w:rsid w:val="000D6EF9"/>
    <w:rsid w:val="000D709A"/>
    <w:rsid w:val="000E41E5"/>
    <w:rsid w:val="000E52E9"/>
    <w:rsid w:val="000E6178"/>
    <w:rsid w:val="000F16E3"/>
    <w:rsid w:val="000F67B8"/>
    <w:rsid w:val="000F7A26"/>
    <w:rsid w:val="0010336E"/>
    <w:rsid w:val="00103FBA"/>
    <w:rsid w:val="00106796"/>
    <w:rsid w:val="00107E25"/>
    <w:rsid w:val="001108BB"/>
    <w:rsid w:val="00110FC3"/>
    <w:rsid w:val="00112EFE"/>
    <w:rsid w:val="001140C0"/>
    <w:rsid w:val="00114657"/>
    <w:rsid w:val="00114D8D"/>
    <w:rsid w:val="001160E1"/>
    <w:rsid w:val="001165C7"/>
    <w:rsid w:val="001167EF"/>
    <w:rsid w:val="0012022F"/>
    <w:rsid w:val="001248E4"/>
    <w:rsid w:val="00124988"/>
    <w:rsid w:val="00125FE2"/>
    <w:rsid w:val="00126A03"/>
    <w:rsid w:val="00127765"/>
    <w:rsid w:val="001277FD"/>
    <w:rsid w:val="00127AE0"/>
    <w:rsid w:val="001303EA"/>
    <w:rsid w:val="001306AA"/>
    <w:rsid w:val="00131AC5"/>
    <w:rsid w:val="00131B3E"/>
    <w:rsid w:val="00131CF6"/>
    <w:rsid w:val="00131D55"/>
    <w:rsid w:val="00132C65"/>
    <w:rsid w:val="001341AC"/>
    <w:rsid w:val="0013450D"/>
    <w:rsid w:val="00134513"/>
    <w:rsid w:val="00134FDC"/>
    <w:rsid w:val="001374BD"/>
    <w:rsid w:val="001400D3"/>
    <w:rsid w:val="0014088A"/>
    <w:rsid w:val="001417AC"/>
    <w:rsid w:val="00142186"/>
    <w:rsid w:val="00146551"/>
    <w:rsid w:val="001474C6"/>
    <w:rsid w:val="001475BB"/>
    <w:rsid w:val="00147993"/>
    <w:rsid w:val="001559DB"/>
    <w:rsid w:val="0015730F"/>
    <w:rsid w:val="00157856"/>
    <w:rsid w:val="0016250C"/>
    <w:rsid w:val="00163F49"/>
    <w:rsid w:val="001652D6"/>
    <w:rsid w:val="001657DE"/>
    <w:rsid w:val="001665D2"/>
    <w:rsid w:val="00166B19"/>
    <w:rsid w:val="00170622"/>
    <w:rsid w:val="001706B8"/>
    <w:rsid w:val="00170FB5"/>
    <w:rsid w:val="00171F73"/>
    <w:rsid w:val="00172330"/>
    <w:rsid w:val="001728E8"/>
    <w:rsid w:val="00175BAE"/>
    <w:rsid w:val="00182780"/>
    <w:rsid w:val="00190053"/>
    <w:rsid w:val="001915D6"/>
    <w:rsid w:val="00196E69"/>
    <w:rsid w:val="001971E3"/>
    <w:rsid w:val="001A16DA"/>
    <w:rsid w:val="001A1F8E"/>
    <w:rsid w:val="001A2D3E"/>
    <w:rsid w:val="001A3BC7"/>
    <w:rsid w:val="001A49E2"/>
    <w:rsid w:val="001A554A"/>
    <w:rsid w:val="001A7B8B"/>
    <w:rsid w:val="001B016E"/>
    <w:rsid w:val="001B03C7"/>
    <w:rsid w:val="001B06E6"/>
    <w:rsid w:val="001B1A7B"/>
    <w:rsid w:val="001B1CA0"/>
    <w:rsid w:val="001B3C62"/>
    <w:rsid w:val="001B58C4"/>
    <w:rsid w:val="001B708F"/>
    <w:rsid w:val="001B7AB3"/>
    <w:rsid w:val="001B7C45"/>
    <w:rsid w:val="001C1623"/>
    <w:rsid w:val="001C34F6"/>
    <w:rsid w:val="001C3E1A"/>
    <w:rsid w:val="001C4817"/>
    <w:rsid w:val="001C4D93"/>
    <w:rsid w:val="001C6FD9"/>
    <w:rsid w:val="001C748D"/>
    <w:rsid w:val="001C76A9"/>
    <w:rsid w:val="001D1C2F"/>
    <w:rsid w:val="001D2E9B"/>
    <w:rsid w:val="001D46A7"/>
    <w:rsid w:val="001D5C89"/>
    <w:rsid w:val="001D5FF4"/>
    <w:rsid w:val="001D66C2"/>
    <w:rsid w:val="001D67DB"/>
    <w:rsid w:val="001D6D22"/>
    <w:rsid w:val="001D793F"/>
    <w:rsid w:val="001E0650"/>
    <w:rsid w:val="001E2541"/>
    <w:rsid w:val="001E276A"/>
    <w:rsid w:val="001E66D8"/>
    <w:rsid w:val="001E6889"/>
    <w:rsid w:val="001E7A3A"/>
    <w:rsid w:val="001E7D53"/>
    <w:rsid w:val="001F13E8"/>
    <w:rsid w:val="001F195C"/>
    <w:rsid w:val="001F590C"/>
    <w:rsid w:val="001F5B68"/>
    <w:rsid w:val="001F60E4"/>
    <w:rsid w:val="00203F68"/>
    <w:rsid w:val="00204607"/>
    <w:rsid w:val="00205E85"/>
    <w:rsid w:val="00206030"/>
    <w:rsid w:val="00207713"/>
    <w:rsid w:val="00211148"/>
    <w:rsid w:val="002129CF"/>
    <w:rsid w:val="00213382"/>
    <w:rsid w:val="00213695"/>
    <w:rsid w:val="00213FAF"/>
    <w:rsid w:val="00215BE7"/>
    <w:rsid w:val="002307D9"/>
    <w:rsid w:val="002322DF"/>
    <w:rsid w:val="00233B49"/>
    <w:rsid w:val="00234632"/>
    <w:rsid w:val="00237381"/>
    <w:rsid w:val="0023741F"/>
    <w:rsid w:val="00240BB8"/>
    <w:rsid w:val="00240DF6"/>
    <w:rsid w:val="002415AC"/>
    <w:rsid w:val="002452C0"/>
    <w:rsid w:val="00247592"/>
    <w:rsid w:val="002477C5"/>
    <w:rsid w:val="00250679"/>
    <w:rsid w:val="00253DA7"/>
    <w:rsid w:val="00254A21"/>
    <w:rsid w:val="0025773E"/>
    <w:rsid w:val="00260B10"/>
    <w:rsid w:val="0026158E"/>
    <w:rsid w:val="002622EF"/>
    <w:rsid w:val="00262E2E"/>
    <w:rsid w:val="00263638"/>
    <w:rsid w:val="00264EE4"/>
    <w:rsid w:val="0027233A"/>
    <w:rsid w:val="00274041"/>
    <w:rsid w:val="00274D11"/>
    <w:rsid w:val="00274FA8"/>
    <w:rsid w:val="0027647F"/>
    <w:rsid w:val="00281888"/>
    <w:rsid w:val="00281D43"/>
    <w:rsid w:val="00281D8C"/>
    <w:rsid w:val="00285226"/>
    <w:rsid w:val="002909D4"/>
    <w:rsid w:val="00290FB3"/>
    <w:rsid w:val="00293295"/>
    <w:rsid w:val="002938DE"/>
    <w:rsid w:val="00294F29"/>
    <w:rsid w:val="0029642F"/>
    <w:rsid w:val="00296DCC"/>
    <w:rsid w:val="00297948"/>
    <w:rsid w:val="00297A07"/>
    <w:rsid w:val="002A00E4"/>
    <w:rsid w:val="002A0EDF"/>
    <w:rsid w:val="002A434A"/>
    <w:rsid w:val="002A4376"/>
    <w:rsid w:val="002A499C"/>
    <w:rsid w:val="002A4A8B"/>
    <w:rsid w:val="002A5043"/>
    <w:rsid w:val="002A5337"/>
    <w:rsid w:val="002A5355"/>
    <w:rsid w:val="002B047A"/>
    <w:rsid w:val="002B68AF"/>
    <w:rsid w:val="002B68BD"/>
    <w:rsid w:val="002B698C"/>
    <w:rsid w:val="002B729E"/>
    <w:rsid w:val="002B794C"/>
    <w:rsid w:val="002C0A09"/>
    <w:rsid w:val="002C17DA"/>
    <w:rsid w:val="002C4AC6"/>
    <w:rsid w:val="002C4E36"/>
    <w:rsid w:val="002C6726"/>
    <w:rsid w:val="002C7BBE"/>
    <w:rsid w:val="002D04D2"/>
    <w:rsid w:val="002D208E"/>
    <w:rsid w:val="002D278E"/>
    <w:rsid w:val="002D2A59"/>
    <w:rsid w:val="002D4B70"/>
    <w:rsid w:val="002D5395"/>
    <w:rsid w:val="002D5417"/>
    <w:rsid w:val="002E072D"/>
    <w:rsid w:val="002E28CE"/>
    <w:rsid w:val="002E32A0"/>
    <w:rsid w:val="002E3788"/>
    <w:rsid w:val="002E3F34"/>
    <w:rsid w:val="002E3FE7"/>
    <w:rsid w:val="002E5CA6"/>
    <w:rsid w:val="002F1E92"/>
    <w:rsid w:val="002F2A1C"/>
    <w:rsid w:val="002F2D6E"/>
    <w:rsid w:val="002F36D9"/>
    <w:rsid w:val="002F48E3"/>
    <w:rsid w:val="002F496B"/>
    <w:rsid w:val="002F683D"/>
    <w:rsid w:val="00300499"/>
    <w:rsid w:val="00301134"/>
    <w:rsid w:val="003011A8"/>
    <w:rsid w:val="00302BAD"/>
    <w:rsid w:val="00306427"/>
    <w:rsid w:val="00306800"/>
    <w:rsid w:val="00306F7B"/>
    <w:rsid w:val="0031077A"/>
    <w:rsid w:val="00311696"/>
    <w:rsid w:val="00311C60"/>
    <w:rsid w:val="00320025"/>
    <w:rsid w:val="003204DF"/>
    <w:rsid w:val="003222E3"/>
    <w:rsid w:val="00324325"/>
    <w:rsid w:val="00326023"/>
    <w:rsid w:val="003275F2"/>
    <w:rsid w:val="00330A9A"/>
    <w:rsid w:val="00330E48"/>
    <w:rsid w:val="0033116F"/>
    <w:rsid w:val="003343D8"/>
    <w:rsid w:val="003346C2"/>
    <w:rsid w:val="00340E77"/>
    <w:rsid w:val="003423ED"/>
    <w:rsid w:val="00345D34"/>
    <w:rsid w:val="00345DBD"/>
    <w:rsid w:val="0034625C"/>
    <w:rsid w:val="0035453D"/>
    <w:rsid w:val="00355D4C"/>
    <w:rsid w:val="00356AC3"/>
    <w:rsid w:val="0035721D"/>
    <w:rsid w:val="00357CCE"/>
    <w:rsid w:val="0036067B"/>
    <w:rsid w:val="00364A73"/>
    <w:rsid w:val="0036562C"/>
    <w:rsid w:val="00365848"/>
    <w:rsid w:val="00366505"/>
    <w:rsid w:val="0037279E"/>
    <w:rsid w:val="003758C0"/>
    <w:rsid w:val="00376955"/>
    <w:rsid w:val="003805DD"/>
    <w:rsid w:val="00381947"/>
    <w:rsid w:val="00382235"/>
    <w:rsid w:val="00382835"/>
    <w:rsid w:val="00382D01"/>
    <w:rsid w:val="003836B4"/>
    <w:rsid w:val="00384E20"/>
    <w:rsid w:val="00385F2B"/>
    <w:rsid w:val="0038650B"/>
    <w:rsid w:val="0038757F"/>
    <w:rsid w:val="00390161"/>
    <w:rsid w:val="003902C0"/>
    <w:rsid w:val="00392FE6"/>
    <w:rsid w:val="0039320F"/>
    <w:rsid w:val="003A1CDB"/>
    <w:rsid w:val="003A294E"/>
    <w:rsid w:val="003B02F1"/>
    <w:rsid w:val="003B035E"/>
    <w:rsid w:val="003B33D8"/>
    <w:rsid w:val="003B3B1B"/>
    <w:rsid w:val="003B5654"/>
    <w:rsid w:val="003C13D7"/>
    <w:rsid w:val="003C163F"/>
    <w:rsid w:val="003C2605"/>
    <w:rsid w:val="003C4834"/>
    <w:rsid w:val="003C53D0"/>
    <w:rsid w:val="003C5B65"/>
    <w:rsid w:val="003D15BD"/>
    <w:rsid w:val="003D1A49"/>
    <w:rsid w:val="003D1B84"/>
    <w:rsid w:val="003D27C5"/>
    <w:rsid w:val="003D3F8D"/>
    <w:rsid w:val="003D4F6E"/>
    <w:rsid w:val="003D5772"/>
    <w:rsid w:val="003D5C23"/>
    <w:rsid w:val="003E0E43"/>
    <w:rsid w:val="003E379B"/>
    <w:rsid w:val="003E38AB"/>
    <w:rsid w:val="003F01C8"/>
    <w:rsid w:val="003F09AB"/>
    <w:rsid w:val="003F1E06"/>
    <w:rsid w:val="003F4D3A"/>
    <w:rsid w:val="003F6E89"/>
    <w:rsid w:val="003F76BD"/>
    <w:rsid w:val="003F7F0F"/>
    <w:rsid w:val="004001A2"/>
    <w:rsid w:val="004004A8"/>
    <w:rsid w:val="00400A48"/>
    <w:rsid w:val="004031CA"/>
    <w:rsid w:val="00404CBC"/>
    <w:rsid w:val="00405CEC"/>
    <w:rsid w:val="00407079"/>
    <w:rsid w:val="00410D8A"/>
    <w:rsid w:val="00414822"/>
    <w:rsid w:val="00414EE1"/>
    <w:rsid w:val="00416720"/>
    <w:rsid w:val="00416DA5"/>
    <w:rsid w:val="00421242"/>
    <w:rsid w:val="00421D3C"/>
    <w:rsid w:val="00425EFA"/>
    <w:rsid w:val="00427287"/>
    <w:rsid w:val="00427F4D"/>
    <w:rsid w:val="00430DFC"/>
    <w:rsid w:val="0043209B"/>
    <w:rsid w:val="0043310A"/>
    <w:rsid w:val="004331DB"/>
    <w:rsid w:val="00433817"/>
    <w:rsid w:val="00435146"/>
    <w:rsid w:val="00435C06"/>
    <w:rsid w:val="00441E40"/>
    <w:rsid w:val="00442B26"/>
    <w:rsid w:val="00445721"/>
    <w:rsid w:val="0044587C"/>
    <w:rsid w:val="00445D0B"/>
    <w:rsid w:val="0044600E"/>
    <w:rsid w:val="00446EFD"/>
    <w:rsid w:val="00451006"/>
    <w:rsid w:val="00452638"/>
    <w:rsid w:val="004551AE"/>
    <w:rsid w:val="00464C76"/>
    <w:rsid w:val="00465DE2"/>
    <w:rsid w:val="00467BAC"/>
    <w:rsid w:val="00472012"/>
    <w:rsid w:val="004725DB"/>
    <w:rsid w:val="004728C2"/>
    <w:rsid w:val="00475C86"/>
    <w:rsid w:val="00477BEC"/>
    <w:rsid w:val="00480503"/>
    <w:rsid w:val="004810EC"/>
    <w:rsid w:val="00481A52"/>
    <w:rsid w:val="0048629F"/>
    <w:rsid w:val="00487F1C"/>
    <w:rsid w:val="00490C67"/>
    <w:rsid w:val="00494B4A"/>
    <w:rsid w:val="00494C9C"/>
    <w:rsid w:val="00495216"/>
    <w:rsid w:val="00496481"/>
    <w:rsid w:val="004975FA"/>
    <w:rsid w:val="004A33AD"/>
    <w:rsid w:val="004A38BA"/>
    <w:rsid w:val="004A43A3"/>
    <w:rsid w:val="004A6709"/>
    <w:rsid w:val="004A769D"/>
    <w:rsid w:val="004A7B27"/>
    <w:rsid w:val="004B13DC"/>
    <w:rsid w:val="004B1FD7"/>
    <w:rsid w:val="004B336E"/>
    <w:rsid w:val="004B50EE"/>
    <w:rsid w:val="004B5B04"/>
    <w:rsid w:val="004B7B19"/>
    <w:rsid w:val="004B7D11"/>
    <w:rsid w:val="004C21E2"/>
    <w:rsid w:val="004C249D"/>
    <w:rsid w:val="004C60CC"/>
    <w:rsid w:val="004C6735"/>
    <w:rsid w:val="004C77F3"/>
    <w:rsid w:val="004D1168"/>
    <w:rsid w:val="004D12B4"/>
    <w:rsid w:val="004D474F"/>
    <w:rsid w:val="004D5449"/>
    <w:rsid w:val="004D751F"/>
    <w:rsid w:val="004D7FB1"/>
    <w:rsid w:val="004E10BB"/>
    <w:rsid w:val="004E324F"/>
    <w:rsid w:val="004E34B5"/>
    <w:rsid w:val="004E4495"/>
    <w:rsid w:val="004F1AD4"/>
    <w:rsid w:val="004F316E"/>
    <w:rsid w:val="004F3F03"/>
    <w:rsid w:val="004F528B"/>
    <w:rsid w:val="004F726D"/>
    <w:rsid w:val="005001C6"/>
    <w:rsid w:val="00500CE3"/>
    <w:rsid w:val="00500E02"/>
    <w:rsid w:val="00502A63"/>
    <w:rsid w:val="00505B90"/>
    <w:rsid w:val="00507E8B"/>
    <w:rsid w:val="00510AE8"/>
    <w:rsid w:val="00510CC1"/>
    <w:rsid w:val="005135E4"/>
    <w:rsid w:val="0051478B"/>
    <w:rsid w:val="005158E6"/>
    <w:rsid w:val="005201CD"/>
    <w:rsid w:val="005217A2"/>
    <w:rsid w:val="00524B1E"/>
    <w:rsid w:val="005255C2"/>
    <w:rsid w:val="005266C1"/>
    <w:rsid w:val="005308C9"/>
    <w:rsid w:val="00532B33"/>
    <w:rsid w:val="00532F65"/>
    <w:rsid w:val="00534496"/>
    <w:rsid w:val="0053484C"/>
    <w:rsid w:val="00534F89"/>
    <w:rsid w:val="00535DD1"/>
    <w:rsid w:val="0053771C"/>
    <w:rsid w:val="00544039"/>
    <w:rsid w:val="00544740"/>
    <w:rsid w:val="00545326"/>
    <w:rsid w:val="005479C2"/>
    <w:rsid w:val="00550332"/>
    <w:rsid w:val="005504D6"/>
    <w:rsid w:val="00551668"/>
    <w:rsid w:val="0055256D"/>
    <w:rsid w:val="005544F7"/>
    <w:rsid w:val="00561AB2"/>
    <w:rsid w:val="00563255"/>
    <w:rsid w:val="005650BF"/>
    <w:rsid w:val="00571F37"/>
    <w:rsid w:val="0057373D"/>
    <w:rsid w:val="00573CD1"/>
    <w:rsid w:val="005745D4"/>
    <w:rsid w:val="0057757D"/>
    <w:rsid w:val="0058018A"/>
    <w:rsid w:val="0058079A"/>
    <w:rsid w:val="00580EBC"/>
    <w:rsid w:val="00581DD3"/>
    <w:rsid w:val="00583C03"/>
    <w:rsid w:val="00585F7B"/>
    <w:rsid w:val="005862D9"/>
    <w:rsid w:val="005872BF"/>
    <w:rsid w:val="005915AD"/>
    <w:rsid w:val="00592C6E"/>
    <w:rsid w:val="00597494"/>
    <w:rsid w:val="005A0133"/>
    <w:rsid w:val="005A0B97"/>
    <w:rsid w:val="005A18F7"/>
    <w:rsid w:val="005A26C6"/>
    <w:rsid w:val="005A59B6"/>
    <w:rsid w:val="005A5B70"/>
    <w:rsid w:val="005B3627"/>
    <w:rsid w:val="005B3BDE"/>
    <w:rsid w:val="005B40B3"/>
    <w:rsid w:val="005B4242"/>
    <w:rsid w:val="005B47D9"/>
    <w:rsid w:val="005C00F4"/>
    <w:rsid w:val="005C0D14"/>
    <w:rsid w:val="005C2633"/>
    <w:rsid w:val="005C2B69"/>
    <w:rsid w:val="005C311B"/>
    <w:rsid w:val="005C3B13"/>
    <w:rsid w:val="005C4548"/>
    <w:rsid w:val="005C54A7"/>
    <w:rsid w:val="005C597A"/>
    <w:rsid w:val="005C5987"/>
    <w:rsid w:val="005C5FBF"/>
    <w:rsid w:val="005C702D"/>
    <w:rsid w:val="005C7576"/>
    <w:rsid w:val="005D0ECD"/>
    <w:rsid w:val="005D17EA"/>
    <w:rsid w:val="005D1FA7"/>
    <w:rsid w:val="005D4DF1"/>
    <w:rsid w:val="005D51F1"/>
    <w:rsid w:val="005D67E2"/>
    <w:rsid w:val="005E14EF"/>
    <w:rsid w:val="005E19F4"/>
    <w:rsid w:val="005E1F83"/>
    <w:rsid w:val="005E201D"/>
    <w:rsid w:val="005E2048"/>
    <w:rsid w:val="005E22B2"/>
    <w:rsid w:val="005E2942"/>
    <w:rsid w:val="005E6337"/>
    <w:rsid w:val="005E63DA"/>
    <w:rsid w:val="005F298E"/>
    <w:rsid w:val="005F4143"/>
    <w:rsid w:val="005F5589"/>
    <w:rsid w:val="005F55FB"/>
    <w:rsid w:val="005F5F2C"/>
    <w:rsid w:val="005F768A"/>
    <w:rsid w:val="00600FE4"/>
    <w:rsid w:val="0060129C"/>
    <w:rsid w:val="006015D0"/>
    <w:rsid w:val="00601FDF"/>
    <w:rsid w:val="00602D14"/>
    <w:rsid w:val="0060660B"/>
    <w:rsid w:val="00606961"/>
    <w:rsid w:val="006079E2"/>
    <w:rsid w:val="0062106C"/>
    <w:rsid w:val="0062112D"/>
    <w:rsid w:val="00621D77"/>
    <w:rsid w:val="00626273"/>
    <w:rsid w:val="0063280D"/>
    <w:rsid w:val="0063412A"/>
    <w:rsid w:val="006354DC"/>
    <w:rsid w:val="00635BE9"/>
    <w:rsid w:val="00636730"/>
    <w:rsid w:val="00636BD3"/>
    <w:rsid w:val="0064024B"/>
    <w:rsid w:val="00640495"/>
    <w:rsid w:val="00642E3A"/>
    <w:rsid w:val="00644ECF"/>
    <w:rsid w:val="00647162"/>
    <w:rsid w:val="00647EEB"/>
    <w:rsid w:val="006503CE"/>
    <w:rsid w:val="006512F6"/>
    <w:rsid w:val="006535A5"/>
    <w:rsid w:val="00653A51"/>
    <w:rsid w:val="00653AB6"/>
    <w:rsid w:val="00653FE5"/>
    <w:rsid w:val="0065556E"/>
    <w:rsid w:val="0065588C"/>
    <w:rsid w:val="00655F2F"/>
    <w:rsid w:val="006563C3"/>
    <w:rsid w:val="00657C94"/>
    <w:rsid w:val="00662F9C"/>
    <w:rsid w:val="0066590E"/>
    <w:rsid w:val="00665FB3"/>
    <w:rsid w:val="00666A5C"/>
    <w:rsid w:val="0067005D"/>
    <w:rsid w:val="00671267"/>
    <w:rsid w:val="0067372A"/>
    <w:rsid w:val="0067673A"/>
    <w:rsid w:val="00680738"/>
    <w:rsid w:val="00686A5B"/>
    <w:rsid w:val="00687434"/>
    <w:rsid w:val="006912D2"/>
    <w:rsid w:val="00693CE0"/>
    <w:rsid w:val="00694407"/>
    <w:rsid w:val="00694817"/>
    <w:rsid w:val="00694C76"/>
    <w:rsid w:val="00695BC3"/>
    <w:rsid w:val="00695C65"/>
    <w:rsid w:val="00695CD7"/>
    <w:rsid w:val="006967C3"/>
    <w:rsid w:val="00696B0E"/>
    <w:rsid w:val="006A0026"/>
    <w:rsid w:val="006A0FFE"/>
    <w:rsid w:val="006A2B4D"/>
    <w:rsid w:val="006A4B4F"/>
    <w:rsid w:val="006A5A9F"/>
    <w:rsid w:val="006A60B9"/>
    <w:rsid w:val="006B06C4"/>
    <w:rsid w:val="006B08E1"/>
    <w:rsid w:val="006B16F3"/>
    <w:rsid w:val="006B2062"/>
    <w:rsid w:val="006B6047"/>
    <w:rsid w:val="006B73A6"/>
    <w:rsid w:val="006C1ED8"/>
    <w:rsid w:val="006C2587"/>
    <w:rsid w:val="006C2802"/>
    <w:rsid w:val="006C2F5D"/>
    <w:rsid w:val="006C39F2"/>
    <w:rsid w:val="006C4761"/>
    <w:rsid w:val="006C532B"/>
    <w:rsid w:val="006C5F5B"/>
    <w:rsid w:val="006C6FF4"/>
    <w:rsid w:val="006C76B5"/>
    <w:rsid w:val="006D0FC5"/>
    <w:rsid w:val="006D26C3"/>
    <w:rsid w:val="006D2CEA"/>
    <w:rsid w:val="006D3CFE"/>
    <w:rsid w:val="006D3D49"/>
    <w:rsid w:val="006D6483"/>
    <w:rsid w:val="006D67B8"/>
    <w:rsid w:val="006D7E57"/>
    <w:rsid w:val="006E195A"/>
    <w:rsid w:val="006E1F00"/>
    <w:rsid w:val="006E271B"/>
    <w:rsid w:val="006E2B8A"/>
    <w:rsid w:val="006E52F8"/>
    <w:rsid w:val="006F095C"/>
    <w:rsid w:val="006F0C00"/>
    <w:rsid w:val="006F5587"/>
    <w:rsid w:val="006F5D30"/>
    <w:rsid w:val="006F70D4"/>
    <w:rsid w:val="00701D23"/>
    <w:rsid w:val="00702154"/>
    <w:rsid w:val="00702FDD"/>
    <w:rsid w:val="00705604"/>
    <w:rsid w:val="00706BBF"/>
    <w:rsid w:val="00707AFB"/>
    <w:rsid w:val="00707DD1"/>
    <w:rsid w:val="00710EE2"/>
    <w:rsid w:val="00711B76"/>
    <w:rsid w:val="0071457F"/>
    <w:rsid w:val="0071515D"/>
    <w:rsid w:val="00715722"/>
    <w:rsid w:val="00715BB6"/>
    <w:rsid w:val="00717031"/>
    <w:rsid w:val="007170A5"/>
    <w:rsid w:val="007201B8"/>
    <w:rsid w:val="007233C4"/>
    <w:rsid w:val="0072378F"/>
    <w:rsid w:val="00727250"/>
    <w:rsid w:val="0073080F"/>
    <w:rsid w:val="0073215A"/>
    <w:rsid w:val="00732E26"/>
    <w:rsid w:val="00734882"/>
    <w:rsid w:val="00735C81"/>
    <w:rsid w:val="0074010A"/>
    <w:rsid w:val="00742B35"/>
    <w:rsid w:val="00745FEB"/>
    <w:rsid w:val="00746F5F"/>
    <w:rsid w:val="00747631"/>
    <w:rsid w:val="00751A63"/>
    <w:rsid w:val="00752661"/>
    <w:rsid w:val="00753628"/>
    <w:rsid w:val="00754E2C"/>
    <w:rsid w:val="00754E3A"/>
    <w:rsid w:val="00756AA8"/>
    <w:rsid w:val="00757D78"/>
    <w:rsid w:val="00761647"/>
    <w:rsid w:val="00763158"/>
    <w:rsid w:val="007649DD"/>
    <w:rsid w:val="00765581"/>
    <w:rsid w:val="00766168"/>
    <w:rsid w:val="007678B9"/>
    <w:rsid w:val="007722CC"/>
    <w:rsid w:val="00777381"/>
    <w:rsid w:val="00782538"/>
    <w:rsid w:val="00782D3F"/>
    <w:rsid w:val="007843AB"/>
    <w:rsid w:val="00784ACF"/>
    <w:rsid w:val="00786319"/>
    <w:rsid w:val="007865DA"/>
    <w:rsid w:val="00787043"/>
    <w:rsid w:val="00790AD3"/>
    <w:rsid w:val="0079104E"/>
    <w:rsid w:val="00791A1D"/>
    <w:rsid w:val="00791F41"/>
    <w:rsid w:val="00793C33"/>
    <w:rsid w:val="007952C7"/>
    <w:rsid w:val="0079694D"/>
    <w:rsid w:val="00796E1B"/>
    <w:rsid w:val="0079762E"/>
    <w:rsid w:val="007A024B"/>
    <w:rsid w:val="007A1B99"/>
    <w:rsid w:val="007A33B9"/>
    <w:rsid w:val="007A3512"/>
    <w:rsid w:val="007A439B"/>
    <w:rsid w:val="007A56A5"/>
    <w:rsid w:val="007A5D53"/>
    <w:rsid w:val="007A6EA6"/>
    <w:rsid w:val="007B18ED"/>
    <w:rsid w:val="007B2C37"/>
    <w:rsid w:val="007B3BDF"/>
    <w:rsid w:val="007C234F"/>
    <w:rsid w:val="007C32F9"/>
    <w:rsid w:val="007C448E"/>
    <w:rsid w:val="007C5E4A"/>
    <w:rsid w:val="007C6015"/>
    <w:rsid w:val="007C6361"/>
    <w:rsid w:val="007C652E"/>
    <w:rsid w:val="007C7830"/>
    <w:rsid w:val="007D0148"/>
    <w:rsid w:val="007D0A50"/>
    <w:rsid w:val="007D173E"/>
    <w:rsid w:val="007D357C"/>
    <w:rsid w:val="007D4361"/>
    <w:rsid w:val="007D68E7"/>
    <w:rsid w:val="007E0A43"/>
    <w:rsid w:val="007E0C4E"/>
    <w:rsid w:val="007E0EBA"/>
    <w:rsid w:val="007E15A6"/>
    <w:rsid w:val="007E2AAA"/>
    <w:rsid w:val="007F022E"/>
    <w:rsid w:val="007F361D"/>
    <w:rsid w:val="007F42FC"/>
    <w:rsid w:val="007F44AE"/>
    <w:rsid w:val="007F61D9"/>
    <w:rsid w:val="007F7A9D"/>
    <w:rsid w:val="00800453"/>
    <w:rsid w:val="0080272E"/>
    <w:rsid w:val="00802F53"/>
    <w:rsid w:val="00803CFC"/>
    <w:rsid w:val="00807425"/>
    <w:rsid w:val="0081061B"/>
    <w:rsid w:val="008111E0"/>
    <w:rsid w:val="0081299A"/>
    <w:rsid w:val="008142D7"/>
    <w:rsid w:val="00817239"/>
    <w:rsid w:val="0081725E"/>
    <w:rsid w:val="00822BC1"/>
    <w:rsid w:val="0083155B"/>
    <w:rsid w:val="00832673"/>
    <w:rsid w:val="008333B2"/>
    <w:rsid w:val="00833478"/>
    <w:rsid w:val="008365A8"/>
    <w:rsid w:val="00836A65"/>
    <w:rsid w:val="00837A83"/>
    <w:rsid w:val="00837D7A"/>
    <w:rsid w:val="00842893"/>
    <w:rsid w:val="00842B54"/>
    <w:rsid w:val="00843B56"/>
    <w:rsid w:val="00844010"/>
    <w:rsid w:val="00846FC8"/>
    <w:rsid w:val="008523A5"/>
    <w:rsid w:val="008529C1"/>
    <w:rsid w:val="00855B7B"/>
    <w:rsid w:val="00863083"/>
    <w:rsid w:val="0086322C"/>
    <w:rsid w:val="008633AE"/>
    <w:rsid w:val="008637AD"/>
    <w:rsid w:val="00864114"/>
    <w:rsid w:val="008646C1"/>
    <w:rsid w:val="00864BB1"/>
    <w:rsid w:val="00865B3E"/>
    <w:rsid w:val="00871BCA"/>
    <w:rsid w:val="00873859"/>
    <w:rsid w:val="00875426"/>
    <w:rsid w:val="00875ABC"/>
    <w:rsid w:val="00875C33"/>
    <w:rsid w:val="0087605E"/>
    <w:rsid w:val="00886293"/>
    <w:rsid w:val="008867AD"/>
    <w:rsid w:val="008869D1"/>
    <w:rsid w:val="00886DB4"/>
    <w:rsid w:val="00887916"/>
    <w:rsid w:val="00891663"/>
    <w:rsid w:val="00891B14"/>
    <w:rsid w:val="008921EE"/>
    <w:rsid w:val="00892F0C"/>
    <w:rsid w:val="008932A8"/>
    <w:rsid w:val="008935B7"/>
    <w:rsid w:val="00893A23"/>
    <w:rsid w:val="00893D7A"/>
    <w:rsid w:val="00895440"/>
    <w:rsid w:val="008A0490"/>
    <w:rsid w:val="008A23BC"/>
    <w:rsid w:val="008A5B7B"/>
    <w:rsid w:val="008A61E9"/>
    <w:rsid w:val="008B0A1A"/>
    <w:rsid w:val="008B2491"/>
    <w:rsid w:val="008B6971"/>
    <w:rsid w:val="008B7154"/>
    <w:rsid w:val="008B79F9"/>
    <w:rsid w:val="008C3027"/>
    <w:rsid w:val="008C6D45"/>
    <w:rsid w:val="008D01A9"/>
    <w:rsid w:val="008D1CC5"/>
    <w:rsid w:val="008D1F5E"/>
    <w:rsid w:val="008D2D7F"/>
    <w:rsid w:val="008D2F83"/>
    <w:rsid w:val="008D3B02"/>
    <w:rsid w:val="008D3E40"/>
    <w:rsid w:val="008D5B71"/>
    <w:rsid w:val="008E0A14"/>
    <w:rsid w:val="008E0EE9"/>
    <w:rsid w:val="008E12A5"/>
    <w:rsid w:val="008E21FA"/>
    <w:rsid w:val="008E3973"/>
    <w:rsid w:val="008E4254"/>
    <w:rsid w:val="008E5F51"/>
    <w:rsid w:val="008E6D63"/>
    <w:rsid w:val="008F01B3"/>
    <w:rsid w:val="008F2709"/>
    <w:rsid w:val="008F39B9"/>
    <w:rsid w:val="008F3DB2"/>
    <w:rsid w:val="00900D5A"/>
    <w:rsid w:val="00903227"/>
    <w:rsid w:val="00903E08"/>
    <w:rsid w:val="009068C5"/>
    <w:rsid w:val="00907AC7"/>
    <w:rsid w:val="0091017D"/>
    <w:rsid w:val="00913FC4"/>
    <w:rsid w:val="0091409A"/>
    <w:rsid w:val="009141B1"/>
    <w:rsid w:val="00916B3C"/>
    <w:rsid w:val="00920235"/>
    <w:rsid w:val="009203F8"/>
    <w:rsid w:val="00921F66"/>
    <w:rsid w:val="0092263E"/>
    <w:rsid w:val="009271E4"/>
    <w:rsid w:val="00927B06"/>
    <w:rsid w:val="00930386"/>
    <w:rsid w:val="00930D5D"/>
    <w:rsid w:val="00932D17"/>
    <w:rsid w:val="0093300C"/>
    <w:rsid w:val="00933B2C"/>
    <w:rsid w:val="009345B1"/>
    <w:rsid w:val="00934729"/>
    <w:rsid w:val="00934D68"/>
    <w:rsid w:val="009352A4"/>
    <w:rsid w:val="00935320"/>
    <w:rsid w:val="009402B5"/>
    <w:rsid w:val="009409F9"/>
    <w:rsid w:val="0094454F"/>
    <w:rsid w:val="009457F7"/>
    <w:rsid w:val="00945822"/>
    <w:rsid w:val="00946BE4"/>
    <w:rsid w:val="009479B0"/>
    <w:rsid w:val="009527B5"/>
    <w:rsid w:val="00952818"/>
    <w:rsid w:val="00952C57"/>
    <w:rsid w:val="009553DD"/>
    <w:rsid w:val="00962E93"/>
    <w:rsid w:val="00964E2C"/>
    <w:rsid w:val="009651F8"/>
    <w:rsid w:val="00965973"/>
    <w:rsid w:val="00966785"/>
    <w:rsid w:val="009747E7"/>
    <w:rsid w:val="00974AB6"/>
    <w:rsid w:val="009763A5"/>
    <w:rsid w:val="00980870"/>
    <w:rsid w:val="00983FA9"/>
    <w:rsid w:val="00987E09"/>
    <w:rsid w:val="0099132A"/>
    <w:rsid w:val="0099166B"/>
    <w:rsid w:val="009942D8"/>
    <w:rsid w:val="009A0A78"/>
    <w:rsid w:val="009A0CAC"/>
    <w:rsid w:val="009A15CA"/>
    <w:rsid w:val="009A2DD7"/>
    <w:rsid w:val="009A3119"/>
    <w:rsid w:val="009A411A"/>
    <w:rsid w:val="009A4433"/>
    <w:rsid w:val="009A63B2"/>
    <w:rsid w:val="009A70CB"/>
    <w:rsid w:val="009A7AEA"/>
    <w:rsid w:val="009B0B18"/>
    <w:rsid w:val="009B1864"/>
    <w:rsid w:val="009B1CD6"/>
    <w:rsid w:val="009B1E77"/>
    <w:rsid w:val="009B2453"/>
    <w:rsid w:val="009B43E4"/>
    <w:rsid w:val="009B4709"/>
    <w:rsid w:val="009B52DA"/>
    <w:rsid w:val="009B5E8A"/>
    <w:rsid w:val="009B677C"/>
    <w:rsid w:val="009B72D1"/>
    <w:rsid w:val="009B751E"/>
    <w:rsid w:val="009C0158"/>
    <w:rsid w:val="009C2B82"/>
    <w:rsid w:val="009C375A"/>
    <w:rsid w:val="009C4403"/>
    <w:rsid w:val="009C694E"/>
    <w:rsid w:val="009D04BF"/>
    <w:rsid w:val="009D2C3C"/>
    <w:rsid w:val="009D3772"/>
    <w:rsid w:val="009D39AA"/>
    <w:rsid w:val="009D4BDA"/>
    <w:rsid w:val="009D56F5"/>
    <w:rsid w:val="009D6CAA"/>
    <w:rsid w:val="009E03A5"/>
    <w:rsid w:val="009E09A2"/>
    <w:rsid w:val="009E0C0A"/>
    <w:rsid w:val="009E0C6B"/>
    <w:rsid w:val="009E1F8E"/>
    <w:rsid w:val="009E4207"/>
    <w:rsid w:val="009E45F2"/>
    <w:rsid w:val="009F0527"/>
    <w:rsid w:val="009F0DDD"/>
    <w:rsid w:val="009F2728"/>
    <w:rsid w:val="009F346F"/>
    <w:rsid w:val="009F7394"/>
    <w:rsid w:val="009F7513"/>
    <w:rsid w:val="009F79C9"/>
    <w:rsid w:val="009F7C76"/>
    <w:rsid w:val="00A00136"/>
    <w:rsid w:val="00A01009"/>
    <w:rsid w:val="00A01C42"/>
    <w:rsid w:val="00A0493D"/>
    <w:rsid w:val="00A04C55"/>
    <w:rsid w:val="00A06A6D"/>
    <w:rsid w:val="00A0772B"/>
    <w:rsid w:val="00A07A8F"/>
    <w:rsid w:val="00A10388"/>
    <w:rsid w:val="00A109F0"/>
    <w:rsid w:val="00A114F8"/>
    <w:rsid w:val="00A129F9"/>
    <w:rsid w:val="00A12D7D"/>
    <w:rsid w:val="00A14077"/>
    <w:rsid w:val="00A15C1F"/>
    <w:rsid w:val="00A16E14"/>
    <w:rsid w:val="00A21360"/>
    <w:rsid w:val="00A21DA9"/>
    <w:rsid w:val="00A266B5"/>
    <w:rsid w:val="00A279B8"/>
    <w:rsid w:val="00A30072"/>
    <w:rsid w:val="00A31082"/>
    <w:rsid w:val="00A32B72"/>
    <w:rsid w:val="00A343EB"/>
    <w:rsid w:val="00A34B33"/>
    <w:rsid w:val="00A34F04"/>
    <w:rsid w:val="00A35E67"/>
    <w:rsid w:val="00A404DC"/>
    <w:rsid w:val="00A44A0B"/>
    <w:rsid w:val="00A45E43"/>
    <w:rsid w:val="00A460BF"/>
    <w:rsid w:val="00A47694"/>
    <w:rsid w:val="00A5135A"/>
    <w:rsid w:val="00A519C7"/>
    <w:rsid w:val="00A524D7"/>
    <w:rsid w:val="00A540EA"/>
    <w:rsid w:val="00A542AA"/>
    <w:rsid w:val="00A55877"/>
    <w:rsid w:val="00A61290"/>
    <w:rsid w:val="00A62455"/>
    <w:rsid w:val="00A63AE4"/>
    <w:rsid w:val="00A63C41"/>
    <w:rsid w:val="00A64F85"/>
    <w:rsid w:val="00A667CC"/>
    <w:rsid w:val="00A66C3D"/>
    <w:rsid w:val="00A67E57"/>
    <w:rsid w:val="00A702D8"/>
    <w:rsid w:val="00A70937"/>
    <w:rsid w:val="00A73CF4"/>
    <w:rsid w:val="00A74251"/>
    <w:rsid w:val="00A74E21"/>
    <w:rsid w:val="00A77632"/>
    <w:rsid w:val="00A77E6A"/>
    <w:rsid w:val="00A77E93"/>
    <w:rsid w:val="00A8072C"/>
    <w:rsid w:val="00A80DDF"/>
    <w:rsid w:val="00A81894"/>
    <w:rsid w:val="00A82534"/>
    <w:rsid w:val="00A82A78"/>
    <w:rsid w:val="00A83891"/>
    <w:rsid w:val="00A854CB"/>
    <w:rsid w:val="00A8798D"/>
    <w:rsid w:val="00A9024D"/>
    <w:rsid w:val="00A916FE"/>
    <w:rsid w:val="00A92D94"/>
    <w:rsid w:val="00A93307"/>
    <w:rsid w:val="00A934BE"/>
    <w:rsid w:val="00A95BDF"/>
    <w:rsid w:val="00A95FCB"/>
    <w:rsid w:val="00A9604E"/>
    <w:rsid w:val="00A97C15"/>
    <w:rsid w:val="00AA1272"/>
    <w:rsid w:val="00AA2314"/>
    <w:rsid w:val="00AA40D4"/>
    <w:rsid w:val="00AA417F"/>
    <w:rsid w:val="00AA4454"/>
    <w:rsid w:val="00AA49EE"/>
    <w:rsid w:val="00AB063D"/>
    <w:rsid w:val="00AB165B"/>
    <w:rsid w:val="00AB1977"/>
    <w:rsid w:val="00AB32DB"/>
    <w:rsid w:val="00AB3658"/>
    <w:rsid w:val="00AB4C2D"/>
    <w:rsid w:val="00AB4D3A"/>
    <w:rsid w:val="00AC023A"/>
    <w:rsid w:val="00AC0E95"/>
    <w:rsid w:val="00AC2031"/>
    <w:rsid w:val="00AC5365"/>
    <w:rsid w:val="00AC5774"/>
    <w:rsid w:val="00AC68C5"/>
    <w:rsid w:val="00AD3A5B"/>
    <w:rsid w:val="00AD3B33"/>
    <w:rsid w:val="00AD7849"/>
    <w:rsid w:val="00AE1926"/>
    <w:rsid w:val="00AE25CE"/>
    <w:rsid w:val="00AE2AA3"/>
    <w:rsid w:val="00AE2EA5"/>
    <w:rsid w:val="00AE3DA6"/>
    <w:rsid w:val="00AE5A8C"/>
    <w:rsid w:val="00AE6690"/>
    <w:rsid w:val="00AF1F08"/>
    <w:rsid w:val="00AF2CFC"/>
    <w:rsid w:val="00AF466D"/>
    <w:rsid w:val="00AF57B3"/>
    <w:rsid w:val="00AF640A"/>
    <w:rsid w:val="00AF6997"/>
    <w:rsid w:val="00AF69F0"/>
    <w:rsid w:val="00B01842"/>
    <w:rsid w:val="00B01BFD"/>
    <w:rsid w:val="00B028C5"/>
    <w:rsid w:val="00B033F0"/>
    <w:rsid w:val="00B05BF2"/>
    <w:rsid w:val="00B06D42"/>
    <w:rsid w:val="00B06F3F"/>
    <w:rsid w:val="00B071B0"/>
    <w:rsid w:val="00B074FA"/>
    <w:rsid w:val="00B1677B"/>
    <w:rsid w:val="00B214B2"/>
    <w:rsid w:val="00B22C2C"/>
    <w:rsid w:val="00B22E3A"/>
    <w:rsid w:val="00B2509A"/>
    <w:rsid w:val="00B2692D"/>
    <w:rsid w:val="00B27EC3"/>
    <w:rsid w:val="00B30E30"/>
    <w:rsid w:val="00B31728"/>
    <w:rsid w:val="00B32783"/>
    <w:rsid w:val="00B3425F"/>
    <w:rsid w:val="00B378C5"/>
    <w:rsid w:val="00B40A08"/>
    <w:rsid w:val="00B46B99"/>
    <w:rsid w:val="00B47EBE"/>
    <w:rsid w:val="00B519A3"/>
    <w:rsid w:val="00B54D42"/>
    <w:rsid w:val="00B560E9"/>
    <w:rsid w:val="00B56611"/>
    <w:rsid w:val="00B61B1B"/>
    <w:rsid w:val="00B637DF"/>
    <w:rsid w:val="00B63BAC"/>
    <w:rsid w:val="00B7049F"/>
    <w:rsid w:val="00B72058"/>
    <w:rsid w:val="00B728B0"/>
    <w:rsid w:val="00B74DBF"/>
    <w:rsid w:val="00B80382"/>
    <w:rsid w:val="00B806E5"/>
    <w:rsid w:val="00B82F03"/>
    <w:rsid w:val="00B8646D"/>
    <w:rsid w:val="00B91196"/>
    <w:rsid w:val="00B912AB"/>
    <w:rsid w:val="00B91A12"/>
    <w:rsid w:val="00B93709"/>
    <w:rsid w:val="00BA0C13"/>
    <w:rsid w:val="00BA2236"/>
    <w:rsid w:val="00BA5CA0"/>
    <w:rsid w:val="00BA7774"/>
    <w:rsid w:val="00BB043C"/>
    <w:rsid w:val="00BB0B20"/>
    <w:rsid w:val="00BB1339"/>
    <w:rsid w:val="00BB1EE6"/>
    <w:rsid w:val="00BB2BBB"/>
    <w:rsid w:val="00BB2CC5"/>
    <w:rsid w:val="00BB42F3"/>
    <w:rsid w:val="00BB56EA"/>
    <w:rsid w:val="00BC0EF1"/>
    <w:rsid w:val="00BC18B8"/>
    <w:rsid w:val="00BC4E3B"/>
    <w:rsid w:val="00BC6D02"/>
    <w:rsid w:val="00BD0C16"/>
    <w:rsid w:val="00BD1349"/>
    <w:rsid w:val="00BD19D8"/>
    <w:rsid w:val="00BD2338"/>
    <w:rsid w:val="00BD3007"/>
    <w:rsid w:val="00BD433F"/>
    <w:rsid w:val="00BD445B"/>
    <w:rsid w:val="00BD58B3"/>
    <w:rsid w:val="00BD7150"/>
    <w:rsid w:val="00BD7470"/>
    <w:rsid w:val="00BE0446"/>
    <w:rsid w:val="00BE18E6"/>
    <w:rsid w:val="00BE18F8"/>
    <w:rsid w:val="00BE40B3"/>
    <w:rsid w:val="00BF3487"/>
    <w:rsid w:val="00BF3BB1"/>
    <w:rsid w:val="00BF4EC0"/>
    <w:rsid w:val="00BF6736"/>
    <w:rsid w:val="00BF7084"/>
    <w:rsid w:val="00C013FA"/>
    <w:rsid w:val="00C01D19"/>
    <w:rsid w:val="00C02E61"/>
    <w:rsid w:val="00C059D2"/>
    <w:rsid w:val="00C06F19"/>
    <w:rsid w:val="00C07EFE"/>
    <w:rsid w:val="00C108C7"/>
    <w:rsid w:val="00C1166A"/>
    <w:rsid w:val="00C11993"/>
    <w:rsid w:val="00C13452"/>
    <w:rsid w:val="00C14E2C"/>
    <w:rsid w:val="00C16F71"/>
    <w:rsid w:val="00C173AF"/>
    <w:rsid w:val="00C1745B"/>
    <w:rsid w:val="00C17951"/>
    <w:rsid w:val="00C21C29"/>
    <w:rsid w:val="00C21EA7"/>
    <w:rsid w:val="00C226BA"/>
    <w:rsid w:val="00C24BF6"/>
    <w:rsid w:val="00C27C5E"/>
    <w:rsid w:val="00C308F2"/>
    <w:rsid w:val="00C31119"/>
    <w:rsid w:val="00C34643"/>
    <w:rsid w:val="00C34E69"/>
    <w:rsid w:val="00C35919"/>
    <w:rsid w:val="00C36B92"/>
    <w:rsid w:val="00C372E7"/>
    <w:rsid w:val="00C373F4"/>
    <w:rsid w:val="00C40453"/>
    <w:rsid w:val="00C40C4F"/>
    <w:rsid w:val="00C44230"/>
    <w:rsid w:val="00C44A6C"/>
    <w:rsid w:val="00C44EB3"/>
    <w:rsid w:val="00C454DD"/>
    <w:rsid w:val="00C4706D"/>
    <w:rsid w:val="00C50624"/>
    <w:rsid w:val="00C50759"/>
    <w:rsid w:val="00C50D2C"/>
    <w:rsid w:val="00C51310"/>
    <w:rsid w:val="00C51B33"/>
    <w:rsid w:val="00C51C59"/>
    <w:rsid w:val="00C5328A"/>
    <w:rsid w:val="00C5504B"/>
    <w:rsid w:val="00C57D8D"/>
    <w:rsid w:val="00C61E14"/>
    <w:rsid w:val="00C623F4"/>
    <w:rsid w:val="00C6452C"/>
    <w:rsid w:val="00C6483A"/>
    <w:rsid w:val="00C64CD2"/>
    <w:rsid w:val="00C67D84"/>
    <w:rsid w:val="00C70405"/>
    <w:rsid w:val="00C70C17"/>
    <w:rsid w:val="00C72CC8"/>
    <w:rsid w:val="00C755C9"/>
    <w:rsid w:val="00C764F3"/>
    <w:rsid w:val="00C76A90"/>
    <w:rsid w:val="00C77026"/>
    <w:rsid w:val="00C80C1B"/>
    <w:rsid w:val="00C828E2"/>
    <w:rsid w:val="00C84B57"/>
    <w:rsid w:val="00C85DAC"/>
    <w:rsid w:val="00C86B52"/>
    <w:rsid w:val="00C8725A"/>
    <w:rsid w:val="00C92EAA"/>
    <w:rsid w:val="00C94349"/>
    <w:rsid w:val="00C94BA4"/>
    <w:rsid w:val="00C95745"/>
    <w:rsid w:val="00C96F2D"/>
    <w:rsid w:val="00C96FFA"/>
    <w:rsid w:val="00CA0060"/>
    <w:rsid w:val="00CA0921"/>
    <w:rsid w:val="00CA3F4B"/>
    <w:rsid w:val="00CA47AA"/>
    <w:rsid w:val="00CA54E6"/>
    <w:rsid w:val="00CA5AD9"/>
    <w:rsid w:val="00CA6431"/>
    <w:rsid w:val="00CB39E3"/>
    <w:rsid w:val="00CB4922"/>
    <w:rsid w:val="00CB5EED"/>
    <w:rsid w:val="00CB60DE"/>
    <w:rsid w:val="00CB64EA"/>
    <w:rsid w:val="00CB67CD"/>
    <w:rsid w:val="00CB6EED"/>
    <w:rsid w:val="00CB7686"/>
    <w:rsid w:val="00CC0EC1"/>
    <w:rsid w:val="00CC307F"/>
    <w:rsid w:val="00CC3CDB"/>
    <w:rsid w:val="00CC4A0F"/>
    <w:rsid w:val="00CC5F51"/>
    <w:rsid w:val="00CC6636"/>
    <w:rsid w:val="00CC71DA"/>
    <w:rsid w:val="00CD1074"/>
    <w:rsid w:val="00CD18F7"/>
    <w:rsid w:val="00CD3610"/>
    <w:rsid w:val="00CD4F6A"/>
    <w:rsid w:val="00CE3F54"/>
    <w:rsid w:val="00CE7D41"/>
    <w:rsid w:val="00CF0CDE"/>
    <w:rsid w:val="00CF1AA0"/>
    <w:rsid w:val="00CF3492"/>
    <w:rsid w:val="00CF3724"/>
    <w:rsid w:val="00CF5A1E"/>
    <w:rsid w:val="00CF5BDF"/>
    <w:rsid w:val="00D013C2"/>
    <w:rsid w:val="00D02369"/>
    <w:rsid w:val="00D02CF0"/>
    <w:rsid w:val="00D03FF2"/>
    <w:rsid w:val="00D05888"/>
    <w:rsid w:val="00D063BF"/>
    <w:rsid w:val="00D06ED2"/>
    <w:rsid w:val="00D07F2C"/>
    <w:rsid w:val="00D07FCD"/>
    <w:rsid w:val="00D10241"/>
    <w:rsid w:val="00D14155"/>
    <w:rsid w:val="00D14643"/>
    <w:rsid w:val="00D14814"/>
    <w:rsid w:val="00D1667D"/>
    <w:rsid w:val="00D16859"/>
    <w:rsid w:val="00D204B3"/>
    <w:rsid w:val="00D21765"/>
    <w:rsid w:val="00D236AE"/>
    <w:rsid w:val="00D30CD9"/>
    <w:rsid w:val="00D34410"/>
    <w:rsid w:val="00D3571F"/>
    <w:rsid w:val="00D37FCD"/>
    <w:rsid w:val="00D40ED5"/>
    <w:rsid w:val="00D413F8"/>
    <w:rsid w:val="00D43221"/>
    <w:rsid w:val="00D44F74"/>
    <w:rsid w:val="00D4552F"/>
    <w:rsid w:val="00D461C9"/>
    <w:rsid w:val="00D50149"/>
    <w:rsid w:val="00D51767"/>
    <w:rsid w:val="00D518C1"/>
    <w:rsid w:val="00D52C5E"/>
    <w:rsid w:val="00D5497B"/>
    <w:rsid w:val="00D54ADC"/>
    <w:rsid w:val="00D64973"/>
    <w:rsid w:val="00D66940"/>
    <w:rsid w:val="00D66B3E"/>
    <w:rsid w:val="00D71411"/>
    <w:rsid w:val="00D71CC9"/>
    <w:rsid w:val="00D7349B"/>
    <w:rsid w:val="00D738EA"/>
    <w:rsid w:val="00D75864"/>
    <w:rsid w:val="00D75E61"/>
    <w:rsid w:val="00D76051"/>
    <w:rsid w:val="00D76564"/>
    <w:rsid w:val="00D76A4B"/>
    <w:rsid w:val="00D82BAF"/>
    <w:rsid w:val="00D83219"/>
    <w:rsid w:val="00D842F9"/>
    <w:rsid w:val="00D85A27"/>
    <w:rsid w:val="00D865B2"/>
    <w:rsid w:val="00D8671C"/>
    <w:rsid w:val="00D92018"/>
    <w:rsid w:val="00D924AE"/>
    <w:rsid w:val="00D93A1F"/>
    <w:rsid w:val="00D9678E"/>
    <w:rsid w:val="00DA04C8"/>
    <w:rsid w:val="00DA0D82"/>
    <w:rsid w:val="00DA3729"/>
    <w:rsid w:val="00DA5E61"/>
    <w:rsid w:val="00DB0605"/>
    <w:rsid w:val="00DB06B3"/>
    <w:rsid w:val="00DB076C"/>
    <w:rsid w:val="00DB3F6E"/>
    <w:rsid w:val="00DB5029"/>
    <w:rsid w:val="00DB509F"/>
    <w:rsid w:val="00DB595C"/>
    <w:rsid w:val="00DB61A8"/>
    <w:rsid w:val="00DB66B5"/>
    <w:rsid w:val="00DC08B2"/>
    <w:rsid w:val="00DC0A2B"/>
    <w:rsid w:val="00DC1490"/>
    <w:rsid w:val="00DC450C"/>
    <w:rsid w:val="00DC45DD"/>
    <w:rsid w:val="00DC72CE"/>
    <w:rsid w:val="00DC7958"/>
    <w:rsid w:val="00DD2EE4"/>
    <w:rsid w:val="00DD33B9"/>
    <w:rsid w:val="00DD448E"/>
    <w:rsid w:val="00DD4EA7"/>
    <w:rsid w:val="00DD78BA"/>
    <w:rsid w:val="00DE19E1"/>
    <w:rsid w:val="00DE370C"/>
    <w:rsid w:val="00DE38F0"/>
    <w:rsid w:val="00DE3CC0"/>
    <w:rsid w:val="00DE4306"/>
    <w:rsid w:val="00DF08CA"/>
    <w:rsid w:val="00DF1364"/>
    <w:rsid w:val="00DF14F5"/>
    <w:rsid w:val="00DF1589"/>
    <w:rsid w:val="00DF162C"/>
    <w:rsid w:val="00DF24A6"/>
    <w:rsid w:val="00DF296C"/>
    <w:rsid w:val="00E02948"/>
    <w:rsid w:val="00E041EA"/>
    <w:rsid w:val="00E049BE"/>
    <w:rsid w:val="00E05F89"/>
    <w:rsid w:val="00E0603D"/>
    <w:rsid w:val="00E06594"/>
    <w:rsid w:val="00E0694F"/>
    <w:rsid w:val="00E11B5B"/>
    <w:rsid w:val="00E11E27"/>
    <w:rsid w:val="00E12455"/>
    <w:rsid w:val="00E14295"/>
    <w:rsid w:val="00E158CE"/>
    <w:rsid w:val="00E163D7"/>
    <w:rsid w:val="00E2174B"/>
    <w:rsid w:val="00E226D0"/>
    <w:rsid w:val="00E2306E"/>
    <w:rsid w:val="00E24B18"/>
    <w:rsid w:val="00E25357"/>
    <w:rsid w:val="00E27D7B"/>
    <w:rsid w:val="00E305D8"/>
    <w:rsid w:val="00E32E96"/>
    <w:rsid w:val="00E34F6E"/>
    <w:rsid w:val="00E36710"/>
    <w:rsid w:val="00E421FA"/>
    <w:rsid w:val="00E44146"/>
    <w:rsid w:val="00E45F82"/>
    <w:rsid w:val="00E46BC9"/>
    <w:rsid w:val="00E47ABB"/>
    <w:rsid w:val="00E50FAB"/>
    <w:rsid w:val="00E537F7"/>
    <w:rsid w:val="00E55389"/>
    <w:rsid w:val="00E573AD"/>
    <w:rsid w:val="00E576F9"/>
    <w:rsid w:val="00E603E4"/>
    <w:rsid w:val="00E6182B"/>
    <w:rsid w:val="00E66BE4"/>
    <w:rsid w:val="00E67000"/>
    <w:rsid w:val="00E724EA"/>
    <w:rsid w:val="00E7404C"/>
    <w:rsid w:val="00E74743"/>
    <w:rsid w:val="00E77310"/>
    <w:rsid w:val="00E77F2A"/>
    <w:rsid w:val="00E81D91"/>
    <w:rsid w:val="00E82302"/>
    <w:rsid w:val="00E84D03"/>
    <w:rsid w:val="00E85D33"/>
    <w:rsid w:val="00E86105"/>
    <w:rsid w:val="00E8678D"/>
    <w:rsid w:val="00E9053A"/>
    <w:rsid w:val="00E90AA1"/>
    <w:rsid w:val="00E90C29"/>
    <w:rsid w:val="00E92F0D"/>
    <w:rsid w:val="00E957E7"/>
    <w:rsid w:val="00E957F7"/>
    <w:rsid w:val="00E95A5E"/>
    <w:rsid w:val="00E96B30"/>
    <w:rsid w:val="00E9772D"/>
    <w:rsid w:val="00E97980"/>
    <w:rsid w:val="00EA0612"/>
    <w:rsid w:val="00EA0A46"/>
    <w:rsid w:val="00EA14C6"/>
    <w:rsid w:val="00EA3A4C"/>
    <w:rsid w:val="00EB0AB1"/>
    <w:rsid w:val="00EB1690"/>
    <w:rsid w:val="00EB3227"/>
    <w:rsid w:val="00EB641B"/>
    <w:rsid w:val="00EB7304"/>
    <w:rsid w:val="00EC1669"/>
    <w:rsid w:val="00EC2333"/>
    <w:rsid w:val="00EC52B3"/>
    <w:rsid w:val="00EC5C7D"/>
    <w:rsid w:val="00EC79CC"/>
    <w:rsid w:val="00ED0BCB"/>
    <w:rsid w:val="00ED19AF"/>
    <w:rsid w:val="00ED25A8"/>
    <w:rsid w:val="00ED2E35"/>
    <w:rsid w:val="00ED35F9"/>
    <w:rsid w:val="00ED46D3"/>
    <w:rsid w:val="00ED4724"/>
    <w:rsid w:val="00ED4C3C"/>
    <w:rsid w:val="00ED6F8F"/>
    <w:rsid w:val="00ED7B7F"/>
    <w:rsid w:val="00ED7BD5"/>
    <w:rsid w:val="00EE27D2"/>
    <w:rsid w:val="00EE2925"/>
    <w:rsid w:val="00EE451B"/>
    <w:rsid w:val="00EE5D8D"/>
    <w:rsid w:val="00EF1883"/>
    <w:rsid w:val="00EF31E9"/>
    <w:rsid w:val="00EF417F"/>
    <w:rsid w:val="00EF4388"/>
    <w:rsid w:val="00EF4587"/>
    <w:rsid w:val="00EF45E0"/>
    <w:rsid w:val="00EF5014"/>
    <w:rsid w:val="00EF55A2"/>
    <w:rsid w:val="00EF6AD0"/>
    <w:rsid w:val="00EF6BEB"/>
    <w:rsid w:val="00EF7010"/>
    <w:rsid w:val="00F0068E"/>
    <w:rsid w:val="00F00AA3"/>
    <w:rsid w:val="00F017CF"/>
    <w:rsid w:val="00F0343B"/>
    <w:rsid w:val="00F06E28"/>
    <w:rsid w:val="00F12C8B"/>
    <w:rsid w:val="00F16B9B"/>
    <w:rsid w:val="00F17D19"/>
    <w:rsid w:val="00F219D2"/>
    <w:rsid w:val="00F21F12"/>
    <w:rsid w:val="00F22CD2"/>
    <w:rsid w:val="00F24890"/>
    <w:rsid w:val="00F257C1"/>
    <w:rsid w:val="00F270B2"/>
    <w:rsid w:val="00F30D58"/>
    <w:rsid w:val="00F31832"/>
    <w:rsid w:val="00F31E33"/>
    <w:rsid w:val="00F329D5"/>
    <w:rsid w:val="00F33241"/>
    <w:rsid w:val="00F33289"/>
    <w:rsid w:val="00F342E4"/>
    <w:rsid w:val="00F345C2"/>
    <w:rsid w:val="00F34E3A"/>
    <w:rsid w:val="00F4113D"/>
    <w:rsid w:val="00F41F00"/>
    <w:rsid w:val="00F432A5"/>
    <w:rsid w:val="00F43475"/>
    <w:rsid w:val="00F4385F"/>
    <w:rsid w:val="00F43DD9"/>
    <w:rsid w:val="00F46F10"/>
    <w:rsid w:val="00F47734"/>
    <w:rsid w:val="00F5066D"/>
    <w:rsid w:val="00F50A90"/>
    <w:rsid w:val="00F50C5F"/>
    <w:rsid w:val="00F5487E"/>
    <w:rsid w:val="00F55DEA"/>
    <w:rsid w:val="00F61092"/>
    <w:rsid w:val="00F62571"/>
    <w:rsid w:val="00F63444"/>
    <w:rsid w:val="00F665B1"/>
    <w:rsid w:val="00F665E5"/>
    <w:rsid w:val="00F6697F"/>
    <w:rsid w:val="00F707A0"/>
    <w:rsid w:val="00F70A2B"/>
    <w:rsid w:val="00F70FCF"/>
    <w:rsid w:val="00F7117D"/>
    <w:rsid w:val="00F71E5A"/>
    <w:rsid w:val="00F756E3"/>
    <w:rsid w:val="00F76465"/>
    <w:rsid w:val="00F77B53"/>
    <w:rsid w:val="00F81A3F"/>
    <w:rsid w:val="00F82B9A"/>
    <w:rsid w:val="00F838DC"/>
    <w:rsid w:val="00F83A38"/>
    <w:rsid w:val="00F8557D"/>
    <w:rsid w:val="00F855BB"/>
    <w:rsid w:val="00F86686"/>
    <w:rsid w:val="00F8792A"/>
    <w:rsid w:val="00F905BA"/>
    <w:rsid w:val="00F925DF"/>
    <w:rsid w:val="00F92758"/>
    <w:rsid w:val="00F94258"/>
    <w:rsid w:val="00F94427"/>
    <w:rsid w:val="00F96DD8"/>
    <w:rsid w:val="00FA0309"/>
    <w:rsid w:val="00FA0857"/>
    <w:rsid w:val="00FA0CDC"/>
    <w:rsid w:val="00FA2737"/>
    <w:rsid w:val="00FA4259"/>
    <w:rsid w:val="00FA5C97"/>
    <w:rsid w:val="00FA67EA"/>
    <w:rsid w:val="00FB35CB"/>
    <w:rsid w:val="00FB3F32"/>
    <w:rsid w:val="00FB4559"/>
    <w:rsid w:val="00FB4E27"/>
    <w:rsid w:val="00FB5938"/>
    <w:rsid w:val="00FB6D1B"/>
    <w:rsid w:val="00FB7E12"/>
    <w:rsid w:val="00FC0DF3"/>
    <w:rsid w:val="00FC2B50"/>
    <w:rsid w:val="00FC52EA"/>
    <w:rsid w:val="00FC61CA"/>
    <w:rsid w:val="00FD16FC"/>
    <w:rsid w:val="00FD3A06"/>
    <w:rsid w:val="00FD4DED"/>
    <w:rsid w:val="00FD5000"/>
    <w:rsid w:val="00FD5564"/>
    <w:rsid w:val="00FD5F3F"/>
    <w:rsid w:val="00FE2B3A"/>
    <w:rsid w:val="00FE2D02"/>
    <w:rsid w:val="00FE3BCE"/>
    <w:rsid w:val="00FE4C28"/>
    <w:rsid w:val="00FE6420"/>
    <w:rsid w:val="00FE793A"/>
    <w:rsid w:val="00FF26FF"/>
    <w:rsid w:val="00FF32D2"/>
    <w:rsid w:val="00FF39CE"/>
    <w:rsid w:val="00FF5B1E"/>
    <w:rsid w:val="00FF7684"/>
    <w:rsid w:val="00FF7B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B3776D"/>
  <w15:chartTrackingRefBased/>
  <w15:docId w15:val="{DE4DB8FB-8EE6-4B19-B93D-01BD32E2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048"/>
    <w:pPr>
      <w:suppressAutoHyphens/>
      <w:jc w:val="both"/>
    </w:pPr>
    <w:rPr>
      <w:rFonts w:ascii="Arial" w:hAnsi="Arial" w:cs="Arial"/>
      <w:sz w:val="22"/>
      <w:lang w:eastAsia="zh-CN"/>
    </w:rPr>
  </w:style>
  <w:style w:type="paragraph" w:styleId="Ttol1">
    <w:name w:val="heading 1"/>
    <w:basedOn w:val="Normal"/>
    <w:next w:val="Normal"/>
    <w:qFormat/>
    <w:pPr>
      <w:keepNext/>
      <w:numPr>
        <w:numId w:val="1"/>
      </w:numPr>
      <w:spacing w:before="240" w:after="60"/>
      <w:outlineLvl w:val="0"/>
    </w:pPr>
    <w:rPr>
      <w:b/>
      <w:bCs/>
      <w:kern w:val="2"/>
      <w:sz w:val="32"/>
      <w:szCs w:val="32"/>
    </w:rPr>
  </w:style>
  <w:style w:type="paragraph" w:styleId="Ttol2">
    <w:name w:val="heading 2"/>
    <w:basedOn w:val="Normal"/>
    <w:next w:val="Normal"/>
    <w:qFormat/>
    <w:pPr>
      <w:keepNext/>
      <w:numPr>
        <w:ilvl w:val="1"/>
        <w:numId w:val="1"/>
      </w:numPr>
      <w:spacing w:before="240" w:after="60"/>
      <w:outlineLvl w:val="1"/>
    </w:pPr>
    <w:rPr>
      <w:b/>
      <w:bCs/>
      <w:i/>
      <w:iCs/>
      <w:sz w:val="28"/>
      <w:szCs w:val="28"/>
    </w:rPr>
  </w:style>
  <w:style w:type="paragraph" w:styleId="Ttol3">
    <w:name w:val="heading 3"/>
    <w:basedOn w:val="Normal"/>
    <w:next w:val="Normal"/>
    <w:qFormat/>
    <w:pPr>
      <w:keepNext/>
      <w:numPr>
        <w:ilvl w:val="2"/>
        <w:numId w:val="1"/>
      </w:numPr>
      <w:spacing w:before="240" w:after="60"/>
      <w:outlineLvl w:val="2"/>
    </w:pPr>
    <w:rPr>
      <w:b/>
      <w:bCs/>
      <w:sz w:val="26"/>
      <w:szCs w:val="26"/>
    </w:rPr>
  </w:style>
  <w:style w:type="paragraph" w:styleId="Ttol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ol5">
    <w:name w:val="heading 5"/>
    <w:basedOn w:val="Normal"/>
    <w:next w:val="Normal"/>
    <w:link w:val="Ttol5Car"/>
    <w:qFormat/>
    <w:rsid w:val="003B33D8"/>
    <w:pPr>
      <w:keepNext/>
      <w:suppressAutoHyphens w:val="0"/>
      <w:spacing w:before="80" w:after="80" w:line="264" w:lineRule="auto"/>
      <w:ind w:left="1008" w:hanging="1008"/>
      <w:outlineLvl w:val="4"/>
    </w:pPr>
    <w:rPr>
      <w:rFonts w:cs="Times New Roman"/>
      <w:color w:val="FF0000"/>
      <w:sz w:val="36"/>
      <w:lang w:eastAsia="es-ES"/>
    </w:rPr>
  </w:style>
  <w:style w:type="paragraph" w:styleId="Ttol6">
    <w:name w:val="heading 6"/>
    <w:basedOn w:val="Normal"/>
    <w:next w:val="Normal"/>
    <w:link w:val="Ttol6Car"/>
    <w:qFormat/>
    <w:rsid w:val="003B33D8"/>
    <w:pPr>
      <w:suppressAutoHyphens w:val="0"/>
      <w:spacing w:before="240" w:after="60" w:line="264" w:lineRule="auto"/>
      <w:ind w:left="1152" w:hanging="1152"/>
      <w:outlineLvl w:val="5"/>
    </w:pPr>
    <w:rPr>
      <w:rFonts w:cs="Times New Roman"/>
      <w:i/>
      <w:lang w:val="es-ES_tradnl" w:eastAsia="es-ES"/>
    </w:rPr>
  </w:style>
  <w:style w:type="paragraph" w:styleId="Ttol7">
    <w:name w:val="heading 7"/>
    <w:basedOn w:val="Normal"/>
    <w:next w:val="Normal"/>
    <w:link w:val="Ttol7Car"/>
    <w:qFormat/>
    <w:rsid w:val="003B33D8"/>
    <w:pPr>
      <w:suppressAutoHyphens w:val="0"/>
      <w:spacing w:before="240" w:after="60" w:line="264" w:lineRule="auto"/>
      <w:ind w:left="1296" w:hanging="1296"/>
      <w:outlineLvl w:val="6"/>
    </w:pPr>
    <w:rPr>
      <w:rFonts w:cs="Times New Roman"/>
      <w:lang w:val="es-ES_tradnl" w:eastAsia="es-ES"/>
    </w:rPr>
  </w:style>
  <w:style w:type="paragraph" w:styleId="Ttol8">
    <w:name w:val="heading 8"/>
    <w:basedOn w:val="Normal"/>
    <w:next w:val="Normal"/>
    <w:link w:val="Ttol8Car"/>
    <w:qFormat/>
    <w:rsid w:val="003B33D8"/>
    <w:pPr>
      <w:suppressAutoHyphens w:val="0"/>
      <w:spacing w:before="240" w:after="60" w:line="264" w:lineRule="auto"/>
      <w:ind w:left="1440" w:hanging="1440"/>
      <w:outlineLvl w:val="7"/>
    </w:pPr>
    <w:rPr>
      <w:rFonts w:cs="Times New Roman"/>
      <w:i/>
      <w:lang w:val="es-ES_tradnl" w:eastAsia="es-ES"/>
    </w:rPr>
  </w:style>
  <w:style w:type="paragraph" w:styleId="Ttol9">
    <w:name w:val="heading 9"/>
    <w:basedOn w:val="Normal"/>
    <w:next w:val="Normal"/>
    <w:link w:val="Ttol9Car"/>
    <w:qFormat/>
    <w:rsid w:val="003B33D8"/>
    <w:pPr>
      <w:suppressAutoHyphens w:val="0"/>
      <w:spacing w:before="240" w:after="60" w:line="264" w:lineRule="auto"/>
      <w:ind w:left="1584" w:hanging="1584"/>
      <w:outlineLvl w:val="8"/>
    </w:pPr>
    <w:rPr>
      <w:rFonts w:cs="Times New Roman"/>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rPr>
      <w:rFonts w:ascii="Wingdings" w:hAnsi="Wingdings" w:cs="Wingdings" w:hint="default"/>
      <w:szCs w:val="22"/>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22"/>
      <w:lang w:val="ca-ES" w:eastAsia="ca-ES"/>
    </w:rPr>
  </w:style>
  <w:style w:type="character" w:customStyle="1" w:styleId="WW8Num3z0">
    <w:name w:val="WW8Num3z0"/>
    <w:rPr>
      <w:rFonts w:ascii="Wingdings" w:hAnsi="Wingdings" w:cs="Wingdings"/>
      <w:color w:val="auto"/>
      <w:sz w:val="24"/>
      <w:szCs w:val="22"/>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Symbol" w:hint="default"/>
      <w:szCs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eastAsia="Calibri" w:hAnsi="Symbol" w:cs="Symbol" w:hint="default"/>
      <w:sz w:val="24"/>
      <w:szCs w:val="24"/>
      <w:lang w:eastAsia="en-US"/>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rPr>
      <w:rFonts w:ascii="Symbol" w:hAnsi="Symbol" w:cs="Symbol" w:hint="default"/>
      <w:szCs w:val="22"/>
    </w:rPr>
  </w:style>
  <w:style w:type="character" w:customStyle="1" w:styleId="WW8Num6z2">
    <w:name w:val="WW8Num6z2"/>
    <w:rPr>
      <w:rFonts w:ascii="OpenSymbol" w:hAnsi="OpenSymbol" w:cs="OpenSymbol" w:hint="default"/>
      <w:szCs w:val="22"/>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lang w:val="ca-ES" w:eastAsia="ca-ES"/>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Wingdings" w:hAnsi="Wingdings" w:cs="Wingdings" w:hint="default"/>
      <w:szCs w:val="22"/>
    </w:rPr>
  </w:style>
  <w:style w:type="character" w:customStyle="1" w:styleId="WW8Num11z1">
    <w:name w:val="WW8Num11z1"/>
    <w:rPr>
      <w:rFonts w:ascii="Courier New" w:hAnsi="Courier New" w:cs="Courier New" w:hint="default"/>
    </w:rPr>
  </w:style>
  <w:style w:type="character" w:customStyle="1" w:styleId="WW8Num11z3">
    <w:name w:val="WW8Num11z3"/>
    <w:rPr>
      <w:rFonts w:ascii="Wingdings 2" w:hAnsi="Wingdings 2" w:cs="Times New Roman" w:hint="default"/>
    </w:rPr>
  </w:style>
  <w:style w:type="character" w:customStyle="1" w:styleId="WW8Num11z6">
    <w:name w:val="WW8Num11z6"/>
    <w:rPr>
      <w:rFonts w:ascii="Symbol" w:hAnsi="Symbol" w:cs="Symbol" w:hint="default"/>
    </w:rPr>
  </w:style>
  <w:style w:type="character" w:customStyle="1" w:styleId="WW8Num12z0">
    <w:name w:val="WW8Num12z0"/>
    <w:rPr>
      <w:rFonts w:cs="Arial" w:hint="default"/>
      <w:b/>
      <w:szCs w:val="22"/>
    </w:rPr>
  </w:style>
  <w:style w:type="character" w:customStyle="1" w:styleId="WW8Num12z1">
    <w:name w:val="WW8Num12z1"/>
    <w:rPr>
      <w:rFonts w:ascii="OpenSymbol" w:hAnsi="OpenSymbol" w:cs="OpenSymbol" w:hint="default"/>
    </w:rPr>
  </w:style>
  <w:style w:type="character" w:customStyle="1" w:styleId="WW8Num12z3">
    <w:name w:val="WW8Num12z3"/>
    <w:rPr>
      <w:rFonts w:ascii="Symbol" w:hAnsi="Symbol" w:cs="Symbol" w:hint="default"/>
    </w:rPr>
  </w:style>
  <w:style w:type="character" w:customStyle="1" w:styleId="WW8Num13z0">
    <w:name w:val="WW8Num13z0"/>
    <w:rPr>
      <w:rFonts w:ascii="Arial" w:hAnsi="Arial" w:cs="Arial" w:hint="default"/>
    </w:rPr>
  </w:style>
  <w:style w:type="character" w:customStyle="1" w:styleId="WW8Num14z0">
    <w:name w:val="WW8Num14z0"/>
    <w:rPr>
      <w:rFonts w:cs="Arial" w:hint="default"/>
      <w:b w:val="0"/>
      <w:szCs w:val="22"/>
    </w:rPr>
  </w:style>
  <w:style w:type="character" w:customStyle="1" w:styleId="WW8Num15z0">
    <w:name w:val="WW8Num15z0"/>
    <w:rPr>
      <w:rFonts w:ascii="Wingdings 2" w:hAnsi="Wingdings 2" w:cs="Times New Roman"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Calibri" w:eastAsia="Calibri" w:hAnsi="Calibri" w:cs="Times New Roman" w:hint="default"/>
      <w:szCs w:val="22"/>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Wingdings 2" w:eastAsia="Times New Roman" w:hAnsi="Wingdings 2"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eastAsia="Calibri" w:hAnsi="Calibri"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Calibri" w:eastAsia="Calibri" w:hAnsi="Calibri"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color w:val="auto"/>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cs="Arial"/>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szCs w:val="22"/>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Calibri" w:hAnsi="Calibri" w:cs="Calibri" w:hint="default"/>
      <w:sz w:val="16"/>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Arial" w:hAnsi="Arial" w:cs="Arial" w:hint="default"/>
      <w:strike/>
      <w:sz w:val="22"/>
      <w:szCs w:val="22"/>
      <w:lang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szCs w:val="22"/>
    </w:rPr>
  </w:style>
  <w:style w:type="character" w:customStyle="1" w:styleId="WW8Num29z0">
    <w:name w:val="WW8Num29z0"/>
    <w:rPr>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color w:val="auto"/>
      <w:szCs w:val="22"/>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Calibri" w:eastAsia="Calibri" w:hAnsi="Calibri" w:cs="Times New Roman" w:hint="default"/>
      <w:szCs w:val="22"/>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Wingdings" w:hAnsi="Wingdings" w:cs="Wingdings" w:hint="default"/>
      <w:sz w:val="16"/>
      <w:szCs w:val="22"/>
      <w:lang w:val="ca-ES" w:eastAsia="ca-ES"/>
    </w:rPr>
  </w:style>
  <w:style w:type="character" w:customStyle="1" w:styleId="WW8Num34z0">
    <w:name w:val="WW8Num34z0"/>
    <w:rPr>
      <w:rFonts w:ascii="Symbol" w:hAnsi="Symbol" w:cs="Symbol" w:hint="default"/>
      <w:szCs w:val="22"/>
      <w:lang w:val="ca-ES" w:eastAsia="ca-ES"/>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Calibri" w:eastAsia="Calibri" w:hAnsi="Calibri"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Times New Roman" w:hAnsi="Arial" w:cs="Courier New"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spacing w:val="-2"/>
      <w:sz w:val="20"/>
      <w:szCs w:val="22"/>
      <w:lang w:val="ca-ES" w:eastAsia="ca-ES"/>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cs="Arial" w:hint="default"/>
      <w:szCs w:val="22"/>
      <w:lang w:val="ca-ES" w:eastAsia="ca-ES"/>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eastAsia="Calibri" w:hAnsi="Calibri" w:cs="Times New Roman" w:hint="default"/>
      <w:szCs w:val="22"/>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rPr>
      <w:rFonts w:ascii="Calibri" w:eastAsia="Calibri" w:hAnsi="Calibri" w:cs="Times New Roman" w:hint="default"/>
      <w:szCs w:val="22"/>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3z3">
    <w:name w:val="WW8Num43z3"/>
    <w:rPr>
      <w:rFonts w:ascii="Symbol" w:hAnsi="Symbol" w:cs="Symbol" w:hint="default"/>
    </w:rPr>
  </w:style>
  <w:style w:type="character" w:customStyle="1" w:styleId="WW8Num44z0">
    <w:name w:val="WW8Num44z0"/>
    <w:rPr>
      <w:rFonts w:ascii="Calibri" w:eastAsia="Calibri" w:hAnsi="Calibri" w:cs="Times New Roman" w:hint="default"/>
      <w:szCs w:val="22"/>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cs="Arial"/>
      <w:b/>
      <w:bCs/>
      <w:szCs w:val="22"/>
      <w:lang w:eastAsia="ca-E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Cs w:val="22"/>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color w:val="auto"/>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Calibri" w:eastAsia="Calibri" w:hAnsi="Calibri" w:cs="Times New Roman" w:hint="default"/>
      <w:szCs w:val="22"/>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ascii="Calibri" w:hAnsi="Calibri" w:cs="Calibri" w:hint="default"/>
      <w:sz w:val="16"/>
      <w:szCs w:val="22"/>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szCs w:val="22"/>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eastAsia="Calibri" w:hAnsi="Calibri" w:cs="Times New Roman"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b/>
      <w:szCs w:val="22"/>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eastAsia="Calibri" w:hAnsi="Calibri" w:cs="Times New Roman"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54z0">
    <w:name w:val="WW8Num54z0"/>
    <w:rPr>
      <w:rFonts w:ascii="Arial" w:hAnsi="Arial" w:cs="Arial" w:hint="default"/>
      <w:sz w:val="22"/>
      <w:szCs w:val="22"/>
      <w:vertAlign w:val="superscript"/>
      <w:lang w:val="ca-E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Arial"/>
      <w:b/>
      <w:szCs w:val="22"/>
      <w:lang w:eastAsia="ca-ES"/>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Arial" w:eastAsia="Times New Roman" w:hAnsi="Arial" w:cs="Courier New" w:hint="default"/>
      <w:szCs w:val="22"/>
    </w:rPr>
  </w:style>
  <w:style w:type="character" w:customStyle="1" w:styleId="WW8Num56z1">
    <w:name w:val="WW8Num56z1"/>
    <w:rPr>
      <w:rFonts w:ascii="Courier New" w:hAnsi="Courier New" w:cs="Calibri" w:hint="default"/>
    </w:rPr>
  </w:style>
  <w:style w:type="character" w:customStyle="1" w:styleId="WW8Num56z3">
    <w:name w:val="WW8Num56z3"/>
    <w:rPr>
      <w:rFonts w:ascii="Symbol" w:hAnsi="Symbol" w:cs="Symbol" w:hint="default"/>
    </w:rPr>
  </w:style>
  <w:style w:type="character" w:customStyle="1" w:styleId="WW8Num56z5">
    <w:name w:val="WW8Num56z5"/>
    <w:rPr>
      <w:rFonts w:ascii="Wingdings" w:hAnsi="Wingdings" w:cs="Wingdings" w:hint="default"/>
    </w:rPr>
  </w:style>
  <w:style w:type="character" w:customStyle="1" w:styleId="WW8Num57z0">
    <w:name w:val="WW8Num57z0"/>
    <w:rPr>
      <w:rFonts w:ascii="Wingdings" w:hAnsi="Wingdings" w:cs="Wingdings" w:hint="default"/>
    </w:rPr>
  </w:style>
  <w:style w:type="character" w:customStyle="1" w:styleId="WW8Num57z1">
    <w:name w:val="WW8Num57z1"/>
    <w:rPr>
      <w:rFonts w:ascii="Courier New" w:hAnsi="Courier New" w:cs="Courier New" w:hint="default"/>
    </w:rPr>
  </w:style>
  <w:style w:type="character" w:customStyle="1" w:styleId="WW8Num57z3">
    <w:name w:val="WW8Num57z3"/>
    <w:rPr>
      <w:rFonts w:ascii="Symbol" w:hAnsi="Symbol" w:cs="Symbol" w:hint="default"/>
    </w:rPr>
  </w:style>
  <w:style w:type="character" w:customStyle="1" w:styleId="WW8Num58z0">
    <w:name w:val="WW8Num58z0"/>
    <w:rPr>
      <w:rFonts w:ascii="Arial" w:eastAsia="Times New Roman" w:hAnsi="Arial" w:cs="Courier New"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szCs w:val="22"/>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hAnsi="Symbol" w:cs="Symbol" w:hint="default"/>
      <w:color w:val="auto"/>
      <w:szCs w:val="22"/>
    </w:rPr>
  </w:style>
  <w:style w:type="character" w:customStyle="1" w:styleId="WW8Num60z1">
    <w:name w:val="WW8Num60z1"/>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0z3">
    <w:name w:val="WW8Num60z3"/>
    <w:rPr>
      <w:rFonts w:ascii="Symbol" w:hAnsi="Symbol" w:cs="Symbol" w:hint="default"/>
    </w:rPr>
  </w:style>
  <w:style w:type="character" w:customStyle="1" w:styleId="WW8Num61z0">
    <w:name w:val="WW8Num61z0"/>
    <w:rPr>
      <w:rFonts w:ascii="Wingdings" w:hAnsi="Wingdings" w:cs="Wingdings" w:hint="default"/>
    </w:rPr>
  </w:style>
  <w:style w:type="character" w:customStyle="1" w:styleId="WW8Num61z2">
    <w:name w:val="WW8Num61z2"/>
    <w:rPr>
      <w:rFonts w:ascii="Courier New" w:hAnsi="Courier New" w:cs="Courier New" w:hint="default"/>
    </w:rPr>
  </w:style>
  <w:style w:type="character" w:customStyle="1" w:styleId="WW8Num61z3">
    <w:name w:val="WW8Num61z3"/>
    <w:rPr>
      <w:rFonts w:ascii="Symbol" w:hAnsi="Symbol" w:cs="Symbol" w:hint="default"/>
    </w:rPr>
  </w:style>
  <w:style w:type="character" w:customStyle="1" w:styleId="WW8Num62z0">
    <w:name w:val="WW8Num62z0"/>
    <w:rPr>
      <w:rFonts w:hint="default"/>
      <w:szCs w:val="22"/>
      <w:lang w:val="ca-ES" w:eastAsia="ca-ES"/>
    </w:rPr>
  </w:style>
  <w:style w:type="character" w:customStyle="1" w:styleId="WW8Num62z1">
    <w:name w:val="WW8Num62z1"/>
    <w:rPr>
      <w:rFonts w:ascii="Courier New" w:hAnsi="Courier New" w:cs="Courier New" w:hint="default"/>
    </w:rPr>
  </w:style>
  <w:style w:type="character" w:customStyle="1" w:styleId="WW8Num62z2">
    <w:name w:val="WW8Num62z2"/>
    <w:rPr>
      <w:rFonts w:ascii="Wingdings" w:hAnsi="Wingdings" w:cs="Wingdings" w:hint="default"/>
    </w:rPr>
  </w:style>
  <w:style w:type="character" w:customStyle="1" w:styleId="WW8Num62z3">
    <w:name w:val="WW8Num62z3"/>
    <w:rPr>
      <w:rFonts w:ascii="Symbol" w:hAnsi="Symbol" w:cs="Symbol" w:hint="default"/>
    </w:rPr>
  </w:style>
  <w:style w:type="character" w:customStyle="1" w:styleId="WW8Num63z0">
    <w:name w:val="WW8Num63z0"/>
    <w:rPr>
      <w:rFonts w:ascii="Arial" w:hAnsi="Arial" w:cs="Arial" w:hint="default"/>
      <w:sz w:val="22"/>
      <w:szCs w:val="36"/>
      <w:lang w:eastAsia="ca-ES"/>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3z3">
    <w:name w:val="WW8Num63z3"/>
    <w:rPr>
      <w:rFonts w:ascii="Symbol" w:hAnsi="Symbol" w:cs="Symbol" w:hint="default"/>
    </w:rPr>
  </w:style>
  <w:style w:type="character" w:customStyle="1" w:styleId="Tipusdelletraperdefectedelpargraf">
    <w:name w:val="Tipus de lletra per defecte del paràgraf"/>
  </w:style>
  <w:style w:type="character" w:customStyle="1" w:styleId="PiedepginaCar1Car">
    <w:name w:val="Pie de página Car1 Car"/>
    <w:rPr>
      <w:rFonts w:ascii="Arial" w:hAnsi="Arial" w:cs="Arial"/>
    </w:rPr>
  </w:style>
  <w:style w:type="character" w:styleId="Nmerodepgina">
    <w:name w:val="page number"/>
    <w:basedOn w:val="Tipusdelletraperdefectedelpargraf"/>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ca-ES" w:eastAsia="ca-ES"/>
    </w:rPr>
  </w:style>
  <w:style w:type="character" w:customStyle="1" w:styleId="TextdeglobusCar">
    <w:name w:val="Text de globus Car"/>
    <w:rPr>
      <w:rFonts w:ascii="Tahoma" w:hAnsi="Tahoma" w:cs="Tahoma"/>
      <w:sz w:val="16"/>
      <w:szCs w:val="16"/>
      <w:lang w:val="ca-ES" w:eastAsia="ca-ES"/>
    </w:rPr>
  </w:style>
  <w:style w:type="character" w:customStyle="1" w:styleId="PeuCar1">
    <w:name w:val="Peu Car1"/>
    <w:rPr>
      <w:rFonts w:ascii="Arial" w:hAnsi="Arial" w:cs="Arial"/>
      <w:sz w:val="22"/>
      <w:lang w:val="ca-ES" w:eastAsia="ca-ES"/>
    </w:rPr>
  </w:style>
  <w:style w:type="character" w:customStyle="1" w:styleId="TextdecomentariCar">
    <w:name w:val="Text de comentari Car"/>
    <w:uiPriority w:val="99"/>
    <w:rPr>
      <w:rFonts w:ascii="Arial" w:hAnsi="Arial" w:cs="Arial"/>
    </w:rPr>
  </w:style>
  <w:style w:type="character" w:customStyle="1" w:styleId="Refernciadecomentari1">
    <w:name w:val="Referència de comentari1"/>
    <w:rPr>
      <w:sz w:val="16"/>
      <w:szCs w:val="16"/>
    </w:rPr>
  </w:style>
  <w:style w:type="character" w:customStyle="1" w:styleId="TemadelcomentariCar">
    <w:name w:val="Tema del comentari Car"/>
    <w:rPr>
      <w:rFonts w:ascii="Arial" w:hAnsi="Arial" w:cs="Arial"/>
      <w:b/>
      <w:bCs/>
    </w:rPr>
  </w:style>
  <w:style w:type="character" w:customStyle="1" w:styleId="Carctersdenotaalpeu">
    <w:name w:val="Caràcters de nota al peu"/>
  </w:style>
  <w:style w:type="character" w:customStyle="1" w:styleId="Opcions1Car">
    <w:name w:val="Opcions 1 Car"/>
    <w:rPr>
      <w:rFonts w:ascii="Arial" w:hAnsi="Arial" w:cs="Arial"/>
      <w:sz w:val="22"/>
    </w:rPr>
  </w:style>
  <w:style w:type="character" w:customStyle="1" w:styleId="TextdenotaapeudepginaCar">
    <w:name w:val="Text de nota a peu de pàgina Car"/>
    <w:rPr>
      <w:rFonts w:ascii="Arial" w:hAnsi="Arial" w:cs="Arial"/>
      <w:sz w:val="22"/>
      <w:lang w:val="es-ES_tradnl"/>
    </w:rPr>
  </w:style>
  <w:style w:type="character" w:customStyle="1" w:styleId="Ttol4Car">
    <w:name w:val="Títol 4 Car"/>
    <w:rPr>
      <w:rFonts w:ascii="Calibri" w:eastAsia="Times New Roman" w:hAnsi="Calibri" w:cs="Times New Roman"/>
      <w:b/>
      <w:bCs/>
      <w:sz w:val="28"/>
      <w:szCs w:val="28"/>
    </w:rPr>
  </w:style>
  <w:style w:type="character" w:customStyle="1" w:styleId="Ttol3Car">
    <w:name w:val="Títol 3 Car"/>
    <w:rPr>
      <w:rFonts w:ascii="Arial" w:hAnsi="Arial" w:cs="Arial"/>
      <w:b/>
      <w:bCs/>
      <w:sz w:val="26"/>
      <w:szCs w:val="26"/>
    </w:rPr>
  </w:style>
  <w:style w:type="character" w:customStyle="1" w:styleId="PargrafdellistaCar">
    <w:name w:val="Paràgraf de llista Car"/>
    <w:uiPriority w:val="34"/>
    <w:qFormat/>
    <w:rPr>
      <w:rFonts w:ascii="Arial" w:hAnsi="Arial" w:cs="Arial"/>
      <w:sz w:val="22"/>
    </w:rPr>
  </w:style>
  <w:style w:type="character" w:customStyle="1" w:styleId="Item1Car">
    <w:name w:val="Item 1 Car"/>
    <w:rPr>
      <w:rFonts w:ascii="Arial" w:hAnsi="Arial" w:cs="Arial"/>
      <w:sz w:val="22"/>
      <w:szCs w:val="24"/>
      <w:lang w:val="es-ES"/>
    </w:rPr>
  </w:style>
  <w:style w:type="character" w:styleId="Refernciadenotaapeudepgina">
    <w:name w:val="footnote reference"/>
    <w:rPr>
      <w:vertAlign w:val="superscript"/>
    </w:rPr>
  </w:style>
  <w:style w:type="character" w:styleId="Refernciadenotaalfinal">
    <w:name w:val="endnote reference"/>
    <w:rPr>
      <w:vertAlign w:val="superscript"/>
    </w:rPr>
  </w:style>
  <w:style w:type="character" w:customStyle="1" w:styleId="Carctersdenotafinal">
    <w:name w:val="Caràcters de nota final"/>
  </w:style>
  <w:style w:type="paragraph" w:customStyle="1" w:styleId="Encapalament">
    <w:name w:val="Encapçalament"/>
    <w:basedOn w:val="Normal"/>
    <w:next w:val="Textindependen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20"/>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customStyle="1" w:styleId="ndex">
    <w:name w:val="Índex"/>
    <w:basedOn w:val="Normal"/>
    <w:pPr>
      <w:suppressLineNumbers/>
    </w:pPr>
    <w:rPr>
      <w:rFonts w:cs="Lucida Sans"/>
    </w:r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lang w:val="en-US"/>
    </w:rPr>
  </w:style>
  <w:style w:type="paragraph" w:styleId="Capalera">
    <w:name w:val="header"/>
    <w:basedOn w:val="Normal"/>
    <w:pPr>
      <w:tabs>
        <w:tab w:val="center" w:pos="4252"/>
        <w:tab w:val="right" w:pos="8504"/>
      </w:tabs>
    </w:pPr>
    <w:rPr>
      <w:sz w:val="20"/>
    </w:rPr>
  </w:style>
  <w:style w:type="paragraph" w:styleId="Peu">
    <w:name w:val="footer"/>
    <w:basedOn w:val="Normal"/>
    <w:pPr>
      <w:tabs>
        <w:tab w:val="center" w:pos="4252"/>
        <w:tab w:val="right" w:pos="8504"/>
      </w:tabs>
    </w:pPr>
  </w:style>
  <w:style w:type="paragraph" w:styleId="Pargrafdellista">
    <w:name w:val="List Paragraph"/>
    <w:basedOn w:val="Normal"/>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ableParagraph">
    <w:name w:val="Table Paragraph"/>
    <w:basedOn w:val="Normal"/>
    <w:pPr>
      <w:widowControl w:val="0"/>
      <w:autoSpaceDE w:val="0"/>
      <w:ind w:left="103"/>
      <w:jc w:val="left"/>
    </w:pPr>
    <w:rPr>
      <w:rFonts w:eastAsia="Arial"/>
      <w:szCs w:val="22"/>
      <w:lang w:val="en-US"/>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Opcions1">
    <w:name w:val="Opcions 1"/>
    <w:basedOn w:val="Normal"/>
    <w:qFormat/>
    <w:pPr>
      <w:numPr>
        <w:numId w:val="12"/>
      </w:numPr>
      <w:spacing w:before="40" w:after="40" w:line="264" w:lineRule="auto"/>
    </w:pPr>
  </w:style>
  <w:style w:type="paragraph" w:styleId="Textdenotaapeudepgina">
    <w:name w:val="footnote text"/>
    <w:basedOn w:val="Normal"/>
    <w:rPr>
      <w:lang w:val="es-ES_tradnl"/>
    </w:rPr>
  </w:style>
  <w:style w:type="paragraph" w:customStyle="1" w:styleId="A4LlistaN1">
    <w:name w:val="A4_Llista N1"/>
    <w:basedOn w:val="Pargrafdellista"/>
    <w:qFormat/>
    <w:pPr>
      <w:numPr>
        <w:numId w:val="8"/>
      </w:numPr>
      <w:spacing w:before="120" w:after="120"/>
    </w:pPr>
    <w:rPr>
      <w:szCs w:val="22"/>
    </w:rPr>
  </w:style>
  <w:style w:type="paragraph" w:customStyle="1" w:styleId="A4LlistaN2">
    <w:name w:val="A4_Llista N2"/>
    <w:basedOn w:val="Pargrafdellista"/>
    <w:qFormat/>
    <w:pPr>
      <w:spacing w:before="120" w:after="120"/>
      <w:ind w:left="714" w:hanging="357"/>
    </w:pPr>
  </w:style>
  <w:style w:type="paragraph" w:customStyle="1" w:styleId="Item1">
    <w:name w:val="Item 1"/>
    <w:basedOn w:val="Pargrafdellista"/>
    <w:pPr>
      <w:numPr>
        <w:numId w:val="14"/>
      </w:numPr>
      <w:spacing w:before="80" w:after="80" w:line="252" w:lineRule="auto"/>
      <w:ind w:left="720" w:hanging="357"/>
    </w:pPr>
    <w:rPr>
      <w:szCs w:val="24"/>
      <w:lang w:val="es-E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unhideWhenUsed/>
    <w:qFormat/>
    <w:rsid w:val="00A74E21"/>
    <w:rPr>
      <w:sz w:val="16"/>
      <w:szCs w:val="16"/>
    </w:rPr>
  </w:style>
  <w:style w:type="paragraph" w:styleId="Textdecomentari">
    <w:name w:val="annotation text"/>
    <w:basedOn w:val="Normal"/>
    <w:link w:val="TextdecomentariCar1"/>
    <w:uiPriority w:val="99"/>
    <w:unhideWhenUsed/>
    <w:qFormat/>
    <w:rsid w:val="00A74E21"/>
    <w:rPr>
      <w:sz w:val="20"/>
    </w:rPr>
  </w:style>
  <w:style w:type="character" w:customStyle="1" w:styleId="TextdecomentariCar1">
    <w:name w:val="Text de comentari Car1"/>
    <w:link w:val="Textdecomentari"/>
    <w:uiPriority w:val="99"/>
    <w:semiHidden/>
    <w:rsid w:val="00A74E21"/>
    <w:rPr>
      <w:rFonts w:ascii="Arial" w:hAnsi="Arial" w:cs="Arial"/>
      <w:lang w:eastAsia="zh-CN"/>
    </w:rPr>
  </w:style>
  <w:style w:type="character" w:customStyle="1" w:styleId="Ttol5Car">
    <w:name w:val="Títol 5 Car"/>
    <w:basedOn w:val="Lletraperdefectedelpargraf"/>
    <w:link w:val="Ttol5"/>
    <w:rsid w:val="003B33D8"/>
    <w:rPr>
      <w:rFonts w:ascii="Arial" w:hAnsi="Arial"/>
      <w:color w:val="FF0000"/>
      <w:sz w:val="36"/>
      <w:lang w:eastAsia="es-ES"/>
    </w:rPr>
  </w:style>
  <w:style w:type="character" w:customStyle="1" w:styleId="Ttol6Car">
    <w:name w:val="Títol 6 Car"/>
    <w:basedOn w:val="Lletraperdefectedelpargraf"/>
    <w:link w:val="Ttol6"/>
    <w:rsid w:val="003B33D8"/>
    <w:rPr>
      <w:rFonts w:ascii="Arial" w:hAnsi="Arial"/>
      <w:i/>
      <w:sz w:val="22"/>
      <w:lang w:val="es-ES_tradnl" w:eastAsia="es-ES"/>
    </w:rPr>
  </w:style>
  <w:style w:type="character" w:customStyle="1" w:styleId="Ttol7Car">
    <w:name w:val="Títol 7 Car"/>
    <w:basedOn w:val="Lletraperdefectedelpargraf"/>
    <w:link w:val="Ttol7"/>
    <w:rsid w:val="003B33D8"/>
    <w:rPr>
      <w:rFonts w:ascii="Arial" w:hAnsi="Arial"/>
      <w:sz w:val="22"/>
      <w:lang w:val="es-ES_tradnl" w:eastAsia="es-ES"/>
    </w:rPr>
  </w:style>
  <w:style w:type="character" w:customStyle="1" w:styleId="Ttol8Car">
    <w:name w:val="Títol 8 Car"/>
    <w:basedOn w:val="Lletraperdefectedelpargraf"/>
    <w:link w:val="Ttol8"/>
    <w:rsid w:val="003B33D8"/>
    <w:rPr>
      <w:rFonts w:ascii="Arial" w:hAnsi="Arial"/>
      <w:i/>
      <w:sz w:val="22"/>
      <w:lang w:val="es-ES_tradnl" w:eastAsia="es-ES"/>
    </w:rPr>
  </w:style>
  <w:style w:type="character" w:customStyle="1" w:styleId="Ttol9Car">
    <w:name w:val="Títol 9 Car"/>
    <w:basedOn w:val="Lletraperdefectedelpargraf"/>
    <w:link w:val="Ttol9"/>
    <w:rsid w:val="003B33D8"/>
    <w:rPr>
      <w:rFonts w:ascii="Arial" w:hAnsi="Arial"/>
      <w:b/>
      <w:i/>
      <w:sz w:val="18"/>
      <w:lang w:val="es-ES_tradnl" w:eastAsia="es-ES"/>
    </w:rPr>
  </w:style>
  <w:style w:type="paragraph" w:customStyle="1" w:styleId="Miestilo9">
    <w:name w:val="Mi estilo 9"/>
    <w:basedOn w:val="Normal"/>
    <w:rsid w:val="003B33D8"/>
    <w:pPr>
      <w:numPr>
        <w:numId w:val="18"/>
      </w:numPr>
      <w:tabs>
        <w:tab w:val="clear" w:pos="567"/>
        <w:tab w:val="left" w:pos="284"/>
      </w:tabs>
      <w:suppressAutoHyphens w:val="0"/>
      <w:spacing w:before="80" w:after="120" w:line="264" w:lineRule="auto"/>
      <w:ind w:left="284" w:hanging="284"/>
    </w:pPr>
    <w:rPr>
      <w:rFonts w:cs="Times New Roman"/>
      <w:spacing w:val="-3"/>
      <w:lang w:eastAsia="es-ES"/>
    </w:rPr>
  </w:style>
  <w:style w:type="table" w:styleId="Taulaambquadrcula">
    <w:name w:val="Table Grid"/>
    <w:basedOn w:val="Taulanormal"/>
    <w:uiPriority w:val="59"/>
    <w:rsid w:val="00203F6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1B14"/>
    <w:pPr>
      <w:suppressAutoHyphens w:val="0"/>
      <w:spacing w:before="100" w:beforeAutospacing="1" w:after="100" w:afterAutospacing="1"/>
      <w:jc w:val="left"/>
    </w:pPr>
    <w:rPr>
      <w:rFonts w:ascii="Times New Roman" w:hAnsi="Times New Roman" w:cs="Times New Roman"/>
      <w:sz w:val="24"/>
      <w:szCs w:val="24"/>
      <w:lang w:eastAsia="ca-ES"/>
    </w:rPr>
  </w:style>
  <w:style w:type="character" w:customStyle="1" w:styleId="cf01">
    <w:name w:val="cf01"/>
    <w:basedOn w:val="Lletraperdefectedelpargraf"/>
    <w:rsid w:val="0025773E"/>
    <w:rPr>
      <w:rFonts w:ascii="Segoe UI" w:hAnsi="Segoe UI" w:cs="Segoe UI" w:hint="default"/>
      <w:b/>
      <w:bCs/>
      <w:sz w:val="18"/>
      <w:szCs w:val="18"/>
    </w:rPr>
  </w:style>
  <w:style w:type="paragraph" w:customStyle="1" w:styleId="A4LlistaN3">
    <w:name w:val="A4_Llista N3"/>
    <w:basedOn w:val="Pargrafdellista"/>
    <w:qFormat/>
    <w:rsid w:val="00A47694"/>
    <w:pPr>
      <w:numPr>
        <w:numId w:val="20"/>
      </w:numPr>
      <w:spacing w:before="120" w:after="120"/>
      <w:ind w:left="1071" w:hanging="357"/>
      <w:jc w:val="left"/>
    </w:pPr>
    <w:rPr>
      <w:rFonts w:cs="Times New Roman"/>
      <w:szCs w:val="22"/>
      <w:lang w:eastAsia="ar-SA"/>
    </w:rPr>
  </w:style>
  <w:style w:type="character" w:styleId="Mencisenseresoldre">
    <w:name w:val="Unresolved Mention"/>
    <w:basedOn w:val="Lletraperdefectedelpargraf"/>
    <w:uiPriority w:val="99"/>
    <w:semiHidden/>
    <w:unhideWhenUsed/>
    <w:rsid w:val="00A63C41"/>
    <w:rPr>
      <w:color w:val="605E5C"/>
      <w:shd w:val="clear" w:color="auto" w:fill="E1DFDD"/>
    </w:rPr>
  </w:style>
  <w:style w:type="character" w:customStyle="1" w:styleId="ListLabel8">
    <w:name w:val="ListLabel 8"/>
    <w:qFormat/>
    <w:rsid w:val="00CB5EED"/>
    <w:rPr>
      <w:rFonts w:cs="Courier New"/>
    </w:rPr>
  </w:style>
  <w:style w:type="paragraph" w:customStyle="1" w:styleId="xmsonormal">
    <w:name w:val="x_msonormal"/>
    <w:basedOn w:val="Normal"/>
    <w:rsid w:val="00F33289"/>
    <w:pPr>
      <w:suppressAutoHyphens w:val="0"/>
      <w:jc w:val="left"/>
    </w:pPr>
    <w:rPr>
      <w:rFonts w:ascii="Calibri" w:eastAsiaTheme="minorHAnsi" w:hAnsi="Calibri" w:cs="Calibri"/>
      <w:szCs w:val="22"/>
      <w:lang w:eastAsia="ca-ES"/>
    </w:rPr>
  </w:style>
  <w:style w:type="paragraph" w:customStyle="1" w:styleId="Vietasegundonivel">
    <w:name w:val="Viñeta segundo nivel"/>
    <w:basedOn w:val="Normal"/>
    <w:qFormat/>
    <w:rsid w:val="0087605E"/>
    <w:pPr>
      <w:numPr>
        <w:numId w:val="23"/>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PA4LlistaN1">
    <w:name w:val="P_A4_Llista N1"/>
    <w:basedOn w:val="Pargrafdellista"/>
    <w:qFormat/>
    <w:rsid w:val="00635BE9"/>
    <w:pPr>
      <w:suppressAutoHyphens w:val="0"/>
      <w:spacing w:before="60"/>
      <w:ind w:left="0"/>
    </w:pPr>
    <w:rPr>
      <w:szCs w:val="22"/>
      <w:lang w:eastAsia="ar-SA"/>
    </w:rPr>
  </w:style>
  <w:style w:type="paragraph" w:customStyle="1" w:styleId="NmTaules">
    <w:name w:val="Núm. Taules"/>
    <w:basedOn w:val="Normal"/>
    <w:next w:val="Normal"/>
    <w:rsid w:val="001140C0"/>
    <w:pPr>
      <w:numPr>
        <w:numId w:val="25"/>
      </w:numPr>
      <w:suppressAutoHyphens w:val="0"/>
      <w:spacing w:before="120" w:line="360" w:lineRule="auto"/>
      <w:jc w:val="center"/>
    </w:pPr>
    <w:rPr>
      <w:rFonts w:eastAsia="Arial Unicode MS"/>
      <w:bCs/>
      <w:sz w:val="18"/>
      <w:szCs w:val="24"/>
      <w:lang w:eastAsia="es-ES"/>
    </w:rPr>
  </w:style>
  <w:style w:type="paragraph" w:customStyle="1" w:styleId="PA4LlistaN2">
    <w:name w:val="P_A4_Llista N2"/>
    <w:basedOn w:val="Pargrafdellista"/>
    <w:qFormat/>
    <w:rsid w:val="001140C0"/>
    <w:pPr>
      <w:numPr>
        <w:numId w:val="26"/>
      </w:numPr>
      <w:suppressAutoHyphens w:val="0"/>
      <w:spacing w:before="60"/>
    </w:pPr>
    <w:rPr>
      <w:rFonts w:cs="Times New Roman"/>
      <w:szCs w:val="22"/>
      <w:lang w:eastAsia="ar-SA"/>
    </w:rPr>
  </w:style>
  <w:style w:type="paragraph" w:customStyle="1" w:styleId="PA4LlistaN3">
    <w:name w:val="P_A4_Llista N3"/>
    <w:basedOn w:val="Pargrafdellista"/>
    <w:qFormat/>
    <w:rsid w:val="009E0C0A"/>
    <w:pPr>
      <w:suppressAutoHyphens w:val="0"/>
      <w:spacing w:before="60"/>
      <w:ind w:left="1071" w:hanging="357"/>
      <w:jc w:val="left"/>
    </w:pPr>
    <w:rPr>
      <w:rFonts w:cs="Times New Roman"/>
      <w:szCs w:val="22"/>
      <w:lang w:eastAsia="ar-SA"/>
    </w:rPr>
  </w:style>
  <w:style w:type="character" w:styleId="Enllavisitat">
    <w:name w:val="FollowedHyperlink"/>
    <w:basedOn w:val="Lletraperdefectedelpargraf"/>
    <w:uiPriority w:val="99"/>
    <w:semiHidden/>
    <w:unhideWhenUsed/>
    <w:rsid w:val="00082B67"/>
    <w:rPr>
      <w:color w:val="954F72" w:themeColor="followedHyperlink"/>
      <w:u w:val="single"/>
    </w:rPr>
  </w:style>
  <w:style w:type="paragraph" w:customStyle="1" w:styleId="Figura">
    <w:name w:val="Figura"/>
    <w:basedOn w:val="Normal"/>
    <w:qFormat/>
    <w:rsid w:val="009527B5"/>
    <w:pPr>
      <w:suppressAutoHyphens w:val="0"/>
    </w:pPr>
    <w:rPr>
      <w:rFonts w:cs="Times New Roman"/>
      <w:i/>
      <w:sz w:val="18"/>
      <w:lang w:eastAsia="ca-ES"/>
    </w:rPr>
  </w:style>
  <w:style w:type="paragraph" w:customStyle="1" w:styleId="LlistatP1">
    <w:name w:val="Llistat P1"/>
    <w:basedOn w:val="Normal"/>
    <w:qFormat/>
    <w:rsid w:val="005D1FA7"/>
    <w:pPr>
      <w:numPr>
        <w:numId w:val="39"/>
      </w:numPr>
      <w:suppressAutoHyphens w:val="0"/>
      <w:spacing w:before="120" w:after="120"/>
    </w:pPr>
    <w:rPr>
      <w:noProof/>
      <w:szCs w:val="22"/>
      <w:lang w:eastAsia="es-ES"/>
    </w:rPr>
  </w:style>
  <w:style w:type="paragraph" w:customStyle="1" w:styleId="LlistatN1">
    <w:name w:val="Llistat N1"/>
    <w:basedOn w:val="LlistatP1"/>
    <w:qFormat/>
    <w:rsid w:val="005D1FA7"/>
    <w:pPr>
      <w:numPr>
        <w:numId w:val="40"/>
      </w:numPr>
      <w:ind w:left="568" w:hanging="284"/>
    </w:pPr>
  </w:style>
  <w:style w:type="paragraph" w:customStyle="1" w:styleId="LlistatP2">
    <w:name w:val="Llistat P2"/>
    <w:basedOn w:val="LlistatP1"/>
    <w:qFormat/>
    <w:rsid w:val="005D1FA7"/>
    <w:pPr>
      <w:numPr>
        <w:numId w:val="41"/>
      </w:numPr>
      <w:spacing w:before="0" w:after="60"/>
      <w:ind w:left="1135" w:hanging="284"/>
    </w:pPr>
  </w:style>
  <w:style w:type="paragraph" w:customStyle="1" w:styleId="LlistatL1">
    <w:name w:val="Llistat L1"/>
    <w:basedOn w:val="LlistatN1"/>
    <w:qFormat/>
    <w:rsid w:val="00B06F3F"/>
    <w:pPr>
      <w:numPr>
        <w:numId w:val="43"/>
      </w:numPr>
      <w:spacing w:before="180" w:line="264" w:lineRule="auto"/>
    </w:pPr>
    <w:rPr>
      <w:i/>
    </w:rPr>
  </w:style>
  <w:style w:type="paragraph" w:customStyle="1" w:styleId="Textindependent32">
    <w:name w:val="Text independent 32"/>
    <w:basedOn w:val="Normal"/>
    <w:rsid w:val="003D3F8D"/>
    <w:pPr>
      <w:suppressAutoHyphens w:val="0"/>
    </w:pPr>
    <w:rPr>
      <w:rFonts w:cs="Times New Roman"/>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3576">
      <w:bodyDiv w:val="1"/>
      <w:marLeft w:val="0"/>
      <w:marRight w:val="0"/>
      <w:marTop w:val="0"/>
      <w:marBottom w:val="0"/>
      <w:divBdr>
        <w:top w:val="none" w:sz="0" w:space="0" w:color="auto"/>
        <w:left w:val="none" w:sz="0" w:space="0" w:color="auto"/>
        <w:bottom w:val="none" w:sz="0" w:space="0" w:color="auto"/>
        <w:right w:val="none" w:sz="0" w:space="0" w:color="auto"/>
      </w:divBdr>
    </w:div>
    <w:div w:id="29696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4" ma:contentTypeDescription="Crear nuevo documento." ma:contentTypeScope="" ma:versionID="59086ae5fb99d837bcbe75c31601285a">
  <xsd:schema xmlns:xsd="http://www.w3.org/2001/XMLSchema" xmlns:xs="http://www.w3.org/2001/XMLSchema" xmlns:p="http://schemas.microsoft.com/office/2006/metadata/properties" xmlns:ns3="7f12c137-186a-4a4c-9b52-b2d40e9e7d2e" targetNamespace="http://schemas.microsoft.com/office/2006/metadata/properties" ma:root="true" ma:fieldsID="263d3baa240a502e2a3f982baedb04b6"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EC36F-D830-4BCB-9867-07C97189E9C0}">
  <ds:schemaRefs>
    <ds:schemaRef ds:uri="http://schemas.openxmlformats.org/officeDocument/2006/bibliography"/>
  </ds:schemaRefs>
</ds:datastoreItem>
</file>

<file path=customXml/itemProps2.xml><?xml version="1.0" encoding="utf-8"?>
<ds:datastoreItem xmlns:ds="http://schemas.openxmlformats.org/officeDocument/2006/customXml" ds:itemID="{2BE2ED6C-A425-42FB-9E22-482724FBB1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0B4AC4-4450-471C-8446-B83E91943349}">
  <ds:schemaRefs>
    <ds:schemaRef ds:uri="http://schemas.microsoft.com/sharepoint/v3/contenttype/forms"/>
  </ds:schemaRefs>
</ds:datastoreItem>
</file>

<file path=customXml/itemProps4.xml><?xml version="1.0" encoding="utf-8"?>
<ds:datastoreItem xmlns:ds="http://schemas.openxmlformats.org/officeDocument/2006/customXml" ds:itemID="{813CC986-93C1-455B-BC8B-1F902145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831</Words>
  <Characters>4737</Characters>
  <Application>Microsoft Office Word</Application>
  <DocSecurity>0</DocSecurity>
  <Lines>39</Lines>
  <Paragraphs>11</Paragraphs>
  <ScaleCrop>false</ScaleCrop>
  <HeadingPairs>
    <vt:vector size="2" baseType="variant">
      <vt:variant>
        <vt:lpstr>Títol</vt:lpstr>
      </vt:variant>
      <vt:variant>
        <vt:i4>1</vt:i4>
      </vt:variant>
    </vt:vector>
  </HeadingPairs>
  <TitlesOfParts>
    <vt:vector size="1" baseType="lpstr">
      <vt:lpstr/>
    </vt:vector>
  </TitlesOfParts>
  <Company>Diputació de Barcelona</Company>
  <LinksUpToDate>false</LinksUpToDate>
  <CharactersWithSpaces>5557</CharactersWithSpaces>
  <SharedDoc>false</SharedDoc>
  <HLinks>
    <vt:vector size="42" baseType="variant">
      <vt:variant>
        <vt:i4>786436</vt:i4>
      </vt:variant>
      <vt:variant>
        <vt:i4>18</vt:i4>
      </vt:variant>
      <vt:variant>
        <vt:i4>0</vt:i4>
      </vt:variant>
      <vt:variant>
        <vt:i4>5</vt:i4>
      </vt:variant>
      <vt:variant>
        <vt:lpwstr>http://apdcat.gencat.cat/ca/drets_i_obligacions/reclamar_i_denunciar/</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1966174</vt:i4>
      </vt:variant>
      <vt:variant>
        <vt:i4>12</vt:i4>
      </vt:variant>
      <vt:variant>
        <vt:i4>0</vt:i4>
      </vt:variant>
      <vt:variant>
        <vt:i4>5</vt:i4>
      </vt:variant>
      <vt:variant>
        <vt:lpwstr>https://seuelectronica.diba.cat/serveis-de-la-seu/notificacions/</vt:lpwstr>
      </vt:variant>
      <vt:variant>
        <vt:lpwstr/>
      </vt:variant>
      <vt:variant>
        <vt:i4>65543</vt:i4>
      </vt:variant>
      <vt:variant>
        <vt:i4>9</vt:i4>
      </vt:variant>
      <vt:variant>
        <vt:i4>0</vt:i4>
      </vt:variant>
      <vt:variant>
        <vt:i4>5</vt:i4>
      </vt:variant>
      <vt:variant>
        <vt:lpwstr>https://seuelectronica.diba.cat/</vt:lpwstr>
      </vt:variant>
      <vt:variant>
        <vt:lpwstr/>
      </vt:variant>
      <vt:variant>
        <vt:i4>4653081</vt:i4>
      </vt:variant>
      <vt:variant>
        <vt:i4>6</vt:i4>
      </vt:variant>
      <vt:variant>
        <vt:i4>0</vt:i4>
      </vt:variant>
      <vt:variant>
        <vt:i4>5</vt:i4>
      </vt:variant>
      <vt:variant>
        <vt:lpwstr>http://www.educacionyfp.gob.es/va/servicios-al-ciudadano/catalogo/general/99/997950/ficha/997950.html</vt:lpwstr>
      </vt:variant>
      <vt:variant>
        <vt:lpwstr>dg1http://www.educacionyfp.gob.es/va/servicios-al-ciudadano/catalogo/general/99/997950/ficha/997950.html</vt:lpwstr>
      </vt:variant>
      <vt:variant>
        <vt:i4>4653081</vt:i4>
      </vt:variant>
      <vt:variant>
        <vt:i4>3</vt:i4>
      </vt:variant>
      <vt:variant>
        <vt:i4>0</vt:i4>
      </vt:variant>
      <vt:variant>
        <vt:i4>5</vt:i4>
      </vt:variant>
      <vt:variant>
        <vt:lpwstr>http://www.educacionyfp.gob.es/va/servicios-al-ciudadano/catalogo/general/99/997950/ficha/997950.html</vt:lpwstr>
      </vt:variant>
      <vt:variant>
        <vt:lpwstr>dg1http://www.educacionyfp.gob.es/va/servicios-al-ciudadano/catalogo/general/99/997950/ficha/997950.html</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ESTEBAN GONZALEZ, JESUS</cp:lastModifiedBy>
  <cp:revision>4</cp:revision>
  <cp:lastPrinted>2026-07-10T11:40:00Z</cp:lastPrinted>
  <dcterms:created xsi:type="dcterms:W3CDTF">2026-07-20T07:42:00Z</dcterms:created>
  <dcterms:modified xsi:type="dcterms:W3CDTF">2026-07-21T11:40:00Z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