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37D" w:rsidRDefault="0010337D" w:rsidP="0010337D">
      <w:pPr>
        <w:pStyle w:val="Textoindependiente"/>
        <w:spacing w:before="167"/>
        <w:ind w:left="0"/>
      </w:pPr>
    </w:p>
    <w:p w:rsidR="0010337D" w:rsidRDefault="0010337D" w:rsidP="0010337D">
      <w:pPr>
        <w:pStyle w:val="Ttulo1"/>
      </w:pPr>
      <w:r>
        <w:rPr>
          <w:spacing w:val="-2"/>
          <w:w w:val="85"/>
        </w:rPr>
        <w:t>ANNEX</w:t>
      </w:r>
      <w:r>
        <w:rPr>
          <w:spacing w:val="-15"/>
          <w:w w:val="85"/>
        </w:rPr>
        <w:t xml:space="preserve"> </w:t>
      </w:r>
      <w:r>
        <w:rPr>
          <w:spacing w:val="-5"/>
          <w:w w:val="85"/>
        </w:rPr>
        <w:t>III</w:t>
      </w:r>
    </w:p>
    <w:p w:rsidR="0010337D" w:rsidRDefault="0010337D" w:rsidP="0010337D">
      <w:pPr>
        <w:pStyle w:val="Textoindependiente"/>
        <w:ind w:left="0"/>
        <w:rPr>
          <w:rFonts w:ascii="Tahoma"/>
          <w:b/>
        </w:rPr>
      </w:pPr>
    </w:p>
    <w:p w:rsidR="0010337D" w:rsidRDefault="0010337D" w:rsidP="0010337D">
      <w:pPr>
        <w:pStyle w:val="Textoindependiente"/>
        <w:spacing w:before="157"/>
        <w:ind w:left="0"/>
        <w:rPr>
          <w:rFonts w:ascii="Tahoma"/>
          <w:b/>
        </w:rPr>
      </w:pPr>
    </w:p>
    <w:p w:rsidR="0010337D" w:rsidRDefault="0010337D" w:rsidP="0010337D">
      <w:pPr>
        <w:ind w:left="175" w:right="451"/>
        <w:jc w:val="center"/>
        <w:rPr>
          <w:rFonts w:ascii="Tahoma" w:hAnsi="Tahoma"/>
          <w:b/>
        </w:rPr>
      </w:pPr>
      <w:r>
        <w:rPr>
          <w:rFonts w:ascii="Tahoma" w:hAnsi="Tahoma"/>
          <w:b/>
          <w:spacing w:val="-4"/>
          <w:w w:val="85"/>
        </w:rPr>
        <w:t>MODEL</w:t>
      </w:r>
      <w:r>
        <w:rPr>
          <w:rFonts w:ascii="Tahoma" w:hAnsi="Tahoma"/>
          <w:b/>
          <w:spacing w:val="-14"/>
        </w:rPr>
        <w:t xml:space="preserve"> </w:t>
      </w:r>
      <w:r>
        <w:rPr>
          <w:rFonts w:ascii="Tahoma" w:hAnsi="Tahoma"/>
          <w:b/>
          <w:spacing w:val="-4"/>
          <w:w w:val="85"/>
        </w:rPr>
        <w:t>DECLARACIÓ</w:t>
      </w:r>
      <w:r>
        <w:rPr>
          <w:rFonts w:ascii="Tahoma" w:hAnsi="Tahoma"/>
          <w:b/>
          <w:spacing w:val="-14"/>
        </w:rPr>
        <w:t xml:space="preserve"> </w:t>
      </w:r>
      <w:r>
        <w:rPr>
          <w:rFonts w:ascii="Tahoma" w:hAnsi="Tahoma"/>
          <w:b/>
          <w:spacing w:val="-4"/>
          <w:w w:val="85"/>
        </w:rPr>
        <w:t>DE</w:t>
      </w:r>
      <w:r>
        <w:rPr>
          <w:rFonts w:ascii="Tahoma" w:hAnsi="Tahoma"/>
          <w:b/>
          <w:spacing w:val="-5"/>
          <w:w w:val="85"/>
        </w:rPr>
        <w:t xml:space="preserve"> </w:t>
      </w:r>
      <w:r>
        <w:rPr>
          <w:rFonts w:ascii="Tahoma" w:hAnsi="Tahoma"/>
          <w:b/>
          <w:spacing w:val="-4"/>
          <w:w w:val="85"/>
        </w:rPr>
        <w:t>SUBCONTRACTACIÓ</w:t>
      </w:r>
    </w:p>
    <w:p w:rsidR="0010337D" w:rsidRDefault="0010337D" w:rsidP="0010337D">
      <w:pPr>
        <w:pStyle w:val="Textoindependiente"/>
        <w:ind w:left="0"/>
        <w:rPr>
          <w:rFonts w:ascii="Tahoma"/>
          <w:b/>
        </w:rPr>
      </w:pPr>
    </w:p>
    <w:p w:rsidR="0010337D" w:rsidRDefault="0010337D" w:rsidP="0010337D">
      <w:pPr>
        <w:pStyle w:val="Textoindependiente"/>
        <w:spacing w:before="130"/>
        <w:ind w:left="0"/>
        <w:rPr>
          <w:rFonts w:ascii="Tahoma"/>
          <w:b/>
        </w:rPr>
      </w:pPr>
    </w:p>
    <w:p w:rsidR="0010337D" w:rsidRDefault="0010337D" w:rsidP="0010337D">
      <w:pPr>
        <w:pStyle w:val="Textoindependiente"/>
        <w:spacing w:line="228" w:lineRule="auto"/>
        <w:ind w:firstLine="100"/>
      </w:pPr>
      <w:r>
        <w:rPr>
          <w:spacing w:val="-2"/>
        </w:rPr>
        <w:t>L’empresa</w:t>
      </w:r>
      <w:r>
        <w:rPr>
          <w:spacing w:val="9"/>
        </w:rPr>
        <w:t xml:space="preserve"> </w:t>
      </w:r>
      <w:r>
        <w:rPr>
          <w:spacing w:val="-2"/>
        </w:rPr>
        <w:t>licitadora</w:t>
      </w:r>
      <w:r>
        <w:rPr>
          <w:spacing w:val="8"/>
        </w:rPr>
        <w:t xml:space="preserve"> </w:t>
      </w:r>
      <w:r>
        <w:rPr>
          <w:spacing w:val="-2"/>
        </w:rPr>
        <w:t>a</w:t>
      </w:r>
      <w:r>
        <w:rPr>
          <w:spacing w:val="9"/>
        </w:rPr>
        <w:t xml:space="preserve"> </w:t>
      </w:r>
      <w:r>
        <w:rPr>
          <w:spacing w:val="-2"/>
        </w:rPr>
        <w:t>la</w:t>
      </w:r>
      <w:r>
        <w:rPr>
          <w:spacing w:val="9"/>
        </w:rPr>
        <w:t xml:space="preserve"> </w:t>
      </w:r>
      <w:r>
        <w:rPr>
          <w:spacing w:val="-2"/>
        </w:rPr>
        <w:t>qual</w:t>
      </w:r>
      <w:r>
        <w:rPr>
          <w:spacing w:val="9"/>
        </w:rPr>
        <w:t xml:space="preserve"> </w:t>
      </w:r>
      <w:r>
        <w:rPr>
          <w:spacing w:val="-2"/>
        </w:rPr>
        <w:t>represento</w:t>
      </w:r>
      <w:r>
        <w:rPr>
          <w:spacing w:val="80"/>
        </w:rPr>
        <w:t xml:space="preserve"> </w:t>
      </w:r>
      <w:r>
        <w:rPr>
          <w:spacing w:val="-2"/>
        </w:rPr>
        <w:t>procedirà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8"/>
        </w:rPr>
        <w:t xml:space="preserve"> </w:t>
      </w:r>
      <w:r>
        <w:rPr>
          <w:spacing w:val="-2"/>
        </w:rPr>
        <w:t>subcontractar</w:t>
      </w:r>
      <w:r>
        <w:rPr>
          <w:spacing w:val="9"/>
        </w:rPr>
        <w:t xml:space="preserve"> </w:t>
      </w:r>
      <w:r>
        <w:rPr>
          <w:spacing w:val="-2"/>
        </w:rPr>
        <w:t>parcialment</w:t>
      </w:r>
      <w:r>
        <w:rPr>
          <w:spacing w:val="9"/>
        </w:rPr>
        <w:t xml:space="preserve"> </w:t>
      </w:r>
      <w:r>
        <w:rPr>
          <w:spacing w:val="-2"/>
        </w:rPr>
        <w:t>l’objecte</w:t>
      </w:r>
      <w:r>
        <w:rPr>
          <w:spacing w:val="8"/>
        </w:rPr>
        <w:t xml:space="preserve"> </w:t>
      </w:r>
      <w:r>
        <w:rPr>
          <w:spacing w:val="-2"/>
        </w:rPr>
        <w:t xml:space="preserve">del </w:t>
      </w:r>
      <w:r>
        <w:rPr>
          <w:spacing w:val="-4"/>
        </w:rPr>
        <w:t>contracte.</w:t>
      </w:r>
      <w:r>
        <w:rPr>
          <w:spacing w:val="-20"/>
        </w:rPr>
        <w:t xml:space="preserve"> </w:t>
      </w:r>
      <w:r>
        <w:rPr>
          <w:spacing w:val="-4"/>
        </w:rPr>
        <w:t>Al</w:t>
      </w:r>
      <w:r>
        <w:rPr>
          <w:spacing w:val="-19"/>
        </w:rPr>
        <w:t xml:space="preserve"> </w:t>
      </w:r>
      <w:r>
        <w:rPr>
          <w:spacing w:val="-4"/>
        </w:rPr>
        <w:t>respecte,</w:t>
      </w:r>
      <w:r>
        <w:rPr>
          <w:spacing w:val="-20"/>
        </w:rPr>
        <w:t xml:space="preserve"> </w:t>
      </w:r>
      <w:r>
        <w:rPr>
          <w:spacing w:val="-4"/>
        </w:rPr>
        <w:t>i</w:t>
      </w:r>
      <w:r>
        <w:rPr>
          <w:spacing w:val="-19"/>
        </w:rPr>
        <w:t xml:space="preserve"> </w:t>
      </w:r>
      <w:r>
        <w:rPr>
          <w:spacing w:val="-4"/>
        </w:rPr>
        <w:t>als</w:t>
      </w:r>
      <w:r>
        <w:rPr>
          <w:spacing w:val="-17"/>
        </w:rPr>
        <w:t xml:space="preserve"> </w:t>
      </w:r>
      <w:r>
        <w:rPr>
          <w:spacing w:val="-4"/>
        </w:rPr>
        <w:t>efectes</w:t>
      </w:r>
      <w:r>
        <w:rPr>
          <w:spacing w:val="-17"/>
        </w:rPr>
        <w:t xml:space="preserve"> </w:t>
      </w:r>
      <w:r>
        <w:rPr>
          <w:spacing w:val="-4"/>
        </w:rPr>
        <w:t>previstos</w:t>
      </w:r>
      <w:r>
        <w:rPr>
          <w:spacing w:val="-19"/>
        </w:rPr>
        <w:t xml:space="preserve"> </w:t>
      </w:r>
      <w:r>
        <w:rPr>
          <w:spacing w:val="-4"/>
        </w:rPr>
        <w:t>a</w:t>
      </w:r>
      <w:r>
        <w:rPr>
          <w:spacing w:val="-18"/>
        </w:rPr>
        <w:t xml:space="preserve"> </w:t>
      </w:r>
      <w:r>
        <w:rPr>
          <w:spacing w:val="-4"/>
        </w:rPr>
        <w:t>l’article</w:t>
      </w:r>
      <w:r>
        <w:rPr>
          <w:spacing w:val="-18"/>
        </w:rPr>
        <w:t xml:space="preserve"> </w:t>
      </w:r>
      <w:r>
        <w:rPr>
          <w:spacing w:val="-4"/>
        </w:rPr>
        <w:t>215</w:t>
      </w:r>
      <w:r>
        <w:rPr>
          <w:spacing w:val="-18"/>
        </w:rPr>
        <w:t xml:space="preserve"> </w:t>
      </w:r>
      <w:r>
        <w:rPr>
          <w:spacing w:val="-4"/>
        </w:rPr>
        <w:t>de</w:t>
      </w:r>
      <w:r>
        <w:rPr>
          <w:spacing w:val="-18"/>
        </w:rPr>
        <w:t xml:space="preserve"> </w:t>
      </w:r>
      <w:r>
        <w:rPr>
          <w:spacing w:val="-4"/>
        </w:rPr>
        <w:t>la</w:t>
      </w:r>
      <w:r>
        <w:rPr>
          <w:spacing w:val="-20"/>
        </w:rPr>
        <w:t xml:space="preserve"> </w:t>
      </w:r>
      <w:r>
        <w:rPr>
          <w:spacing w:val="-4"/>
        </w:rPr>
        <w:t>LCSP,</w:t>
      </w:r>
      <w:r>
        <w:rPr>
          <w:spacing w:val="-18"/>
        </w:rPr>
        <w:t xml:space="preserve"> </w:t>
      </w:r>
      <w:r>
        <w:rPr>
          <w:spacing w:val="-4"/>
        </w:rPr>
        <w:t>declaro:</w:t>
      </w:r>
    </w:p>
    <w:p w:rsidR="0010337D" w:rsidRDefault="0010337D" w:rsidP="0010337D">
      <w:pPr>
        <w:pStyle w:val="Prrafodelista"/>
        <w:numPr>
          <w:ilvl w:val="0"/>
          <w:numId w:val="1"/>
        </w:numPr>
        <w:tabs>
          <w:tab w:val="left" w:pos="864"/>
        </w:tabs>
        <w:spacing w:before="187" w:line="391" w:lineRule="auto"/>
        <w:ind w:right="2335" w:firstLine="360"/>
      </w:pPr>
      <w:r>
        <w:rPr>
          <w:spacing w:val="-6"/>
        </w:rPr>
        <w:t>Que</w:t>
      </w:r>
      <w:r>
        <w:rPr>
          <w:spacing w:val="-22"/>
        </w:rPr>
        <w:t xml:space="preserve"> </w:t>
      </w:r>
      <w:r>
        <w:rPr>
          <w:spacing w:val="-6"/>
        </w:rPr>
        <w:t>les</w:t>
      </w:r>
      <w:r>
        <w:rPr>
          <w:spacing w:val="-21"/>
        </w:rPr>
        <w:t xml:space="preserve"> </w:t>
      </w:r>
      <w:r>
        <w:rPr>
          <w:spacing w:val="-6"/>
        </w:rPr>
        <w:t>empreses</w:t>
      </w:r>
      <w:r>
        <w:rPr>
          <w:spacing w:val="-21"/>
        </w:rPr>
        <w:t xml:space="preserve"> </w:t>
      </w:r>
      <w:r>
        <w:rPr>
          <w:spacing w:val="-6"/>
        </w:rPr>
        <w:t>o</w:t>
      </w:r>
      <w:r>
        <w:rPr>
          <w:spacing w:val="-20"/>
        </w:rPr>
        <w:t xml:space="preserve"> </w:t>
      </w:r>
      <w:r>
        <w:rPr>
          <w:spacing w:val="-6"/>
        </w:rPr>
        <w:t>els</w:t>
      </w:r>
      <w:r>
        <w:rPr>
          <w:spacing w:val="-19"/>
        </w:rPr>
        <w:t xml:space="preserve"> </w:t>
      </w:r>
      <w:r>
        <w:rPr>
          <w:spacing w:val="-6"/>
        </w:rPr>
        <w:t>perfils</w:t>
      </w:r>
      <w:r>
        <w:rPr>
          <w:spacing w:val="-19"/>
        </w:rPr>
        <w:t xml:space="preserve"> </w:t>
      </w:r>
      <w:r>
        <w:rPr>
          <w:spacing w:val="-6"/>
        </w:rPr>
        <w:t>professionals</w:t>
      </w:r>
      <w:r>
        <w:rPr>
          <w:spacing w:val="-19"/>
        </w:rPr>
        <w:t xml:space="preserve"> </w:t>
      </w:r>
      <w:r>
        <w:rPr>
          <w:spacing w:val="-6"/>
        </w:rPr>
        <w:t>que</w:t>
      </w:r>
      <w:r>
        <w:rPr>
          <w:spacing w:val="-20"/>
        </w:rPr>
        <w:t xml:space="preserve"> </w:t>
      </w:r>
      <w:r>
        <w:rPr>
          <w:spacing w:val="-6"/>
        </w:rPr>
        <w:t>es</w:t>
      </w:r>
      <w:r>
        <w:rPr>
          <w:spacing w:val="-21"/>
        </w:rPr>
        <w:t xml:space="preserve"> </w:t>
      </w:r>
      <w:r>
        <w:rPr>
          <w:spacing w:val="-6"/>
        </w:rPr>
        <w:t>subcontractaran</w:t>
      </w:r>
      <w:r>
        <w:rPr>
          <w:spacing w:val="-19"/>
        </w:rPr>
        <w:t xml:space="preserve"> </w:t>
      </w:r>
      <w:r>
        <w:rPr>
          <w:spacing w:val="-6"/>
        </w:rPr>
        <w:t xml:space="preserve">son: </w:t>
      </w:r>
      <w:r>
        <w:t>Empresa</w:t>
      </w:r>
      <w:r>
        <w:rPr>
          <w:spacing w:val="-22"/>
        </w:rPr>
        <w:t xml:space="preserve"> </w:t>
      </w:r>
      <w:r>
        <w:t>1:</w:t>
      </w:r>
    </w:p>
    <w:p w:rsidR="0010337D" w:rsidRDefault="0010337D" w:rsidP="0010337D">
      <w:pPr>
        <w:pStyle w:val="Prrafodelista"/>
        <w:spacing w:line="391" w:lineRule="auto"/>
        <w:jc w:val="left"/>
        <w:sectPr w:rsidR="0010337D">
          <w:pgSz w:w="11910" w:h="16840"/>
          <w:pgMar w:top="1700" w:right="992" w:bottom="1260" w:left="1275" w:header="568" w:footer="1060" w:gutter="0"/>
          <w:cols w:space="720"/>
        </w:sectPr>
      </w:pPr>
    </w:p>
    <w:p w:rsidR="0010337D" w:rsidRDefault="0010337D" w:rsidP="0010337D">
      <w:pPr>
        <w:pStyle w:val="Textoindependiente"/>
        <w:ind w:left="0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8E6CB27" wp14:editId="490C9546">
                <wp:simplePos x="0" y="0"/>
                <wp:positionH relativeFrom="page">
                  <wp:posOffset>6966310</wp:posOffset>
                </wp:positionH>
                <wp:positionV relativeFrom="page">
                  <wp:posOffset>6668811</wp:posOffset>
                </wp:positionV>
                <wp:extent cx="263525" cy="3159760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59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0337D" w:rsidRDefault="0010337D" w:rsidP="0010337D">
                            <w:pPr>
                              <w:spacing w:before="16" w:line="129" w:lineRule="exact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Codi</w:t>
                            </w:r>
                            <w:r>
                              <w:rPr>
                                <w:rFonts w:ascii="Arial MT" w:hAnsi="Arial MT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Validació: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A5RGNE9DYQKHD56FW3XRDY2WZ</w:t>
                            </w:r>
                          </w:p>
                          <w:p w:rsidR="0010337D" w:rsidRDefault="0010337D" w:rsidP="0010337D">
                            <w:pPr>
                              <w:spacing w:line="120" w:lineRule="exact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Verificació: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sz w:val="12"/>
                              </w:rPr>
                              <w:t xml:space="preserve"> </w:t>
                            </w:r>
                            <w:hyperlink r:id="rId5">
                              <w:r>
                                <w:rPr>
                                  <w:rFonts w:ascii="Arial MT" w:hAnsi="Arial MT"/>
                                  <w:spacing w:val="-2"/>
                                  <w:sz w:val="12"/>
                                </w:rPr>
                                <w:t>https://lagarriga.eadministracio.cat/</w:t>
                              </w:r>
                            </w:hyperlink>
                          </w:p>
                          <w:p w:rsidR="0010337D" w:rsidRDefault="0010337D" w:rsidP="0010337D">
                            <w:pPr>
                              <w:spacing w:line="129" w:lineRule="exact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Document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signat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electrònicament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des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Pàgina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49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53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E6CB27" id="_x0000_t202" coordsize="21600,21600" o:spt="202" path="m,l,21600r21600,l21600,xe">
                <v:stroke joinstyle="miter"/>
                <v:path gradientshapeok="t" o:connecttype="rect"/>
              </v:shapetype>
              <v:shape id="Textbox 69" o:spid="_x0000_s1026" type="#_x0000_t202" style="position:absolute;margin-left:548.55pt;margin-top:525.1pt;width:20.75pt;height:248.8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" filled="f" stroked="f">
                <v:path arrowok="t"/>
                <v:textbox style="layout-flow:vertical;mso-layout-flow-alt:bottom-to-top" inset="0,0,0,0">
                  <w:txbxContent>
                    <w:p w:rsidR="0010337D" w:rsidRDefault="0010337D" w:rsidP="0010337D">
                      <w:pPr>
                        <w:spacing w:before="16" w:line="129" w:lineRule="exact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Codi</w:t>
                      </w:r>
                      <w:r>
                        <w:rPr>
                          <w:rFonts w:ascii="Arial MT" w:hAnsi="Arial MT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Validació: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A5RGNE9DYQKHD56FW3XRDY2WZ</w:t>
                      </w:r>
                    </w:p>
                    <w:p w:rsidR="0010337D" w:rsidRDefault="0010337D" w:rsidP="0010337D">
                      <w:pPr>
                        <w:spacing w:line="120" w:lineRule="exact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Verificació:</w:t>
                      </w:r>
                      <w:r>
                        <w:rPr>
                          <w:rFonts w:ascii="Arial MT" w:hAnsi="Arial MT"/>
                          <w:spacing w:val="6"/>
                          <w:sz w:val="12"/>
                        </w:rPr>
                        <w:t xml:space="preserve"> </w:t>
                      </w:r>
                      <w:hyperlink r:id="rId6">
                        <w:r>
                          <w:rPr>
                            <w:rFonts w:ascii="Arial MT" w:hAnsi="Arial MT"/>
                            <w:spacing w:val="-2"/>
                            <w:sz w:val="12"/>
                          </w:rPr>
                          <w:t>https://lagarriga.eadministracio.cat/</w:t>
                        </w:r>
                      </w:hyperlink>
                    </w:p>
                    <w:p w:rsidR="0010337D" w:rsidRDefault="0010337D" w:rsidP="0010337D">
                      <w:pPr>
                        <w:spacing w:line="129" w:lineRule="exact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Document</w:t>
                      </w:r>
                      <w:r>
                        <w:rPr>
                          <w:rFonts w:ascii="Arial MT" w:hAnsi="Arial MT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signat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electrònicament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des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plataforma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esPublico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Gestiona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|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Pàgina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49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53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0337D" w:rsidRDefault="0010337D" w:rsidP="0010337D">
      <w:pPr>
        <w:pStyle w:val="Textoindependiente"/>
        <w:ind w:left="0"/>
      </w:pPr>
    </w:p>
    <w:p w:rsidR="0010337D" w:rsidRDefault="0010337D" w:rsidP="0010337D">
      <w:pPr>
        <w:pStyle w:val="Textoindependiente"/>
        <w:ind w:left="0"/>
      </w:pPr>
    </w:p>
    <w:p w:rsidR="0010337D" w:rsidRDefault="0010337D" w:rsidP="0010337D">
      <w:pPr>
        <w:pStyle w:val="Textoindependiente"/>
        <w:ind w:left="0"/>
      </w:pPr>
    </w:p>
    <w:p w:rsidR="0010337D" w:rsidRDefault="0010337D" w:rsidP="0010337D">
      <w:pPr>
        <w:pStyle w:val="Textoindependiente"/>
        <w:ind w:left="0"/>
      </w:pPr>
    </w:p>
    <w:p w:rsidR="0010337D" w:rsidRDefault="0010337D" w:rsidP="0010337D">
      <w:pPr>
        <w:pStyle w:val="Textoindependiente"/>
        <w:spacing w:before="152"/>
        <w:ind w:left="0"/>
      </w:pPr>
    </w:p>
    <w:p w:rsidR="0010337D" w:rsidRDefault="0010337D" w:rsidP="0010337D">
      <w:pPr>
        <w:pStyle w:val="Textoindependiente"/>
      </w:pPr>
      <w:r>
        <w:rPr>
          <w:spacing w:val="-7"/>
        </w:rPr>
        <w:t>Empresa</w:t>
      </w:r>
      <w:r>
        <w:rPr>
          <w:spacing w:val="-13"/>
        </w:rPr>
        <w:t xml:space="preserve"> </w:t>
      </w:r>
      <w:r>
        <w:rPr>
          <w:spacing w:val="-5"/>
        </w:rPr>
        <w:t>2:</w:t>
      </w:r>
    </w:p>
    <w:p w:rsidR="0010337D" w:rsidRDefault="0010337D" w:rsidP="0010337D">
      <w:pPr>
        <w:pStyle w:val="Prrafodelista"/>
        <w:numPr>
          <w:ilvl w:val="1"/>
          <w:numId w:val="1"/>
        </w:numPr>
        <w:tabs>
          <w:tab w:val="left" w:pos="402"/>
        </w:tabs>
        <w:ind w:left="402" w:hanging="359"/>
        <w:jc w:val="left"/>
      </w:pPr>
      <w:r>
        <w:br w:type="column"/>
      </w:r>
      <w:r>
        <w:rPr>
          <w:spacing w:val="-10"/>
        </w:rPr>
        <w:t>Nom</w:t>
      </w:r>
      <w:r>
        <w:rPr>
          <w:spacing w:val="-13"/>
        </w:rPr>
        <w:t xml:space="preserve"> </w:t>
      </w:r>
      <w:r>
        <w:rPr>
          <w:spacing w:val="-10"/>
        </w:rPr>
        <w:t>de</w:t>
      </w:r>
      <w:r>
        <w:rPr>
          <w:spacing w:val="-12"/>
        </w:rPr>
        <w:t xml:space="preserve"> </w:t>
      </w:r>
      <w:r>
        <w:rPr>
          <w:spacing w:val="-10"/>
        </w:rPr>
        <w:t>l’empresa</w:t>
      </w:r>
      <w:r>
        <w:rPr>
          <w:spacing w:val="-14"/>
        </w:rPr>
        <w:t xml:space="preserve"> </w:t>
      </w:r>
      <w:r>
        <w:rPr>
          <w:spacing w:val="-10"/>
        </w:rPr>
        <w:t>o</w:t>
      </w:r>
      <w:r>
        <w:rPr>
          <w:spacing w:val="-12"/>
        </w:rPr>
        <w:t xml:space="preserve"> </w:t>
      </w:r>
      <w:r>
        <w:rPr>
          <w:spacing w:val="-10"/>
        </w:rPr>
        <w:t>perfil</w:t>
      </w:r>
      <w:r>
        <w:rPr>
          <w:spacing w:val="-13"/>
        </w:rPr>
        <w:t xml:space="preserve"> </w:t>
      </w:r>
      <w:r>
        <w:rPr>
          <w:spacing w:val="-10"/>
        </w:rPr>
        <w:t>professional:</w:t>
      </w:r>
    </w:p>
    <w:p w:rsidR="0010337D" w:rsidRDefault="0010337D" w:rsidP="0010337D">
      <w:pPr>
        <w:pStyle w:val="Prrafodelista"/>
        <w:numPr>
          <w:ilvl w:val="1"/>
          <w:numId w:val="1"/>
        </w:numPr>
        <w:tabs>
          <w:tab w:val="left" w:pos="402"/>
        </w:tabs>
        <w:spacing w:before="185"/>
        <w:ind w:left="402" w:hanging="359"/>
        <w:jc w:val="left"/>
      </w:pPr>
      <w:r>
        <w:rPr>
          <w:spacing w:val="-5"/>
        </w:rPr>
        <w:t>CIF</w:t>
      </w:r>
    </w:p>
    <w:p w:rsidR="0010337D" w:rsidRDefault="0010337D" w:rsidP="0010337D">
      <w:pPr>
        <w:pStyle w:val="Prrafodelista"/>
        <w:numPr>
          <w:ilvl w:val="1"/>
          <w:numId w:val="1"/>
        </w:numPr>
        <w:tabs>
          <w:tab w:val="left" w:pos="402"/>
        </w:tabs>
        <w:spacing w:before="183"/>
        <w:ind w:left="402" w:hanging="359"/>
        <w:jc w:val="left"/>
      </w:pPr>
      <w:r>
        <w:rPr>
          <w:spacing w:val="-8"/>
        </w:rPr>
        <w:t>Tasca</w:t>
      </w:r>
      <w:r>
        <w:rPr>
          <w:spacing w:val="-16"/>
        </w:rPr>
        <w:t xml:space="preserve"> </w:t>
      </w:r>
      <w:r>
        <w:rPr>
          <w:spacing w:val="-8"/>
        </w:rPr>
        <w:t>que</w:t>
      </w:r>
      <w:r>
        <w:rPr>
          <w:spacing w:val="-16"/>
        </w:rPr>
        <w:t xml:space="preserve"> </w:t>
      </w:r>
      <w:r>
        <w:rPr>
          <w:spacing w:val="-8"/>
        </w:rPr>
        <w:t>durà</w:t>
      </w:r>
      <w:r>
        <w:rPr>
          <w:spacing w:val="-18"/>
        </w:rPr>
        <w:t xml:space="preserve"> </w:t>
      </w:r>
      <w:r>
        <w:rPr>
          <w:spacing w:val="-8"/>
        </w:rPr>
        <w:t>a</w:t>
      </w:r>
      <w:r>
        <w:rPr>
          <w:spacing w:val="-18"/>
        </w:rPr>
        <w:t xml:space="preserve"> </w:t>
      </w:r>
      <w:r>
        <w:rPr>
          <w:spacing w:val="-8"/>
        </w:rPr>
        <w:t>terme</w:t>
      </w:r>
    </w:p>
    <w:p w:rsidR="0010337D" w:rsidRDefault="0010337D" w:rsidP="0010337D">
      <w:pPr>
        <w:pStyle w:val="Prrafodelista"/>
        <w:numPr>
          <w:ilvl w:val="1"/>
          <w:numId w:val="1"/>
        </w:numPr>
        <w:tabs>
          <w:tab w:val="left" w:pos="401"/>
        </w:tabs>
        <w:spacing w:before="186"/>
        <w:ind w:left="401" w:hanging="358"/>
        <w:jc w:val="left"/>
      </w:pPr>
      <w:r>
        <w:rPr>
          <w:spacing w:val="-8"/>
        </w:rPr>
        <w:t>Import</w:t>
      </w:r>
      <w:r>
        <w:rPr>
          <w:spacing w:val="-14"/>
        </w:rPr>
        <w:t xml:space="preserve"> </w:t>
      </w:r>
      <w:r>
        <w:rPr>
          <w:spacing w:val="-8"/>
        </w:rPr>
        <w:t>previst</w:t>
      </w:r>
      <w:r>
        <w:rPr>
          <w:spacing w:val="-10"/>
        </w:rPr>
        <w:t xml:space="preserve"> </w:t>
      </w:r>
      <w:r>
        <w:rPr>
          <w:spacing w:val="-8"/>
        </w:rPr>
        <w:t>del</w:t>
      </w:r>
      <w:r>
        <w:rPr>
          <w:spacing w:val="-14"/>
        </w:rPr>
        <w:t xml:space="preserve"> </w:t>
      </w:r>
      <w:r>
        <w:rPr>
          <w:spacing w:val="-8"/>
        </w:rPr>
        <w:t>subcontracte:</w:t>
      </w:r>
    </w:p>
    <w:p w:rsidR="0010337D" w:rsidRDefault="0010337D" w:rsidP="0010337D">
      <w:pPr>
        <w:pStyle w:val="Textoindependiente"/>
        <w:ind w:left="0"/>
      </w:pPr>
    </w:p>
    <w:p w:rsidR="0010337D" w:rsidRDefault="0010337D" w:rsidP="0010337D">
      <w:pPr>
        <w:pStyle w:val="Textoindependiente"/>
        <w:spacing w:before="76"/>
        <w:ind w:left="0"/>
      </w:pPr>
    </w:p>
    <w:p w:rsidR="0010337D" w:rsidRDefault="0010337D" w:rsidP="0010337D">
      <w:pPr>
        <w:pStyle w:val="Prrafodelista"/>
        <w:numPr>
          <w:ilvl w:val="1"/>
          <w:numId w:val="1"/>
        </w:numPr>
        <w:tabs>
          <w:tab w:val="left" w:pos="400"/>
        </w:tabs>
        <w:ind w:left="400" w:hanging="357"/>
        <w:jc w:val="left"/>
      </w:pPr>
      <w:r>
        <w:rPr>
          <w:spacing w:val="-10"/>
        </w:rPr>
        <w:t>Nom</w:t>
      </w:r>
      <w:r>
        <w:rPr>
          <w:spacing w:val="-13"/>
        </w:rPr>
        <w:t xml:space="preserve"> </w:t>
      </w:r>
      <w:r>
        <w:rPr>
          <w:spacing w:val="-10"/>
        </w:rPr>
        <w:t>de</w:t>
      </w:r>
      <w:r>
        <w:rPr>
          <w:spacing w:val="-12"/>
        </w:rPr>
        <w:t xml:space="preserve"> </w:t>
      </w:r>
      <w:r>
        <w:rPr>
          <w:spacing w:val="-10"/>
        </w:rPr>
        <w:t>l’empresa</w:t>
      </w:r>
      <w:r>
        <w:rPr>
          <w:spacing w:val="-14"/>
        </w:rPr>
        <w:t xml:space="preserve"> </w:t>
      </w:r>
      <w:r>
        <w:rPr>
          <w:spacing w:val="-10"/>
        </w:rPr>
        <w:t>o</w:t>
      </w:r>
      <w:r>
        <w:rPr>
          <w:spacing w:val="-12"/>
        </w:rPr>
        <w:t xml:space="preserve"> </w:t>
      </w:r>
      <w:r>
        <w:rPr>
          <w:spacing w:val="-10"/>
        </w:rPr>
        <w:t>perfil</w:t>
      </w:r>
      <w:r>
        <w:rPr>
          <w:spacing w:val="-13"/>
        </w:rPr>
        <w:t xml:space="preserve"> </w:t>
      </w:r>
      <w:r>
        <w:rPr>
          <w:spacing w:val="-10"/>
        </w:rPr>
        <w:t>professional:</w:t>
      </w:r>
    </w:p>
    <w:p w:rsidR="0010337D" w:rsidRDefault="0010337D" w:rsidP="0010337D">
      <w:pPr>
        <w:pStyle w:val="Prrafodelista"/>
        <w:numPr>
          <w:ilvl w:val="1"/>
          <w:numId w:val="1"/>
        </w:numPr>
        <w:tabs>
          <w:tab w:val="left" w:pos="401"/>
        </w:tabs>
        <w:spacing w:before="183"/>
        <w:ind w:left="401" w:hanging="358"/>
        <w:jc w:val="left"/>
      </w:pPr>
      <w:r>
        <w:rPr>
          <w:spacing w:val="-5"/>
        </w:rPr>
        <w:t>CIF</w:t>
      </w:r>
    </w:p>
    <w:p w:rsidR="0010337D" w:rsidRDefault="0010337D" w:rsidP="0010337D">
      <w:pPr>
        <w:pStyle w:val="Prrafodelista"/>
        <w:numPr>
          <w:ilvl w:val="1"/>
          <w:numId w:val="1"/>
        </w:numPr>
        <w:tabs>
          <w:tab w:val="left" w:pos="402"/>
        </w:tabs>
        <w:spacing w:before="186"/>
        <w:ind w:left="402" w:hanging="359"/>
        <w:jc w:val="left"/>
      </w:pPr>
      <w:r>
        <w:rPr>
          <w:spacing w:val="-8"/>
        </w:rPr>
        <w:t>Tasca</w:t>
      </w:r>
      <w:r>
        <w:rPr>
          <w:spacing w:val="-16"/>
        </w:rPr>
        <w:t xml:space="preserve"> </w:t>
      </w:r>
      <w:r>
        <w:rPr>
          <w:spacing w:val="-8"/>
        </w:rPr>
        <w:t>que</w:t>
      </w:r>
      <w:r>
        <w:rPr>
          <w:spacing w:val="-16"/>
        </w:rPr>
        <w:t xml:space="preserve"> </w:t>
      </w:r>
      <w:r>
        <w:rPr>
          <w:spacing w:val="-8"/>
        </w:rPr>
        <w:t>durà</w:t>
      </w:r>
      <w:r>
        <w:rPr>
          <w:spacing w:val="-18"/>
        </w:rPr>
        <w:t xml:space="preserve"> </w:t>
      </w:r>
      <w:r>
        <w:rPr>
          <w:spacing w:val="-8"/>
        </w:rPr>
        <w:t>a</w:t>
      </w:r>
      <w:r>
        <w:rPr>
          <w:spacing w:val="-18"/>
        </w:rPr>
        <w:t xml:space="preserve"> </w:t>
      </w:r>
      <w:r>
        <w:rPr>
          <w:spacing w:val="-8"/>
        </w:rPr>
        <w:t>terme</w:t>
      </w:r>
    </w:p>
    <w:p w:rsidR="0010337D" w:rsidRDefault="0010337D" w:rsidP="0010337D">
      <w:pPr>
        <w:pStyle w:val="Prrafodelista"/>
        <w:jc w:val="left"/>
        <w:sectPr w:rsidR="0010337D">
          <w:type w:val="continuous"/>
          <w:pgSz w:w="11910" w:h="16840"/>
          <w:pgMar w:top="1700" w:right="992" w:bottom="1260" w:left="1275" w:header="568" w:footer="1060" w:gutter="0"/>
          <w:cols w:num="2" w:space="720" w:equalWidth="0">
            <w:col w:w="1142" w:space="40"/>
            <w:col w:w="8461"/>
          </w:cols>
        </w:sectPr>
      </w:pPr>
    </w:p>
    <w:p w:rsidR="0010337D" w:rsidRDefault="0010337D" w:rsidP="0010337D">
      <w:pPr>
        <w:pStyle w:val="Prrafodelista"/>
        <w:numPr>
          <w:ilvl w:val="1"/>
          <w:numId w:val="1"/>
        </w:numPr>
        <w:tabs>
          <w:tab w:val="left" w:pos="1584"/>
        </w:tabs>
        <w:spacing w:before="69"/>
        <w:ind w:left="1584" w:hanging="359"/>
        <w:jc w:val="left"/>
      </w:pPr>
      <w:r>
        <w:rPr>
          <w:spacing w:val="-8"/>
        </w:rPr>
        <w:lastRenderedPageBreak/>
        <w:t>Import</w:t>
      </w:r>
      <w:r>
        <w:rPr>
          <w:spacing w:val="-14"/>
        </w:rPr>
        <w:t xml:space="preserve"> </w:t>
      </w:r>
      <w:r>
        <w:rPr>
          <w:spacing w:val="-8"/>
        </w:rPr>
        <w:t>previst</w:t>
      </w:r>
      <w:r>
        <w:rPr>
          <w:spacing w:val="-10"/>
        </w:rPr>
        <w:t xml:space="preserve"> </w:t>
      </w:r>
      <w:r>
        <w:rPr>
          <w:spacing w:val="-8"/>
        </w:rPr>
        <w:t>del</w:t>
      </w:r>
      <w:r>
        <w:rPr>
          <w:spacing w:val="-14"/>
        </w:rPr>
        <w:t xml:space="preserve"> </w:t>
      </w:r>
      <w:r>
        <w:rPr>
          <w:spacing w:val="-8"/>
        </w:rPr>
        <w:t>subcontracte</w:t>
      </w:r>
    </w:p>
    <w:p w:rsidR="0010337D" w:rsidRDefault="0010337D" w:rsidP="0010337D">
      <w:pPr>
        <w:pStyle w:val="Prrafodelista"/>
        <w:numPr>
          <w:ilvl w:val="0"/>
          <w:numId w:val="1"/>
        </w:numPr>
        <w:tabs>
          <w:tab w:val="left" w:pos="865"/>
        </w:tabs>
        <w:spacing w:before="199" w:line="225" w:lineRule="auto"/>
        <w:ind w:left="865" w:right="440"/>
        <w:jc w:val="both"/>
      </w:pPr>
      <w:r>
        <w:rPr>
          <w:spacing w:val="-6"/>
        </w:rPr>
        <w:t>Que</w:t>
      </w:r>
      <w:r>
        <w:rPr>
          <w:spacing w:val="-7"/>
        </w:rPr>
        <w:t xml:space="preserve"> </w:t>
      </w:r>
      <w:r>
        <w:rPr>
          <w:spacing w:val="-6"/>
        </w:rPr>
        <w:t>adjunto,</w:t>
      </w:r>
      <w:r>
        <w:rPr>
          <w:spacing w:val="-9"/>
        </w:rPr>
        <w:t xml:space="preserve"> </w:t>
      </w:r>
      <w:r>
        <w:rPr>
          <w:spacing w:val="-6"/>
        </w:rPr>
        <w:t>en</w:t>
      </w:r>
      <w:r>
        <w:rPr>
          <w:spacing w:val="-9"/>
        </w:rPr>
        <w:t xml:space="preserve"> </w:t>
      </w:r>
      <w:r>
        <w:rPr>
          <w:spacing w:val="-6"/>
        </w:rPr>
        <w:t>aquest</w:t>
      </w:r>
      <w:r>
        <w:rPr>
          <w:spacing w:val="-9"/>
        </w:rPr>
        <w:t xml:space="preserve"> </w:t>
      </w:r>
      <w:r>
        <w:rPr>
          <w:spacing w:val="-6"/>
        </w:rPr>
        <w:t>sobre,</w:t>
      </w:r>
      <w:r>
        <w:rPr>
          <w:spacing w:val="-7"/>
        </w:rPr>
        <w:t xml:space="preserve"> </w:t>
      </w:r>
      <w:r>
        <w:rPr>
          <w:spacing w:val="-6"/>
        </w:rPr>
        <w:t>el</w:t>
      </w:r>
      <w:r>
        <w:rPr>
          <w:spacing w:val="-8"/>
        </w:rPr>
        <w:t xml:space="preserve"> </w:t>
      </w:r>
      <w:r>
        <w:rPr>
          <w:spacing w:val="-6"/>
        </w:rPr>
        <w:t>DEUC</w:t>
      </w:r>
      <w:r>
        <w:rPr>
          <w:spacing w:val="-8"/>
        </w:rPr>
        <w:t xml:space="preserve"> </w:t>
      </w:r>
      <w:r>
        <w:rPr>
          <w:spacing w:val="-6"/>
        </w:rPr>
        <w:t>emplenat</w:t>
      </w:r>
      <w:r>
        <w:rPr>
          <w:spacing w:val="-7"/>
        </w:rPr>
        <w:t xml:space="preserve"> </w:t>
      </w:r>
      <w:r>
        <w:rPr>
          <w:spacing w:val="-6"/>
        </w:rPr>
        <w:t>i</w:t>
      </w:r>
      <w:r>
        <w:rPr>
          <w:spacing w:val="-8"/>
        </w:rPr>
        <w:t xml:space="preserve"> </w:t>
      </w:r>
      <w:r>
        <w:rPr>
          <w:spacing w:val="-6"/>
        </w:rPr>
        <w:t>signat</w:t>
      </w:r>
      <w:r>
        <w:rPr>
          <w:spacing w:val="-7"/>
        </w:rPr>
        <w:t xml:space="preserve"> </w:t>
      </w:r>
      <w:r>
        <w:rPr>
          <w:spacing w:val="-6"/>
        </w:rPr>
        <w:t>per</w:t>
      </w:r>
      <w:r>
        <w:rPr>
          <w:spacing w:val="-9"/>
        </w:rPr>
        <w:t xml:space="preserve"> </w:t>
      </w:r>
      <w:r>
        <w:rPr>
          <w:spacing w:val="-6"/>
        </w:rPr>
        <w:t>la</w:t>
      </w:r>
      <w:r>
        <w:rPr>
          <w:spacing w:val="-7"/>
        </w:rPr>
        <w:t xml:space="preserve"> </w:t>
      </w:r>
      <w:r>
        <w:rPr>
          <w:spacing w:val="-6"/>
        </w:rPr>
        <w:t>persona</w:t>
      </w:r>
      <w:r>
        <w:rPr>
          <w:spacing w:val="-7"/>
        </w:rPr>
        <w:t xml:space="preserve"> </w:t>
      </w:r>
      <w:r>
        <w:rPr>
          <w:spacing w:val="-6"/>
        </w:rPr>
        <w:t>representant</w:t>
      </w:r>
      <w:r>
        <w:rPr>
          <w:spacing w:val="-9"/>
        </w:rPr>
        <w:t xml:space="preserve"> </w:t>
      </w:r>
      <w:r>
        <w:rPr>
          <w:spacing w:val="-6"/>
        </w:rPr>
        <w:t>de</w:t>
      </w:r>
      <w:r>
        <w:rPr>
          <w:spacing w:val="-7"/>
        </w:rPr>
        <w:t xml:space="preserve"> </w:t>
      </w:r>
      <w:r>
        <w:rPr>
          <w:spacing w:val="-6"/>
        </w:rPr>
        <w:t xml:space="preserve">les </w:t>
      </w:r>
      <w:r>
        <w:rPr>
          <w:spacing w:val="-2"/>
        </w:rPr>
        <w:t>empreses</w:t>
      </w:r>
      <w:r>
        <w:rPr>
          <w:spacing w:val="-8"/>
        </w:rPr>
        <w:t xml:space="preserve"> </w:t>
      </w:r>
      <w:r>
        <w:rPr>
          <w:spacing w:val="-2"/>
        </w:rPr>
        <w:t>subcontractistes</w:t>
      </w:r>
      <w:r>
        <w:rPr>
          <w:spacing w:val="-8"/>
        </w:rPr>
        <w:t xml:space="preserve"> </w:t>
      </w:r>
      <w:r>
        <w:rPr>
          <w:spacing w:val="-2"/>
        </w:rPr>
        <w:t>indicades.</w:t>
      </w:r>
    </w:p>
    <w:p w:rsidR="0010337D" w:rsidRDefault="0010337D" w:rsidP="0010337D">
      <w:pPr>
        <w:pStyle w:val="Prrafodelista"/>
        <w:numPr>
          <w:ilvl w:val="0"/>
          <w:numId w:val="1"/>
        </w:numPr>
        <w:tabs>
          <w:tab w:val="left" w:pos="863"/>
          <w:tab w:val="left" w:pos="865"/>
        </w:tabs>
        <w:spacing w:before="202" w:line="228" w:lineRule="auto"/>
        <w:ind w:left="865" w:right="429"/>
        <w:jc w:val="both"/>
      </w:pPr>
      <w:r>
        <w:t>Que</w:t>
      </w:r>
      <w:r>
        <w:rPr>
          <w:spacing w:val="40"/>
        </w:rPr>
        <w:t xml:space="preserve"> </w:t>
      </w:r>
      <w:r>
        <w:t xml:space="preserve">prèviament a la formalització del contracte, o en el moment de subscriure’s el </w:t>
      </w:r>
      <w:r>
        <w:rPr>
          <w:spacing w:val="-4"/>
        </w:rPr>
        <w:t>subcontracte</w:t>
      </w:r>
      <w:r>
        <w:rPr>
          <w:spacing w:val="-12"/>
        </w:rPr>
        <w:t xml:space="preserve"> </w:t>
      </w:r>
      <w:r>
        <w:rPr>
          <w:spacing w:val="-4"/>
        </w:rPr>
        <w:t>cas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no</w:t>
      </w:r>
      <w:r>
        <w:rPr>
          <w:spacing w:val="-11"/>
        </w:rPr>
        <w:t xml:space="preserve"> </w:t>
      </w:r>
      <w:r>
        <w:rPr>
          <w:spacing w:val="-4"/>
        </w:rPr>
        <w:t>preveure</w:t>
      </w:r>
      <w:r>
        <w:rPr>
          <w:spacing w:val="-11"/>
        </w:rPr>
        <w:t xml:space="preserve"> </w:t>
      </w:r>
      <w:r>
        <w:rPr>
          <w:spacing w:val="-4"/>
        </w:rPr>
        <w:t>hores</w:t>
      </w:r>
      <w:r>
        <w:rPr>
          <w:spacing w:val="-11"/>
        </w:rPr>
        <w:t xml:space="preserve"> </w:t>
      </w:r>
      <w:r>
        <w:rPr>
          <w:spacing w:val="-4"/>
        </w:rPr>
        <w:t>ara</w:t>
      </w:r>
      <w:r>
        <w:rPr>
          <w:spacing w:val="-11"/>
        </w:rPr>
        <w:t xml:space="preserve"> </w:t>
      </w:r>
      <w:r>
        <w:rPr>
          <w:spacing w:val="-4"/>
        </w:rPr>
        <w:t>aquesta</w:t>
      </w:r>
      <w:r>
        <w:rPr>
          <w:spacing w:val="-11"/>
        </w:rPr>
        <w:t xml:space="preserve"> </w:t>
      </w:r>
      <w:r>
        <w:rPr>
          <w:spacing w:val="-4"/>
        </w:rPr>
        <w:t>subcontractació,</w:t>
      </w:r>
      <w:r>
        <w:rPr>
          <w:spacing w:val="5"/>
        </w:rPr>
        <w:t xml:space="preserve"> </w:t>
      </w:r>
      <w:r>
        <w:rPr>
          <w:spacing w:val="-4"/>
        </w:rPr>
        <w:t>aportaré</w:t>
      </w:r>
      <w:r>
        <w:rPr>
          <w:spacing w:val="-11"/>
        </w:rPr>
        <w:t xml:space="preserve"> </w:t>
      </w:r>
      <w:r>
        <w:rPr>
          <w:spacing w:val="-4"/>
        </w:rPr>
        <w:t>les</w:t>
      </w:r>
      <w:r>
        <w:rPr>
          <w:spacing w:val="-11"/>
        </w:rPr>
        <w:t xml:space="preserve"> </w:t>
      </w:r>
      <w:r>
        <w:rPr>
          <w:spacing w:val="-4"/>
        </w:rPr>
        <w:t xml:space="preserve">següents </w:t>
      </w:r>
      <w:r>
        <w:t>dades</w:t>
      </w:r>
      <w:r>
        <w:rPr>
          <w:spacing w:val="-21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l’òrgan</w:t>
      </w:r>
      <w:r>
        <w:rPr>
          <w:spacing w:val="-21"/>
        </w:rPr>
        <w:t xml:space="preserve"> </w:t>
      </w:r>
      <w:r>
        <w:t>de</w:t>
      </w:r>
      <w:r>
        <w:rPr>
          <w:spacing w:val="-20"/>
        </w:rPr>
        <w:t xml:space="preserve"> </w:t>
      </w:r>
      <w:r>
        <w:t>contractació:</w:t>
      </w:r>
    </w:p>
    <w:p w:rsidR="0010337D" w:rsidRDefault="0010337D" w:rsidP="0010337D">
      <w:pPr>
        <w:pStyle w:val="Prrafodelista"/>
        <w:numPr>
          <w:ilvl w:val="1"/>
          <w:numId w:val="1"/>
        </w:numPr>
        <w:tabs>
          <w:tab w:val="left" w:pos="1585"/>
        </w:tabs>
        <w:spacing w:before="196" w:line="228" w:lineRule="auto"/>
        <w:ind w:left="1585" w:right="437"/>
        <w:jc w:val="left"/>
      </w:pPr>
      <w:r>
        <w:rPr>
          <w:spacing w:val="-8"/>
        </w:rPr>
        <w:t>Dades que</w:t>
      </w:r>
      <w:r>
        <w:rPr>
          <w:spacing w:val="-3"/>
        </w:rPr>
        <w:t xml:space="preserve"> </w:t>
      </w:r>
      <w:r>
        <w:rPr>
          <w:spacing w:val="-8"/>
        </w:rPr>
        <w:t>figuren en l’apartat</w:t>
      </w:r>
      <w:r>
        <w:rPr>
          <w:spacing w:val="-3"/>
        </w:rPr>
        <w:t xml:space="preserve"> </w:t>
      </w:r>
      <w:r>
        <w:rPr>
          <w:spacing w:val="-8"/>
        </w:rPr>
        <w:t>precedent i que</w:t>
      </w:r>
      <w:r>
        <w:rPr>
          <w:spacing w:val="-3"/>
        </w:rPr>
        <w:t xml:space="preserve"> </w:t>
      </w:r>
      <w:r>
        <w:rPr>
          <w:spacing w:val="-8"/>
        </w:rPr>
        <w:t>ara no</w:t>
      </w:r>
      <w:r>
        <w:rPr>
          <w:spacing w:val="-3"/>
        </w:rPr>
        <w:t xml:space="preserve"> </w:t>
      </w:r>
      <w:r>
        <w:rPr>
          <w:spacing w:val="-8"/>
        </w:rPr>
        <w:t>puc informar</w:t>
      </w:r>
      <w:r>
        <w:rPr>
          <w:spacing w:val="-3"/>
        </w:rPr>
        <w:t xml:space="preserve"> </w:t>
      </w:r>
      <w:r>
        <w:rPr>
          <w:spacing w:val="-8"/>
        </w:rPr>
        <w:t>per desconèixer-</w:t>
      </w:r>
      <w:r>
        <w:rPr>
          <w:spacing w:val="-4"/>
        </w:rPr>
        <w:t>les.</w:t>
      </w:r>
    </w:p>
    <w:p w:rsidR="0010337D" w:rsidRDefault="0010337D" w:rsidP="0010337D">
      <w:pPr>
        <w:pStyle w:val="Prrafodelista"/>
        <w:numPr>
          <w:ilvl w:val="1"/>
          <w:numId w:val="1"/>
        </w:numPr>
        <w:tabs>
          <w:tab w:val="left" w:pos="1583"/>
          <w:tab w:val="left" w:pos="1585"/>
        </w:tabs>
        <w:spacing w:before="198" w:line="228" w:lineRule="auto"/>
        <w:ind w:left="1585" w:right="436"/>
        <w:jc w:val="left"/>
      </w:pPr>
      <w:r>
        <w:rPr>
          <w:spacing w:val="-2"/>
        </w:rPr>
        <w:t>Dades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2"/>
        </w:rPr>
        <w:t>contacte</w:t>
      </w:r>
      <w:r>
        <w:rPr>
          <w:spacing w:val="6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2"/>
        </w:rPr>
        <w:t>les</w:t>
      </w:r>
      <w:r>
        <w:t xml:space="preserve"> </w:t>
      </w:r>
      <w:r>
        <w:rPr>
          <w:spacing w:val="-2"/>
        </w:rPr>
        <w:t>empreses</w:t>
      </w:r>
      <w:r>
        <w:t xml:space="preserve"> </w:t>
      </w:r>
      <w:r>
        <w:rPr>
          <w:spacing w:val="-2"/>
        </w:rPr>
        <w:t>subcontractis</w:t>
      </w:r>
      <w:r>
        <w:t xml:space="preserve"> </w:t>
      </w:r>
      <w:r>
        <w:rPr>
          <w:spacing w:val="-2"/>
        </w:rPr>
        <w:t>tes</w:t>
      </w:r>
      <w:r>
        <w:t xml:space="preserve"> </w:t>
      </w:r>
      <w:r>
        <w:rPr>
          <w:spacing w:val="-2"/>
        </w:rPr>
        <w:t>(telèfon,</w:t>
      </w:r>
      <w:r>
        <w:t xml:space="preserve"> </w:t>
      </w:r>
      <w:r>
        <w:rPr>
          <w:spacing w:val="-2"/>
        </w:rPr>
        <w:t>adreça</w:t>
      </w:r>
      <w:r>
        <w:t xml:space="preserve"> </w:t>
      </w:r>
      <w:r>
        <w:rPr>
          <w:spacing w:val="-2"/>
        </w:rPr>
        <w:t>de</w:t>
      </w:r>
      <w:r>
        <w:rPr>
          <w:spacing w:val="6"/>
        </w:rPr>
        <w:t xml:space="preserve"> </w:t>
      </w:r>
      <w:r>
        <w:rPr>
          <w:spacing w:val="-2"/>
        </w:rPr>
        <w:t xml:space="preserve">correu </w:t>
      </w:r>
      <w:r>
        <w:t>electrònic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contacte)</w:t>
      </w:r>
    </w:p>
    <w:p w:rsidR="0010337D" w:rsidRDefault="0010337D" w:rsidP="0010337D">
      <w:pPr>
        <w:pStyle w:val="Prrafodelista"/>
        <w:numPr>
          <w:ilvl w:val="1"/>
          <w:numId w:val="1"/>
        </w:numPr>
        <w:tabs>
          <w:tab w:val="left" w:pos="1583"/>
        </w:tabs>
        <w:spacing w:before="186"/>
        <w:ind w:left="1583" w:hanging="358"/>
        <w:jc w:val="left"/>
      </w:pPr>
      <w:r>
        <w:rPr>
          <w:spacing w:val="-8"/>
        </w:rPr>
        <w:t>Dades</w:t>
      </w:r>
      <w:r>
        <w:rPr>
          <w:spacing w:val="-15"/>
        </w:rPr>
        <w:t xml:space="preserve"> </w:t>
      </w:r>
      <w:r>
        <w:rPr>
          <w:spacing w:val="-8"/>
        </w:rPr>
        <w:t>de</w:t>
      </w:r>
      <w:r>
        <w:rPr>
          <w:spacing w:val="-14"/>
        </w:rPr>
        <w:t xml:space="preserve"> </w:t>
      </w:r>
      <w:r>
        <w:rPr>
          <w:spacing w:val="-8"/>
        </w:rPr>
        <w:t>les</w:t>
      </w:r>
      <w:r>
        <w:rPr>
          <w:spacing w:val="-14"/>
        </w:rPr>
        <w:t xml:space="preserve"> </w:t>
      </w:r>
      <w:r>
        <w:rPr>
          <w:spacing w:val="-8"/>
        </w:rPr>
        <w:t>persones</w:t>
      </w:r>
      <w:r>
        <w:rPr>
          <w:spacing w:val="-15"/>
        </w:rPr>
        <w:t xml:space="preserve"> </w:t>
      </w:r>
      <w:r>
        <w:rPr>
          <w:spacing w:val="-8"/>
        </w:rPr>
        <w:t>representants</w:t>
      </w:r>
      <w:r>
        <w:rPr>
          <w:spacing w:val="-12"/>
        </w:rPr>
        <w:t xml:space="preserve"> </w:t>
      </w:r>
      <w:r>
        <w:rPr>
          <w:spacing w:val="-8"/>
        </w:rPr>
        <w:t>de</w:t>
      </w:r>
      <w:r>
        <w:rPr>
          <w:spacing w:val="-14"/>
        </w:rPr>
        <w:t xml:space="preserve"> </w:t>
      </w:r>
      <w:r>
        <w:rPr>
          <w:spacing w:val="-8"/>
        </w:rPr>
        <w:t>les</w:t>
      </w:r>
      <w:r>
        <w:rPr>
          <w:spacing w:val="-15"/>
        </w:rPr>
        <w:t xml:space="preserve"> </w:t>
      </w:r>
      <w:r>
        <w:rPr>
          <w:spacing w:val="-8"/>
        </w:rPr>
        <w:t>empreses</w:t>
      </w:r>
      <w:r>
        <w:rPr>
          <w:spacing w:val="-14"/>
        </w:rPr>
        <w:t xml:space="preserve"> </w:t>
      </w:r>
      <w:r>
        <w:rPr>
          <w:spacing w:val="-8"/>
        </w:rPr>
        <w:t>subcontractis</w:t>
      </w:r>
      <w:r>
        <w:rPr>
          <w:spacing w:val="-15"/>
        </w:rPr>
        <w:t xml:space="preserve"> </w:t>
      </w:r>
      <w:r>
        <w:rPr>
          <w:spacing w:val="-8"/>
        </w:rPr>
        <w:t>tes</w:t>
      </w:r>
      <w:r>
        <w:rPr>
          <w:spacing w:val="-15"/>
        </w:rPr>
        <w:t xml:space="preserve"> </w:t>
      </w:r>
      <w:r>
        <w:rPr>
          <w:spacing w:val="-8"/>
        </w:rPr>
        <w:t>(nom,</w:t>
      </w:r>
      <w:r>
        <w:rPr>
          <w:spacing w:val="-15"/>
        </w:rPr>
        <w:t xml:space="preserve"> </w:t>
      </w:r>
      <w:r>
        <w:rPr>
          <w:spacing w:val="-8"/>
        </w:rPr>
        <w:t>càrrec)</w:t>
      </w:r>
    </w:p>
    <w:p w:rsidR="0010337D" w:rsidRDefault="0010337D" w:rsidP="0010337D">
      <w:pPr>
        <w:pStyle w:val="Prrafodelista"/>
        <w:numPr>
          <w:ilvl w:val="1"/>
          <w:numId w:val="1"/>
        </w:numPr>
        <w:tabs>
          <w:tab w:val="left" w:pos="1583"/>
        </w:tabs>
        <w:spacing w:before="186"/>
        <w:ind w:left="1583" w:hanging="358"/>
        <w:jc w:val="left"/>
      </w:pPr>
      <w:r>
        <w:rPr>
          <w:spacing w:val="-8"/>
        </w:rPr>
        <w:t>Documentació</w:t>
      </w:r>
      <w:r>
        <w:rPr>
          <w:spacing w:val="-10"/>
        </w:rPr>
        <w:t xml:space="preserve"> </w:t>
      </w:r>
      <w:r>
        <w:rPr>
          <w:spacing w:val="-8"/>
        </w:rPr>
        <w:t>justificativa</w:t>
      </w:r>
      <w:r>
        <w:rPr>
          <w:spacing w:val="-11"/>
        </w:rPr>
        <w:t xml:space="preserve"> </w:t>
      </w:r>
      <w:r>
        <w:rPr>
          <w:spacing w:val="-8"/>
        </w:rPr>
        <w:t>de</w:t>
      </w:r>
      <w:r>
        <w:rPr>
          <w:spacing w:val="-9"/>
        </w:rPr>
        <w:t xml:space="preserve"> </w:t>
      </w:r>
      <w:r>
        <w:rPr>
          <w:spacing w:val="-8"/>
        </w:rPr>
        <w:t>la</w:t>
      </w:r>
      <w:r>
        <w:rPr>
          <w:spacing w:val="-12"/>
        </w:rPr>
        <w:t xml:space="preserve"> </w:t>
      </w:r>
      <w:r>
        <w:rPr>
          <w:spacing w:val="-8"/>
        </w:rPr>
        <w:t>capacitat</w:t>
      </w:r>
      <w:r>
        <w:rPr>
          <w:spacing w:val="-10"/>
        </w:rPr>
        <w:t xml:space="preserve"> </w:t>
      </w:r>
      <w:r>
        <w:rPr>
          <w:spacing w:val="-8"/>
        </w:rPr>
        <w:t>per</w:t>
      </w:r>
      <w:r>
        <w:rPr>
          <w:spacing w:val="-10"/>
        </w:rPr>
        <w:t xml:space="preserve"> </w:t>
      </w:r>
      <w:r>
        <w:rPr>
          <w:spacing w:val="-8"/>
        </w:rPr>
        <w:t>contractar amb</w:t>
      </w:r>
      <w:r>
        <w:rPr>
          <w:spacing w:val="-9"/>
        </w:rPr>
        <w:t xml:space="preserve"> </w:t>
      </w:r>
      <w:r>
        <w:rPr>
          <w:spacing w:val="-8"/>
        </w:rPr>
        <w:t>l’administració.</w:t>
      </w:r>
    </w:p>
    <w:p w:rsidR="0010337D" w:rsidRDefault="0010337D" w:rsidP="0010337D">
      <w:pPr>
        <w:pStyle w:val="Prrafodelista"/>
        <w:numPr>
          <w:ilvl w:val="1"/>
          <w:numId w:val="1"/>
        </w:numPr>
        <w:tabs>
          <w:tab w:val="left" w:pos="1583"/>
          <w:tab w:val="left" w:pos="1585"/>
        </w:tabs>
        <w:spacing w:before="195" w:line="228" w:lineRule="auto"/>
        <w:ind w:left="1585" w:right="426"/>
        <w:jc w:val="left"/>
      </w:pPr>
      <w:r>
        <w:rPr>
          <w:spacing w:val="-6"/>
        </w:rPr>
        <w:t>Documentació</w:t>
      </w:r>
      <w:r>
        <w:rPr>
          <w:spacing w:val="-11"/>
        </w:rPr>
        <w:t xml:space="preserve"> </w:t>
      </w:r>
      <w:r>
        <w:rPr>
          <w:spacing w:val="-6"/>
        </w:rPr>
        <w:t>justificativa</w:t>
      </w:r>
      <w:r>
        <w:rPr>
          <w:spacing w:val="-13"/>
        </w:rPr>
        <w:t xml:space="preserve"> </w:t>
      </w:r>
      <w:r>
        <w:rPr>
          <w:spacing w:val="-6"/>
        </w:rPr>
        <w:t>de</w:t>
      </w:r>
      <w:r>
        <w:rPr>
          <w:spacing w:val="-11"/>
        </w:rPr>
        <w:t xml:space="preserve"> </w:t>
      </w:r>
      <w:r>
        <w:rPr>
          <w:spacing w:val="-6"/>
        </w:rPr>
        <w:t>la</w:t>
      </w:r>
      <w:r>
        <w:rPr>
          <w:spacing w:val="-13"/>
        </w:rPr>
        <w:t xml:space="preserve"> </w:t>
      </w:r>
      <w:r>
        <w:rPr>
          <w:spacing w:val="-6"/>
        </w:rPr>
        <w:t>seva</w:t>
      </w:r>
      <w:r>
        <w:rPr>
          <w:spacing w:val="-13"/>
        </w:rPr>
        <w:t xml:space="preserve"> </w:t>
      </w:r>
      <w:r>
        <w:rPr>
          <w:spacing w:val="-6"/>
        </w:rPr>
        <w:t>solvència</w:t>
      </w:r>
      <w:r>
        <w:rPr>
          <w:spacing w:val="-13"/>
        </w:rPr>
        <w:t xml:space="preserve"> </w:t>
      </w:r>
      <w:r>
        <w:rPr>
          <w:spacing w:val="-6"/>
        </w:rPr>
        <w:t>tècnica</w:t>
      </w:r>
      <w:r>
        <w:rPr>
          <w:spacing w:val="-13"/>
        </w:rPr>
        <w:t xml:space="preserve"> </w:t>
      </w:r>
      <w:r>
        <w:rPr>
          <w:spacing w:val="-6"/>
        </w:rPr>
        <w:t>i</w:t>
      </w:r>
      <w:r>
        <w:rPr>
          <w:spacing w:val="-12"/>
        </w:rPr>
        <w:t xml:space="preserve"> </w:t>
      </w:r>
      <w:r>
        <w:rPr>
          <w:spacing w:val="-6"/>
        </w:rPr>
        <w:t>professional</w:t>
      </w:r>
      <w:r>
        <w:rPr>
          <w:spacing w:val="-12"/>
        </w:rPr>
        <w:t xml:space="preserve"> </w:t>
      </w:r>
      <w:r>
        <w:rPr>
          <w:spacing w:val="-6"/>
        </w:rPr>
        <w:t>per</w:t>
      </w:r>
      <w:r>
        <w:rPr>
          <w:spacing w:val="-12"/>
        </w:rPr>
        <w:t xml:space="preserve"> </w:t>
      </w:r>
      <w:r>
        <w:rPr>
          <w:spacing w:val="-6"/>
        </w:rPr>
        <w:t>dur</w:t>
      </w:r>
      <w:r>
        <w:rPr>
          <w:spacing w:val="-12"/>
        </w:rPr>
        <w:t xml:space="preserve"> </w:t>
      </w:r>
      <w:r>
        <w:rPr>
          <w:spacing w:val="-6"/>
        </w:rPr>
        <w:t>a</w:t>
      </w:r>
      <w:r>
        <w:rPr>
          <w:spacing w:val="-11"/>
        </w:rPr>
        <w:t xml:space="preserve"> </w:t>
      </w:r>
      <w:r>
        <w:rPr>
          <w:spacing w:val="-6"/>
        </w:rPr>
        <w:t xml:space="preserve">terme </w:t>
      </w:r>
      <w:r>
        <w:rPr>
          <w:spacing w:val="-4"/>
        </w:rPr>
        <w:t>el</w:t>
      </w:r>
      <w:r>
        <w:rPr>
          <w:spacing w:val="-16"/>
        </w:rPr>
        <w:t xml:space="preserve"> </w:t>
      </w:r>
      <w:r>
        <w:rPr>
          <w:spacing w:val="-4"/>
        </w:rPr>
        <w:t>subcontracte,</w:t>
      </w:r>
      <w:r>
        <w:rPr>
          <w:spacing w:val="-15"/>
        </w:rPr>
        <w:t xml:space="preserve"> </w:t>
      </w:r>
      <w:r>
        <w:rPr>
          <w:spacing w:val="-4"/>
        </w:rPr>
        <w:t>de</w:t>
      </w:r>
      <w:r>
        <w:rPr>
          <w:spacing w:val="-15"/>
        </w:rPr>
        <w:t xml:space="preserve"> </w:t>
      </w:r>
      <w:r>
        <w:rPr>
          <w:spacing w:val="-4"/>
        </w:rPr>
        <w:t>forma</w:t>
      </w:r>
      <w:r>
        <w:rPr>
          <w:spacing w:val="-15"/>
        </w:rPr>
        <w:t xml:space="preserve"> </w:t>
      </w:r>
      <w:r>
        <w:rPr>
          <w:spacing w:val="-4"/>
        </w:rPr>
        <w:t>proporcional</w:t>
      </w:r>
      <w:r>
        <w:rPr>
          <w:spacing w:val="-14"/>
        </w:rPr>
        <w:t xml:space="preserve"> </w:t>
      </w:r>
      <w:r>
        <w:rPr>
          <w:spacing w:val="-4"/>
        </w:rPr>
        <w:t>a</w:t>
      </w:r>
      <w:r>
        <w:rPr>
          <w:spacing w:val="-17"/>
        </w:rPr>
        <w:t xml:space="preserve"> </w:t>
      </w:r>
      <w:r>
        <w:rPr>
          <w:spacing w:val="-4"/>
        </w:rPr>
        <w:t>l’import</w:t>
      </w:r>
      <w:r>
        <w:rPr>
          <w:spacing w:val="-14"/>
        </w:rPr>
        <w:t xml:space="preserve"> </w:t>
      </w:r>
      <w:r>
        <w:rPr>
          <w:spacing w:val="-4"/>
        </w:rPr>
        <w:t>del</w:t>
      </w:r>
      <w:r>
        <w:rPr>
          <w:spacing w:val="-14"/>
        </w:rPr>
        <w:t xml:space="preserve"> </w:t>
      </w:r>
      <w:r>
        <w:rPr>
          <w:spacing w:val="-4"/>
        </w:rPr>
        <w:t>subcontracte.</w:t>
      </w:r>
    </w:p>
    <w:p w:rsidR="0010337D" w:rsidRDefault="0010337D" w:rsidP="0010337D">
      <w:pPr>
        <w:pStyle w:val="Prrafodelista"/>
        <w:numPr>
          <w:ilvl w:val="1"/>
          <w:numId w:val="1"/>
        </w:numPr>
        <w:tabs>
          <w:tab w:val="left" w:pos="1582"/>
          <w:tab w:val="left" w:pos="1585"/>
        </w:tabs>
        <w:spacing w:before="198" w:line="228" w:lineRule="auto"/>
        <w:ind w:left="1585" w:right="431"/>
        <w:jc w:val="left"/>
      </w:pPr>
      <w:r>
        <w:rPr>
          <w:spacing w:val="-4"/>
        </w:rPr>
        <w:t>Dades</w:t>
      </w:r>
      <w:r>
        <w:rPr>
          <w:spacing w:val="-12"/>
        </w:rPr>
        <w:t xml:space="preserve"> </w:t>
      </w:r>
      <w:r>
        <w:rPr>
          <w:spacing w:val="-4"/>
        </w:rPr>
        <w:t>justificatives</w:t>
      </w:r>
      <w:r>
        <w:rPr>
          <w:spacing w:val="-11"/>
        </w:rPr>
        <w:t xml:space="preserve"> </w:t>
      </w:r>
      <w:r>
        <w:rPr>
          <w:spacing w:val="-4"/>
        </w:rPr>
        <w:t>del</w:t>
      </w:r>
      <w:r>
        <w:rPr>
          <w:spacing w:val="-11"/>
        </w:rPr>
        <w:t xml:space="preserve"> </w:t>
      </w:r>
      <w:r>
        <w:rPr>
          <w:spacing w:val="-4"/>
        </w:rPr>
        <w:t>compliment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la</w:t>
      </w:r>
      <w:r>
        <w:rPr>
          <w:spacing w:val="-11"/>
        </w:rPr>
        <w:t xml:space="preserve"> </w:t>
      </w:r>
      <w:r>
        <w:rPr>
          <w:spacing w:val="-4"/>
        </w:rPr>
        <w:t>normativa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riscos</w:t>
      </w:r>
      <w:r>
        <w:rPr>
          <w:spacing w:val="-11"/>
        </w:rPr>
        <w:t xml:space="preserve"> </w:t>
      </w:r>
      <w:r>
        <w:rPr>
          <w:spacing w:val="-4"/>
        </w:rPr>
        <w:t>laborals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l’empresa subcontractada</w:t>
      </w:r>
      <w:r>
        <w:rPr>
          <w:spacing w:val="-16"/>
        </w:rPr>
        <w:t xml:space="preserve"> </w:t>
      </w:r>
      <w:r>
        <w:rPr>
          <w:spacing w:val="-4"/>
        </w:rPr>
        <w:t>i</w:t>
      </w:r>
      <w:r>
        <w:rPr>
          <w:spacing w:val="-15"/>
        </w:rPr>
        <w:t xml:space="preserve"> </w:t>
      </w:r>
      <w:r>
        <w:rPr>
          <w:spacing w:val="-4"/>
        </w:rPr>
        <w:t>el</w:t>
      </w:r>
      <w:r>
        <w:rPr>
          <w:spacing w:val="-15"/>
        </w:rPr>
        <w:t xml:space="preserve"> </w:t>
      </w:r>
      <w:r>
        <w:rPr>
          <w:spacing w:val="-4"/>
        </w:rPr>
        <w:t>seu</w:t>
      </w:r>
      <w:r>
        <w:rPr>
          <w:spacing w:val="-14"/>
        </w:rPr>
        <w:t xml:space="preserve"> </w:t>
      </w:r>
      <w:r>
        <w:rPr>
          <w:spacing w:val="-4"/>
        </w:rPr>
        <w:t>personal</w:t>
      </w:r>
      <w:r>
        <w:rPr>
          <w:spacing w:val="-15"/>
        </w:rPr>
        <w:t xml:space="preserve"> </w:t>
      </w:r>
      <w:r>
        <w:rPr>
          <w:spacing w:val="-4"/>
        </w:rPr>
        <w:t>adscrit</w:t>
      </w:r>
      <w:r>
        <w:rPr>
          <w:spacing w:val="-15"/>
        </w:rPr>
        <w:t xml:space="preserve"> </w:t>
      </w:r>
      <w:r>
        <w:rPr>
          <w:spacing w:val="-4"/>
        </w:rPr>
        <w:t>a</w:t>
      </w:r>
      <w:r>
        <w:rPr>
          <w:spacing w:val="-14"/>
        </w:rPr>
        <w:t xml:space="preserve"> </w:t>
      </w:r>
      <w:r>
        <w:rPr>
          <w:spacing w:val="-4"/>
        </w:rPr>
        <w:t>l’execució</w:t>
      </w:r>
      <w:r>
        <w:rPr>
          <w:spacing w:val="-14"/>
        </w:rPr>
        <w:t xml:space="preserve"> </w:t>
      </w:r>
      <w:r>
        <w:rPr>
          <w:spacing w:val="-4"/>
        </w:rPr>
        <w:t>del</w:t>
      </w:r>
      <w:r>
        <w:rPr>
          <w:spacing w:val="-15"/>
        </w:rPr>
        <w:t xml:space="preserve"> </w:t>
      </w:r>
      <w:r>
        <w:rPr>
          <w:spacing w:val="-4"/>
        </w:rPr>
        <w:t>contracte</w:t>
      </w:r>
    </w:p>
    <w:p w:rsidR="0010337D" w:rsidRDefault="0010337D" w:rsidP="0010337D">
      <w:pPr>
        <w:pStyle w:val="Ttulo1"/>
        <w:spacing w:before="203"/>
        <w:ind w:left="5" w:right="279"/>
      </w:pPr>
      <w:r>
        <w:rPr>
          <w:spacing w:val="-2"/>
          <w:w w:val="85"/>
        </w:rPr>
        <w:t>ANNEX</w:t>
      </w:r>
      <w:r>
        <w:rPr>
          <w:spacing w:val="-4"/>
          <w:w w:val="90"/>
        </w:rPr>
        <w:t xml:space="preserve"> </w:t>
      </w:r>
      <w:r>
        <w:rPr>
          <w:spacing w:val="-5"/>
          <w:w w:val="90"/>
        </w:rPr>
        <w:t>IV</w:t>
      </w:r>
    </w:p>
    <w:p w:rsidR="0010337D" w:rsidRDefault="0010337D" w:rsidP="0010337D">
      <w:pPr>
        <w:pStyle w:val="Textoindependiente"/>
        <w:ind w:left="0"/>
        <w:rPr>
          <w:rFonts w:ascii="Tahoma"/>
          <w:b/>
        </w:rPr>
      </w:pPr>
    </w:p>
    <w:p w:rsidR="0010337D" w:rsidRDefault="0010337D" w:rsidP="0010337D">
      <w:pPr>
        <w:pStyle w:val="Textoindependiente"/>
        <w:spacing w:before="33"/>
        <w:ind w:left="0"/>
        <w:rPr>
          <w:rFonts w:ascii="Tahoma"/>
          <w:b/>
        </w:rPr>
      </w:pPr>
    </w:p>
    <w:p w:rsidR="0010337D" w:rsidRDefault="0010337D" w:rsidP="0010337D">
      <w:pPr>
        <w:spacing w:before="1"/>
        <w:ind w:left="173" w:right="451"/>
        <w:jc w:val="center"/>
        <w:rPr>
          <w:rFonts w:ascii="Tahoma"/>
          <w:b/>
        </w:rPr>
      </w:pPr>
      <w:r>
        <w:rPr>
          <w:rFonts w:ascii="Tahoma"/>
          <w:b/>
          <w:w w:val="85"/>
        </w:rPr>
        <w:t>PREUS</w:t>
      </w:r>
      <w:r>
        <w:rPr>
          <w:rFonts w:ascii="Tahoma"/>
          <w:b/>
          <w:spacing w:val="-1"/>
        </w:rPr>
        <w:t xml:space="preserve"> </w:t>
      </w:r>
      <w:r>
        <w:rPr>
          <w:rFonts w:ascii="Tahoma"/>
          <w:b/>
          <w:spacing w:val="-2"/>
          <w:w w:val="95"/>
        </w:rPr>
        <w:t>UNITARIS</w:t>
      </w:r>
    </w:p>
    <w:p w:rsidR="0010337D" w:rsidRDefault="0010337D" w:rsidP="0010337D">
      <w:pPr>
        <w:pStyle w:val="Textoindependiente"/>
        <w:ind w:left="0"/>
        <w:rPr>
          <w:rFonts w:ascii="Tahoma"/>
          <w:b/>
          <w:sz w:val="20"/>
        </w:rPr>
      </w:pPr>
    </w:p>
    <w:p w:rsidR="0010337D" w:rsidRDefault="0010337D" w:rsidP="0010337D">
      <w:pPr>
        <w:pStyle w:val="Textoindependiente"/>
        <w:spacing w:before="86"/>
        <w:ind w:left="0"/>
        <w:rPr>
          <w:rFonts w:ascii="Tahoma"/>
          <w:b/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3086"/>
        <w:gridCol w:w="1584"/>
        <w:gridCol w:w="1632"/>
      </w:tblGrid>
      <w:tr w:rsidR="0010337D" w:rsidTr="000343F8">
        <w:trPr>
          <w:trHeight w:val="453"/>
        </w:trPr>
        <w:tc>
          <w:tcPr>
            <w:tcW w:w="2352" w:type="dxa"/>
            <w:tcBorders>
              <w:bottom w:val="single" w:sz="6" w:space="0" w:color="000000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2"/>
              </w:rPr>
              <w:t>Material</w:t>
            </w:r>
          </w:p>
        </w:tc>
        <w:tc>
          <w:tcPr>
            <w:tcW w:w="3086" w:type="dxa"/>
            <w:tcBorders>
              <w:bottom w:val="single" w:sz="6" w:space="0" w:color="000000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2"/>
              </w:rPr>
              <w:t>Mesures</w:t>
            </w:r>
          </w:p>
        </w:tc>
        <w:tc>
          <w:tcPr>
            <w:tcW w:w="1584" w:type="dxa"/>
            <w:tcBorders>
              <w:bottom w:val="single" w:sz="6" w:space="0" w:color="000000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4"/>
              </w:rPr>
              <w:t>Preu</w:t>
            </w:r>
          </w:p>
        </w:tc>
        <w:tc>
          <w:tcPr>
            <w:tcW w:w="1632" w:type="dxa"/>
            <w:tcBorders>
              <w:bottom w:val="single" w:sz="6" w:space="0" w:color="000000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2"/>
              </w:rPr>
              <w:t>Quantitat</w:t>
            </w:r>
          </w:p>
        </w:tc>
      </w:tr>
      <w:tr w:rsidR="0010337D" w:rsidTr="000343F8">
        <w:trPr>
          <w:trHeight w:val="452"/>
        </w:trPr>
        <w:tc>
          <w:tcPr>
            <w:tcW w:w="23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0337D" w:rsidRDefault="0010337D" w:rsidP="000343F8">
            <w:pPr>
              <w:pStyle w:val="TableParagraph"/>
              <w:ind w:left="0"/>
              <w:rPr>
                <w:rFonts w:ascii="Tahoma"/>
                <w:b/>
              </w:rPr>
            </w:pPr>
          </w:p>
          <w:p w:rsidR="0010337D" w:rsidRDefault="0010337D" w:rsidP="000343F8">
            <w:pPr>
              <w:pStyle w:val="TableParagraph"/>
              <w:ind w:left="0"/>
              <w:rPr>
                <w:rFonts w:ascii="Tahoma"/>
                <w:b/>
              </w:rPr>
            </w:pPr>
          </w:p>
          <w:p w:rsidR="0010337D" w:rsidRDefault="0010337D" w:rsidP="000343F8">
            <w:pPr>
              <w:pStyle w:val="TableParagraph"/>
              <w:spacing w:before="158"/>
              <w:ind w:left="0"/>
              <w:rPr>
                <w:rFonts w:ascii="Tahoma"/>
                <w:b/>
              </w:rPr>
            </w:pPr>
          </w:p>
          <w:p w:rsidR="0010337D" w:rsidRDefault="0010337D" w:rsidP="000343F8">
            <w:pPr>
              <w:pStyle w:val="TableParagraph"/>
            </w:pPr>
            <w:r>
              <w:rPr>
                <w:w w:val="90"/>
              </w:rPr>
              <w:t>TAULONS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FLANDES</w:t>
            </w:r>
          </w:p>
        </w:tc>
        <w:tc>
          <w:tcPr>
            <w:tcW w:w="3086" w:type="dxa"/>
            <w:tcBorders>
              <w:top w:val="single" w:sz="6" w:space="0" w:color="000000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4"/>
              </w:rPr>
              <w:t>22mm</w:t>
            </w:r>
          </w:p>
        </w:tc>
        <w:tc>
          <w:tcPr>
            <w:tcW w:w="1584" w:type="dxa"/>
            <w:tcBorders>
              <w:top w:val="single" w:sz="6" w:space="0" w:color="000000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2"/>
              </w:rPr>
              <w:t>1.200€</w:t>
            </w:r>
          </w:p>
        </w:tc>
        <w:tc>
          <w:tcPr>
            <w:tcW w:w="1632" w:type="dxa"/>
            <w:tcBorders>
              <w:top w:val="single" w:sz="6" w:space="0" w:color="000000"/>
              <w:right w:val="single" w:sz="6" w:space="0" w:color="000000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5"/>
              </w:rPr>
              <w:t>m3</w:t>
            </w:r>
          </w:p>
        </w:tc>
      </w:tr>
      <w:tr w:rsidR="0010337D" w:rsidTr="000343F8">
        <w:trPr>
          <w:trHeight w:val="452"/>
        </w:trPr>
        <w:tc>
          <w:tcPr>
            <w:tcW w:w="2352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10337D" w:rsidRDefault="0010337D" w:rsidP="000343F8"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4"/>
              </w:rPr>
              <w:t>25mm</w:t>
            </w:r>
          </w:p>
        </w:tc>
        <w:tc>
          <w:tcPr>
            <w:tcW w:w="1584" w:type="dxa"/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2"/>
              </w:rPr>
              <w:t>1.200€</w:t>
            </w:r>
          </w:p>
        </w:tc>
        <w:tc>
          <w:tcPr>
            <w:tcW w:w="1632" w:type="dxa"/>
            <w:tcBorders>
              <w:right w:val="single" w:sz="6" w:space="0" w:color="000000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5"/>
              </w:rPr>
              <w:t>m3</w:t>
            </w:r>
          </w:p>
        </w:tc>
      </w:tr>
      <w:tr w:rsidR="0010337D" w:rsidTr="000343F8">
        <w:trPr>
          <w:trHeight w:val="453"/>
        </w:trPr>
        <w:tc>
          <w:tcPr>
            <w:tcW w:w="2352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10337D" w:rsidRDefault="0010337D" w:rsidP="000343F8"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4"/>
              </w:rPr>
              <w:t>38mm</w:t>
            </w:r>
          </w:p>
        </w:tc>
        <w:tc>
          <w:tcPr>
            <w:tcW w:w="1584" w:type="dxa"/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2"/>
              </w:rPr>
              <w:t>1.050€</w:t>
            </w:r>
          </w:p>
        </w:tc>
        <w:tc>
          <w:tcPr>
            <w:tcW w:w="1632" w:type="dxa"/>
            <w:tcBorders>
              <w:right w:val="single" w:sz="6" w:space="0" w:color="000000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5"/>
              </w:rPr>
              <w:t>m3</w:t>
            </w:r>
          </w:p>
        </w:tc>
      </w:tr>
      <w:tr w:rsidR="0010337D" w:rsidTr="000343F8">
        <w:trPr>
          <w:trHeight w:val="452"/>
        </w:trPr>
        <w:tc>
          <w:tcPr>
            <w:tcW w:w="2352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10337D" w:rsidRDefault="0010337D" w:rsidP="000343F8"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4"/>
              </w:rPr>
              <w:t>50mm</w:t>
            </w:r>
          </w:p>
        </w:tc>
        <w:tc>
          <w:tcPr>
            <w:tcW w:w="1584" w:type="dxa"/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4"/>
              </w:rPr>
              <w:t>950€</w:t>
            </w:r>
          </w:p>
        </w:tc>
        <w:tc>
          <w:tcPr>
            <w:tcW w:w="1632" w:type="dxa"/>
            <w:tcBorders>
              <w:right w:val="single" w:sz="6" w:space="0" w:color="000000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5"/>
              </w:rPr>
              <w:t>m3</w:t>
            </w:r>
          </w:p>
        </w:tc>
      </w:tr>
      <w:tr w:rsidR="0010337D" w:rsidTr="000343F8">
        <w:trPr>
          <w:trHeight w:val="453"/>
        </w:trPr>
        <w:tc>
          <w:tcPr>
            <w:tcW w:w="2352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10337D" w:rsidRDefault="0010337D" w:rsidP="000343F8"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tcBorders>
              <w:bottom w:val="single" w:sz="6" w:space="0" w:color="000000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4"/>
              </w:rPr>
              <w:t>63mm</w:t>
            </w:r>
          </w:p>
        </w:tc>
        <w:tc>
          <w:tcPr>
            <w:tcW w:w="1584" w:type="dxa"/>
            <w:tcBorders>
              <w:bottom w:val="single" w:sz="6" w:space="0" w:color="000000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4"/>
              </w:rPr>
              <w:t>950€</w:t>
            </w:r>
          </w:p>
        </w:tc>
        <w:tc>
          <w:tcPr>
            <w:tcW w:w="1632" w:type="dxa"/>
            <w:tcBorders>
              <w:bottom w:val="single" w:sz="6" w:space="0" w:color="000000"/>
              <w:right w:val="single" w:sz="6" w:space="0" w:color="000000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5"/>
              </w:rPr>
              <w:t>m3</w:t>
            </w:r>
          </w:p>
        </w:tc>
      </w:tr>
      <w:tr w:rsidR="0010337D" w:rsidTr="000343F8">
        <w:trPr>
          <w:trHeight w:val="453"/>
        </w:trPr>
        <w:tc>
          <w:tcPr>
            <w:tcW w:w="23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0337D" w:rsidRDefault="0010337D" w:rsidP="000343F8">
            <w:pPr>
              <w:pStyle w:val="TableParagraph"/>
              <w:ind w:left="0"/>
              <w:rPr>
                <w:rFonts w:ascii="Tahoma"/>
                <w:b/>
              </w:rPr>
            </w:pPr>
          </w:p>
          <w:p w:rsidR="0010337D" w:rsidRDefault="0010337D" w:rsidP="000343F8">
            <w:pPr>
              <w:pStyle w:val="TableParagraph"/>
              <w:ind w:left="0"/>
              <w:rPr>
                <w:rFonts w:ascii="Tahoma"/>
                <w:b/>
              </w:rPr>
            </w:pPr>
          </w:p>
          <w:p w:rsidR="0010337D" w:rsidRDefault="0010337D" w:rsidP="000343F8">
            <w:pPr>
              <w:pStyle w:val="TableParagraph"/>
              <w:ind w:left="0"/>
              <w:rPr>
                <w:rFonts w:ascii="Tahoma"/>
                <w:b/>
              </w:rPr>
            </w:pPr>
          </w:p>
          <w:p w:rsidR="0010337D" w:rsidRDefault="0010337D" w:rsidP="000343F8">
            <w:pPr>
              <w:pStyle w:val="TableParagraph"/>
              <w:spacing w:before="126"/>
              <w:ind w:left="0"/>
              <w:rPr>
                <w:rFonts w:ascii="Tahoma"/>
                <w:b/>
              </w:rPr>
            </w:pPr>
          </w:p>
          <w:p w:rsidR="0010337D" w:rsidRDefault="0010337D" w:rsidP="000343F8">
            <w:pPr>
              <w:pStyle w:val="TableParagraph"/>
              <w:spacing w:before="1"/>
            </w:pPr>
            <w:r>
              <w:rPr>
                <w:spacing w:val="-8"/>
              </w:rPr>
              <w:t>TAULERS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DM</w:t>
            </w:r>
          </w:p>
        </w:tc>
        <w:tc>
          <w:tcPr>
            <w:tcW w:w="3086" w:type="dxa"/>
            <w:tcBorders>
              <w:top w:val="single" w:sz="6" w:space="0" w:color="000000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w w:val="85"/>
              </w:rPr>
              <w:t>DM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w w:val="85"/>
              </w:rPr>
              <w:t>3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  <w:w w:val="85"/>
              </w:rPr>
              <w:t>mm</w:t>
            </w:r>
          </w:p>
        </w:tc>
        <w:tc>
          <w:tcPr>
            <w:tcW w:w="1584" w:type="dxa"/>
            <w:tcBorders>
              <w:top w:val="single" w:sz="6" w:space="0" w:color="000000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4"/>
              </w:rPr>
              <w:t>3,5€</w:t>
            </w:r>
          </w:p>
        </w:tc>
        <w:tc>
          <w:tcPr>
            <w:tcW w:w="1632" w:type="dxa"/>
            <w:tcBorders>
              <w:top w:val="single" w:sz="6" w:space="0" w:color="000000"/>
              <w:right w:val="single" w:sz="6" w:space="0" w:color="000000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5"/>
              </w:rPr>
              <w:t>m2</w:t>
            </w:r>
          </w:p>
        </w:tc>
      </w:tr>
      <w:tr w:rsidR="0010337D" w:rsidTr="000343F8">
        <w:trPr>
          <w:trHeight w:val="453"/>
        </w:trPr>
        <w:tc>
          <w:tcPr>
            <w:tcW w:w="2352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10337D" w:rsidRDefault="0010337D" w:rsidP="000343F8"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w w:val="85"/>
              </w:rPr>
              <w:t>DM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w w:val="85"/>
              </w:rPr>
              <w:t>5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  <w:w w:val="85"/>
              </w:rPr>
              <w:t>mm</w:t>
            </w:r>
          </w:p>
        </w:tc>
        <w:tc>
          <w:tcPr>
            <w:tcW w:w="1584" w:type="dxa"/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4"/>
              </w:rPr>
              <w:t>5,5€</w:t>
            </w:r>
          </w:p>
        </w:tc>
        <w:tc>
          <w:tcPr>
            <w:tcW w:w="1632" w:type="dxa"/>
            <w:tcBorders>
              <w:right w:val="single" w:sz="6" w:space="0" w:color="000000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5"/>
              </w:rPr>
              <w:t>m2</w:t>
            </w:r>
          </w:p>
        </w:tc>
      </w:tr>
      <w:tr w:rsidR="0010337D" w:rsidTr="000343F8">
        <w:trPr>
          <w:trHeight w:val="453"/>
        </w:trPr>
        <w:tc>
          <w:tcPr>
            <w:tcW w:w="2352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10337D" w:rsidRDefault="0010337D" w:rsidP="000343F8"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w w:val="85"/>
              </w:rPr>
              <w:t>DM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  <w:w w:val="85"/>
              </w:rPr>
              <w:t>9mm</w:t>
            </w:r>
          </w:p>
        </w:tc>
        <w:tc>
          <w:tcPr>
            <w:tcW w:w="1584" w:type="dxa"/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5"/>
              </w:rPr>
              <w:t>8€</w:t>
            </w:r>
          </w:p>
        </w:tc>
        <w:tc>
          <w:tcPr>
            <w:tcW w:w="1632" w:type="dxa"/>
            <w:tcBorders>
              <w:right w:val="single" w:sz="6" w:space="0" w:color="000000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5"/>
              </w:rPr>
              <w:t>m2</w:t>
            </w:r>
          </w:p>
        </w:tc>
      </w:tr>
      <w:tr w:rsidR="0010337D" w:rsidTr="000343F8">
        <w:trPr>
          <w:trHeight w:val="452"/>
        </w:trPr>
        <w:tc>
          <w:tcPr>
            <w:tcW w:w="2352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10337D" w:rsidRDefault="0010337D" w:rsidP="000343F8"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w w:val="85"/>
              </w:rPr>
              <w:t>DM</w:t>
            </w:r>
            <w:r>
              <w:rPr>
                <w:spacing w:val="-8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w w:val="85"/>
              </w:rPr>
              <w:t>10</w:t>
            </w:r>
            <w:r>
              <w:rPr>
                <w:spacing w:val="-9"/>
              </w:rPr>
              <w:t xml:space="preserve"> </w:t>
            </w:r>
            <w:r>
              <w:rPr>
                <w:spacing w:val="-7"/>
                <w:w w:val="85"/>
              </w:rPr>
              <w:t>mm</w:t>
            </w:r>
          </w:p>
        </w:tc>
        <w:tc>
          <w:tcPr>
            <w:tcW w:w="1584" w:type="dxa"/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4"/>
              </w:rPr>
              <w:t>8,5€</w:t>
            </w:r>
          </w:p>
        </w:tc>
        <w:tc>
          <w:tcPr>
            <w:tcW w:w="1632" w:type="dxa"/>
            <w:tcBorders>
              <w:right w:val="single" w:sz="6" w:space="0" w:color="000000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5"/>
              </w:rPr>
              <w:t>m2</w:t>
            </w:r>
          </w:p>
        </w:tc>
      </w:tr>
      <w:tr w:rsidR="0010337D" w:rsidTr="000343F8">
        <w:trPr>
          <w:trHeight w:val="452"/>
        </w:trPr>
        <w:tc>
          <w:tcPr>
            <w:tcW w:w="2352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10337D" w:rsidRDefault="0010337D" w:rsidP="000343F8"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w w:val="85"/>
              </w:rPr>
              <w:t>DM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  <w:w w:val="85"/>
              </w:rPr>
              <w:t>16mm</w:t>
            </w:r>
          </w:p>
        </w:tc>
        <w:tc>
          <w:tcPr>
            <w:tcW w:w="1584" w:type="dxa"/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5"/>
              </w:rPr>
              <w:t>12€</w:t>
            </w:r>
          </w:p>
        </w:tc>
        <w:tc>
          <w:tcPr>
            <w:tcW w:w="1632" w:type="dxa"/>
            <w:tcBorders>
              <w:right w:val="single" w:sz="6" w:space="0" w:color="000000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5"/>
              </w:rPr>
              <w:t>m2</w:t>
            </w:r>
          </w:p>
        </w:tc>
      </w:tr>
      <w:tr w:rsidR="0010337D" w:rsidTr="000343F8">
        <w:trPr>
          <w:trHeight w:val="453"/>
        </w:trPr>
        <w:tc>
          <w:tcPr>
            <w:tcW w:w="2352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10337D" w:rsidRDefault="0010337D" w:rsidP="000343F8"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tcBorders>
              <w:bottom w:val="single" w:sz="6" w:space="0" w:color="000000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w w:val="85"/>
              </w:rPr>
              <w:t>DM</w:t>
            </w:r>
            <w:r>
              <w:rPr>
                <w:spacing w:val="-8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w w:val="85"/>
              </w:rPr>
              <w:t>19</w:t>
            </w:r>
            <w:r>
              <w:rPr>
                <w:spacing w:val="-9"/>
              </w:rPr>
              <w:t xml:space="preserve"> </w:t>
            </w:r>
            <w:r>
              <w:rPr>
                <w:spacing w:val="-7"/>
                <w:w w:val="85"/>
              </w:rPr>
              <w:t>mm</w:t>
            </w:r>
          </w:p>
        </w:tc>
        <w:tc>
          <w:tcPr>
            <w:tcW w:w="1584" w:type="dxa"/>
            <w:tcBorders>
              <w:bottom w:val="single" w:sz="6" w:space="0" w:color="000000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5"/>
              </w:rPr>
              <w:t>15€</w:t>
            </w:r>
          </w:p>
        </w:tc>
        <w:tc>
          <w:tcPr>
            <w:tcW w:w="1632" w:type="dxa"/>
            <w:tcBorders>
              <w:bottom w:val="single" w:sz="6" w:space="0" w:color="000000"/>
              <w:right w:val="single" w:sz="6" w:space="0" w:color="000000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5"/>
              </w:rPr>
              <w:t>m2</w:t>
            </w:r>
          </w:p>
        </w:tc>
      </w:tr>
    </w:tbl>
    <w:p w:rsidR="0010337D" w:rsidRDefault="0010337D" w:rsidP="0010337D">
      <w:pPr>
        <w:pStyle w:val="TableParagraph"/>
        <w:sectPr w:rsidR="0010337D">
          <w:pgSz w:w="11910" w:h="16840"/>
          <w:pgMar w:top="1700" w:right="992" w:bottom="1260" w:left="1275" w:header="568" w:footer="1060" w:gutter="0"/>
          <w:cols w:space="720"/>
        </w:sectPr>
      </w:pPr>
    </w:p>
    <w:p w:rsidR="0010337D" w:rsidRDefault="0010337D" w:rsidP="0010337D">
      <w:pPr>
        <w:pStyle w:val="Textoindependiente"/>
        <w:spacing w:before="6"/>
        <w:ind w:left="0"/>
        <w:rPr>
          <w:rFonts w:ascii="Tahoma"/>
          <w:b/>
          <w:sz w:val="7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3086"/>
        <w:gridCol w:w="1584"/>
        <w:gridCol w:w="1632"/>
      </w:tblGrid>
      <w:tr w:rsidR="0010337D" w:rsidTr="000343F8">
        <w:trPr>
          <w:trHeight w:val="452"/>
        </w:trPr>
        <w:tc>
          <w:tcPr>
            <w:tcW w:w="2352" w:type="dxa"/>
            <w:vMerge w:val="restart"/>
            <w:tcBorders>
              <w:right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221"/>
              <w:ind w:left="0"/>
              <w:rPr>
                <w:rFonts w:ascii="Tahoma"/>
                <w:b/>
              </w:rPr>
            </w:pPr>
          </w:p>
          <w:p w:rsidR="0010337D" w:rsidRDefault="0010337D" w:rsidP="000343F8">
            <w:pPr>
              <w:pStyle w:val="TableParagraph"/>
            </w:pPr>
            <w:r>
              <w:rPr>
                <w:spacing w:val="-2"/>
              </w:rPr>
              <w:t>AGLOMERAT</w:t>
            </w:r>
          </w:p>
        </w:tc>
        <w:tc>
          <w:tcPr>
            <w:tcW w:w="3086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4"/>
              </w:rPr>
              <w:t>10mm</w:t>
            </w:r>
          </w:p>
        </w:tc>
        <w:tc>
          <w:tcPr>
            <w:tcW w:w="1584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4"/>
              </w:rPr>
              <w:t>6,5€</w:t>
            </w:r>
          </w:p>
        </w:tc>
        <w:tc>
          <w:tcPr>
            <w:tcW w:w="1632" w:type="dxa"/>
            <w:tcBorders>
              <w:left w:val="single" w:sz="6" w:space="0" w:color="CCCCCC"/>
              <w:bottom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5"/>
              </w:rPr>
              <w:t>m2</w:t>
            </w:r>
          </w:p>
        </w:tc>
      </w:tr>
      <w:tr w:rsidR="0010337D" w:rsidTr="000343F8">
        <w:trPr>
          <w:trHeight w:val="453"/>
        </w:trPr>
        <w:tc>
          <w:tcPr>
            <w:tcW w:w="2352" w:type="dxa"/>
            <w:vMerge/>
            <w:tcBorders>
              <w:top w:val="nil"/>
              <w:right w:val="single" w:sz="6" w:space="0" w:color="CCCCCC"/>
            </w:tcBorders>
          </w:tcPr>
          <w:p w:rsidR="0010337D" w:rsidRDefault="0010337D" w:rsidP="000343F8"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4"/>
              </w:rPr>
              <w:t>16mm</w:t>
            </w:r>
          </w:p>
        </w:tc>
        <w:tc>
          <w:tcPr>
            <w:tcW w:w="15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4"/>
              </w:rPr>
              <w:t>8,5€</w:t>
            </w:r>
          </w:p>
        </w:tc>
        <w:tc>
          <w:tcPr>
            <w:tcW w:w="16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5"/>
              </w:rPr>
              <w:t>m2</w:t>
            </w:r>
          </w:p>
        </w:tc>
      </w:tr>
      <w:tr w:rsidR="0010337D" w:rsidTr="000343F8">
        <w:trPr>
          <w:trHeight w:val="452"/>
        </w:trPr>
        <w:tc>
          <w:tcPr>
            <w:tcW w:w="2352" w:type="dxa"/>
            <w:vMerge/>
            <w:tcBorders>
              <w:top w:val="nil"/>
              <w:right w:val="single" w:sz="6" w:space="0" w:color="CCCCCC"/>
            </w:tcBorders>
          </w:tcPr>
          <w:p w:rsidR="0010337D" w:rsidRDefault="0010337D" w:rsidP="000343F8"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4"/>
              </w:rPr>
              <w:t>19mm</w:t>
            </w:r>
          </w:p>
        </w:tc>
        <w:tc>
          <w:tcPr>
            <w:tcW w:w="1584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4"/>
              </w:rPr>
              <w:t>9,5€</w:t>
            </w:r>
          </w:p>
        </w:tc>
        <w:tc>
          <w:tcPr>
            <w:tcW w:w="1632" w:type="dxa"/>
            <w:tcBorders>
              <w:top w:val="single" w:sz="6" w:space="0" w:color="CCCCCC"/>
              <w:left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5"/>
              </w:rPr>
              <w:t>m2</w:t>
            </w:r>
          </w:p>
        </w:tc>
      </w:tr>
      <w:tr w:rsidR="0010337D" w:rsidTr="000343F8">
        <w:trPr>
          <w:trHeight w:val="452"/>
        </w:trPr>
        <w:tc>
          <w:tcPr>
            <w:tcW w:w="2352" w:type="dxa"/>
            <w:vMerge w:val="restart"/>
            <w:tcBorders>
              <w:right w:val="single" w:sz="6" w:space="0" w:color="CCCCCC"/>
            </w:tcBorders>
          </w:tcPr>
          <w:p w:rsidR="0010337D" w:rsidRDefault="0010337D" w:rsidP="000343F8">
            <w:pPr>
              <w:pStyle w:val="TableParagraph"/>
              <w:ind w:left="0"/>
              <w:rPr>
                <w:rFonts w:ascii="Tahoma"/>
                <w:b/>
              </w:rPr>
            </w:pPr>
          </w:p>
          <w:p w:rsidR="0010337D" w:rsidRDefault="0010337D" w:rsidP="000343F8">
            <w:pPr>
              <w:pStyle w:val="TableParagraph"/>
              <w:ind w:left="0"/>
              <w:rPr>
                <w:rFonts w:ascii="Tahoma"/>
                <w:b/>
              </w:rPr>
            </w:pPr>
          </w:p>
          <w:p w:rsidR="0010337D" w:rsidRDefault="0010337D" w:rsidP="000343F8">
            <w:pPr>
              <w:pStyle w:val="TableParagraph"/>
              <w:ind w:left="0"/>
              <w:rPr>
                <w:rFonts w:ascii="Tahoma"/>
                <w:b/>
              </w:rPr>
            </w:pPr>
          </w:p>
          <w:p w:rsidR="0010337D" w:rsidRDefault="0010337D" w:rsidP="000343F8">
            <w:pPr>
              <w:pStyle w:val="TableParagraph"/>
              <w:spacing w:before="130"/>
              <w:ind w:left="0"/>
              <w:rPr>
                <w:rFonts w:ascii="Tahoma"/>
                <w:b/>
              </w:rPr>
            </w:pPr>
          </w:p>
          <w:p w:rsidR="0010337D" w:rsidRDefault="0010337D" w:rsidP="000343F8">
            <w:pPr>
              <w:pStyle w:val="TableParagraph"/>
              <w:spacing w:before="1"/>
            </w:pPr>
            <w:r>
              <w:rPr>
                <w:spacing w:val="-2"/>
              </w:rPr>
              <w:t>MELAMINA</w:t>
            </w:r>
          </w:p>
        </w:tc>
        <w:tc>
          <w:tcPr>
            <w:tcW w:w="3086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5"/>
              </w:rPr>
              <w:t>blanca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10mm</w:t>
            </w:r>
          </w:p>
        </w:tc>
        <w:tc>
          <w:tcPr>
            <w:tcW w:w="1584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5"/>
              </w:rPr>
              <w:t>10€</w:t>
            </w:r>
          </w:p>
        </w:tc>
        <w:tc>
          <w:tcPr>
            <w:tcW w:w="1632" w:type="dxa"/>
            <w:tcBorders>
              <w:left w:val="single" w:sz="6" w:space="0" w:color="CCCCCC"/>
              <w:bottom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5"/>
              </w:rPr>
              <w:t>m2</w:t>
            </w:r>
          </w:p>
        </w:tc>
      </w:tr>
      <w:tr w:rsidR="0010337D" w:rsidTr="000343F8">
        <w:trPr>
          <w:trHeight w:val="452"/>
        </w:trPr>
        <w:tc>
          <w:tcPr>
            <w:tcW w:w="2352" w:type="dxa"/>
            <w:vMerge/>
            <w:tcBorders>
              <w:top w:val="nil"/>
              <w:right w:val="single" w:sz="6" w:space="0" w:color="CCCCCC"/>
            </w:tcBorders>
          </w:tcPr>
          <w:p w:rsidR="0010337D" w:rsidRDefault="0010337D" w:rsidP="000343F8"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5"/>
              </w:rPr>
              <w:t>blanca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16mm</w:t>
            </w:r>
          </w:p>
        </w:tc>
        <w:tc>
          <w:tcPr>
            <w:tcW w:w="15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5"/>
              </w:rPr>
              <w:t>13€</w:t>
            </w:r>
          </w:p>
        </w:tc>
        <w:tc>
          <w:tcPr>
            <w:tcW w:w="16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5"/>
              </w:rPr>
              <w:t>m2</w:t>
            </w:r>
          </w:p>
        </w:tc>
      </w:tr>
      <w:tr w:rsidR="0010337D" w:rsidTr="000343F8">
        <w:trPr>
          <w:trHeight w:val="452"/>
        </w:trPr>
        <w:tc>
          <w:tcPr>
            <w:tcW w:w="2352" w:type="dxa"/>
            <w:vMerge/>
            <w:tcBorders>
              <w:top w:val="nil"/>
              <w:right w:val="single" w:sz="6" w:space="0" w:color="CCCCCC"/>
            </w:tcBorders>
          </w:tcPr>
          <w:p w:rsidR="0010337D" w:rsidRDefault="0010337D" w:rsidP="000343F8"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w w:val="90"/>
              </w:rPr>
              <w:t>faig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4"/>
                <w:w w:val="95"/>
              </w:rPr>
              <w:t>10mm</w:t>
            </w:r>
          </w:p>
        </w:tc>
        <w:tc>
          <w:tcPr>
            <w:tcW w:w="15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2"/>
              </w:rPr>
              <w:t>16,5€</w:t>
            </w:r>
          </w:p>
        </w:tc>
        <w:tc>
          <w:tcPr>
            <w:tcW w:w="16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5"/>
              </w:rPr>
              <w:t>m2</w:t>
            </w:r>
          </w:p>
        </w:tc>
      </w:tr>
      <w:tr w:rsidR="0010337D" w:rsidTr="000343F8">
        <w:trPr>
          <w:trHeight w:val="453"/>
        </w:trPr>
        <w:tc>
          <w:tcPr>
            <w:tcW w:w="2352" w:type="dxa"/>
            <w:vMerge/>
            <w:tcBorders>
              <w:top w:val="nil"/>
              <w:right w:val="single" w:sz="6" w:space="0" w:color="CCCCCC"/>
            </w:tcBorders>
          </w:tcPr>
          <w:p w:rsidR="0010337D" w:rsidRDefault="0010337D" w:rsidP="000343F8"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w w:val="90"/>
              </w:rPr>
              <w:t>faig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4"/>
                <w:w w:val="95"/>
              </w:rPr>
              <w:t>19mm</w:t>
            </w:r>
          </w:p>
        </w:tc>
        <w:tc>
          <w:tcPr>
            <w:tcW w:w="15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5"/>
              </w:rPr>
              <w:t>21€</w:t>
            </w:r>
          </w:p>
        </w:tc>
        <w:tc>
          <w:tcPr>
            <w:tcW w:w="16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5"/>
              </w:rPr>
              <w:t>m2</w:t>
            </w:r>
          </w:p>
        </w:tc>
      </w:tr>
      <w:tr w:rsidR="0010337D" w:rsidTr="000343F8">
        <w:trPr>
          <w:trHeight w:val="456"/>
        </w:trPr>
        <w:tc>
          <w:tcPr>
            <w:tcW w:w="2352" w:type="dxa"/>
            <w:vMerge/>
            <w:tcBorders>
              <w:top w:val="nil"/>
              <w:right w:val="single" w:sz="6" w:space="0" w:color="CCCCCC"/>
            </w:tcBorders>
          </w:tcPr>
          <w:p w:rsidR="0010337D" w:rsidRDefault="0010337D" w:rsidP="000343F8"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0337D" w:rsidRDefault="0010337D" w:rsidP="000343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0337D" w:rsidRDefault="0010337D" w:rsidP="000343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21"/>
            </w:pPr>
            <w:r>
              <w:rPr>
                <w:spacing w:val="-5"/>
              </w:rPr>
              <w:t>m2</w:t>
            </w:r>
          </w:p>
        </w:tc>
      </w:tr>
      <w:tr w:rsidR="0010337D" w:rsidTr="000343F8">
        <w:trPr>
          <w:trHeight w:val="459"/>
        </w:trPr>
        <w:tc>
          <w:tcPr>
            <w:tcW w:w="2352" w:type="dxa"/>
            <w:vMerge/>
            <w:tcBorders>
              <w:top w:val="nil"/>
              <w:right w:val="single" w:sz="6" w:space="0" w:color="CCCCCC"/>
            </w:tcBorders>
          </w:tcPr>
          <w:p w:rsidR="0010337D" w:rsidRDefault="0010337D" w:rsidP="000343F8"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:rsidR="0010337D" w:rsidRDefault="0010337D" w:rsidP="000343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:rsidR="0010337D" w:rsidRDefault="0010337D" w:rsidP="000343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32" w:type="dxa"/>
            <w:tcBorders>
              <w:top w:val="single" w:sz="6" w:space="0" w:color="CCCCCC"/>
              <w:left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21"/>
            </w:pPr>
            <w:r>
              <w:rPr>
                <w:spacing w:val="-5"/>
              </w:rPr>
              <w:t>m2</w:t>
            </w:r>
          </w:p>
        </w:tc>
      </w:tr>
      <w:tr w:rsidR="0010337D" w:rsidTr="000343F8">
        <w:trPr>
          <w:trHeight w:val="452"/>
        </w:trPr>
        <w:tc>
          <w:tcPr>
            <w:tcW w:w="2352" w:type="dxa"/>
            <w:vMerge w:val="restart"/>
            <w:tcBorders>
              <w:right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253"/>
            </w:pPr>
            <w:r>
              <w:rPr>
                <w:spacing w:val="-4"/>
              </w:rPr>
              <w:t>XAPES</w:t>
            </w:r>
          </w:p>
        </w:tc>
        <w:tc>
          <w:tcPr>
            <w:tcW w:w="3086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4"/>
              </w:rPr>
              <w:t>xapa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natural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PI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0,6mm</w:t>
            </w:r>
          </w:p>
        </w:tc>
        <w:tc>
          <w:tcPr>
            <w:tcW w:w="1584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4"/>
              </w:rPr>
              <w:t>6,5€</w:t>
            </w:r>
          </w:p>
        </w:tc>
        <w:tc>
          <w:tcPr>
            <w:tcW w:w="1632" w:type="dxa"/>
            <w:tcBorders>
              <w:left w:val="single" w:sz="6" w:space="0" w:color="CCCCCC"/>
              <w:bottom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5"/>
              </w:rPr>
              <w:t>m2</w:t>
            </w:r>
          </w:p>
        </w:tc>
      </w:tr>
      <w:tr w:rsidR="0010337D" w:rsidTr="000343F8">
        <w:trPr>
          <w:trHeight w:val="453"/>
        </w:trPr>
        <w:tc>
          <w:tcPr>
            <w:tcW w:w="2352" w:type="dxa"/>
            <w:vMerge/>
            <w:tcBorders>
              <w:top w:val="nil"/>
              <w:right w:val="single" w:sz="6" w:space="0" w:color="CCCCCC"/>
            </w:tcBorders>
          </w:tcPr>
          <w:p w:rsidR="0010337D" w:rsidRDefault="0010337D" w:rsidP="000343F8"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6"/>
              </w:rPr>
              <w:t>Xapa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natural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Faig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0,6mm</w:t>
            </w:r>
          </w:p>
        </w:tc>
        <w:tc>
          <w:tcPr>
            <w:tcW w:w="1584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4"/>
              </w:rPr>
              <w:t>6,5€</w:t>
            </w:r>
          </w:p>
        </w:tc>
        <w:tc>
          <w:tcPr>
            <w:tcW w:w="1632" w:type="dxa"/>
            <w:tcBorders>
              <w:top w:val="single" w:sz="6" w:space="0" w:color="CCCCCC"/>
              <w:left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5"/>
              </w:rPr>
              <w:t>m2</w:t>
            </w:r>
          </w:p>
        </w:tc>
      </w:tr>
      <w:tr w:rsidR="0010337D" w:rsidTr="000343F8">
        <w:trPr>
          <w:trHeight w:val="835"/>
        </w:trPr>
        <w:tc>
          <w:tcPr>
            <w:tcW w:w="2352" w:type="dxa"/>
            <w:vMerge w:val="restart"/>
            <w:tcBorders>
              <w:right w:val="single" w:sz="6" w:space="0" w:color="CCCCCC"/>
            </w:tcBorders>
          </w:tcPr>
          <w:p w:rsidR="0010337D" w:rsidRDefault="0010337D" w:rsidP="000343F8">
            <w:pPr>
              <w:pStyle w:val="TableParagraph"/>
              <w:ind w:left="0"/>
              <w:rPr>
                <w:rFonts w:ascii="Tahoma"/>
                <w:b/>
              </w:rPr>
            </w:pPr>
          </w:p>
          <w:p w:rsidR="0010337D" w:rsidRDefault="0010337D" w:rsidP="000343F8">
            <w:pPr>
              <w:pStyle w:val="TableParagraph"/>
              <w:ind w:left="0"/>
              <w:rPr>
                <w:rFonts w:ascii="Tahoma"/>
                <w:b/>
              </w:rPr>
            </w:pPr>
          </w:p>
          <w:p w:rsidR="0010337D" w:rsidRDefault="0010337D" w:rsidP="000343F8">
            <w:pPr>
              <w:pStyle w:val="TableParagraph"/>
              <w:spacing w:before="114"/>
              <w:ind w:left="0"/>
              <w:rPr>
                <w:rFonts w:ascii="Tahoma"/>
                <w:b/>
              </w:rPr>
            </w:pPr>
          </w:p>
          <w:p w:rsidR="0010337D" w:rsidRDefault="0010337D" w:rsidP="000343F8">
            <w:pPr>
              <w:pStyle w:val="TableParagraph"/>
              <w:spacing w:line="314" w:lineRule="auto"/>
              <w:ind w:right="27"/>
            </w:pPr>
            <w:r>
              <w:rPr>
                <w:spacing w:val="-2"/>
              </w:rPr>
              <w:t xml:space="preserve">CANTELLS </w:t>
            </w:r>
            <w:r>
              <w:rPr>
                <w:spacing w:val="-10"/>
              </w:rPr>
              <w:t>PREENCOLATS</w:t>
            </w:r>
          </w:p>
        </w:tc>
        <w:tc>
          <w:tcPr>
            <w:tcW w:w="3086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19" w:line="314" w:lineRule="auto"/>
            </w:pPr>
            <w:r>
              <w:rPr>
                <w:spacing w:val="-2"/>
              </w:rPr>
              <w:t>Cantell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Melamina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Blanca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22mm </w:t>
            </w:r>
            <w:r>
              <w:t>preencolat</w:t>
            </w:r>
            <w:r>
              <w:rPr>
                <w:spacing w:val="-14"/>
              </w:rPr>
              <w:t xml:space="preserve"> </w:t>
            </w:r>
            <w:r>
              <w:t>1mm</w:t>
            </w:r>
          </w:p>
        </w:tc>
        <w:tc>
          <w:tcPr>
            <w:tcW w:w="1584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209"/>
            </w:pPr>
            <w:r>
              <w:rPr>
                <w:spacing w:val="-4"/>
              </w:rPr>
              <w:t>0,5€</w:t>
            </w:r>
          </w:p>
        </w:tc>
        <w:tc>
          <w:tcPr>
            <w:tcW w:w="1632" w:type="dxa"/>
            <w:tcBorders>
              <w:left w:val="single" w:sz="6" w:space="0" w:color="CCCCCC"/>
              <w:bottom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209"/>
            </w:pPr>
            <w:r>
              <w:rPr>
                <w:spacing w:val="-7"/>
              </w:rPr>
              <w:t>Rotllo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(ml)</w:t>
            </w:r>
          </w:p>
        </w:tc>
      </w:tr>
      <w:tr w:rsidR="0010337D" w:rsidTr="000343F8">
        <w:trPr>
          <w:trHeight w:val="452"/>
        </w:trPr>
        <w:tc>
          <w:tcPr>
            <w:tcW w:w="2352" w:type="dxa"/>
            <w:vMerge/>
            <w:tcBorders>
              <w:top w:val="nil"/>
              <w:right w:val="single" w:sz="6" w:space="0" w:color="CCCCCC"/>
            </w:tcBorders>
          </w:tcPr>
          <w:p w:rsidR="0010337D" w:rsidRDefault="0010337D" w:rsidP="000343F8"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8"/>
              </w:rPr>
              <w:t>Cantell</w:t>
            </w:r>
            <w:r>
              <w:rPr>
                <w:spacing w:val="-3"/>
              </w:rPr>
              <w:t xml:space="preserve"> </w:t>
            </w:r>
            <w:r>
              <w:rPr>
                <w:spacing w:val="-8"/>
              </w:rPr>
              <w:t>Melamina</w:t>
            </w:r>
            <w:r>
              <w:rPr>
                <w:spacing w:val="-4"/>
              </w:rPr>
              <w:t xml:space="preserve"> </w:t>
            </w:r>
            <w:r>
              <w:rPr>
                <w:spacing w:val="-8"/>
              </w:rPr>
              <w:t>Faig</w:t>
            </w:r>
            <w:r>
              <w:rPr>
                <w:spacing w:val="-7"/>
              </w:rPr>
              <w:t xml:space="preserve"> </w:t>
            </w:r>
            <w:r>
              <w:rPr>
                <w:spacing w:val="-8"/>
              </w:rPr>
              <w:t>22mm</w:t>
            </w:r>
          </w:p>
        </w:tc>
        <w:tc>
          <w:tcPr>
            <w:tcW w:w="15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5"/>
              </w:rPr>
              <w:t>1€</w:t>
            </w:r>
          </w:p>
        </w:tc>
        <w:tc>
          <w:tcPr>
            <w:tcW w:w="16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7"/>
              </w:rPr>
              <w:t>Rotllo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(ml)</w:t>
            </w:r>
          </w:p>
        </w:tc>
      </w:tr>
      <w:tr w:rsidR="0010337D" w:rsidTr="000343F8">
        <w:trPr>
          <w:trHeight w:val="835"/>
        </w:trPr>
        <w:tc>
          <w:tcPr>
            <w:tcW w:w="2352" w:type="dxa"/>
            <w:vMerge/>
            <w:tcBorders>
              <w:top w:val="nil"/>
              <w:right w:val="single" w:sz="6" w:space="0" w:color="CCCCCC"/>
            </w:tcBorders>
          </w:tcPr>
          <w:p w:rsidR="0010337D" w:rsidRDefault="0010337D" w:rsidP="000343F8"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19" w:line="314" w:lineRule="auto"/>
            </w:pPr>
            <w:r>
              <w:t>Cantell</w:t>
            </w:r>
            <w:r>
              <w:rPr>
                <w:spacing w:val="8"/>
              </w:rPr>
              <w:t xml:space="preserve"> </w:t>
            </w:r>
            <w:r>
              <w:t>Fusta</w:t>
            </w:r>
            <w:r>
              <w:rPr>
                <w:spacing w:val="7"/>
              </w:rPr>
              <w:t xml:space="preserve"> </w:t>
            </w:r>
            <w:r>
              <w:t>Natural</w:t>
            </w:r>
            <w:r>
              <w:rPr>
                <w:spacing w:val="8"/>
              </w:rPr>
              <w:t xml:space="preserve"> </w:t>
            </w:r>
            <w:r>
              <w:t>Pi</w:t>
            </w:r>
            <w:r>
              <w:rPr>
                <w:spacing w:val="8"/>
              </w:rPr>
              <w:t xml:space="preserve"> </w:t>
            </w:r>
            <w:r>
              <w:t>22mm 0,4mm</w:t>
            </w:r>
            <w:r>
              <w:rPr>
                <w:spacing w:val="-14"/>
              </w:rPr>
              <w:t xml:space="preserve"> </w:t>
            </w:r>
            <w:r>
              <w:t>gruix</w:t>
            </w:r>
          </w:p>
        </w:tc>
        <w:tc>
          <w:tcPr>
            <w:tcW w:w="15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209"/>
            </w:pPr>
            <w:r>
              <w:rPr>
                <w:spacing w:val="-4"/>
              </w:rPr>
              <w:t>0,3€</w:t>
            </w:r>
          </w:p>
        </w:tc>
        <w:tc>
          <w:tcPr>
            <w:tcW w:w="16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209"/>
            </w:pPr>
            <w:r>
              <w:rPr>
                <w:spacing w:val="-7"/>
              </w:rPr>
              <w:t>Rotllo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(ml)</w:t>
            </w:r>
          </w:p>
        </w:tc>
      </w:tr>
      <w:tr w:rsidR="0010337D" w:rsidTr="000343F8">
        <w:trPr>
          <w:trHeight w:val="453"/>
        </w:trPr>
        <w:tc>
          <w:tcPr>
            <w:tcW w:w="2352" w:type="dxa"/>
            <w:vMerge/>
            <w:tcBorders>
              <w:top w:val="nil"/>
              <w:right w:val="single" w:sz="6" w:space="0" w:color="CCCCCC"/>
            </w:tcBorders>
          </w:tcPr>
          <w:p w:rsidR="0010337D" w:rsidRDefault="0010337D" w:rsidP="000343F8"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6"/>
              </w:rPr>
              <w:t>Cantell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Fusta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Natural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Faig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22mm</w:t>
            </w:r>
          </w:p>
        </w:tc>
        <w:tc>
          <w:tcPr>
            <w:tcW w:w="1584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2"/>
              </w:rPr>
              <w:t>0,35€</w:t>
            </w:r>
          </w:p>
        </w:tc>
        <w:tc>
          <w:tcPr>
            <w:tcW w:w="1632" w:type="dxa"/>
            <w:tcBorders>
              <w:top w:val="single" w:sz="6" w:space="0" w:color="CCCCCC"/>
              <w:left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7"/>
              </w:rPr>
              <w:t>Rotllo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(ml)</w:t>
            </w:r>
          </w:p>
        </w:tc>
      </w:tr>
      <w:tr w:rsidR="0010337D" w:rsidTr="000343F8">
        <w:trPr>
          <w:trHeight w:val="452"/>
        </w:trPr>
        <w:tc>
          <w:tcPr>
            <w:tcW w:w="2352" w:type="dxa"/>
            <w:vMerge w:val="restart"/>
            <w:tcBorders>
              <w:right w:val="single" w:sz="6" w:space="0" w:color="CCCCCC"/>
            </w:tcBorders>
          </w:tcPr>
          <w:p w:rsidR="0010337D" w:rsidRDefault="0010337D" w:rsidP="000343F8">
            <w:pPr>
              <w:pStyle w:val="TableParagraph"/>
              <w:ind w:left="0"/>
              <w:rPr>
                <w:rFonts w:ascii="Tahoma"/>
                <w:b/>
              </w:rPr>
            </w:pPr>
          </w:p>
          <w:p w:rsidR="0010337D" w:rsidRDefault="0010337D" w:rsidP="000343F8">
            <w:pPr>
              <w:pStyle w:val="TableParagraph"/>
              <w:spacing w:before="190"/>
              <w:ind w:left="0"/>
              <w:rPr>
                <w:rFonts w:ascii="Tahoma"/>
                <w:b/>
              </w:rPr>
            </w:pPr>
          </w:p>
          <w:p w:rsidR="0010337D" w:rsidRDefault="0010337D" w:rsidP="000343F8">
            <w:pPr>
              <w:pStyle w:val="TableParagraph"/>
            </w:pPr>
            <w:r>
              <w:rPr>
                <w:w w:val="90"/>
              </w:rPr>
              <w:t>REXAPAT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spacing w:val="-2"/>
              </w:rPr>
              <w:t>2440x1220</w:t>
            </w:r>
          </w:p>
        </w:tc>
        <w:tc>
          <w:tcPr>
            <w:tcW w:w="3086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w w:val="90"/>
              </w:rPr>
              <w:t>faig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4"/>
                <w:w w:val="95"/>
              </w:rPr>
              <w:t>11mm</w:t>
            </w:r>
          </w:p>
        </w:tc>
        <w:tc>
          <w:tcPr>
            <w:tcW w:w="1584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5"/>
              </w:rPr>
              <w:t>28€</w:t>
            </w:r>
          </w:p>
        </w:tc>
        <w:tc>
          <w:tcPr>
            <w:tcW w:w="1632" w:type="dxa"/>
            <w:tcBorders>
              <w:left w:val="single" w:sz="6" w:space="0" w:color="CCCCCC"/>
              <w:bottom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5"/>
              </w:rPr>
              <w:t>m2</w:t>
            </w:r>
          </w:p>
        </w:tc>
      </w:tr>
      <w:tr w:rsidR="0010337D" w:rsidTr="000343F8">
        <w:trPr>
          <w:trHeight w:val="453"/>
        </w:trPr>
        <w:tc>
          <w:tcPr>
            <w:tcW w:w="2352" w:type="dxa"/>
            <w:vMerge/>
            <w:tcBorders>
              <w:top w:val="nil"/>
              <w:right w:val="single" w:sz="6" w:space="0" w:color="CCCCCC"/>
            </w:tcBorders>
          </w:tcPr>
          <w:p w:rsidR="0010337D" w:rsidRDefault="0010337D" w:rsidP="000343F8"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w w:val="90"/>
              </w:rPr>
              <w:t>faig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4"/>
                <w:w w:val="95"/>
              </w:rPr>
              <w:t>16mm</w:t>
            </w:r>
          </w:p>
        </w:tc>
        <w:tc>
          <w:tcPr>
            <w:tcW w:w="15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5"/>
              </w:rPr>
              <w:t>29€</w:t>
            </w:r>
          </w:p>
        </w:tc>
        <w:tc>
          <w:tcPr>
            <w:tcW w:w="16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5"/>
              </w:rPr>
              <w:t>m2</w:t>
            </w:r>
          </w:p>
        </w:tc>
      </w:tr>
      <w:tr w:rsidR="0010337D" w:rsidTr="000343F8">
        <w:trPr>
          <w:trHeight w:val="452"/>
        </w:trPr>
        <w:tc>
          <w:tcPr>
            <w:tcW w:w="2352" w:type="dxa"/>
            <w:vMerge/>
            <w:tcBorders>
              <w:top w:val="nil"/>
              <w:right w:val="single" w:sz="6" w:space="0" w:color="CCCCCC"/>
            </w:tcBorders>
          </w:tcPr>
          <w:p w:rsidR="0010337D" w:rsidRDefault="0010337D" w:rsidP="000343F8"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5"/>
              </w:rPr>
              <w:t>pi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11mm</w:t>
            </w:r>
          </w:p>
        </w:tc>
        <w:tc>
          <w:tcPr>
            <w:tcW w:w="15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5"/>
              </w:rPr>
              <w:t>30€</w:t>
            </w:r>
          </w:p>
        </w:tc>
        <w:tc>
          <w:tcPr>
            <w:tcW w:w="16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5"/>
              </w:rPr>
              <w:t>m2</w:t>
            </w:r>
          </w:p>
        </w:tc>
      </w:tr>
      <w:tr w:rsidR="0010337D" w:rsidTr="000343F8">
        <w:trPr>
          <w:trHeight w:val="452"/>
        </w:trPr>
        <w:tc>
          <w:tcPr>
            <w:tcW w:w="2352" w:type="dxa"/>
            <w:vMerge/>
            <w:tcBorders>
              <w:top w:val="nil"/>
              <w:right w:val="single" w:sz="6" w:space="0" w:color="CCCCCC"/>
            </w:tcBorders>
          </w:tcPr>
          <w:p w:rsidR="0010337D" w:rsidRDefault="0010337D" w:rsidP="000343F8"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5"/>
              </w:rPr>
              <w:t>pi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16mm</w:t>
            </w:r>
          </w:p>
        </w:tc>
        <w:tc>
          <w:tcPr>
            <w:tcW w:w="1584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5"/>
              </w:rPr>
              <w:t>31€</w:t>
            </w:r>
          </w:p>
        </w:tc>
        <w:tc>
          <w:tcPr>
            <w:tcW w:w="1632" w:type="dxa"/>
            <w:tcBorders>
              <w:top w:val="single" w:sz="6" w:space="0" w:color="CCCCCC"/>
              <w:left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5"/>
              </w:rPr>
              <w:t>m2</w:t>
            </w:r>
          </w:p>
        </w:tc>
      </w:tr>
      <w:tr w:rsidR="0010337D" w:rsidTr="000343F8">
        <w:trPr>
          <w:trHeight w:val="453"/>
        </w:trPr>
        <w:tc>
          <w:tcPr>
            <w:tcW w:w="2352" w:type="dxa"/>
            <w:vMerge w:val="restart"/>
            <w:tcBorders>
              <w:right w:val="single" w:sz="6" w:space="0" w:color="CCCCCC"/>
            </w:tcBorders>
          </w:tcPr>
          <w:p w:rsidR="0010337D" w:rsidRDefault="0010337D" w:rsidP="000343F8">
            <w:pPr>
              <w:pStyle w:val="TableParagraph"/>
              <w:ind w:left="0"/>
              <w:rPr>
                <w:rFonts w:ascii="Tahoma"/>
                <w:b/>
              </w:rPr>
            </w:pPr>
          </w:p>
          <w:p w:rsidR="0010337D" w:rsidRDefault="0010337D" w:rsidP="000343F8">
            <w:pPr>
              <w:pStyle w:val="TableParagraph"/>
              <w:ind w:left="0"/>
              <w:rPr>
                <w:rFonts w:ascii="Tahoma"/>
                <w:b/>
              </w:rPr>
            </w:pPr>
          </w:p>
          <w:p w:rsidR="0010337D" w:rsidRDefault="0010337D" w:rsidP="000343F8">
            <w:pPr>
              <w:pStyle w:val="TableParagraph"/>
              <w:spacing w:before="200"/>
              <w:ind w:left="0"/>
              <w:rPr>
                <w:rFonts w:ascii="Tahoma"/>
                <w:b/>
              </w:rPr>
            </w:pPr>
          </w:p>
          <w:p w:rsidR="0010337D" w:rsidRDefault="0010337D" w:rsidP="000343F8">
            <w:pPr>
              <w:pStyle w:val="TableParagraph"/>
              <w:spacing w:line="314" w:lineRule="auto"/>
            </w:pPr>
            <w:r>
              <w:rPr>
                <w:spacing w:val="-2"/>
              </w:rPr>
              <w:t xml:space="preserve">Contraplacat </w:t>
            </w:r>
            <w:r>
              <w:rPr>
                <w:spacing w:val="-2"/>
                <w:w w:val="90"/>
              </w:rPr>
              <w:t>OCUMÉ/CALABÓ</w:t>
            </w:r>
          </w:p>
        </w:tc>
        <w:tc>
          <w:tcPr>
            <w:tcW w:w="3086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5"/>
              </w:rPr>
              <w:t>4mm</w:t>
            </w:r>
          </w:p>
        </w:tc>
        <w:tc>
          <w:tcPr>
            <w:tcW w:w="1584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2"/>
              </w:rPr>
              <w:t>10,5€</w:t>
            </w:r>
          </w:p>
        </w:tc>
        <w:tc>
          <w:tcPr>
            <w:tcW w:w="1632" w:type="dxa"/>
            <w:tcBorders>
              <w:left w:val="single" w:sz="6" w:space="0" w:color="CCCCCC"/>
              <w:bottom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5"/>
              </w:rPr>
              <w:t>m2</w:t>
            </w:r>
          </w:p>
        </w:tc>
      </w:tr>
      <w:tr w:rsidR="0010337D" w:rsidTr="000343F8">
        <w:trPr>
          <w:trHeight w:val="452"/>
        </w:trPr>
        <w:tc>
          <w:tcPr>
            <w:tcW w:w="2352" w:type="dxa"/>
            <w:vMerge/>
            <w:tcBorders>
              <w:top w:val="nil"/>
              <w:right w:val="single" w:sz="6" w:space="0" w:color="CCCCCC"/>
            </w:tcBorders>
          </w:tcPr>
          <w:p w:rsidR="0010337D" w:rsidRDefault="0010337D" w:rsidP="000343F8"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5"/>
              </w:rPr>
              <w:t>5mm</w:t>
            </w:r>
          </w:p>
        </w:tc>
        <w:tc>
          <w:tcPr>
            <w:tcW w:w="15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5"/>
              </w:rPr>
              <w:t>12€</w:t>
            </w:r>
          </w:p>
        </w:tc>
        <w:tc>
          <w:tcPr>
            <w:tcW w:w="16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5"/>
              </w:rPr>
              <w:t>m2</w:t>
            </w:r>
          </w:p>
        </w:tc>
      </w:tr>
      <w:tr w:rsidR="0010337D" w:rsidTr="000343F8">
        <w:trPr>
          <w:trHeight w:val="453"/>
        </w:trPr>
        <w:tc>
          <w:tcPr>
            <w:tcW w:w="2352" w:type="dxa"/>
            <w:vMerge/>
            <w:tcBorders>
              <w:top w:val="nil"/>
              <w:right w:val="single" w:sz="6" w:space="0" w:color="CCCCCC"/>
            </w:tcBorders>
          </w:tcPr>
          <w:p w:rsidR="0010337D" w:rsidRDefault="0010337D" w:rsidP="000343F8"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5"/>
              </w:rPr>
              <w:t>7mm</w:t>
            </w:r>
          </w:p>
        </w:tc>
        <w:tc>
          <w:tcPr>
            <w:tcW w:w="15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5"/>
              </w:rPr>
              <w:t>18€</w:t>
            </w:r>
          </w:p>
        </w:tc>
        <w:tc>
          <w:tcPr>
            <w:tcW w:w="16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5"/>
              </w:rPr>
              <w:t>m2</w:t>
            </w:r>
          </w:p>
        </w:tc>
      </w:tr>
      <w:tr w:rsidR="0010337D" w:rsidTr="000343F8">
        <w:trPr>
          <w:trHeight w:val="453"/>
        </w:trPr>
        <w:tc>
          <w:tcPr>
            <w:tcW w:w="2352" w:type="dxa"/>
            <w:vMerge/>
            <w:tcBorders>
              <w:top w:val="nil"/>
              <w:right w:val="single" w:sz="6" w:space="0" w:color="CCCCCC"/>
            </w:tcBorders>
          </w:tcPr>
          <w:p w:rsidR="0010337D" w:rsidRDefault="0010337D" w:rsidP="000343F8"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4"/>
              </w:rPr>
              <w:t>10mm</w:t>
            </w:r>
          </w:p>
        </w:tc>
        <w:tc>
          <w:tcPr>
            <w:tcW w:w="15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5"/>
              </w:rPr>
              <w:t>21€</w:t>
            </w:r>
          </w:p>
        </w:tc>
        <w:tc>
          <w:tcPr>
            <w:tcW w:w="16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5"/>
              </w:rPr>
              <w:t>m2</w:t>
            </w:r>
          </w:p>
        </w:tc>
      </w:tr>
      <w:tr w:rsidR="0010337D" w:rsidTr="000343F8">
        <w:trPr>
          <w:trHeight w:val="453"/>
        </w:trPr>
        <w:tc>
          <w:tcPr>
            <w:tcW w:w="2352" w:type="dxa"/>
            <w:vMerge/>
            <w:tcBorders>
              <w:top w:val="nil"/>
              <w:right w:val="single" w:sz="6" w:space="0" w:color="CCCCCC"/>
            </w:tcBorders>
          </w:tcPr>
          <w:p w:rsidR="0010337D" w:rsidRDefault="0010337D" w:rsidP="000343F8"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4"/>
              </w:rPr>
              <w:t>15mm</w:t>
            </w:r>
          </w:p>
        </w:tc>
        <w:tc>
          <w:tcPr>
            <w:tcW w:w="15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5"/>
              </w:rPr>
              <w:t>31€</w:t>
            </w:r>
          </w:p>
        </w:tc>
        <w:tc>
          <w:tcPr>
            <w:tcW w:w="16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5"/>
              </w:rPr>
              <w:t>m2</w:t>
            </w:r>
          </w:p>
        </w:tc>
      </w:tr>
      <w:tr w:rsidR="0010337D" w:rsidTr="000343F8">
        <w:trPr>
          <w:trHeight w:val="452"/>
        </w:trPr>
        <w:tc>
          <w:tcPr>
            <w:tcW w:w="2352" w:type="dxa"/>
            <w:vMerge/>
            <w:tcBorders>
              <w:top w:val="nil"/>
              <w:right w:val="single" w:sz="6" w:space="0" w:color="CCCCCC"/>
            </w:tcBorders>
          </w:tcPr>
          <w:p w:rsidR="0010337D" w:rsidRDefault="0010337D" w:rsidP="000343F8"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4"/>
              </w:rPr>
              <w:t>18mm</w:t>
            </w:r>
          </w:p>
        </w:tc>
        <w:tc>
          <w:tcPr>
            <w:tcW w:w="1584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5"/>
              </w:rPr>
              <w:t>36€</w:t>
            </w:r>
          </w:p>
        </w:tc>
        <w:tc>
          <w:tcPr>
            <w:tcW w:w="1632" w:type="dxa"/>
            <w:tcBorders>
              <w:top w:val="single" w:sz="6" w:space="0" w:color="CCCCCC"/>
              <w:left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5"/>
              </w:rPr>
              <w:t>m2</w:t>
            </w:r>
          </w:p>
        </w:tc>
      </w:tr>
      <w:tr w:rsidR="0010337D" w:rsidTr="000343F8">
        <w:trPr>
          <w:trHeight w:val="453"/>
        </w:trPr>
        <w:tc>
          <w:tcPr>
            <w:tcW w:w="2352" w:type="dxa"/>
            <w:tcBorders>
              <w:right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7"/>
              </w:rPr>
              <w:t>FLEXY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5mm</w:t>
            </w:r>
          </w:p>
        </w:tc>
        <w:tc>
          <w:tcPr>
            <w:tcW w:w="3086" w:type="dxa"/>
            <w:tcBorders>
              <w:left w:val="single" w:sz="6" w:space="0" w:color="CCCCCC"/>
              <w:right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2"/>
              </w:rPr>
              <w:t>1220x2500</w:t>
            </w:r>
          </w:p>
        </w:tc>
        <w:tc>
          <w:tcPr>
            <w:tcW w:w="1584" w:type="dxa"/>
            <w:tcBorders>
              <w:left w:val="single" w:sz="6" w:space="0" w:color="CCCCCC"/>
              <w:right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5"/>
              </w:rPr>
              <w:t>17€</w:t>
            </w:r>
          </w:p>
        </w:tc>
        <w:tc>
          <w:tcPr>
            <w:tcW w:w="1632" w:type="dxa"/>
            <w:tcBorders>
              <w:left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5"/>
              </w:rPr>
              <w:t>m2</w:t>
            </w:r>
          </w:p>
        </w:tc>
      </w:tr>
      <w:tr w:rsidR="0010337D" w:rsidTr="000343F8">
        <w:trPr>
          <w:trHeight w:val="452"/>
        </w:trPr>
        <w:tc>
          <w:tcPr>
            <w:tcW w:w="2352" w:type="dxa"/>
            <w:tcBorders>
              <w:right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2"/>
              </w:rPr>
              <w:t>TlL·LER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tronc</w:t>
            </w:r>
          </w:p>
        </w:tc>
        <w:tc>
          <w:tcPr>
            <w:tcW w:w="3086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4"/>
              </w:rPr>
              <w:t>80mm</w:t>
            </w:r>
          </w:p>
        </w:tc>
        <w:tc>
          <w:tcPr>
            <w:tcW w:w="1584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4"/>
              </w:rPr>
              <w:t>1450€</w:t>
            </w:r>
          </w:p>
        </w:tc>
        <w:tc>
          <w:tcPr>
            <w:tcW w:w="1632" w:type="dxa"/>
            <w:tcBorders>
              <w:left w:val="single" w:sz="6" w:space="0" w:color="CCCCCC"/>
              <w:bottom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5"/>
              </w:rPr>
              <w:t>m3</w:t>
            </w:r>
          </w:p>
        </w:tc>
      </w:tr>
    </w:tbl>
    <w:p w:rsidR="0010337D" w:rsidRDefault="0010337D" w:rsidP="0010337D">
      <w:pPr>
        <w:pStyle w:val="TableParagraph"/>
        <w:sectPr w:rsidR="0010337D">
          <w:pgSz w:w="11910" w:h="16840"/>
          <w:pgMar w:top="1700" w:right="992" w:bottom="1260" w:left="1275" w:header="568" w:footer="1060" w:gutter="0"/>
          <w:cols w:space="720"/>
        </w:sectPr>
      </w:pPr>
    </w:p>
    <w:p w:rsidR="0010337D" w:rsidRDefault="0010337D" w:rsidP="0010337D">
      <w:pPr>
        <w:pStyle w:val="Textoindependiente"/>
        <w:spacing w:before="6"/>
        <w:ind w:left="0"/>
        <w:rPr>
          <w:rFonts w:ascii="Tahoma"/>
          <w:b/>
          <w:sz w:val="7"/>
        </w:rPr>
      </w:pPr>
      <w:bookmarkStart w:id="0" w:name="_GoBack"/>
      <w:bookmarkEnd w:id="0"/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3086"/>
        <w:gridCol w:w="1584"/>
        <w:gridCol w:w="1632"/>
      </w:tblGrid>
      <w:tr w:rsidR="0010337D" w:rsidTr="000343F8">
        <w:trPr>
          <w:trHeight w:val="452"/>
        </w:trPr>
        <w:tc>
          <w:tcPr>
            <w:tcW w:w="2352" w:type="dxa"/>
            <w:vMerge w:val="restart"/>
            <w:tcBorders>
              <w:right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253"/>
            </w:pPr>
            <w:r>
              <w:rPr>
                <w:spacing w:val="-2"/>
                <w:w w:val="90"/>
              </w:rPr>
              <w:t>FAIG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</w:rPr>
              <w:t>VAPORTIZAT</w:t>
            </w:r>
          </w:p>
        </w:tc>
        <w:tc>
          <w:tcPr>
            <w:tcW w:w="3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4"/>
              </w:rPr>
              <w:t>27mm</w:t>
            </w:r>
          </w:p>
        </w:tc>
        <w:tc>
          <w:tcPr>
            <w:tcW w:w="15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4"/>
              </w:rPr>
              <w:t>1850€</w:t>
            </w:r>
          </w:p>
        </w:tc>
        <w:tc>
          <w:tcPr>
            <w:tcW w:w="16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5"/>
              </w:rPr>
              <w:t>m3</w:t>
            </w:r>
          </w:p>
        </w:tc>
      </w:tr>
      <w:tr w:rsidR="0010337D" w:rsidTr="000343F8">
        <w:trPr>
          <w:trHeight w:val="453"/>
        </w:trPr>
        <w:tc>
          <w:tcPr>
            <w:tcW w:w="2352" w:type="dxa"/>
            <w:vMerge/>
            <w:tcBorders>
              <w:top w:val="nil"/>
              <w:right w:val="single" w:sz="6" w:space="0" w:color="CCCCCC"/>
            </w:tcBorders>
          </w:tcPr>
          <w:p w:rsidR="0010337D" w:rsidRDefault="0010337D" w:rsidP="000343F8"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4"/>
              </w:rPr>
              <w:t>52mm</w:t>
            </w:r>
          </w:p>
        </w:tc>
        <w:tc>
          <w:tcPr>
            <w:tcW w:w="1584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4"/>
              </w:rPr>
              <w:t>2400€</w:t>
            </w:r>
          </w:p>
        </w:tc>
        <w:tc>
          <w:tcPr>
            <w:tcW w:w="1632" w:type="dxa"/>
            <w:tcBorders>
              <w:top w:val="single" w:sz="6" w:space="0" w:color="CCCCCC"/>
              <w:left w:val="single" w:sz="6" w:space="0" w:color="CCCCCC"/>
            </w:tcBorders>
          </w:tcPr>
          <w:p w:rsidR="0010337D" w:rsidRDefault="0010337D" w:rsidP="000343F8">
            <w:pPr>
              <w:pStyle w:val="TableParagraph"/>
              <w:spacing w:before="19"/>
            </w:pPr>
            <w:r>
              <w:rPr>
                <w:spacing w:val="-5"/>
              </w:rPr>
              <w:t>m3</w:t>
            </w:r>
          </w:p>
        </w:tc>
      </w:tr>
    </w:tbl>
    <w:p w:rsidR="0010337D" w:rsidRDefault="0010337D" w:rsidP="0010337D">
      <w:pPr>
        <w:pStyle w:val="Textoindependiente"/>
        <w:ind w:left="0"/>
        <w:rPr>
          <w:rFonts w:ascii="Tahoma"/>
          <w:b/>
        </w:rPr>
      </w:pPr>
    </w:p>
    <w:p w:rsidR="0010337D" w:rsidRDefault="0010337D" w:rsidP="0010337D">
      <w:pPr>
        <w:pStyle w:val="Textoindependiente"/>
        <w:ind w:left="0"/>
        <w:rPr>
          <w:rFonts w:ascii="Tahoma"/>
          <w:b/>
        </w:rPr>
      </w:pPr>
    </w:p>
    <w:p w:rsidR="0010337D" w:rsidRDefault="0010337D" w:rsidP="0010337D">
      <w:pPr>
        <w:pStyle w:val="Textoindependiente"/>
        <w:ind w:left="0"/>
        <w:rPr>
          <w:rFonts w:ascii="Tahoma"/>
          <w:b/>
        </w:rPr>
      </w:pPr>
    </w:p>
    <w:p w:rsidR="0010337D" w:rsidRDefault="0010337D" w:rsidP="0010337D">
      <w:pPr>
        <w:pStyle w:val="Textoindependiente"/>
        <w:ind w:left="0"/>
        <w:rPr>
          <w:rFonts w:ascii="Tahoma"/>
          <w:b/>
        </w:rPr>
      </w:pPr>
    </w:p>
    <w:p w:rsidR="0010337D" w:rsidRDefault="0010337D" w:rsidP="0010337D">
      <w:pPr>
        <w:pStyle w:val="Textoindependiente"/>
        <w:ind w:left="0"/>
        <w:rPr>
          <w:rFonts w:ascii="Tahoma"/>
          <w:b/>
        </w:rPr>
      </w:pPr>
    </w:p>
    <w:p w:rsidR="0010337D" w:rsidRDefault="0010337D" w:rsidP="0010337D">
      <w:pPr>
        <w:pStyle w:val="Textoindependiente"/>
        <w:ind w:left="0"/>
        <w:rPr>
          <w:rFonts w:ascii="Tahoma"/>
          <w:b/>
        </w:rPr>
      </w:pPr>
    </w:p>
    <w:p w:rsidR="0010337D" w:rsidRDefault="0010337D" w:rsidP="0010337D">
      <w:pPr>
        <w:pStyle w:val="Textoindependiente"/>
        <w:ind w:left="0"/>
        <w:rPr>
          <w:rFonts w:ascii="Tahoma"/>
          <w:b/>
        </w:rPr>
      </w:pPr>
    </w:p>
    <w:p w:rsidR="0010337D" w:rsidRDefault="0010337D" w:rsidP="0010337D">
      <w:pPr>
        <w:pStyle w:val="Textoindependiente"/>
        <w:ind w:left="0"/>
        <w:rPr>
          <w:rFonts w:ascii="Tahoma"/>
          <w:b/>
        </w:rPr>
      </w:pPr>
    </w:p>
    <w:p w:rsidR="0010337D" w:rsidRDefault="0010337D" w:rsidP="0010337D">
      <w:pPr>
        <w:pStyle w:val="Textoindependiente"/>
        <w:ind w:left="0"/>
        <w:rPr>
          <w:rFonts w:ascii="Tahoma"/>
          <w:b/>
        </w:rPr>
      </w:pPr>
    </w:p>
    <w:p w:rsidR="0010337D" w:rsidRDefault="0010337D" w:rsidP="0010337D">
      <w:pPr>
        <w:pStyle w:val="Textoindependiente"/>
        <w:ind w:left="0"/>
        <w:rPr>
          <w:rFonts w:ascii="Tahoma"/>
          <w:b/>
        </w:rPr>
      </w:pPr>
    </w:p>
    <w:p w:rsidR="0010337D" w:rsidRDefault="0010337D" w:rsidP="0010337D">
      <w:pPr>
        <w:pStyle w:val="Textoindependiente"/>
        <w:ind w:left="0"/>
        <w:rPr>
          <w:rFonts w:ascii="Tahoma"/>
          <w:b/>
        </w:rPr>
      </w:pPr>
    </w:p>
    <w:p w:rsidR="0010337D" w:rsidRDefault="0010337D" w:rsidP="0010337D">
      <w:pPr>
        <w:pStyle w:val="Textoindependiente"/>
        <w:ind w:left="0"/>
        <w:rPr>
          <w:rFonts w:ascii="Tahoma"/>
          <w:b/>
        </w:rPr>
      </w:pPr>
    </w:p>
    <w:p w:rsidR="0010337D" w:rsidRDefault="0010337D" w:rsidP="0010337D">
      <w:pPr>
        <w:pStyle w:val="Textoindependiente"/>
        <w:ind w:left="0"/>
        <w:rPr>
          <w:rFonts w:ascii="Tahoma"/>
          <w:b/>
        </w:rPr>
      </w:pPr>
    </w:p>
    <w:p w:rsidR="0010337D" w:rsidRDefault="0010337D" w:rsidP="0010337D">
      <w:pPr>
        <w:pStyle w:val="Textoindependiente"/>
        <w:ind w:left="0"/>
        <w:rPr>
          <w:rFonts w:ascii="Tahoma"/>
          <w:b/>
        </w:rPr>
      </w:pPr>
    </w:p>
    <w:p w:rsidR="00CC35D4" w:rsidRDefault="00CC35D4" w:rsidP="0010337D">
      <w:pPr>
        <w:ind w:left="708" w:hanging="708"/>
      </w:pPr>
    </w:p>
    <w:sectPr w:rsidR="00CC35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A60A3"/>
    <w:multiLevelType w:val="multilevel"/>
    <w:tmpl w:val="1B1E9B10"/>
    <w:lvl w:ilvl="0">
      <w:start w:val="1"/>
      <w:numFmt w:val="lowerLetter"/>
      <w:lvlText w:val="%1."/>
      <w:lvlJc w:val="left"/>
      <w:pPr>
        <w:ind w:left="145" w:hanging="360"/>
        <w:jc w:val="left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3"/>
        <w:w w:val="99"/>
        <w:sz w:val="22"/>
        <w:szCs w:val="22"/>
        <w:lang w:val="ca-ES" w:eastAsia="en-US" w:bidi="ar-SA"/>
      </w:rPr>
    </w:lvl>
    <w:lvl w:ilvl="1">
      <w:start w:val="1"/>
      <w:numFmt w:val="lowerLetter"/>
      <w:lvlText w:val="%1.%2."/>
      <w:lvlJc w:val="left"/>
      <w:pPr>
        <w:ind w:left="403" w:hanging="360"/>
        <w:jc w:val="right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3"/>
        <w:w w:val="99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580" w:hanging="36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439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299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159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018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5878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738" w:hanging="360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37D"/>
    <w:rsid w:val="0010337D"/>
    <w:rsid w:val="00CC35D4"/>
    <w:rsid w:val="00E9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E1BC7F-209A-4D1B-BFF3-870C3C62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0337D"/>
    <w:pPr>
      <w:widowControl w:val="0"/>
      <w:autoSpaceDE w:val="0"/>
      <w:autoSpaceDN w:val="0"/>
      <w:spacing w:after="0" w:line="240" w:lineRule="auto"/>
    </w:pPr>
    <w:rPr>
      <w:rFonts w:ascii="Segoe UI Symbol" w:eastAsia="Segoe UI Symbol" w:hAnsi="Segoe UI Symbol" w:cs="Segoe UI Symbol"/>
    </w:rPr>
  </w:style>
  <w:style w:type="paragraph" w:styleId="Ttulo1">
    <w:name w:val="heading 1"/>
    <w:basedOn w:val="Normal"/>
    <w:link w:val="Ttulo1Car"/>
    <w:uiPriority w:val="1"/>
    <w:qFormat/>
    <w:rsid w:val="0010337D"/>
    <w:pPr>
      <w:ind w:left="175" w:right="451"/>
      <w:jc w:val="center"/>
      <w:outlineLvl w:val="0"/>
    </w:pPr>
    <w:rPr>
      <w:rFonts w:ascii="Tahoma" w:eastAsia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10337D"/>
    <w:rPr>
      <w:rFonts w:ascii="Tahoma" w:eastAsia="Tahoma" w:hAnsi="Tahoma" w:cs="Tahoma"/>
      <w:b/>
      <w:bCs/>
    </w:rPr>
  </w:style>
  <w:style w:type="table" w:customStyle="1" w:styleId="TableNormal">
    <w:name w:val="Table Normal"/>
    <w:uiPriority w:val="2"/>
    <w:semiHidden/>
    <w:unhideWhenUsed/>
    <w:qFormat/>
    <w:rsid w:val="001033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0337D"/>
    <w:pPr>
      <w:ind w:left="145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0337D"/>
    <w:rPr>
      <w:rFonts w:ascii="Segoe UI Symbol" w:eastAsia="Segoe UI Symbol" w:hAnsi="Segoe UI Symbol" w:cs="Segoe UI Symbol"/>
    </w:rPr>
  </w:style>
  <w:style w:type="paragraph" w:styleId="Prrafodelista">
    <w:name w:val="List Paragraph"/>
    <w:basedOn w:val="Normal"/>
    <w:uiPriority w:val="1"/>
    <w:qFormat/>
    <w:rsid w:val="0010337D"/>
    <w:pPr>
      <w:ind w:left="145"/>
      <w:jc w:val="both"/>
    </w:pPr>
  </w:style>
  <w:style w:type="paragraph" w:customStyle="1" w:styleId="TableParagraph">
    <w:name w:val="Table Paragraph"/>
    <w:basedOn w:val="Normal"/>
    <w:uiPriority w:val="1"/>
    <w:qFormat/>
    <w:rsid w:val="0010337D"/>
    <w:pPr>
      <w:ind w:left="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garriga.eadministracio.cat/" TargetMode="External"/><Relationship Id="rId5" Type="http://schemas.openxmlformats.org/officeDocument/2006/relationships/hyperlink" Target="https://lagarriga.eadministracio.ca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404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Nuñez Duarte</dc:creator>
  <cp:keywords/>
  <dc:description/>
  <cp:lastModifiedBy>Monica Nuñez Duarte</cp:lastModifiedBy>
  <cp:revision>2</cp:revision>
  <dcterms:created xsi:type="dcterms:W3CDTF">2026-07-22T08:05:00Z</dcterms:created>
  <dcterms:modified xsi:type="dcterms:W3CDTF">2026-07-22T08:07:00Z</dcterms:modified>
</cp:coreProperties>
</file>