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ind w:hanging="0" w:left="0"/>
        <w:rPr>
          <w:color w:val="auto"/>
        </w:rPr>
      </w:pPr>
      <w:bookmarkStart w:id="0" w:name="__RefHeading___Toc2470_3108971500"/>
      <w:bookmarkEnd w:id="0"/>
      <w:r>
        <w:rPr>
          <w:color w:val="auto"/>
          <w:sz w:val="22"/>
          <w:szCs w:val="22"/>
        </w:rPr>
        <w:t>A</w:t>
      </w:r>
      <w:bookmarkStart w:id="1" w:name="_Toc203556079"/>
      <w:r>
        <w:rPr>
          <w:color w:val="auto"/>
          <w:sz w:val="22"/>
          <w:szCs w:val="22"/>
        </w:rPr>
        <w:t>NNEX II. DECLARACIÓ RESPONSABLE ACREDITACIÓ SOLVÈNCIA TÈCNICA</w:t>
      </w:r>
      <w:bookmarkEnd w:id="1"/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color w:val="auto"/>
        </w:rPr>
      </w:pPr>
      <w:r>
        <w:rPr>
          <w:color w:val="auto"/>
          <w:sz w:val="22"/>
          <w:szCs w:val="22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Standard"/>
        <w:spacing w:lineRule="auto" w:line="276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 </w:t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 w:before="113" w:after="113"/>
        <w:jc w:val="both"/>
        <w:rPr>
          <w:color w:val="auto"/>
        </w:rPr>
      </w:pPr>
      <w:r>
        <w:rPr>
          <w:b/>
          <w:bCs/>
          <w:color w:val="auto"/>
          <w:sz w:val="22"/>
          <w:szCs w:val="22"/>
        </w:rPr>
        <w:t>DECLARA RESPONSABLEMENT:</w:t>
      </w:r>
    </w:p>
    <w:p>
      <w:pPr>
        <w:pStyle w:val="Standard"/>
        <w:spacing w:lineRule="auto" w:line="276" w:before="113" w:after="113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Que a efectes d'acreditar la solvència tècnica exigida en el contracte de serveis de...................... , la relació dels serveis/treballs realitzats del </w:t>
      </w:r>
      <w:r>
        <w:rPr>
          <w:color w:val="auto"/>
          <w:sz w:val="22"/>
          <w:szCs w:val="22"/>
          <w:u w:val="single"/>
        </w:rPr>
        <w:t>mateix tipus o naturalesa que el de l'objecte d'aquesta licitació</w:t>
      </w:r>
      <w:r>
        <w:rPr>
          <w:color w:val="auto"/>
          <w:sz w:val="22"/>
          <w:szCs w:val="22"/>
        </w:rPr>
        <w:t xml:space="preserve"> durant els darrers 3 anys són:</w:t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4"/>
        <w:gridCol w:w="1430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ANY1: ........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Descripció del tipus de serveis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Entitat adjudicatària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Subtotal: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i/>
                <w:iCs/>
                <w:color w:val="auto"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4"/>
        <w:gridCol w:w="1430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ANY2: ........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Descripció del tipus de serveis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Entitat adjudicatària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Subtotal: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i/>
                <w:iCs/>
                <w:color w:val="auto"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4"/>
        <w:gridCol w:w="1430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ANY3: ........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Descripció del tipus de serveis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Entitat adjudicatària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2144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  <w:szCs w:val="22"/>
              </w:rPr>
              <w:t>Subtotal:</w:t>
            </w:r>
          </w:p>
        </w:tc>
        <w:tc>
          <w:tcPr>
            <w:tcW w:w="14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color w:val="auto"/>
                <w:szCs w:val="22"/>
              </w:rPr>
            </w:pPr>
            <w:r>
              <w:rPr>
                <w:b/>
                <w:bCs/>
                <w:color w:val="auto"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auto"/>
              </w:rPr>
            </w:pPr>
            <w:r>
              <w:rPr>
                <w:i/>
                <w:iCs/>
                <w:color w:val="auto"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bCs/>
          <w:i/>
          <w:iCs/>
          <w:color w:val="auto"/>
          <w:sz w:val="22"/>
          <w:szCs w:val="22"/>
          <w:highlight w:val="white"/>
        </w:rPr>
      </w:pPr>
      <w:r>
        <w:rPr>
          <w:bCs/>
          <w:i/>
          <w:iCs/>
          <w:color w:val="auto"/>
          <w:sz w:val="22"/>
          <w:szCs w:val="22"/>
          <w:highlight w:val="white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color w:val="auto"/>
        </w:rPr>
      </w:pPr>
      <w:r>
        <w:rPr>
          <w:b/>
          <w:bCs/>
          <w:color w:val="auto"/>
          <w:sz w:val="22"/>
          <w:szCs w:val="22"/>
        </w:rPr>
        <w:t>Documentació adjunta</w:t>
      </w:r>
      <w:r>
        <w:rPr>
          <w:color w:val="auto"/>
          <w:sz w:val="22"/>
          <w:szCs w:val="22"/>
        </w:rPr>
        <w:t xml:space="preserve"> (si s'escau) ……………………………………………………………………</w:t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color w:val="auto"/>
        </w:rPr>
      </w:pPr>
      <w:r>
        <w:rPr>
          <w:color w:val="auto"/>
          <w:sz w:val="22"/>
          <w:szCs w:val="22"/>
        </w:rPr>
        <w:t>El que es fa constar als efectes d'acreditar la solvència tècnica requerida en aquesta licitació.</w:t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</w:r>
    </w:p>
    <w:p>
      <w:pPr>
        <w:pStyle w:val="Standard"/>
        <w:spacing w:lineRule="auto" w:line="276"/>
        <w:jc w:val="both"/>
        <w:rPr>
          <w:color w:val="auto"/>
        </w:rPr>
      </w:pPr>
      <w:r>
        <w:rPr>
          <w:i/>
          <w:iCs/>
          <w:color w:val="auto"/>
          <w:sz w:val="22"/>
          <w:szCs w:val="22"/>
        </w:rPr>
        <w:t>(Signatura):</w:t>
      </w:r>
    </w:p>
    <w:p>
      <w:pPr>
        <w:pStyle w:val="Standard"/>
        <w:spacing w:lineRule="auto" w:line="276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color w:val="auto"/>
        </w:rPr>
      </w:pPr>
      <w:r>
        <w:rPr>
          <w:rFonts w:cs="Arial"/>
          <w:b/>
          <w:bCs/>
          <w:i/>
          <w:iCs/>
          <w:color w:val="auto"/>
          <w:sz w:val="22"/>
          <w:szCs w:val="22"/>
        </w:rPr>
        <w:t>(Població i data)</w:t>
      </w:r>
      <w:r>
        <w:rPr>
          <w:rFonts w:cs="Arial"/>
          <w:b/>
          <w:bCs/>
          <w:color w:val="auto"/>
          <w:sz w:val="22"/>
          <w:szCs w:val="22"/>
        </w:rPr>
        <w:t>:</w:t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 w:eastAsia="Helvetica-Bold" w:cs="Arial"/>
          <w:b/>
          <w:bCs/>
          <w:color w:val="auto"/>
          <w:sz w:val="22"/>
          <w:szCs w:val="22"/>
        </w:rPr>
      </w:pPr>
      <w:r>
        <w:rPr>
          <w:rFonts w:eastAsia="Helvetica-Bold" w:cs="Arial" w:ascii="Arial" w:hAnsi="Arial"/>
          <w:b/>
          <w:bCs/>
          <w:color w:val="auto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next w:val="Textbody"/>
    <w:qFormat/>
    <w:pPr>
      <w:widowControl w:val="false"/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bidi w:val="0"/>
      <w:spacing w:lineRule="auto" w:line="360" w:before="0" w:after="170"/>
      <w:jc w:val="both"/>
      <w:outlineLvl w:val="0"/>
    </w:pPr>
    <w:rPr>
      <w:rFonts w:ascii="Arial" w:hAnsi="Arial" w:eastAsia="Arial" w:cs="Arial"/>
      <w:b/>
      <w:bCs/>
      <w:color w:val="000000"/>
      <w:kern w:val="2"/>
      <w:sz w:val="20"/>
      <w:szCs w:val="20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ontenidodelatabla">
    <w:name w:val="Contenido de la tabla"/>
    <w:basedOn w:val="Standard"/>
    <w:qFormat/>
    <w:pPr>
      <w:suppressLineNumbers/>
    </w:pPr>
    <w:rPr>
      <w:rFonts w:ascii="Arial" w:hAnsi="Arial" w:eastAsia="Arial" w:cs="Arial"/>
      <w:sz w:val="22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paragraph" w:styleId="Contingutdelataulauser">
    <w:name w:val="Contingut de la taula (user)"/>
    <w:basedOn w:val="Normal"/>
    <w:qFormat/>
    <w:pPr>
      <w:widowControl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2</Pages>
  <Words>170</Words>
  <Characters>1154</Characters>
  <CharactersWithSpaces>1293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2026-07-17T11:26:02Z</dcterms:created>
  <dc:creator/>
  <dc:description/>
  <dc:language>es-ES</dc:language>
  <cp:lastModifiedBy/>
  <dcterms:modified xsi:type="dcterms:W3CDTF">2026-07-17T11:30:03Z</dcterms:modified>
  <cp:revision>5</cp:revision>
  <dc:subject/>
  <dc:title/>
</cp:coreProperties>
</file>