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color w:val="auto"/>
        </w:rPr>
      </w:pPr>
      <w:bookmarkStart w:id="0" w:name="__RefHeading___Toc2470_3108971500"/>
      <w:bookmarkEnd w:id="0"/>
      <w:r>
        <w:rPr>
          <w:color w:val="auto"/>
          <w:sz w:val="22"/>
          <w:szCs w:val="22"/>
        </w:rPr>
        <w:t>A</w:t>
      </w:r>
      <w:bookmarkStart w:id="1" w:name="_Toc203556079"/>
      <w:r>
        <w:rPr>
          <w:color w:val="auto"/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color w:val="auto"/>
        </w:rPr>
      </w:pPr>
      <w:r>
        <w:rPr>
          <w:color w:val="auto"/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Que a efectes d'acreditar la solvència tècnica exigida en el contracte de serveis de...................... , la relació dels serveis/treballs realitzats del </w:t>
      </w:r>
      <w:r>
        <w:rPr>
          <w:color w:val="auto"/>
          <w:sz w:val="22"/>
          <w:szCs w:val="22"/>
          <w:u w:val="single"/>
        </w:rPr>
        <w:t>mateix tipus o naturalesa que el de l'objecte d'aquesta licitació</w:t>
      </w:r>
      <w:r>
        <w:rPr>
          <w:color w:val="auto"/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4"/>
        <w:gridCol w:w="1430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ANY1: ........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Descripció del tipus de serveis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Entitat adjudicatària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Subtotal: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4"/>
        <w:gridCol w:w="1430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ANY2: ........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Descripció del tipus de serveis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Entitat adjudicatària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Subtotal: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4"/>
        <w:gridCol w:w="1430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ANY3: ........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Descripció del tipus de serveis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Entitat adjudicatària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2144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Subtotal: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color w:val="auto"/>
              </w:rPr>
            </w:pPr>
            <w:r>
              <w:rPr>
                <w:i/>
                <w:iCs/>
                <w:color w:val="auto"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Cs/>
          <w:color w:val="auto"/>
          <w:sz w:val="22"/>
          <w:szCs w:val="22"/>
          <w:highlight w:val="white"/>
        </w:rPr>
      </w:pPr>
      <w:r>
        <w:rPr>
          <w:bCs/>
          <w:i/>
          <w:iCs/>
          <w:color w:val="auto"/>
          <w:sz w:val="22"/>
          <w:szCs w:val="22"/>
          <w:highlight w:val="white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>Documentació adjunta</w:t>
      </w:r>
      <w:r>
        <w:rPr>
          <w:color w:val="auto"/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color w:val="auto"/>
        </w:rPr>
      </w:pPr>
      <w:r>
        <w:rPr>
          <w:color w:val="auto"/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</w:r>
    </w:p>
    <w:p>
      <w:pPr>
        <w:pStyle w:val="Standard"/>
        <w:spacing w:lineRule="auto" w:line="276"/>
        <w:jc w:val="both"/>
        <w:rPr>
          <w:color w:val="auto"/>
        </w:rPr>
      </w:pPr>
      <w:r>
        <w:rPr>
          <w:i/>
          <w:iCs/>
          <w:color w:val="auto"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color w:val="auto"/>
        </w:rPr>
      </w:pPr>
      <w:r>
        <w:rPr>
          <w:rFonts w:cs="Arial"/>
          <w:b/>
          <w:bCs/>
          <w:i/>
          <w:iCs/>
          <w:color w:val="auto"/>
          <w:sz w:val="22"/>
          <w:szCs w:val="22"/>
        </w:rPr>
        <w:t>(Població i data)</w:t>
      </w:r>
      <w:r>
        <w:rPr>
          <w:rFonts w:cs="Arial"/>
          <w:b/>
          <w:bCs/>
          <w:color w:val="auto"/>
          <w:sz w:val="22"/>
          <w:szCs w:val="22"/>
        </w:rPr>
        <w:t>:</w:t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eastAsia="Helvetica-Bold" w:cs="Arial"/>
          <w:b/>
          <w:bCs/>
          <w:color w:val="auto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auto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Contingutdelataulauser">
    <w:name w:val="Contingut de la taula (user)"/>
    <w:basedOn w:val="Normal"/>
    <w:qFormat/>
    <w:pPr>
      <w:widowControl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2</Pages>
  <Words>170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2026-07-17T11:26:02Z</dcterms:created>
  <dc:creator/>
  <dc:description/>
  <dc:language>es-ES</dc:language>
  <cp:lastModifiedBy/>
  <dcterms:modified xsi:type="dcterms:W3CDTF">2026-07-17T11:30:03Z</dcterms:modified>
  <cp:revision>5</cp:revision>
  <dc:subject/>
  <dc:title/>
</cp:coreProperties>
</file>