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0966C" w14:textId="77777777" w:rsidR="004C592E" w:rsidRPr="006113AA" w:rsidRDefault="004C592E" w:rsidP="004C592E">
      <w:pPr>
        <w:jc w:val="both"/>
        <w:rPr>
          <w:rFonts w:cs="Arial"/>
          <w:b/>
          <w:bCs/>
          <w:color w:val="000000"/>
          <w:sz w:val="21"/>
          <w:szCs w:val="21"/>
        </w:rPr>
      </w:pPr>
      <w:r w:rsidRPr="006113AA">
        <w:rPr>
          <w:rFonts w:cs="Arial"/>
          <w:b/>
          <w:bCs/>
          <w:color w:val="000000"/>
          <w:sz w:val="21"/>
          <w:szCs w:val="21"/>
        </w:rPr>
        <w:t>ANNEX III</w:t>
      </w:r>
    </w:p>
    <w:p w14:paraId="5B277BAF" w14:textId="77777777" w:rsidR="004C592E" w:rsidRPr="006113AA" w:rsidRDefault="004C592E" w:rsidP="004C592E">
      <w:pPr>
        <w:jc w:val="both"/>
        <w:rPr>
          <w:rFonts w:cs="Arial"/>
          <w:sz w:val="21"/>
          <w:szCs w:val="21"/>
          <w:lang w:eastAsia="zh-CN"/>
        </w:rPr>
      </w:pPr>
    </w:p>
    <w:tbl>
      <w:tblPr>
        <w:tblW w:w="8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4C592E" w:rsidRPr="006113AA" w14:paraId="42F4C269" w14:textId="77777777" w:rsidTr="00CA6B5F">
        <w:tc>
          <w:tcPr>
            <w:tcW w:w="8644" w:type="dxa"/>
            <w:tcBorders>
              <w:top w:val="single" w:sz="4" w:space="0" w:color="000000"/>
              <w:left w:val="single" w:sz="4" w:space="0" w:color="000000"/>
              <w:bottom w:val="single" w:sz="4" w:space="0" w:color="000000"/>
              <w:right w:val="single" w:sz="4" w:space="0" w:color="000000"/>
            </w:tcBorders>
          </w:tcPr>
          <w:p w14:paraId="14C0C93C" w14:textId="77777777" w:rsidR="004C592E" w:rsidRPr="006113AA" w:rsidRDefault="004C592E" w:rsidP="00CA6B5F">
            <w:pPr>
              <w:jc w:val="both"/>
              <w:rPr>
                <w:rFonts w:cs="Arial"/>
                <w:color w:val="000000"/>
                <w:sz w:val="21"/>
                <w:szCs w:val="21"/>
              </w:rPr>
            </w:pPr>
            <w:r w:rsidRPr="006113AA">
              <w:rPr>
                <w:rFonts w:cs="Arial"/>
                <w:b/>
                <w:bCs/>
                <w:color w:val="000000"/>
                <w:sz w:val="21"/>
                <w:szCs w:val="21"/>
              </w:rPr>
              <w:t xml:space="preserve">REGLES ESPECIALS RESPECTE DEL PERSONAL DE L’EMPRESA CONTRACTISTA </w:t>
            </w:r>
          </w:p>
        </w:tc>
      </w:tr>
    </w:tbl>
    <w:p w14:paraId="42D31827" w14:textId="77777777" w:rsidR="004C592E" w:rsidRPr="006113AA" w:rsidRDefault="004C592E" w:rsidP="004C592E">
      <w:pPr>
        <w:jc w:val="both"/>
        <w:rPr>
          <w:rFonts w:cs="Arial"/>
          <w:b/>
          <w:bCs/>
          <w:color w:val="000000"/>
          <w:sz w:val="21"/>
          <w:szCs w:val="21"/>
        </w:rPr>
      </w:pPr>
    </w:p>
    <w:p w14:paraId="37525A20" w14:textId="77777777" w:rsidR="004C592E" w:rsidRPr="006113AA" w:rsidRDefault="004C592E" w:rsidP="004C592E">
      <w:pPr>
        <w:jc w:val="both"/>
        <w:rPr>
          <w:rFonts w:cs="Arial"/>
          <w:b/>
          <w:bCs/>
          <w:color w:val="000000"/>
          <w:sz w:val="21"/>
          <w:szCs w:val="21"/>
        </w:rPr>
      </w:pPr>
    </w:p>
    <w:p w14:paraId="6D583BD0" w14:textId="77777777" w:rsidR="004C592E" w:rsidRPr="006113AA" w:rsidRDefault="004C592E" w:rsidP="004C592E">
      <w:pPr>
        <w:jc w:val="both"/>
        <w:rPr>
          <w:rFonts w:cs="Arial"/>
          <w:color w:val="000000"/>
          <w:sz w:val="21"/>
          <w:szCs w:val="21"/>
          <w:lang w:eastAsia="ca-ES"/>
        </w:rPr>
      </w:pPr>
      <w:r w:rsidRPr="006113AA">
        <w:rPr>
          <w:rFonts w:cs="Arial"/>
          <w:color w:val="000000"/>
          <w:sz w:val="21"/>
          <w:szCs w:val="21"/>
          <w:lang w:eastAsia="ca-ES"/>
        </w:rPr>
        <w:t>1. 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6CFB919F" w14:textId="77777777" w:rsidR="004C592E" w:rsidRPr="006113AA" w:rsidRDefault="004C592E" w:rsidP="004C592E">
      <w:pPr>
        <w:jc w:val="both"/>
        <w:rPr>
          <w:rFonts w:cs="Arial"/>
          <w:color w:val="000000"/>
          <w:sz w:val="21"/>
          <w:szCs w:val="21"/>
          <w:lang w:eastAsia="ca-ES"/>
        </w:rPr>
      </w:pPr>
    </w:p>
    <w:p w14:paraId="0A0E72BB" w14:textId="77777777" w:rsidR="004C592E" w:rsidRPr="006113AA" w:rsidRDefault="004C592E" w:rsidP="004C592E">
      <w:pPr>
        <w:jc w:val="both"/>
        <w:rPr>
          <w:rFonts w:cs="Arial"/>
          <w:color w:val="000000"/>
          <w:sz w:val="21"/>
          <w:szCs w:val="21"/>
          <w:lang w:eastAsia="ca-ES"/>
        </w:rPr>
      </w:pPr>
      <w:r w:rsidRPr="006113AA">
        <w:rPr>
          <w:rFonts w:cs="Arial"/>
          <w:color w:val="000000"/>
          <w:sz w:val="21"/>
          <w:szCs w:val="21"/>
          <w:lang w:eastAsia="ca-ES"/>
        </w:rPr>
        <w:t>2. 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67542E0C" w14:textId="77777777" w:rsidR="004C592E" w:rsidRPr="006113AA" w:rsidRDefault="004C592E" w:rsidP="004C592E">
      <w:pPr>
        <w:jc w:val="both"/>
        <w:rPr>
          <w:rFonts w:cs="Arial"/>
          <w:color w:val="000000"/>
          <w:sz w:val="21"/>
          <w:szCs w:val="21"/>
          <w:lang w:eastAsia="ca-ES"/>
        </w:rPr>
      </w:pPr>
    </w:p>
    <w:p w14:paraId="23777274" w14:textId="77777777" w:rsidR="004C592E" w:rsidRPr="006113AA" w:rsidRDefault="004C592E" w:rsidP="004C592E">
      <w:pPr>
        <w:jc w:val="both"/>
        <w:rPr>
          <w:rFonts w:cs="Arial"/>
          <w:color w:val="000000"/>
          <w:sz w:val="21"/>
          <w:szCs w:val="21"/>
          <w:lang w:eastAsia="ca-ES"/>
        </w:rPr>
      </w:pPr>
      <w:r w:rsidRPr="006113AA">
        <w:rPr>
          <w:rFonts w:cs="Arial"/>
          <w:color w:val="000000"/>
          <w:sz w:val="21"/>
          <w:szCs w:val="21"/>
          <w:lang w:eastAsia="ca-ES"/>
        </w:rPr>
        <w:t>3. 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386E9BCA" w14:textId="77777777" w:rsidR="004C592E" w:rsidRPr="006113AA" w:rsidRDefault="004C592E" w:rsidP="004C592E">
      <w:pPr>
        <w:jc w:val="both"/>
        <w:rPr>
          <w:rFonts w:cs="Arial"/>
          <w:color w:val="000000"/>
          <w:sz w:val="21"/>
          <w:szCs w:val="21"/>
          <w:lang w:eastAsia="ca-ES"/>
        </w:rPr>
      </w:pPr>
    </w:p>
    <w:p w14:paraId="065B7173" w14:textId="77777777" w:rsidR="004C592E" w:rsidRPr="006113AA" w:rsidRDefault="004C592E" w:rsidP="004C592E">
      <w:pPr>
        <w:jc w:val="both"/>
        <w:rPr>
          <w:rFonts w:cs="Arial"/>
          <w:color w:val="000000"/>
          <w:sz w:val="21"/>
          <w:szCs w:val="21"/>
          <w:lang w:eastAsia="ca-ES"/>
        </w:rPr>
      </w:pPr>
      <w:r w:rsidRPr="006113AA">
        <w:rPr>
          <w:rFonts w:cs="Arial"/>
          <w:color w:val="000000"/>
          <w:sz w:val="21"/>
          <w:szCs w:val="21"/>
          <w:lang w:eastAsia="ca-ES"/>
        </w:rPr>
        <w:t xml:space="preserve">4. 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w:t>
      </w:r>
    </w:p>
    <w:p w14:paraId="7D1BECD1" w14:textId="77777777" w:rsidR="004C592E" w:rsidRPr="006113AA" w:rsidRDefault="004C592E" w:rsidP="004C592E">
      <w:pPr>
        <w:jc w:val="both"/>
        <w:rPr>
          <w:rFonts w:cs="Arial"/>
          <w:color w:val="000000"/>
          <w:sz w:val="21"/>
          <w:szCs w:val="21"/>
          <w:lang w:eastAsia="ca-ES"/>
        </w:rPr>
      </w:pPr>
    </w:p>
    <w:p w14:paraId="3358F5ED" w14:textId="77777777" w:rsidR="004C592E" w:rsidRPr="006113AA" w:rsidRDefault="004C592E" w:rsidP="004C592E">
      <w:pPr>
        <w:jc w:val="both"/>
        <w:rPr>
          <w:rFonts w:cs="Arial"/>
          <w:color w:val="000000"/>
          <w:sz w:val="21"/>
          <w:szCs w:val="21"/>
          <w:lang w:eastAsia="ca-ES"/>
        </w:rPr>
      </w:pPr>
      <w:r w:rsidRPr="006113AA">
        <w:rPr>
          <w:rFonts w:cs="Arial"/>
          <w:color w:val="000000"/>
          <w:sz w:val="21"/>
          <w:szCs w:val="21"/>
          <w:lang w:eastAsia="ca-ES"/>
        </w:rPr>
        <w:t>Correspon també a l’empresa contractista vetllar pel compliment d’aquesta obligació. En l’expedient haurà de fer-se constar motivadament la necessitat que, per a l’execució del contracte, els serveis es prestin en les dependències administratives.</w:t>
      </w:r>
    </w:p>
    <w:p w14:paraId="76DF636E" w14:textId="77777777" w:rsidR="004C592E" w:rsidRPr="006113AA" w:rsidRDefault="004C592E" w:rsidP="004C592E">
      <w:pPr>
        <w:jc w:val="both"/>
        <w:rPr>
          <w:rFonts w:cs="Arial"/>
          <w:color w:val="000000"/>
          <w:sz w:val="21"/>
          <w:szCs w:val="21"/>
          <w:lang w:eastAsia="ca-ES"/>
        </w:rPr>
      </w:pPr>
    </w:p>
    <w:p w14:paraId="72F66719" w14:textId="77777777" w:rsidR="004C592E" w:rsidRPr="006113AA" w:rsidRDefault="004C592E" w:rsidP="004C592E">
      <w:pPr>
        <w:jc w:val="both"/>
        <w:rPr>
          <w:rFonts w:cs="Arial"/>
          <w:color w:val="000000"/>
          <w:sz w:val="21"/>
          <w:szCs w:val="21"/>
          <w:lang w:eastAsia="ca-ES"/>
        </w:rPr>
      </w:pPr>
      <w:r w:rsidRPr="006113AA">
        <w:rPr>
          <w:rFonts w:cs="Arial"/>
          <w:color w:val="000000"/>
          <w:sz w:val="21"/>
          <w:szCs w:val="21"/>
          <w:lang w:eastAsia="ca-ES"/>
        </w:rPr>
        <w:t>5. L’empresa contractista haurà de designar, al menys, un coordinador tècnic o responsable integrat en la seva pròpia plantilla, que tindrà entre les seves obligacions les següents:</w:t>
      </w:r>
    </w:p>
    <w:p w14:paraId="71DE18E6" w14:textId="77777777" w:rsidR="004C592E" w:rsidRPr="006113AA" w:rsidRDefault="004C592E" w:rsidP="004C592E">
      <w:pPr>
        <w:jc w:val="both"/>
        <w:rPr>
          <w:rFonts w:cs="Arial"/>
          <w:color w:val="000000"/>
          <w:sz w:val="21"/>
          <w:szCs w:val="21"/>
          <w:lang w:eastAsia="ca-ES"/>
        </w:rPr>
      </w:pPr>
    </w:p>
    <w:p w14:paraId="706E2244" w14:textId="77777777" w:rsidR="004C592E" w:rsidRPr="006113AA" w:rsidRDefault="004C592E" w:rsidP="004C592E">
      <w:pPr>
        <w:numPr>
          <w:ilvl w:val="0"/>
          <w:numId w:val="13"/>
        </w:numPr>
        <w:jc w:val="both"/>
        <w:rPr>
          <w:rFonts w:cs="Arial"/>
          <w:color w:val="000000"/>
          <w:sz w:val="21"/>
          <w:szCs w:val="21"/>
          <w:lang w:eastAsia="ca-ES"/>
        </w:rPr>
      </w:pPr>
      <w:r w:rsidRPr="006113AA">
        <w:rPr>
          <w:rFonts w:cs="Arial"/>
          <w:color w:val="000000"/>
          <w:sz w:val="21"/>
          <w:szCs w:val="21"/>
          <w:lang w:eastAsia="ca-ES"/>
        </w:rPr>
        <w:t xml:space="preserve">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 </w:t>
      </w:r>
    </w:p>
    <w:p w14:paraId="4C258E80" w14:textId="77777777" w:rsidR="004C592E" w:rsidRPr="006113AA" w:rsidRDefault="004C592E" w:rsidP="004C592E">
      <w:pPr>
        <w:numPr>
          <w:ilvl w:val="0"/>
          <w:numId w:val="13"/>
        </w:numPr>
        <w:jc w:val="both"/>
        <w:rPr>
          <w:rFonts w:cs="Arial"/>
          <w:color w:val="000000"/>
          <w:sz w:val="21"/>
          <w:szCs w:val="21"/>
          <w:lang w:eastAsia="ca-ES"/>
        </w:rPr>
      </w:pPr>
      <w:r w:rsidRPr="006113AA">
        <w:rPr>
          <w:rFonts w:cs="Arial"/>
          <w:color w:val="000000"/>
          <w:sz w:val="21"/>
          <w:szCs w:val="21"/>
          <w:lang w:eastAsia="ca-ES"/>
        </w:rPr>
        <w:t xml:space="preserve">Distribuir el treball entre el personal encarregat de l’execució del contracte, i impartir a aquests treballadors les ordres i instruccions de treball que siguin necessàries en relació amb la prestació del servei contractat. </w:t>
      </w:r>
    </w:p>
    <w:p w14:paraId="57D8B1D2" w14:textId="77777777" w:rsidR="004C592E" w:rsidRPr="006113AA" w:rsidRDefault="004C592E" w:rsidP="004C592E">
      <w:pPr>
        <w:numPr>
          <w:ilvl w:val="0"/>
          <w:numId w:val="13"/>
        </w:numPr>
        <w:jc w:val="both"/>
        <w:rPr>
          <w:rFonts w:cs="Arial"/>
          <w:color w:val="000000"/>
          <w:sz w:val="21"/>
          <w:szCs w:val="21"/>
          <w:lang w:eastAsia="ca-ES"/>
        </w:rPr>
      </w:pPr>
      <w:r w:rsidRPr="006113AA">
        <w:rPr>
          <w:rFonts w:cs="Arial"/>
          <w:color w:val="000000"/>
          <w:sz w:val="21"/>
          <w:szCs w:val="21"/>
          <w:lang w:eastAsia="ca-ES"/>
        </w:rPr>
        <w:t>Supervisar el correcte compliment per part del personal integrant de l’equip de treball de les funcions que té encomanades, així com controlar l’assistència d’aquest personal al lloc de treball.</w:t>
      </w:r>
    </w:p>
    <w:p w14:paraId="2F2A9FA7" w14:textId="77777777" w:rsidR="004C592E" w:rsidRPr="006113AA" w:rsidRDefault="004C592E" w:rsidP="004C592E">
      <w:pPr>
        <w:numPr>
          <w:ilvl w:val="0"/>
          <w:numId w:val="13"/>
        </w:numPr>
        <w:jc w:val="both"/>
        <w:rPr>
          <w:rFonts w:cs="Arial"/>
          <w:color w:val="000000"/>
          <w:sz w:val="21"/>
          <w:szCs w:val="21"/>
          <w:lang w:eastAsia="ca-ES"/>
        </w:rPr>
      </w:pPr>
      <w:r w:rsidRPr="006113AA">
        <w:rPr>
          <w:rFonts w:cs="Arial"/>
          <w:color w:val="000000"/>
          <w:sz w:val="21"/>
          <w:szCs w:val="21"/>
          <w:lang w:eastAsia="ca-ES"/>
        </w:rPr>
        <w:t>Organitzar el règim de vacances del personal adscrit a l’execució del contracte, havent de coordinar-se adequadament l’empresa contractista com l’Administració contractant, per no alterar el bon funcionament del servei. Informar a l’Administració sobre les variacions, ocasionals o permanents, en la composició de l’equip de treball adscrit a l’execució del contracte.</w:t>
      </w:r>
    </w:p>
    <w:p w14:paraId="113BA5C2" w14:textId="77777777" w:rsidR="004C592E" w:rsidRPr="006113AA" w:rsidRDefault="004C592E" w:rsidP="004C592E">
      <w:pPr>
        <w:jc w:val="both"/>
        <w:rPr>
          <w:rFonts w:cs="Arial"/>
          <w:color w:val="000000"/>
          <w:sz w:val="21"/>
          <w:szCs w:val="21"/>
          <w:lang w:eastAsia="ca-ES"/>
        </w:rPr>
      </w:pPr>
    </w:p>
    <w:p w14:paraId="3852C005" w14:textId="77777777" w:rsidR="004C592E" w:rsidRPr="006113AA" w:rsidRDefault="004C592E" w:rsidP="004C592E">
      <w:pPr>
        <w:jc w:val="both"/>
        <w:rPr>
          <w:rFonts w:cs="Arial"/>
          <w:color w:val="000000"/>
          <w:sz w:val="21"/>
          <w:szCs w:val="21"/>
          <w:lang w:eastAsia="ca-ES"/>
        </w:rPr>
      </w:pPr>
      <w:r w:rsidRPr="006113AA">
        <w:rPr>
          <w:rFonts w:cs="Arial"/>
          <w:color w:val="000000"/>
          <w:sz w:val="21"/>
          <w:szCs w:val="21"/>
          <w:lang w:eastAsia="ca-ES"/>
        </w:rPr>
        <w:lastRenderedPageBreak/>
        <w:t>7. Pel que fa a l’obligatorietat de subrogació, s’adjunta la informació dels contractes actualment vigents, facilitada per l’actual prestador del servei.</w:t>
      </w:r>
    </w:p>
    <w:p w14:paraId="599D50AA" w14:textId="77777777" w:rsidR="004C592E" w:rsidRPr="006113AA" w:rsidRDefault="004C592E" w:rsidP="004C592E">
      <w:pPr>
        <w:jc w:val="both"/>
        <w:rPr>
          <w:rFonts w:cs="Arial"/>
          <w:color w:val="000000"/>
          <w:sz w:val="21"/>
          <w:szCs w:val="21"/>
          <w:lang w:eastAsia="ca-ES"/>
        </w:rPr>
      </w:pPr>
    </w:p>
    <w:p w14:paraId="032C633A" w14:textId="77777777" w:rsidR="004C592E" w:rsidRPr="006113AA" w:rsidRDefault="004C592E" w:rsidP="004C592E">
      <w:pPr>
        <w:jc w:val="both"/>
        <w:rPr>
          <w:rFonts w:cs="Arial"/>
          <w:color w:val="000000"/>
          <w:sz w:val="21"/>
          <w:szCs w:val="21"/>
          <w:lang w:eastAsia="ca-ES"/>
        </w:rPr>
      </w:pPr>
      <w:r w:rsidRPr="006113AA">
        <w:rPr>
          <w:rFonts w:cs="Arial"/>
          <w:color w:val="000000"/>
          <w:sz w:val="21"/>
          <w:szCs w:val="21"/>
          <w:lang w:eastAsia="ca-ES"/>
        </w:rPr>
        <w:t>8. L’empresa contractista està obligada al compliment de les disposicions vigents en matèria laboral, de Seguretat Social i de seguretat i salut en el treball. En especial, ha d’aportar relació del nou personal que contracti i adscrigui a l’execució del contracte, o el que el substitueixi, i acreditar la seva alta i afiliació a la Seguretat Social, mitjançant la presentació dels ITA corresponents. També està obligada a complir les disposicions vigents en matèria d’integració social de persones amb discapacitat, fiscal i mediambientals.</w:t>
      </w:r>
    </w:p>
    <w:p w14:paraId="58E756E6" w14:textId="77777777" w:rsidR="004C592E" w:rsidRPr="006113AA" w:rsidRDefault="004C592E" w:rsidP="004C592E">
      <w:pPr>
        <w:jc w:val="both"/>
        <w:rPr>
          <w:rFonts w:cs="Arial"/>
          <w:color w:val="000000"/>
          <w:sz w:val="21"/>
          <w:szCs w:val="21"/>
          <w:lang w:eastAsia="ca-ES"/>
        </w:rPr>
      </w:pPr>
    </w:p>
    <w:p w14:paraId="4608338D" w14:textId="08876D43" w:rsidR="004C592E" w:rsidRPr="006113AA" w:rsidRDefault="004C592E" w:rsidP="009A3785">
      <w:pPr>
        <w:pStyle w:val="Default"/>
        <w:jc w:val="both"/>
        <w:rPr>
          <w:rFonts w:cs="Arial"/>
          <w:sz w:val="21"/>
          <w:szCs w:val="21"/>
        </w:rPr>
      </w:pPr>
      <w:r w:rsidRPr="006113AA">
        <w:rPr>
          <w:rFonts w:cs="Arial"/>
          <w:sz w:val="21"/>
          <w:szCs w:val="21"/>
        </w:rPr>
        <w:t>Respecte de tot el personal adscrit al contracte s’haurà de presentar, abans de l’inici de la prestació, el certificat negatiu del Registre Central de Delinqüents Sexuals que acrediti que cap de les persones ha estat condemnada per sentència ferma per delictes contra la llibertat i la indemnitat sexual ni delictes de tràfic d’éssers humans.</w:t>
      </w:r>
    </w:p>
    <w:sectPr w:rsidR="004C592E" w:rsidRPr="006113AA">
      <w:headerReference w:type="default" r:id="rId10"/>
      <w:footerReference w:type="default" r:id="rId11"/>
      <w:pgSz w:w="11906" w:h="16838"/>
      <w:pgMar w:top="1998" w:right="1701" w:bottom="1431"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CB8CB" w14:textId="77777777" w:rsidR="00FE4949" w:rsidRDefault="00FE4949">
      <w:r>
        <w:separator/>
      </w:r>
    </w:p>
  </w:endnote>
  <w:endnote w:type="continuationSeparator" w:id="0">
    <w:p w14:paraId="1BF48784" w14:textId="77777777" w:rsidR="00FE4949" w:rsidRDefault="00FE4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icrosoft JhengHei"/>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Liberation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70F9" w14:textId="1CC14A68" w:rsidR="00500AFE" w:rsidRDefault="004C592E">
    <w:pPr>
      <w:pStyle w:val="Peu"/>
    </w:pPr>
    <w:r>
      <w:rPr>
        <w:noProof/>
      </w:rPr>
      <w:drawing>
        <wp:inline distT="0" distB="0" distL="0" distR="0" wp14:anchorId="02991D4B" wp14:editId="3AC117F8">
          <wp:extent cx="5400675" cy="328930"/>
          <wp:effectExtent l="0" t="0" r="0" b="0"/>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328930"/>
                  </a:xfrm>
                  <a:prstGeom prst="rect">
                    <a:avLst/>
                  </a:prstGeom>
                  <a:solidFill>
                    <a:srgbClr val="FFFFFF"/>
                  </a:solidFill>
                  <a:ln>
                    <a:noFill/>
                  </a:ln>
                </pic:spPr>
              </pic:pic>
            </a:graphicData>
          </a:graphic>
        </wp:inline>
      </w:drawing>
    </w:r>
    <w:r w:rsidR="00500A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84206" w14:textId="77777777" w:rsidR="00FE4949" w:rsidRDefault="00FE4949">
      <w:r>
        <w:separator/>
      </w:r>
    </w:p>
  </w:footnote>
  <w:footnote w:type="continuationSeparator" w:id="0">
    <w:p w14:paraId="715A2BC3" w14:textId="77777777" w:rsidR="00FE4949" w:rsidRDefault="00FE4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C381" w14:textId="3616BFE7" w:rsidR="00500AFE" w:rsidRDefault="004C592E">
    <w:pPr>
      <w:pStyle w:val="Capalera"/>
    </w:pPr>
    <w:r>
      <w:rPr>
        <w:noProof/>
      </w:rPr>
      <w:drawing>
        <wp:inline distT="0" distB="0" distL="0" distR="0" wp14:anchorId="56F4A635" wp14:editId="0C9E75B8">
          <wp:extent cx="695325" cy="695325"/>
          <wp:effectExtent l="0" t="0" r="0" b="0"/>
          <wp:docPr id="1"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solidFill>
                    <a:srgbClr val="FFFFFF">
                      <a:alpha val="0"/>
                    </a:srgbClr>
                  </a:solidFill>
                  <a:ln>
                    <a:noFill/>
                  </a:ln>
                </pic:spPr>
              </pic:pic>
            </a:graphicData>
          </a:graphic>
        </wp:inline>
      </w:drawing>
    </w:r>
    <w:r w:rsidR="00500AFE">
      <w:t xml:space="preserve"> </w:t>
    </w:r>
  </w:p>
  <w:p w14:paraId="096A1391" w14:textId="77777777" w:rsidR="00D40981" w:rsidRDefault="00D409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F601786"/>
    <w:multiLevelType w:val="hybridMultilevel"/>
    <w:tmpl w:val="4DD67D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0072EE"/>
    <w:multiLevelType w:val="hybridMultilevel"/>
    <w:tmpl w:val="ED1268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5F53DF"/>
    <w:multiLevelType w:val="multilevel"/>
    <w:tmpl w:val="033C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4927EB"/>
    <w:multiLevelType w:val="multilevel"/>
    <w:tmpl w:val="562062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F713924"/>
    <w:multiLevelType w:val="hybridMultilevel"/>
    <w:tmpl w:val="932C9E6A"/>
    <w:lvl w:ilvl="0" w:tplc="24728B8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7E54E9"/>
    <w:multiLevelType w:val="multilevel"/>
    <w:tmpl w:val="607E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324C1E"/>
    <w:multiLevelType w:val="hybridMultilevel"/>
    <w:tmpl w:val="D616A318"/>
    <w:lvl w:ilvl="0" w:tplc="E398E0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D1A2032"/>
    <w:multiLevelType w:val="multilevel"/>
    <w:tmpl w:val="944C98D6"/>
    <w:lvl w:ilvl="0">
      <w:start w:val="1"/>
      <w:numFmt w:val="lowerRoman"/>
      <w:lvlText w:val="%1."/>
      <w:lvlJc w:val="right"/>
      <w:pPr>
        <w:tabs>
          <w:tab w:val="num" w:pos="720"/>
        </w:tabs>
        <w:ind w:left="720" w:hanging="360"/>
      </w:pPr>
      <w:rPr>
        <w:rFonts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4254D1"/>
    <w:multiLevelType w:val="multilevel"/>
    <w:tmpl w:val="0D1E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92A69"/>
    <w:multiLevelType w:val="multilevel"/>
    <w:tmpl w:val="8D2C718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3224D"/>
    <w:multiLevelType w:val="hybridMultilevel"/>
    <w:tmpl w:val="8F86A2FE"/>
    <w:lvl w:ilvl="0" w:tplc="ADF63B40">
      <w:start w:val="1"/>
      <w:numFmt w:val="bullet"/>
      <w:lvlText w:val="-"/>
      <w:lvlJc w:val="left"/>
      <w:pPr>
        <w:ind w:left="720" w:hanging="360"/>
      </w:pPr>
      <w:rPr>
        <w:rFonts w:ascii="Arial" w:eastAsia="Cambr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52213F8"/>
    <w:multiLevelType w:val="multilevel"/>
    <w:tmpl w:val="941C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994192"/>
    <w:multiLevelType w:val="hybridMultilevel"/>
    <w:tmpl w:val="75CEDE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86A7639"/>
    <w:multiLevelType w:val="multilevel"/>
    <w:tmpl w:val="7916B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FE7877"/>
    <w:multiLevelType w:val="multilevel"/>
    <w:tmpl w:val="54CC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5856F1"/>
    <w:multiLevelType w:val="hybridMultilevel"/>
    <w:tmpl w:val="3ADC5F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4070984"/>
    <w:multiLevelType w:val="hybridMultilevel"/>
    <w:tmpl w:val="9C889C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D9B6914"/>
    <w:multiLevelType w:val="hybridMultilevel"/>
    <w:tmpl w:val="E6B2C9EA"/>
    <w:lvl w:ilvl="0" w:tplc="0C0A0001">
      <w:start w:val="1"/>
      <w:numFmt w:val="bullet"/>
      <w:lvlText w:val=""/>
      <w:lvlJc w:val="left"/>
      <w:pPr>
        <w:ind w:left="783" w:hanging="360"/>
      </w:pPr>
      <w:rPr>
        <w:rFonts w:ascii="Symbol" w:hAnsi="Symbol" w:hint="default"/>
      </w:rPr>
    </w:lvl>
    <w:lvl w:ilvl="1" w:tplc="0C0A0003" w:tentative="1">
      <w:start w:val="1"/>
      <w:numFmt w:val="bullet"/>
      <w:lvlText w:val="o"/>
      <w:lvlJc w:val="left"/>
      <w:pPr>
        <w:ind w:left="1503" w:hanging="360"/>
      </w:pPr>
      <w:rPr>
        <w:rFonts w:ascii="Courier New" w:hAnsi="Courier New" w:cs="Courier New" w:hint="default"/>
      </w:rPr>
    </w:lvl>
    <w:lvl w:ilvl="2" w:tplc="0C0A0005" w:tentative="1">
      <w:start w:val="1"/>
      <w:numFmt w:val="bullet"/>
      <w:lvlText w:val=""/>
      <w:lvlJc w:val="left"/>
      <w:pPr>
        <w:ind w:left="2223" w:hanging="360"/>
      </w:pPr>
      <w:rPr>
        <w:rFonts w:ascii="Wingdings" w:hAnsi="Wingdings" w:hint="default"/>
      </w:rPr>
    </w:lvl>
    <w:lvl w:ilvl="3" w:tplc="0C0A0001" w:tentative="1">
      <w:start w:val="1"/>
      <w:numFmt w:val="bullet"/>
      <w:lvlText w:val=""/>
      <w:lvlJc w:val="left"/>
      <w:pPr>
        <w:ind w:left="2943" w:hanging="360"/>
      </w:pPr>
      <w:rPr>
        <w:rFonts w:ascii="Symbol" w:hAnsi="Symbol" w:hint="default"/>
      </w:rPr>
    </w:lvl>
    <w:lvl w:ilvl="4" w:tplc="0C0A0003" w:tentative="1">
      <w:start w:val="1"/>
      <w:numFmt w:val="bullet"/>
      <w:lvlText w:val="o"/>
      <w:lvlJc w:val="left"/>
      <w:pPr>
        <w:ind w:left="3663" w:hanging="360"/>
      </w:pPr>
      <w:rPr>
        <w:rFonts w:ascii="Courier New" w:hAnsi="Courier New" w:cs="Courier New" w:hint="default"/>
      </w:rPr>
    </w:lvl>
    <w:lvl w:ilvl="5" w:tplc="0C0A0005" w:tentative="1">
      <w:start w:val="1"/>
      <w:numFmt w:val="bullet"/>
      <w:lvlText w:val=""/>
      <w:lvlJc w:val="left"/>
      <w:pPr>
        <w:ind w:left="4383" w:hanging="360"/>
      </w:pPr>
      <w:rPr>
        <w:rFonts w:ascii="Wingdings" w:hAnsi="Wingdings" w:hint="default"/>
      </w:rPr>
    </w:lvl>
    <w:lvl w:ilvl="6" w:tplc="0C0A0001" w:tentative="1">
      <w:start w:val="1"/>
      <w:numFmt w:val="bullet"/>
      <w:lvlText w:val=""/>
      <w:lvlJc w:val="left"/>
      <w:pPr>
        <w:ind w:left="5103" w:hanging="360"/>
      </w:pPr>
      <w:rPr>
        <w:rFonts w:ascii="Symbol" w:hAnsi="Symbol" w:hint="default"/>
      </w:rPr>
    </w:lvl>
    <w:lvl w:ilvl="7" w:tplc="0C0A0003" w:tentative="1">
      <w:start w:val="1"/>
      <w:numFmt w:val="bullet"/>
      <w:lvlText w:val="o"/>
      <w:lvlJc w:val="left"/>
      <w:pPr>
        <w:ind w:left="5823" w:hanging="360"/>
      </w:pPr>
      <w:rPr>
        <w:rFonts w:ascii="Courier New" w:hAnsi="Courier New" w:cs="Courier New" w:hint="default"/>
      </w:rPr>
    </w:lvl>
    <w:lvl w:ilvl="8" w:tplc="0C0A0005" w:tentative="1">
      <w:start w:val="1"/>
      <w:numFmt w:val="bullet"/>
      <w:lvlText w:val=""/>
      <w:lvlJc w:val="left"/>
      <w:pPr>
        <w:ind w:left="6543" w:hanging="360"/>
      </w:pPr>
      <w:rPr>
        <w:rFonts w:ascii="Wingdings" w:hAnsi="Wingdings" w:hint="default"/>
      </w:rPr>
    </w:lvl>
  </w:abstractNum>
  <w:num w:numId="1" w16cid:durableId="14478471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4128433">
    <w:abstractNumId w:val="15"/>
  </w:num>
  <w:num w:numId="3" w16cid:durableId="520171843">
    <w:abstractNumId w:val="16"/>
  </w:num>
  <w:num w:numId="4" w16cid:durableId="332074430">
    <w:abstractNumId w:val="7"/>
  </w:num>
  <w:num w:numId="5" w16cid:durableId="1415123209">
    <w:abstractNumId w:val="3"/>
  </w:num>
  <w:num w:numId="6" w16cid:durableId="761997308">
    <w:abstractNumId w:val="12"/>
  </w:num>
  <w:num w:numId="7" w16cid:durableId="655188141">
    <w:abstractNumId w:val="17"/>
  </w:num>
  <w:num w:numId="8" w16cid:durableId="279650976">
    <w:abstractNumId w:val="4"/>
  </w:num>
  <w:num w:numId="9" w16cid:durableId="2086879440">
    <w:abstractNumId w:val="8"/>
  </w:num>
  <w:num w:numId="10" w16cid:durableId="752166069">
    <w:abstractNumId w:val="10"/>
  </w:num>
  <w:num w:numId="11" w16cid:durableId="1600409450">
    <w:abstractNumId w:val="13"/>
  </w:num>
  <w:num w:numId="12" w16cid:durableId="1394233730">
    <w:abstractNumId w:val="18"/>
  </w:num>
  <w:num w:numId="13" w16cid:durableId="1498881941">
    <w:abstractNumId w:val="6"/>
  </w:num>
  <w:num w:numId="14" w16cid:durableId="752514128">
    <w:abstractNumId w:val="14"/>
  </w:num>
  <w:num w:numId="15" w16cid:durableId="1136800238">
    <w:abstractNumId w:val="11"/>
  </w:num>
  <w:num w:numId="16" w16cid:durableId="1492215125">
    <w:abstractNumId w:val="9"/>
  </w:num>
  <w:num w:numId="17" w16cid:durableId="1733850113">
    <w:abstractNumId w:val="2"/>
  </w:num>
  <w:num w:numId="18" w16cid:durableId="16245760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DB"/>
    <w:rsid w:val="00003CDC"/>
    <w:rsid w:val="00004609"/>
    <w:rsid w:val="00027640"/>
    <w:rsid w:val="00045859"/>
    <w:rsid w:val="00047D41"/>
    <w:rsid w:val="00052546"/>
    <w:rsid w:val="00056E62"/>
    <w:rsid w:val="00067377"/>
    <w:rsid w:val="00072C19"/>
    <w:rsid w:val="00074240"/>
    <w:rsid w:val="00074D4B"/>
    <w:rsid w:val="00090B01"/>
    <w:rsid w:val="000A2B9C"/>
    <w:rsid w:val="000A64C6"/>
    <w:rsid w:val="000B50DB"/>
    <w:rsid w:val="000B5EDE"/>
    <w:rsid w:val="000B6A04"/>
    <w:rsid w:val="000C50D1"/>
    <w:rsid w:val="000D5B22"/>
    <w:rsid w:val="000D7572"/>
    <w:rsid w:val="000E0764"/>
    <w:rsid w:val="000F1EBC"/>
    <w:rsid w:val="0011105F"/>
    <w:rsid w:val="00113DA0"/>
    <w:rsid w:val="0011692D"/>
    <w:rsid w:val="001210D8"/>
    <w:rsid w:val="00132046"/>
    <w:rsid w:val="00132221"/>
    <w:rsid w:val="00133735"/>
    <w:rsid w:val="00145832"/>
    <w:rsid w:val="001479EB"/>
    <w:rsid w:val="00147C4C"/>
    <w:rsid w:val="001501D7"/>
    <w:rsid w:val="00156303"/>
    <w:rsid w:val="001570A7"/>
    <w:rsid w:val="00167020"/>
    <w:rsid w:val="00167C8D"/>
    <w:rsid w:val="001849D4"/>
    <w:rsid w:val="001929F1"/>
    <w:rsid w:val="001A75B4"/>
    <w:rsid w:val="001B0989"/>
    <w:rsid w:val="001B521F"/>
    <w:rsid w:val="001B6211"/>
    <w:rsid w:val="001B674C"/>
    <w:rsid w:val="001C1725"/>
    <w:rsid w:val="001D5F41"/>
    <w:rsid w:val="001D7A6E"/>
    <w:rsid w:val="001E1E22"/>
    <w:rsid w:val="00202C16"/>
    <w:rsid w:val="00204EC5"/>
    <w:rsid w:val="00207F2F"/>
    <w:rsid w:val="00210498"/>
    <w:rsid w:val="0021377C"/>
    <w:rsid w:val="00232C60"/>
    <w:rsid w:val="0023762B"/>
    <w:rsid w:val="00240720"/>
    <w:rsid w:val="002519CE"/>
    <w:rsid w:val="00253C25"/>
    <w:rsid w:val="00257845"/>
    <w:rsid w:val="00270E13"/>
    <w:rsid w:val="00274C01"/>
    <w:rsid w:val="002826D7"/>
    <w:rsid w:val="00283EFB"/>
    <w:rsid w:val="00286C7C"/>
    <w:rsid w:val="00287CF4"/>
    <w:rsid w:val="00295DDB"/>
    <w:rsid w:val="00296F45"/>
    <w:rsid w:val="00297D25"/>
    <w:rsid w:val="002A704A"/>
    <w:rsid w:val="002B03CC"/>
    <w:rsid w:val="002B12EF"/>
    <w:rsid w:val="002B2613"/>
    <w:rsid w:val="002B47D5"/>
    <w:rsid w:val="002C6BC6"/>
    <w:rsid w:val="002D7EF0"/>
    <w:rsid w:val="002E39B0"/>
    <w:rsid w:val="002E43AF"/>
    <w:rsid w:val="002E4B7F"/>
    <w:rsid w:val="002F2A01"/>
    <w:rsid w:val="002F3680"/>
    <w:rsid w:val="0030112E"/>
    <w:rsid w:val="00301A03"/>
    <w:rsid w:val="00323310"/>
    <w:rsid w:val="00334CED"/>
    <w:rsid w:val="00340A69"/>
    <w:rsid w:val="0034393D"/>
    <w:rsid w:val="003440DA"/>
    <w:rsid w:val="00361583"/>
    <w:rsid w:val="00371C3F"/>
    <w:rsid w:val="00380C9B"/>
    <w:rsid w:val="00382025"/>
    <w:rsid w:val="0038671F"/>
    <w:rsid w:val="00393211"/>
    <w:rsid w:val="00393682"/>
    <w:rsid w:val="00393B57"/>
    <w:rsid w:val="003A335A"/>
    <w:rsid w:val="003B6833"/>
    <w:rsid w:val="003C726C"/>
    <w:rsid w:val="003C7E56"/>
    <w:rsid w:val="003D15A7"/>
    <w:rsid w:val="003D4E7C"/>
    <w:rsid w:val="003D65B2"/>
    <w:rsid w:val="003D73D2"/>
    <w:rsid w:val="003E0578"/>
    <w:rsid w:val="003E5A1C"/>
    <w:rsid w:val="003F2116"/>
    <w:rsid w:val="003F4F6D"/>
    <w:rsid w:val="003F69C4"/>
    <w:rsid w:val="004066FA"/>
    <w:rsid w:val="0041452E"/>
    <w:rsid w:val="00416EBE"/>
    <w:rsid w:val="00420120"/>
    <w:rsid w:val="00427E89"/>
    <w:rsid w:val="004309C5"/>
    <w:rsid w:val="0043319C"/>
    <w:rsid w:val="00433CA6"/>
    <w:rsid w:val="00440A20"/>
    <w:rsid w:val="0044320C"/>
    <w:rsid w:val="00450CE8"/>
    <w:rsid w:val="00457745"/>
    <w:rsid w:val="0046112D"/>
    <w:rsid w:val="00462F6C"/>
    <w:rsid w:val="00467C2B"/>
    <w:rsid w:val="004722FC"/>
    <w:rsid w:val="004724EC"/>
    <w:rsid w:val="00475868"/>
    <w:rsid w:val="00477597"/>
    <w:rsid w:val="00477F6F"/>
    <w:rsid w:val="00496BC5"/>
    <w:rsid w:val="004A0050"/>
    <w:rsid w:val="004A402E"/>
    <w:rsid w:val="004B1B81"/>
    <w:rsid w:val="004B5EAE"/>
    <w:rsid w:val="004C0887"/>
    <w:rsid w:val="004C2F9F"/>
    <w:rsid w:val="004C315A"/>
    <w:rsid w:val="004C592E"/>
    <w:rsid w:val="004D1320"/>
    <w:rsid w:val="004E0669"/>
    <w:rsid w:val="004E6615"/>
    <w:rsid w:val="004E7150"/>
    <w:rsid w:val="004F0CFF"/>
    <w:rsid w:val="004F402F"/>
    <w:rsid w:val="00500AFE"/>
    <w:rsid w:val="00505E5A"/>
    <w:rsid w:val="00511791"/>
    <w:rsid w:val="005170F6"/>
    <w:rsid w:val="00522A9D"/>
    <w:rsid w:val="00526624"/>
    <w:rsid w:val="00541374"/>
    <w:rsid w:val="00545CB9"/>
    <w:rsid w:val="00552C55"/>
    <w:rsid w:val="005541C0"/>
    <w:rsid w:val="0055656D"/>
    <w:rsid w:val="0056336E"/>
    <w:rsid w:val="005714C8"/>
    <w:rsid w:val="00572A92"/>
    <w:rsid w:val="00573BCF"/>
    <w:rsid w:val="00575FC1"/>
    <w:rsid w:val="00583A02"/>
    <w:rsid w:val="00597278"/>
    <w:rsid w:val="005A022A"/>
    <w:rsid w:val="005A782C"/>
    <w:rsid w:val="005C6C0E"/>
    <w:rsid w:val="005D3E1E"/>
    <w:rsid w:val="005F6740"/>
    <w:rsid w:val="005F6DF3"/>
    <w:rsid w:val="0060127C"/>
    <w:rsid w:val="00604224"/>
    <w:rsid w:val="0060497D"/>
    <w:rsid w:val="00610BC0"/>
    <w:rsid w:val="00611A4C"/>
    <w:rsid w:val="00620647"/>
    <w:rsid w:val="006215DF"/>
    <w:rsid w:val="00634D3A"/>
    <w:rsid w:val="00637E4C"/>
    <w:rsid w:val="0064164A"/>
    <w:rsid w:val="006771BA"/>
    <w:rsid w:val="00681985"/>
    <w:rsid w:val="006839F0"/>
    <w:rsid w:val="006841A5"/>
    <w:rsid w:val="00684505"/>
    <w:rsid w:val="00686938"/>
    <w:rsid w:val="006925CD"/>
    <w:rsid w:val="006963FA"/>
    <w:rsid w:val="006A0DBD"/>
    <w:rsid w:val="006A3959"/>
    <w:rsid w:val="006A5ED8"/>
    <w:rsid w:val="006B37B7"/>
    <w:rsid w:val="006B38A6"/>
    <w:rsid w:val="006C37BA"/>
    <w:rsid w:val="006C66B2"/>
    <w:rsid w:val="006C7420"/>
    <w:rsid w:val="006D12AB"/>
    <w:rsid w:val="006D3F53"/>
    <w:rsid w:val="006E579A"/>
    <w:rsid w:val="006F028D"/>
    <w:rsid w:val="006F5634"/>
    <w:rsid w:val="007046CE"/>
    <w:rsid w:val="0071197C"/>
    <w:rsid w:val="007137B3"/>
    <w:rsid w:val="0071744C"/>
    <w:rsid w:val="00720238"/>
    <w:rsid w:val="0072077B"/>
    <w:rsid w:val="00725810"/>
    <w:rsid w:val="00730A11"/>
    <w:rsid w:val="00732277"/>
    <w:rsid w:val="00734E34"/>
    <w:rsid w:val="00742AC9"/>
    <w:rsid w:val="00744FA0"/>
    <w:rsid w:val="0074623E"/>
    <w:rsid w:val="00746D9C"/>
    <w:rsid w:val="00750874"/>
    <w:rsid w:val="00750F6F"/>
    <w:rsid w:val="007525C8"/>
    <w:rsid w:val="007534F7"/>
    <w:rsid w:val="007554A0"/>
    <w:rsid w:val="00764754"/>
    <w:rsid w:val="00782952"/>
    <w:rsid w:val="007913E2"/>
    <w:rsid w:val="007A5E9C"/>
    <w:rsid w:val="007C56F7"/>
    <w:rsid w:val="007D102D"/>
    <w:rsid w:val="007D4AD9"/>
    <w:rsid w:val="007E134C"/>
    <w:rsid w:val="007E4330"/>
    <w:rsid w:val="00801FCB"/>
    <w:rsid w:val="00804949"/>
    <w:rsid w:val="00804AEE"/>
    <w:rsid w:val="00807029"/>
    <w:rsid w:val="00815959"/>
    <w:rsid w:val="00816B3A"/>
    <w:rsid w:val="00821B14"/>
    <w:rsid w:val="00831C0B"/>
    <w:rsid w:val="00833A17"/>
    <w:rsid w:val="00837839"/>
    <w:rsid w:val="00840231"/>
    <w:rsid w:val="0084430A"/>
    <w:rsid w:val="00847C4F"/>
    <w:rsid w:val="00853C0F"/>
    <w:rsid w:val="0085479C"/>
    <w:rsid w:val="00860897"/>
    <w:rsid w:val="00861057"/>
    <w:rsid w:val="00873984"/>
    <w:rsid w:val="008857AB"/>
    <w:rsid w:val="008A2C51"/>
    <w:rsid w:val="008A3067"/>
    <w:rsid w:val="008B1158"/>
    <w:rsid w:val="008B5692"/>
    <w:rsid w:val="008C1164"/>
    <w:rsid w:val="008C2ED5"/>
    <w:rsid w:val="008C35E0"/>
    <w:rsid w:val="008C5EFB"/>
    <w:rsid w:val="008C77A9"/>
    <w:rsid w:val="008D1763"/>
    <w:rsid w:val="008D1B85"/>
    <w:rsid w:val="008D25BF"/>
    <w:rsid w:val="008D3425"/>
    <w:rsid w:val="008D404F"/>
    <w:rsid w:val="008D7ED3"/>
    <w:rsid w:val="008E1469"/>
    <w:rsid w:val="008F287A"/>
    <w:rsid w:val="009004BA"/>
    <w:rsid w:val="0090127F"/>
    <w:rsid w:val="00914E79"/>
    <w:rsid w:val="00920033"/>
    <w:rsid w:val="0092119A"/>
    <w:rsid w:val="00924AA1"/>
    <w:rsid w:val="0093537E"/>
    <w:rsid w:val="009447B3"/>
    <w:rsid w:val="00952C59"/>
    <w:rsid w:val="00955147"/>
    <w:rsid w:val="009656D6"/>
    <w:rsid w:val="00965BB9"/>
    <w:rsid w:val="00966613"/>
    <w:rsid w:val="00976786"/>
    <w:rsid w:val="00983155"/>
    <w:rsid w:val="009847A6"/>
    <w:rsid w:val="00990F35"/>
    <w:rsid w:val="009A3785"/>
    <w:rsid w:val="009A5A67"/>
    <w:rsid w:val="009C11B6"/>
    <w:rsid w:val="009C13E4"/>
    <w:rsid w:val="009C7576"/>
    <w:rsid w:val="009E2302"/>
    <w:rsid w:val="009E5615"/>
    <w:rsid w:val="009F2AE9"/>
    <w:rsid w:val="009F4B2A"/>
    <w:rsid w:val="00A110CE"/>
    <w:rsid w:val="00A1218B"/>
    <w:rsid w:val="00A22BF3"/>
    <w:rsid w:val="00A37065"/>
    <w:rsid w:val="00A4707D"/>
    <w:rsid w:val="00A5049D"/>
    <w:rsid w:val="00A62971"/>
    <w:rsid w:val="00A6436E"/>
    <w:rsid w:val="00A669F9"/>
    <w:rsid w:val="00A731C1"/>
    <w:rsid w:val="00A7489C"/>
    <w:rsid w:val="00A74ABF"/>
    <w:rsid w:val="00A96319"/>
    <w:rsid w:val="00A96F02"/>
    <w:rsid w:val="00AA4AB8"/>
    <w:rsid w:val="00AB022B"/>
    <w:rsid w:val="00AB30E5"/>
    <w:rsid w:val="00AC1D41"/>
    <w:rsid w:val="00AE00BA"/>
    <w:rsid w:val="00AF1EC3"/>
    <w:rsid w:val="00AF2248"/>
    <w:rsid w:val="00AF2B06"/>
    <w:rsid w:val="00AF4D0B"/>
    <w:rsid w:val="00AF6EB4"/>
    <w:rsid w:val="00B11B88"/>
    <w:rsid w:val="00B15140"/>
    <w:rsid w:val="00B21D16"/>
    <w:rsid w:val="00B24B91"/>
    <w:rsid w:val="00B251E0"/>
    <w:rsid w:val="00B3756A"/>
    <w:rsid w:val="00B72AA0"/>
    <w:rsid w:val="00B75358"/>
    <w:rsid w:val="00B75C6E"/>
    <w:rsid w:val="00B77F21"/>
    <w:rsid w:val="00B810F2"/>
    <w:rsid w:val="00B84BE2"/>
    <w:rsid w:val="00B94854"/>
    <w:rsid w:val="00B97D69"/>
    <w:rsid w:val="00BA02A9"/>
    <w:rsid w:val="00BB123C"/>
    <w:rsid w:val="00BC3C86"/>
    <w:rsid w:val="00BD45F0"/>
    <w:rsid w:val="00BF092B"/>
    <w:rsid w:val="00BF0EA8"/>
    <w:rsid w:val="00BF3575"/>
    <w:rsid w:val="00C209D9"/>
    <w:rsid w:val="00C225A1"/>
    <w:rsid w:val="00C27103"/>
    <w:rsid w:val="00C2777E"/>
    <w:rsid w:val="00C278DF"/>
    <w:rsid w:val="00C30C41"/>
    <w:rsid w:val="00C32253"/>
    <w:rsid w:val="00C36D54"/>
    <w:rsid w:val="00C37877"/>
    <w:rsid w:val="00C53BBD"/>
    <w:rsid w:val="00C5524F"/>
    <w:rsid w:val="00C603D7"/>
    <w:rsid w:val="00C773CB"/>
    <w:rsid w:val="00C814F0"/>
    <w:rsid w:val="00C8204E"/>
    <w:rsid w:val="00C85D8F"/>
    <w:rsid w:val="00C87B72"/>
    <w:rsid w:val="00C96A31"/>
    <w:rsid w:val="00CA6EC5"/>
    <w:rsid w:val="00CB50D4"/>
    <w:rsid w:val="00CD4941"/>
    <w:rsid w:val="00CE0DDE"/>
    <w:rsid w:val="00CE29E6"/>
    <w:rsid w:val="00CE4032"/>
    <w:rsid w:val="00CE703B"/>
    <w:rsid w:val="00CF3B99"/>
    <w:rsid w:val="00D114DC"/>
    <w:rsid w:val="00D319D2"/>
    <w:rsid w:val="00D32116"/>
    <w:rsid w:val="00D32D7F"/>
    <w:rsid w:val="00D353DC"/>
    <w:rsid w:val="00D40981"/>
    <w:rsid w:val="00D41EFC"/>
    <w:rsid w:val="00D4582F"/>
    <w:rsid w:val="00D51888"/>
    <w:rsid w:val="00D629B9"/>
    <w:rsid w:val="00D630DB"/>
    <w:rsid w:val="00D74E05"/>
    <w:rsid w:val="00D8322B"/>
    <w:rsid w:val="00D92263"/>
    <w:rsid w:val="00D92A4B"/>
    <w:rsid w:val="00D95BF7"/>
    <w:rsid w:val="00DA0925"/>
    <w:rsid w:val="00DA43B7"/>
    <w:rsid w:val="00DA4600"/>
    <w:rsid w:val="00DB59EA"/>
    <w:rsid w:val="00DC0813"/>
    <w:rsid w:val="00DD1624"/>
    <w:rsid w:val="00DD280C"/>
    <w:rsid w:val="00DD63D5"/>
    <w:rsid w:val="00DE4D6A"/>
    <w:rsid w:val="00DE6329"/>
    <w:rsid w:val="00DE6EA8"/>
    <w:rsid w:val="00DF06A5"/>
    <w:rsid w:val="00DF799F"/>
    <w:rsid w:val="00E00318"/>
    <w:rsid w:val="00E040EB"/>
    <w:rsid w:val="00E143A7"/>
    <w:rsid w:val="00E146C9"/>
    <w:rsid w:val="00E23AA0"/>
    <w:rsid w:val="00E23E04"/>
    <w:rsid w:val="00E31654"/>
    <w:rsid w:val="00E36CCB"/>
    <w:rsid w:val="00E43490"/>
    <w:rsid w:val="00E44EDB"/>
    <w:rsid w:val="00E45B1D"/>
    <w:rsid w:val="00E621D8"/>
    <w:rsid w:val="00E643A0"/>
    <w:rsid w:val="00E77987"/>
    <w:rsid w:val="00E8149B"/>
    <w:rsid w:val="00E81E87"/>
    <w:rsid w:val="00E941C5"/>
    <w:rsid w:val="00E962F2"/>
    <w:rsid w:val="00EB38C6"/>
    <w:rsid w:val="00EB5835"/>
    <w:rsid w:val="00EC0B81"/>
    <w:rsid w:val="00EC5794"/>
    <w:rsid w:val="00EC6E5B"/>
    <w:rsid w:val="00ED4C3B"/>
    <w:rsid w:val="00EE6517"/>
    <w:rsid w:val="00EF4593"/>
    <w:rsid w:val="00EF68EC"/>
    <w:rsid w:val="00F01A72"/>
    <w:rsid w:val="00F10A74"/>
    <w:rsid w:val="00F23F84"/>
    <w:rsid w:val="00F27679"/>
    <w:rsid w:val="00F32A9C"/>
    <w:rsid w:val="00F5275C"/>
    <w:rsid w:val="00F61C51"/>
    <w:rsid w:val="00F66FF7"/>
    <w:rsid w:val="00F71265"/>
    <w:rsid w:val="00F73A94"/>
    <w:rsid w:val="00F87FC8"/>
    <w:rsid w:val="00F91BCC"/>
    <w:rsid w:val="00F959BC"/>
    <w:rsid w:val="00FA36AE"/>
    <w:rsid w:val="00FA5383"/>
    <w:rsid w:val="00FA5617"/>
    <w:rsid w:val="00FD506C"/>
    <w:rsid w:val="00FE1ED2"/>
    <w:rsid w:val="00FE4949"/>
    <w:rsid w:val="00FF56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DF2299"/>
  <w15:chartTrackingRefBased/>
  <w15:docId w15:val="{47BFA01D-EE96-4032-923E-651983EA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Lucida Sans Unicode" w:hAnsi="Arial"/>
      <w:kern w:val="1"/>
      <w:sz w:val="22"/>
      <w:szCs w:val="24"/>
      <w:lang w:val="ca-ES"/>
    </w:rPr>
  </w:style>
  <w:style w:type="paragraph" w:styleId="Ttol1">
    <w:name w:val="heading 1"/>
    <w:basedOn w:val="Normal"/>
    <w:next w:val="Normal"/>
    <w:link w:val="Ttol1Car"/>
    <w:qFormat/>
    <w:rsid w:val="004E0669"/>
    <w:pPr>
      <w:keepNext/>
      <w:widowControl/>
      <w:tabs>
        <w:tab w:val="num" w:pos="0"/>
      </w:tabs>
      <w:ind w:left="432" w:hanging="432"/>
      <w:outlineLvl w:val="0"/>
    </w:pPr>
    <w:rPr>
      <w:rFonts w:eastAsia="Times New Roman" w:cs="Arial"/>
      <w:b/>
      <w:i/>
      <w:kern w:val="0"/>
      <w:sz w:val="24"/>
      <w:szCs w:val="20"/>
      <w:lang w:eastAsia="zh-CN"/>
    </w:rPr>
  </w:style>
  <w:style w:type="paragraph" w:styleId="Ttol2">
    <w:name w:val="heading 2"/>
    <w:basedOn w:val="Normal"/>
    <w:next w:val="Normal"/>
    <w:link w:val="Ttol2Car"/>
    <w:qFormat/>
    <w:rsid w:val="004E0669"/>
    <w:pPr>
      <w:keepNext/>
      <w:widowControl/>
      <w:tabs>
        <w:tab w:val="num" w:pos="0"/>
        <w:tab w:val="left" w:pos="709"/>
      </w:tabs>
      <w:ind w:left="284"/>
      <w:outlineLvl w:val="1"/>
    </w:pPr>
    <w:rPr>
      <w:rFonts w:eastAsia="Times New Roman" w:cs="Arial"/>
      <w:kern w:val="0"/>
      <w:szCs w:val="20"/>
      <w:lang w:eastAsia="zh-CN"/>
    </w:rPr>
  </w:style>
  <w:style w:type="paragraph" w:styleId="Ttol3">
    <w:name w:val="heading 3"/>
    <w:aliases w:val="J3"/>
    <w:basedOn w:val="Normal"/>
    <w:next w:val="Normal"/>
    <w:link w:val="Ttol3Car"/>
    <w:uiPriority w:val="99"/>
    <w:qFormat/>
    <w:rsid w:val="004E0669"/>
    <w:pPr>
      <w:keepNext/>
      <w:widowControl/>
      <w:tabs>
        <w:tab w:val="num" w:pos="0"/>
        <w:tab w:val="left" w:pos="709"/>
      </w:tabs>
      <w:ind w:left="720" w:hanging="720"/>
      <w:outlineLvl w:val="2"/>
    </w:pPr>
    <w:rPr>
      <w:rFonts w:eastAsia="Times New Roman" w:cs="Arial"/>
      <w:b/>
      <w:i/>
      <w:kern w:val="0"/>
      <w:szCs w:val="20"/>
      <w:lang w:eastAsia="zh-CN"/>
    </w:rPr>
  </w:style>
  <w:style w:type="paragraph" w:styleId="Ttol4">
    <w:name w:val="heading 4"/>
    <w:basedOn w:val="Normal"/>
    <w:next w:val="Normal"/>
    <w:link w:val="Ttol4Car"/>
    <w:qFormat/>
    <w:rsid w:val="004E0669"/>
    <w:pPr>
      <w:keepNext/>
      <w:widowControl/>
      <w:tabs>
        <w:tab w:val="num" w:pos="0"/>
        <w:tab w:val="left" w:pos="993"/>
      </w:tabs>
      <w:spacing w:line="360" w:lineRule="exact"/>
      <w:ind w:left="864" w:hanging="864"/>
      <w:outlineLvl w:val="3"/>
    </w:pPr>
    <w:rPr>
      <w:rFonts w:ascii="Times New Roman" w:eastAsia="Times New Roman" w:hAnsi="Times New Roman"/>
      <w:b/>
      <w:kern w:val="0"/>
      <w:sz w:val="28"/>
      <w:szCs w:val="20"/>
      <w:lang w:eastAsia="zh-CN"/>
    </w:rPr>
  </w:style>
  <w:style w:type="paragraph" w:styleId="Ttol5">
    <w:name w:val="heading 5"/>
    <w:basedOn w:val="Normal"/>
    <w:next w:val="Normal"/>
    <w:link w:val="Ttol5Car"/>
    <w:qFormat/>
    <w:rsid w:val="004E0669"/>
    <w:pPr>
      <w:keepNext/>
      <w:widowControl/>
      <w:tabs>
        <w:tab w:val="num" w:pos="0"/>
      </w:tabs>
      <w:ind w:left="1008" w:hanging="1008"/>
      <w:outlineLvl w:val="4"/>
    </w:pPr>
    <w:rPr>
      <w:rFonts w:ascii="Times New Roman" w:eastAsia="Times New Roman" w:hAnsi="Times New Roman"/>
      <w:b/>
      <w:kern w:val="0"/>
      <w:sz w:val="20"/>
      <w:szCs w:val="20"/>
      <w:lang w:eastAsia="zh-CN"/>
    </w:rPr>
  </w:style>
  <w:style w:type="paragraph" w:styleId="Ttol6">
    <w:name w:val="heading 6"/>
    <w:basedOn w:val="Normal"/>
    <w:next w:val="Normal"/>
    <w:link w:val="Ttol6Car"/>
    <w:qFormat/>
    <w:rsid w:val="004E0669"/>
    <w:pPr>
      <w:keepNext/>
      <w:widowControl/>
      <w:tabs>
        <w:tab w:val="num" w:pos="0"/>
      </w:tabs>
      <w:ind w:left="1152" w:hanging="1152"/>
      <w:outlineLvl w:val="5"/>
    </w:pPr>
    <w:rPr>
      <w:rFonts w:ascii="Times New Roman" w:eastAsia="Times New Roman" w:hAnsi="Times New Roman"/>
      <w:kern w:val="0"/>
      <w:sz w:val="24"/>
      <w:szCs w:val="20"/>
      <w:lang w:eastAsia="zh-CN"/>
    </w:rPr>
  </w:style>
  <w:style w:type="paragraph" w:styleId="Ttol7">
    <w:name w:val="heading 7"/>
    <w:basedOn w:val="Normal"/>
    <w:next w:val="Normal"/>
    <w:link w:val="Ttol7Car"/>
    <w:qFormat/>
    <w:rsid w:val="004E0669"/>
    <w:pPr>
      <w:keepNext/>
      <w:widowControl/>
      <w:tabs>
        <w:tab w:val="num" w:pos="0"/>
      </w:tabs>
      <w:ind w:left="1296" w:hanging="1296"/>
      <w:outlineLvl w:val="6"/>
    </w:pPr>
    <w:rPr>
      <w:rFonts w:ascii="Times New Roman" w:eastAsia="Times New Roman" w:hAnsi="Times New Roman"/>
      <w:b/>
      <w:kern w:val="0"/>
      <w:sz w:val="60"/>
      <w:szCs w:val="20"/>
      <w:lang w:eastAsia="zh-CN"/>
    </w:rPr>
  </w:style>
  <w:style w:type="paragraph" w:styleId="Ttol8">
    <w:name w:val="heading 8"/>
    <w:basedOn w:val="Normal"/>
    <w:next w:val="Normal"/>
    <w:link w:val="Ttol8Car"/>
    <w:qFormat/>
    <w:rsid w:val="004E0669"/>
    <w:pPr>
      <w:keepNext/>
      <w:widowControl/>
      <w:tabs>
        <w:tab w:val="num" w:pos="0"/>
      </w:tabs>
      <w:ind w:left="1440" w:hanging="1440"/>
      <w:outlineLvl w:val="7"/>
    </w:pPr>
    <w:rPr>
      <w:rFonts w:ascii="Tahoma" w:eastAsia="Times New Roman" w:hAnsi="Tahoma" w:cs="Tahoma"/>
      <w:b/>
      <w:kern w:val="0"/>
      <w:szCs w:val="20"/>
      <w:lang w:eastAsia="zh-C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Heading">
    <w:name w:val="Heading"/>
    <w:basedOn w:val="Normal"/>
    <w:next w:val="Textindependent"/>
    <w:pPr>
      <w:keepNext/>
      <w:spacing w:before="240" w:after="120"/>
    </w:pPr>
    <w:rPr>
      <w:rFonts w:eastAsia="MS Mincho" w:cs="Tahoma"/>
      <w:szCs w:val="28"/>
    </w:rPr>
  </w:style>
  <w:style w:type="paragraph" w:styleId="Textindependent">
    <w:name w:val="Body Text"/>
    <w:basedOn w:val="Normal"/>
    <w:link w:val="TextindependentCar"/>
    <w:pPr>
      <w:spacing w:after="120"/>
    </w:pPr>
  </w:style>
  <w:style w:type="paragraph" w:styleId="Llista">
    <w:name w:val="List"/>
    <w:basedOn w:val="Textindependent"/>
    <w:rPr>
      <w:rFonts w:cs="Tahoma"/>
    </w:rPr>
  </w:style>
  <w:style w:type="paragraph" w:styleId="Llegenda">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er1">
    <w:name w:val="Header1"/>
    <w:basedOn w:val="Normal"/>
    <w:pPr>
      <w:suppressLineNumbers/>
      <w:tabs>
        <w:tab w:val="center" w:pos="4818"/>
        <w:tab w:val="right" w:pos="9637"/>
      </w:tabs>
    </w:pPr>
  </w:style>
  <w:style w:type="paragraph" w:customStyle="1" w:styleId="Footer1">
    <w:name w:val="Footer1"/>
    <w:basedOn w:val="Normal"/>
    <w:pPr>
      <w:suppressLineNumbers/>
      <w:tabs>
        <w:tab w:val="center" w:pos="4818"/>
        <w:tab w:val="right" w:pos="9637"/>
      </w:tabs>
    </w:pPr>
  </w:style>
  <w:style w:type="paragraph" w:customStyle="1" w:styleId="Header2">
    <w:name w:val="Header2"/>
    <w:basedOn w:val="Normal"/>
    <w:pPr>
      <w:suppressLineNumbers/>
      <w:tabs>
        <w:tab w:val="right" w:pos="9637"/>
      </w:tabs>
    </w:pPr>
  </w:style>
  <w:style w:type="paragraph" w:customStyle="1" w:styleId="Footer2">
    <w:name w:val="Footer2"/>
    <w:basedOn w:val="Normal"/>
    <w:pPr>
      <w:suppressLineNumbers/>
      <w:tabs>
        <w:tab w:val="right" w:pos="9637"/>
      </w:tabs>
    </w:pPr>
  </w:style>
  <w:style w:type="paragraph" w:customStyle="1" w:styleId="Header3">
    <w:name w:val="Header3"/>
    <w:basedOn w:val="Normal"/>
    <w:pPr>
      <w:suppressLineNumbers/>
      <w:tabs>
        <w:tab w:val="center" w:pos="4818"/>
        <w:tab w:val="right" w:pos="9637"/>
      </w:tabs>
    </w:pPr>
  </w:style>
  <w:style w:type="paragraph" w:customStyle="1" w:styleId="Header4">
    <w:name w:val="Header4"/>
    <w:basedOn w:val="Normal"/>
    <w:pPr>
      <w:suppressLineNumbers/>
      <w:tabs>
        <w:tab w:val="center" w:pos="4818"/>
        <w:tab w:val="right" w:pos="9637"/>
      </w:tabs>
    </w:pPr>
  </w:style>
  <w:style w:type="paragraph" w:customStyle="1" w:styleId="Footer3">
    <w:name w:val="Footer3"/>
    <w:basedOn w:val="Normal"/>
    <w:pPr>
      <w:suppressLineNumbers/>
      <w:tabs>
        <w:tab w:val="center" w:pos="4818"/>
        <w:tab w:val="right" w:pos="9637"/>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apalera">
    <w:name w:val="header"/>
    <w:basedOn w:val="Normal"/>
    <w:link w:val="CapaleraCar"/>
    <w:pPr>
      <w:suppressLineNumbers/>
      <w:tabs>
        <w:tab w:val="center" w:pos="5386"/>
        <w:tab w:val="right" w:pos="10772"/>
      </w:tabs>
    </w:pPr>
  </w:style>
  <w:style w:type="paragraph" w:styleId="Peu">
    <w:name w:val="footer"/>
    <w:basedOn w:val="Normal"/>
    <w:link w:val="PeuCar"/>
    <w:uiPriority w:val="99"/>
    <w:pPr>
      <w:suppressLineNumbers/>
      <w:tabs>
        <w:tab w:val="center" w:pos="5386"/>
        <w:tab w:val="right" w:pos="10772"/>
      </w:tabs>
    </w:pPr>
  </w:style>
  <w:style w:type="paragraph" w:styleId="Senseespaiat">
    <w:name w:val="No Spacing"/>
    <w:uiPriority w:val="1"/>
    <w:qFormat/>
    <w:rsid w:val="00E23AA0"/>
    <w:pPr>
      <w:widowControl w:val="0"/>
      <w:suppressAutoHyphens/>
    </w:pPr>
    <w:rPr>
      <w:rFonts w:ascii="Arial" w:eastAsia="Lucida Sans Unicode" w:hAnsi="Arial"/>
      <w:kern w:val="1"/>
      <w:sz w:val="22"/>
      <w:szCs w:val="24"/>
    </w:rPr>
  </w:style>
  <w:style w:type="paragraph" w:styleId="Pargrafdellista">
    <w:name w:val="List Paragraph"/>
    <w:aliases w:val="Párrafo Numerado,Lista sin Numerar,Bullet Number,List Paragraph1,lp1,lp11,List Paragraph11,Bullet 1,Use Case List Paragraph,Bulletr List Paragraph,List Paragraph,Párrafo antic,Llista Nivell1,Lista1"/>
    <w:basedOn w:val="Normal"/>
    <w:link w:val="PargrafdellistaCar"/>
    <w:uiPriority w:val="34"/>
    <w:qFormat/>
    <w:rsid w:val="006C7420"/>
    <w:pPr>
      <w:ind w:left="708"/>
    </w:pPr>
  </w:style>
  <w:style w:type="paragraph" w:customStyle="1" w:styleId="Default">
    <w:name w:val="Default"/>
    <w:qFormat/>
    <w:rsid w:val="00D74E05"/>
    <w:pPr>
      <w:autoSpaceDE w:val="0"/>
      <w:autoSpaceDN w:val="0"/>
      <w:adjustRightInd w:val="0"/>
    </w:pPr>
    <w:rPr>
      <w:rFonts w:ascii="Liberation Sans" w:hAnsi="Liberation Sans" w:cs="Liberation Sans"/>
      <w:color w:val="000000"/>
      <w:sz w:val="24"/>
      <w:szCs w:val="24"/>
      <w:lang w:val="ca-ES" w:eastAsia="ca-ES"/>
    </w:rPr>
  </w:style>
  <w:style w:type="character" w:styleId="Enlla">
    <w:name w:val="Hyperlink"/>
    <w:unhideWhenUsed/>
    <w:rsid w:val="009F2AE9"/>
    <w:rPr>
      <w:color w:val="0563C1"/>
      <w:u w:val="single"/>
    </w:rPr>
  </w:style>
  <w:style w:type="character" w:styleId="Mencisenseresoldre">
    <w:name w:val="Unresolved Mention"/>
    <w:uiPriority w:val="99"/>
    <w:semiHidden/>
    <w:unhideWhenUsed/>
    <w:rsid w:val="009F2AE9"/>
    <w:rPr>
      <w:color w:val="605E5C"/>
      <w:shd w:val="clear" w:color="auto" w:fill="E1DFDD"/>
    </w:rPr>
  </w:style>
  <w:style w:type="character" w:customStyle="1" w:styleId="Ttol1Car">
    <w:name w:val="Títol 1 Car"/>
    <w:link w:val="Ttol1"/>
    <w:rsid w:val="004E0669"/>
    <w:rPr>
      <w:rFonts w:ascii="Arial" w:hAnsi="Arial" w:cs="Arial"/>
      <w:b/>
      <w:i/>
      <w:sz w:val="24"/>
      <w:lang w:val="ca-ES" w:eastAsia="zh-CN"/>
    </w:rPr>
  </w:style>
  <w:style w:type="character" w:customStyle="1" w:styleId="Ttol2Car">
    <w:name w:val="Títol 2 Car"/>
    <w:link w:val="Ttol2"/>
    <w:rsid w:val="004E0669"/>
    <w:rPr>
      <w:rFonts w:ascii="Arial" w:hAnsi="Arial" w:cs="Arial"/>
      <w:sz w:val="22"/>
      <w:lang w:val="ca-ES" w:eastAsia="zh-CN"/>
    </w:rPr>
  </w:style>
  <w:style w:type="character" w:customStyle="1" w:styleId="Ttol3Car">
    <w:name w:val="Títol 3 Car"/>
    <w:aliases w:val="J3 Car"/>
    <w:link w:val="Ttol3"/>
    <w:uiPriority w:val="99"/>
    <w:rsid w:val="004E0669"/>
    <w:rPr>
      <w:rFonts w:ascii="Arial" w:hAnsi="Arial" w:cs="Arial"/>
      <w:b/>
      <w:i/>
      <w:sz w:val="22"/>
      <w:lang w:val="ca-ES" w:eastAsia="zh-CN"/>
    </w:rPr>
  </w:style>
  <w:style w:type="character" w:customStyle="1" w:styleId="Ttol4Car">
    <w:name w:val="Títol 4 Car"/>
    <w:link w:val="Ttol4"/>
    <w:rsid w:val="004E0669"/>
    <w:rPr>
      <w:b/>
      <w:sz w:val="28"/>
      <w:lang w:val="ca-ES" w:eastAsia="zh-CN"/>
    </w:rPr>
  </w:style>
  <w:style w:type="character" w:customStyle="1" w:styleId="Ttol5Car">
    <w:name w:val="Títol 5 Car"/>
    <w:link w:val="Ttol5"/>
    <w:rsid w:val="004E0669"/>
    <w:rPr>
      <w:b/>
      <w:lang w:val="ca-ES" w:eastAsia="zh-CN"/>
    </w:rPr>
  </w:style>
  <w:style w:type="character" w:customStyle="1" w:styleId="Ttol6Car">
    <w:name w:val="Títol 6 Car"/>
    <w:link w:val="Ttol6"/>
    <w:rsid w:val="004E0669"/>
    <w:rPr>
      <w:sz w:val="24"/>
      <w:lang w:val="ca-ES" w:eastAsia="zh-CN"/>
    </w:rPr>
  </w:style>
  <w:style w:type="character" w:customStyle="1" w:styleId="Ttol7Car">
    <w:name w:val="Títol 7 Car"/>
    <w:link w:val="Ttol7"/>
    <w:rsid w:val="004E0669"/>
    <w:rPr>
      <w:b/>
      <w:sz w:val="60"/>
      <w:lang w:val="ca-ES" w:eastAsia="zh-CN"/>
    </w:rPr>
  </w:style>
  <w:style w:type="character" w:customStyle="1" w:styleId="Ttol8Car">
    <w:name w:val="Títol 8 Car"/>
    <w:link w:val="Ttol8"/>
    <w:rsid w:val="004E0669"/>
    <w:rPr>
      <w:rFonts w:ascii="Tahoma" w:hAnsi="Tahoma" w:cs="Tahoma"/>
      <w:b/>
      <w:sz w:val="22"/>
      <w:lang w:val="ca-ES" w:eastAsia="zh-CN"/>
    </w:rPr>
  </w:style>
  <w:style w:type="character" w:customStyle="1" w:styleId="WW8Num2z0">
    <w:name w:val="WW8Num2z0"/>
    <w:rsid w:val="004E0669"/>
    <w:rPr>
      <w:b/>
    </w:rPr>
  </w:style>
  <w:style w:type="character" w:customStyle="1" w:styleId="Absatz-Standardschriftart">
    <w:name w:val="Absatz-Standardschriftart"/>
    <w:rsid w:val="004E0669"/>
  </w:style>
  <w:style w:type="character" w:customStyle="1" w:styleId="WW-Absatz-Standardschriftart">
    <w:name w:val="WW-Absatz-Standardschriftart"/>
    <w:rsid w:val="004E0669"/>
  </w:style>
  <w:style w:type="character" w:customStyle="1" w:styleId="WW-Absatz-Standardschriftart1">
    <w:name w:val="WW-Absatz-Standardschriftart1"/>
    <w:rsid w:val="004E0669"/>
  </w:style>
  <w:style w:type="character" w:customStyle="1" w:styleId="WW-Absatz-Standardschriftart11">
    <w:name w:val="WW-Absatz-Standardschriftart11"/>
    <w:rsid w:val="004E0669"/>
  </w:style>
  <w:style w:type="character" w:customStyle="1" w:styleId="WW-Absatz-Standardschriftart111">
    <w:name w:val="WW-Absatz-Standardschriftart111"/>
    <w:rsid w:val="004E0669"/>
  </w:style>
  <w:style w:type="character" w:customStyle="1" w:styleId="WW-Absatz-Standardschriftart1111">
    <w:name w:val="WW-Absatz-Standardschriftart1111"/>
    <w:rsid w:val="004E0669"/>
  </w:style>
  <w:style w:type="character" w:customStyle="1" w:styleId="WW-Absatz-Standardschriftart11111">
    <w:name w:val="WW-Absatz-Standardschriftart11111"/>
    <w:rsid w:val="004E0669"/>
  </w:style>
  <w:style w:type="character" w:customStyle="1" w:styleId="WW-Absatz-Standardschriftart111111">
    <w:name w:val="WW-Absatz-Standardschriftart111111"/>
    <w:rsid w:val="004E0669"/>
  </w:style>
  <w:style w:type="character" w:customStyle="1" w:styleId="WW-Absatz-Standardschriftart1111111">
    <w:name w:val="WW-Absatz-Standardschriftart1111111"/>
    <w:rsid w:val="004E0669"/>
  </w:style>
  <w:style w:type="character" w:customStyle="1" w:styleId="WW-Absatz-Standardschriftart11111111">
    <w:name w:val="WW-Absatz-Standardschriftart11111111"/>
    <w:rsid w:val="004E0669"/>
  </w:style>
  <w:style w:type="character" w:customStyle="1" w:styleId="WW-Absatz-Standardschriftart111111111">
    <w:name w:val="WW-Absatz-Standardschriftart111111111"/>
    <w:rsid w:val="004E0669"/>
  </w:style>
  <w:style w:type="character" w:customStyle="1" w:styleId="WW-Absatz-Standardschriftart1111111111">
    <w:name w:val="WW-Absatz-Standardschriftart1111111111"/>
    <w:rsid w:val="004E0669"/>
  </w:style>
  <w:style w:type="character" w:customStyle="1" w:styleId="WW-Absatz-Standardschriftart11111111111">
    <w:name w:val="WW-Absatz-Standardschriftart11111111111"/>
    <w:rsid w:val="004E0669"/>
  </w:style>
  <w:style w:type="character" w:customStyle="1" w:styleId="WW-Absatz-Standardschriftart111111111111">
    <w:name w:val="WW-Absatz-Standardschriftart111111111111"/>
    <w:rsid w:val="004E0669"/>
  </w:style>
  <w:style w:type="character" w:customStyle="1" w:styleId="WW-Absatz-Standardschriftart1111111111111">
    <w:name w:val="WW-Absatz-Standardschriftart1111111111111"/>
    <w:rsid w:val="004E0669"/>
  </w:style>
  <w:style w:type="character" w:customStyle="1" w:styleId="WW-Absatz-Standardschriftart11111111111111">
    <w:name w:val="WW-Absatz-Standardschriftart11111111111111"/>
    <w:rsid w:val="004E0669"/>
  </w:style>
  <w:style w:type="character" w:customStyle="1" w:styleId="WW-Absatz-Standardschriftart111111111111111">
    <w:name w:val="WW-Absatz-Standardschriftart111111111111111"/>
    <w:rsid w:val="004E0669"/>
  </w:style>
  <w:style w:type="character" w:customStyle="1" w:styleId="WW-Absatz-Standardschriftart1111111111111111">
    <w:name w:val="WW-Absatz-Standardschriftart1111111111111111"/>
    <w:rsid w:val="004E0669"/>
  </w:style>
  <w:style w:type="character" w:customStyle="1" w:styleId="WW8Num1z0">
    <w:name w:val="WW8Num1z0"/>
    <w:rsid w:val="004E0669"/>
    <w:rPr>
      <w:rFonts w:ascii="Symbol" w:hAnsi="Symbol" w:cs="Symbol"/>
    </w:rPr>
  </w:style>
  <w:style w:type="character" w:customStyle="1" w:styleId="WW8Num1z1">
    <w:name w:val="WW8Num1z1"/>
    <w:rsid w:val="004E0669"/>
    <w:rPr>
      <w:rFonts w:ascii="Courier New" w:hAnsi="Courier New" w:cs="Courier New"/>
    </w:rPr>
  </w:style>
  <w:style w:type="character" w:customStyle="1" w:styleId="WW8Num1z2">
    <w:name w:val="WW8Num1z2"/>
    <w:rsid w:val="004E0669"/>
    <w:rPr>
      <w:rFonts w:ascii="Wingdings" w:hAnsi="Wingdings" w:cs="Wingdings"/>
    </w:rPr>
  </w:style>
  <w:style w:type="character" w:customStyle="1" w:styleId="WW8Num3z0">
    <w:name w:val="WW8Num3z0"/>
    <w:rsid w:val="004E0669"/>
    <w:rPr>
      <w:rFonts w:ascii="Symbol" w:hAnsi="Symbol" w:cs="Symbol"/>
    </w:rPr>
  </w:style>
  <w:style w:type="character" w:customStyle="1" w:styleId="WW8Num3z1">
    <w:name w:val="WW8Num3z1"/>
    <w:rsid w:val="004E0669"/>
    <w:rPr>
      <w:rFonts w:ascii="Arial" w:eastAsia="Times New Roman" w:hAnsi="Arial" w:cs="Arial"/>
    </w:rPr>
  </w:style>
  <w:style w:type="character" w:customStyle="1" w:styleId="WW8Num3z2">
    <w:name w:val="WW8Num3z2"/>
    <w:rsid w:val="004E0669"/>
    <w:rPr>
      <w:rFonts w:ascii="Wingdings" w:hAnsi="Wingdings" w:cs="Wingdings"/>
    </w:rPr>
  </w:style>
  <w:style w:type="character" w:customStyle="1" w:styleId="WW8Num3z4">
    <w:name w:val="WW8Num3z4"/>
    <w:rsid w:val="004E0669"/>
    <w:rPr>
      <w:rFonts w:ascii="Courier New" w:hAnsi="Courier New" w:cs="Courier New"/>
    </w:rPr>
  </w:style>
  <w:style w:type="character" w:customStyle="1" w:styleId="WW8Num4z0">
    <w:name w:val="WW8Num4z0"/>
    <w:rsid w:val="004E0669"/>
    <w:rPr>
      <w:b w:val="0"/>
      <w:i w:val="0"/>
    </w:rPr>
  </w:style>
  <w:style w:type="character" w:customStyle="1" w:styleId="WW8Num5z0">
    <w:name w:val="WW8Num5z0"/>
    <w:rsid w:val="004E0669"/>
    <w:rPr>
      <w:rFonts w:ascii="Symbol" w:hAnsi="Symbol" w:cs="Symbol"/>
    </w:rPr>
  </w:style>
  <w:style w:type="character" w:customStyle="1" w:styleId="WW8Num5z1">
    <w:name w:val="WW8Num5z1"/>
    <w:rsid w:val="004E0669"/>
    <w:rPr>
      <w:rFonts w:ascii="Courier New" w:hAnsi="Courier New" w:cs="Courier New"/>
    </w:rPr>
  </w:style>
  <w:style w:type="character" w:customStyle="1" w:styleId="WW8Num5z2">
    <w:name w:val="WW8Num5z2"/>
    <w:rsid w:val="004E0669"/>
    <w:rPr>
      <w:rFonts w:ascii="Wingdings" w:hAnsi="Wingdings" w:cs="Wingdings"/>
    </w:rPr>
  </w:style>
  <w:style w:type="character" w:customStyle="1" w:styleId="WW8Num6z0">
    <w:name w:val="WW8Num6z0"/>
    <w:rsid w:val="004E0669"/>
    <w:rPr>
      <w:rFonts w:ascii="Symbol" w:hAnsi="Symbol" w:cs="Symbol"/>
    </w:rPr>
  </w:style>
  <w:style w:type="character" w:customStyle="1" w:styleId="WW8Num6z1">
    <w:name w:val="WW8Num6z1"/>
    <w:rsid w:val="004E0669"/>
    <w:rPr>
      <w:rFonts w:ascii="Courier New" w:hAnsi="Courier New" w:cs="Courier New"/>
    </w:rPr>
  </w:style>
  <w:style w:type="character" w:customStyle="1" w:styleId="WW8Num6z2">
    <w:name w:val="WW8Num6z2"/>
    <w:rsid w:val="004E0669"/>
    <w:rPr>
      <w:rFonts w:ascii="Wingdings" w:hAnsi="Wingdings" w:cs="Wingdings"/>
    </w:rPr>
  </w:style>
  <w:style w:type="character" w:customStyle="1" w:styleId="WW8Num7z0">
    <w:name w:val="WW8Num7z0"/>
    <w:rsid w:val="004E0669"/>
    <w:rPr>
      <w:b/>
    </w:rPr>
  </w:style>
  <w:style w:type="character" w:customStyle="1" w:styleId="Fuentedeprrafopredeter1">
    <w:name w:val="Fuente de párrafo predeter.1"/>
    <w:rsid w:val="004E0669"/>
  </w:style>
  <w:style w:type="paragraph" w:customStyle="1" w:styleId="Encapalament">
    <w:name w:val="Encapçalament"/>
    <w:basedOn w:val="Normal"/>
    <w:next w:val="Textindependent"/>
    <w:rsid w:val="004E0669"/>
    <w:pPr>
      <w:keepNext/>
      <w:widowControl/>
      <w:spacing w:before="240" w:after="120"/>
    </w:pPr>
    <w:rPr>
      <w:rFonts w:eastAsia="Arial Unicode MS" w:cs="Mangal"/>
      <w:kern w:val="0"/>
      <w:sz w:val="28"/>
      <w:szCs w:val="28"/>
      <w:lang w:eastAsia="zh-CN"/>
    </w:rPr>
  </w:style>
  <w:style w:type="character" w:customStyle="1" w:styleId="TextindependentCar">
    <w:name w:val="Text independent Car"/>
    <w:link w:val="Textindependent"/>
    <w:rsid w:val="004E0669"/>
    <w:rPr>
      <w:rFonts w:ascii="Arial" w:eastAsia="Lucida Sans Unicode" w:hAnsi="Arial"/>
      <w:kern w:val="1"/>
      <w:sz w:val="22"/>
      <w:szCs w:val="24"/>
      <w:lang w:val="ca-ES"/>
    </w:rPr>
  </w:style>
  <w:style w:type="paragraph" w:customStyle="1" w:styleId="ndex">
    <w:name w:val="Índex"/>
    <w:basedOn w:val="Normal"/>
    <w:rsid w:val="004E0669"/>
    <w:pPr>
      <w:widowControl/>
      <w:suppressLineNumbers/>
    </w:pPr>
    <w:rPr>
      <w:rFonts w:ascii="Times New Roman" w:eastAsia="Times New Roman" w:hAnsi="Times New Roman" w:cs="Mangal"/>
      <w:kern w:val="0"/>
      <w:sz w:val="20"/>
      <w:szCs w:val="20"/>
      <w:lang w:eastAsia="zh-CN"/>
    </w:rPr>
  </w:style>
  <w:style w:type="paragraph" w:customStyle="1" w:styleId="Textoindependiente21">
    <w:name w:val="Texto independiente 21"/>
    <w:basedOn w:val="Normal"/>
    <w:rsid w:val="004E0669"/>
    <w:pPr>
      <w:widowControl/>
      <w:jc w:val="both"/>
    </w:pPr>
    <w:rPr>
      <w:rFonts w:eastAsia="Times New Roman" w:cs="Arial"/>
      <w:i/>
      <w:kern w:val="0"/>
      <w:sz w:val="16"/>
      <w:szCs w:val="20"/>
      <w:lang w:eastAsia="zh-CN"/>
    </w:rPr>
  </w:style>
  <w:style w:type="paragraph" w:customStyle="1" w:styleId="Lista21">
    <w:name w:val="Lista 21"/>
    <w:basedOn w:val="Normal"/>
    <w:rsid w:val="004E0669"/>
    <w:pPr>
      <w:widowControl/>
      <w:ind w:left="566" w:hanging="283"/>
    </w:pPr>
    <w:rPr>
      <w:rFonts w:ascii="Times New Roman" w:eastAsia="Times New Roman" w:hAnsi="Times New Roman"/>
      <w:kern w:val="0"/>
      <w:sz w:val="20"/>
      <w:szCs w:val="20"/>
      <w:lang w:eastAsia="zh-CN"/>
    </w:rPr>
  </w:style>
  <w:style w:type="paragraph" w:customStyle="1" w:styleId="Textoindependiente31">
    <w:name w:val="Texto independiente 31"/>
    <w:basedOn w:val="Normal"/>
    <w:rsid w:val="004E0669"/>
    <w:pPr>
      <w:widowControl/>
      <w:jc w:val="both"/>
    </w:pPr>
    <w:rPr>
      <w:rFonts w:eastAsia="Times New Roman" w:cs="Arial"/>
      <w:kern w:val="0"/>
      <w:szCs w:val="20"/>
      <w:lang w:eastAsia="zh-CN"/>
    </w:rPr>
  </w:style>
  <w:style w:type="paragraph" w:styleId="Textdeglobus">
    <w:name w:val="Balloon Text"/>
    <w:basedOn w:val="Normal"/>
    <w:link w:val="TextdeglobusCar"/>
    <w:rsid w:val="004E0669"/>
    <w:pPr>
      <w:widowControl/>
    </w:pPr>
    <w:rPr>
      <w:rFonts w:ascii="Tahoma" w:eastAsia="Times New Roman" w:hAnsi="Tahoma" w:cs="Wingdings"/>
      <w:kern w:val="0"/>
      <w:sz w:val="16"/>
      <w:szCs w:val="16"/>
      <w:lang w:eastAsia="zh-CN"/>
    </w:rPr>
  </w:style>
  <w:style w:type="character" w:customStyle="1" w:styleId="TextdeglobusCar">
    <w:name w:val="Text de globus Car"/>
    <w:link w:val="Textdeglobus"/>
    <w:rsid w:val="004E0669"/>
    <w:rPr>
      <w:rFonts w:ascii="Tahoma" w:hAnsi="Tahoma" w:cs="Wingdings"/>
      <w:sz w:val="16"/>
      <w:szCs w:val="16"/>
      <w:lang w:val="ca-ES" w:eastAsia="zh-CN"/>
    </w:rPr>
  </w:style>
  <w:style w:type="paragraph" w:customStyle="1" w:styleId="Textodebloque1">
    <w:name w:val="Texto de bloque1"/>
    <w:basedOn w:val="Normal"/>
    <w:rsid w:val="004E0669"/>
    <w:pPr>
      <w:widowControl/>
      <w:ind w:left="644" w:right="-1"/>
      <w:jc w:val="both"/>
    </w:pPr>
    <w:rPr>
      <w:rFonts w:eastAsia="Times New Roman" w:cs="Arial"/>
      <w:kern w:val="0"/>
      <w:szCs w:val="20"/>
      <w:lang w:eastAsia="zh-CN"/>
    </w:rPr>
  </w:style>
  <w:style w:type="character" w:customStyle="1" w:styleId="CapaleraCar">
    <w:name w:val="Capçalera Car"/>
    <w:link w:val="Capalera"/>
    <w:rsid w:val="004E0669"/>
    <w:rPr>
      <w:rFonts w:ascii="Arial" w:eastAsia="Lucida Sans Unicode" w:hAnsi="Arial"/>
      <w:kern w:val="1"/>
      <w:sz w:val="22"/>
      <w:szCs w:val="24"/>
      <w:lang w:val="ca-ES"/>
    </w:rPr>
  </w:style>
  <w:style w:type="character" w:customStyle="1" w:styleId="PeuCar">
    <w:name w:val="Peu Car"/>
    <w:link w:val="Peu"/>
    <w:uiPriority w:val="99"/>
    <w:rsid w:val="004E0669"/>
    <w:rPr>
      <w:rFonts w:ascii="Arial" w:eastAsia="Lucida Sans Unicode" w:hAnsi="Arial"/>
      <w:kern w:val="1"/>
      <w:sz w:val="22"/>
      <w:szCs w:val="24"/>
      <w:lang w:val="ca-ES"/>
    </w:rPr>
  </w:style>
  <w:style w:type="paragraph" w:styleId="Sagniadetextindependent">
    <w:name w:val="Body Text Indent"/>
    <w:basedOn w:val="Normal"/>
    <w:link w:val="SagniadetextindependentCar"/>
    <w:rsid w:val="004E0669"/>
    <w:pPr>
      <w:widowControl/>
      <w:tabs>
        <w:tab w:val="left" w:pos="1296"/>
        <w:tab w:val="left" w:pos="2016"/>
        <w:tab w:val="left" w:pos="2736"/>
        <w:tab w:val="left" w:pos="3456"/>
        <w:tab w:val="left" w:pos="4176"/>
      </w:tabs>
      <w:ind w:left="708"/>
      <w:jc w:val="both"/>
    </w:pPr>
    <w:rPr>
      <w:rFonts w:eastAsia="Times New Roman" w:cs="Arial"/>
      <w:b/>
      <w:i/>
      <w:kern w:val="0"/>
      <w:szCs w:val="20"/>
      <w:lang w:eastAsia="zh-CN"/>
    </w:rPr>
  </w:style>
  <w:style w:type="character" w:customStyle="1" w:styleId="SagniadetextindependentCar">
    <w:name w:val="Sagnia de text independent Car"/>
    <w:link w:val="Sagniadetextindependent"/>
    <w:rsid w:val="004E0669"/>
    <w:rPr>
      <w:rFonts w:ascii="Arial" w:hAnsi="Arial" w:cs="Arial"/>
      <w:b/>
      <w:i/>
      <w:sz w:val="22"/>
      <w:lang w:val="ca-ES" w:eastAsia="zh-CN"/>
    </w:rPr>
  </w:style>
  <w:style w:type="paragraph" w:customStyle="1" w:styleId="Sangra2detindependiente1">
    <w:name w:val="Sangría 2 de t. independiente1"/>
    <w:basedOn w:val="Normal"/>
    <w:rsid w:val="004E0669"/>
    <w:pPr>
      <w:widowControl/>
      <w:ind w:left="644"/>
      <w:jc w:val="both"/>
    </w:pPr>
    <w:rPr>
      <w:rFonts w:eastAsia="Times New Roman" w:cs="Arial"/>
      <w:kern w:val="0"/>
      <w:szCs w:val="20"/>
      <w:lang w:eastAsia="zh-CN"/>
    </w:rPr>
  </w:style>
  <w:style w:type="paragraph" w:customStyle="1" w:styleId="Textosinformato1">
    <w:name w:val="Texto sin formato1"/>
    <w:basedOn w:val="Normal"/>
    <w:rsid w:val="004E0669"/>
    <w:pPr>
      <w:widowControl/>
    </w:pPr>
    <w:rPr>
      <w:rFonts w:ascii="Courier New" w:eastAsia="Times New Roman" w:hAnsi="Courier New" w:cs="Courier New"/>
      <w:kern w:val="0"/>
      <w:sz w:val="20"/>
      <w:szCs w:val="20"/>
      <w:lang w:eastAsia="zh-CN"/>
    </w:rPr>
  </w:style>
  <w:style w:type="paragraph" w:customStyle="1" w:styleId="Car1CarCarCarCarCarCarCarCar">
    <w:name w:val="Car1 Car Car Car Car Car Car Car Car"/>
    <w:basedOn w:val="Normal"/>
    <w:rsid w:val="004E0669"/>
    <w:pPr>
      <w:widowControl/>
      <w:suppressAutoHyphens w:val="0"/>
      <w:spacing w:after="160" w:line="240" w:lineRule="exact"/>
    </w:pPr>
    <w:rPr>
      <w:rFonts w:ascii="Verdana" w:eastAsia="Times New Roman" w:hAnsi="Verdana"/>
      <w:kern w:val="0"/>
      <w:sz w:val="20"/>
      <w:szCs w:val="20"/>
      <w:lang w:val="en-US" w:eastAsia="en-US"/>
    </w:rPr>
  </w:style>
  <w:style w:type="character" w:styleId="Refernciadenotaapeudepgina">
    <w:name w:val="footnote reference"/>
    <w:basedOn w:val="Lletraperdefectedelpargraf"/>
    <w:unhideWhenUsed/>
    <w:rsid w:val="004E0669"/>
  </w:style>
  <w:style w:type="paragraph" w:styleId="Textdenotaapeudepgina">
    <w:name w:val="footnote text"/>
    <w:basedOn w:val="Normal"/>
    <w:link w:val="TextdenotaapeudepginaCar"/>
    <w:unhideWhenUsed/>
    <w:qFormat/>
    <w:rsid w:val="004E0669"/>
    <w:pPr>
      <w:widowControl/>
      <w:suppressAutoHyphens w:val="0"/>
    </w:pPr>
    <w:rPr>
      <w:rFonts w:ascii="Times New Roman" w:eastAsia="Times New Roman" w:hAnsi="Times New Roman"/>
      <w:kern w:val="0"/>
      <w:sz w:val="24"/>
      <w:lang w:eastAsia="ca-ES"/>
    </w:rPr>
  </w:style>
  <w:style w:type="character" w:customStyle="1" w:styleId="TextdenotaapeudepginaCar">
    <w:name w:val="Text de nota a peu de pàgina Car"/>
    <w:link w:val="Textdenotaapeudepgina"/>
    <w:rsid w:val="004E0669"/>
    <w:rPr>
      <w:sz w:val="24"/>
      <w:szCs w:val="24"/>
      <w:lang w:val="ca-ES" w:eastAsia="ca-ES"/>
    </w:rPr>
  </w:style>
  <w:style w:type="paragraph" w:styleId="HTMLambformatprevi">
    <w:name w:val="HTML Preformatted"/>
    <w:basedOn w:val="Normal"/>
    <w:link w:val="HTMLambformatpreviCar"/>
    <w:uiPriority w:val="99"/>
    <w:unhideWhenUsed/>
    <w:rsid w:val="004E066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ca-ES"/>
    </w:rPr>
  </w:style>
  <w:style w:type="character" w:customStyle="1" w:styleId="HTMLambformatpreviCar">
    <w:name w:val="HTML amb format previ Car"/>
    <w:link w:val="HTMLambformatprevi"/>
    <w:uiPriority w:val="99"/>
    <w:rsid w:val="004E0669"/>
    <w:rPr>
      <w:rFonts w:ascii="Courier New" w:hAnsi="Courier New" w:cs="Courier New"/>
      <w:lang w:val="ca-ES" w:eastAsia="ca-ES"/>
    </w:rPr>
  </w:style>
  <w:style w:type="character" w:customStyle="1" w:styleId="PargrafdellistaCar">
    <w:name w:val="Paràgraf de llista Car"/>
    <w:aliases w:val="Párrafo Numerado Car,Lista sin Numerar Car,Bullet Number Car,List Paragraph1 Car,lp1 Car,lp11 Car,List Paragraph11 Car,Bullet 1 Car,Use Case List Paragraph Car,Bulletr List Paragraph Car,List Paragraph Car,Párrafo antic Car"/>
    <w:link w:val="Pargrafdellista"/>
    <w:uiPriority w:val="34"/>
    <w:qFormat/>
    <w:locked/>
    <w:rsid w:val="004E0669"/>
    <w:rPr>
      <w:rFonts w:ascii="Arial" w:eastAsia="Lucida Sans Unicode" w:hAnsi="Arial"/>
      <w:kern w:val="1"/>
      <w:sz w:val="22"/>
      <w:szCs w:val="24"/>
      <w:lang w:val="ca-ES"/>
    </w:rPr>
  </w:style>
  <w:style w:type="paragraph" w:styleId="NormalWeb">
    <w:name w:val="Normal (Web)"/>
    <w:basedOn w:val="Normal"/>
    <w:uiPriority w:val="99"/>
    <w:unhideWhenUsed/>
    <w:rsid w:val="004E0669"/>
    <w:pPr>
      <w:widowControl/>
      <w:suppressAutoHyphens w:val="0"/>
      <w:spacing w:before="100" w:beforeAutospacing="1" w:after="100" w:afterAutospacing="1"/>
    </w:pPr>
    <w:rPr>
      <w:rFonts w:ascii="Times New Roman" w:eastAsia="Times New Roman" w:hAnsi="Times New Roman"/>
      <w:kern w:val="0"/>
      <w:sz w:val="24"/>
      <w:lang w:eastAsia="ca-ES"/>
    </w:rPr>
  </w:style>
  <w:style w:type="character" w:styleId="Enllavisitat">
    <w:name w:val="FollowedHyperlink"/>
    <w:semiHidden/>
    <w:unhideWhenUsed/>
    <w:rsid w:val="004E0669"/>
    <w:rPr>
      <w:color w:val="800080"/>
      <w:u w:val="single"/>
    </w:rPr>
  </w:style>
  <w:style w:type="character" w:styleId="Refernciadecomentari">
    <w:name w:val="annotation reference"/>
    <w:uiPriority w:val="99"/>
    <w:semiHidden/>
    <w:unhideWhenUsed/>
    <w:rsid w:val="004E0669"/>
    <w:rPr>
      <w:sz w:val="16"/>
      <w:szCs w:val="16"/>
    </w:rPr>
  </w:style>
  <w:style w:type="numbering" w:customStyle="1" w:styleId="Sinlista1">
    <w:name w:val="Sin lista1"/>
    <w:next w:val="Sensellista"/>
    <w:uiPriority w:val="99"/>
    <w:semiHidden/>
    <w:unhideWhenUsed/>
    <w:rsid w:val="004E0669"/>
  </w:style>
  <w:style w:type="table" w:styleId="Taulaambquadrcula">
    <w:name w:val="Table Grid"/>
    <w:basedOn w:val="Taulanormal"/>
    <w:rsid w:val="0043319C"/>
    <w:rPr>
      <w:lang w:val="ca-ES"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readelsobre">
    <w:name w:val="envelope address"/>
    <w:basedOn w:val="Normal"/>
    <w:uiPriority w:val="99"/>
    <w:semiHidden/>
    <w:unhideWhenUsed/>
    <w:rsid w:val="00F87FC8"/>
    <w:pPr>
      <w:framePr w:w="7920" w:h="1980" w:hSpace="141" w:wrap="auto" w:hAnchor="page" w:xAlign="center" w:yAlign="bottom"/>
      <w:ind w:left="2880"/>
    </w:pPr>
    <w:rPr>
      <w:rFonts w:ascii="Calibri Light" w:eastAsia="Times New Roman" w:hAnsi="Calibri Light"/>
      <w:kern w:val="2"/>
      <w:sz w:val="24"/>
    </w:rPr>
  </w:style>
  <w:style w:type="character" w:customStyle="1" w:styleId="EnlladInternet">
    <w:name w:val="Enllaç d'Internet"/>
    <w:rsid w:val="00E00318"/>
    <w:rPr>
      <w:color w:val="0000FF"/>
      <w:u w:val="single"/>
    </w:rPr>
  </w:style>
  <w:style w:type="paragraph" w:customStyle="1" w:styleId="Pa8">
    <w:name w:val="Pa8"/>
    <w:basedOn w:val="Default"/>
    <w:next w:val="Default"/>
    <w:uiPriority w:val="99"/>
    <w:qFormat/>
    <w:rsid w:val="00E00318"/>
    <w:pPr>
      <w:autoSpaceDE/>
      <w:autoSpaceDN/>
      <w:adjustRightInd/>
      <w:spacing w:line="201" w:lineRule="atLeast"/>
    </w:pPr>
    <w:rPr>
      <w:rFonts w:ascii="Arial" w:hAnsi="Arial" w:cs="Arial"/>
      <w:color w:val="auto"/>
    </w:rPr>
  </w:style>
  <w:style w:type="paragraph" w:customStyle="1" w:styleId="Pa9">
    <w:name w:val="Pa9"/>
    <w:basedOn w:val="Default"/>
    <w:next w:val="Default"/>
    <w:uiPriority w:val="99"/>
    <w:qFormat/>
    <w:rsid w:val="00E00318"/>
    <w:pPr>
      <w:autoSpaceDE/>
      <w:autoSpaceDN/>
      <w:adjustRightInd/>
      <w:spacing w:line="201" w:lineRule="atLeast"/>
    </w:pPr>
    <w:rPr>
      <w:rFonts w:ascii="Arial" w:hAnsi="Arial" w:cs="Arial"/>
      <w:color w:val="auto"/>
    </w:rPr>
  </w:style>
  <w:style w:type="table" w:customStyle="1" w:styleId="TableGrid">
    <w:name w:val="TableGrid"/>
    <w:rsid w:val="00257845"/>
    <w:rPr>
      <w:rFonts w:ascii="Calibri" w:hAnsi="Calibri"/>
      <w:sz w:val="22"/>
      <w:szCs w:val="22"/>
    </w:rPr>
    <w:tblPr>
      <w:tblCellMar>
        <w:top w:w="0" w:type="dxa"/>
        <w:left w:w="0" w:type="dxa"/>
        <w:bottom w:w="0" w:type="dxa"/>
        <w:right w:w="0" w:type="dxa"/>
      </w:tblCellMar>
    </w:tblPr>
  </w:style>
  <w:style w:type="paragraph" w:customStyle="1" w:styleId="toa">
    <w:name w:val="toa"/>
    <w:basedOn w:val="Normal"/>
    <w:qFormat/>
    <w:rsid w:val="00F01A72"/>
    <w:pPr>
      <w:widowControl/>
      <w:tabs>
        <w:tab w:val="left" w:pos="9000"/>
        <w:tab w:val="right" w:pos="9360"/>
      </w:tabs>
      <w:jc w:val="both"/>
    </w:pPr>
    <w:rPr>
      <w:rFonts w:eastAsia="Times New Roman" w:cs="Arial"/>
      <w:kern w:val="0"/>
      <w:sz w:val="24"/>
      <w:szCs w:val="20"/>
      <w:lang w:val="en-US" w:eastAsia="zh-CN"/>
    </w:rPr>
  </w:style>
  <w:style w:type="paragraph" w:customStyle="1" w:styleId="Prrafodelista1">
    <w:name w:val="Párrafo de lista1"/>
    <w:basedOn w:val="Normal"/>
    <w:rsid w:val="008E1469"/>
    <w:pPr>
      <w:widowControl/>
      <w:ind w:left="708"/>
      <w:jc w:val="both"/>
    </w:pPr>
    <w:rPr>
      <w:rFonts w:eastAsia="Calibri"/>
      <w:kern w:val="0"/>
      <w:sz w:val="24"/>
      <w:szCs w:val="22"/>
      <w:lang w:val="es-ES" w:eastAsia="ar-SA"/>
    </w:rPr>
  </w:style>
  <w:style w:type="character" w:styleId="Textennegreta">
    <w:name w:val="Strong"/>
    <w:uiPriority w:val="22"/>
    <w:qFormat/>
    <w:rsid w:val="0023762B"/>
    <w:rPr>
      <w:b/>
      <w:bCs/>
    </w:rPr>
  </w:style>
  <w:style w:type="paragraph" w:customStyle="1" w:styleId="pdq2pgselectionanchorcontainer">
    <w:name w:val="pdq2pg_selectionanchorcontainer"/>
    <w:basedOn w:val="Normal"/>
    <w:rsid w:val="008857AB"/>
    <w:pPr>
      <w:widowControl/>
      <w:suppressAutoHyphens w:val="0"/>
      <w:spacing w:before="100" w:beforeAutospacing="1" w:after="100" w:afterAutospacing="1"/>
    </w:pPr>
    <w:rPr>
      <w:rFonts w:ascii="Times New Roman" w:eastAsia="Times New Roman" w:hAnsi="Times New Roman"/>
      <w:kern w:val="0"/>
      <w:sz w:val="24"/>
      <w:lang w:val="es-ES"/>
    </w:rPr>
  </w:style>
  <w:style w:type="paragraph" w:customStyle="1" w:styleId="isselectedend">
    <w:name w:val="isselectedend"/>
    <w:basedOn w:val="Normal"/>
    <w:rsid w:val="00604224"/>
    <w:pPr>
      <w:widowControl/>
      <w:suppressAutoHyphens w:val="0"/>
      <w:spacing w:before="100" w:beforeAutospacing="1" w:after="100" w:afterAutospacing="1"/>
    </w:pPr>
    <w:rPr>
      <w:rFonts w:ascii="Times New Roman" w:eastAsia="Times New Roman" w:hAnsi="Times New Roman"/>
      <w:kern w:val="0"/>
      <w:sz w:val="24"/>
      <w:lang w:val="es-ES"/>
    </w:rPr>
  </w:style>
  <w:style w:type="character" w:customStyle="1" w:styleId="text-token-text-primary">
    <w:name w:val="text-token-text-primary"/>
    <w:basedOn w:val="Lletraperdefectedelpargraf"/>
    <w:rsid w:val="0060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75766">
      <w:bodyDiv w:val="1"/>
      <w:marLeft w:val="0"/>
      <w:marRight w:val="0"/>
      <w:marTop w:val="0"/>
      <w:marBottom w:val="0"/>
      <w:divBdr>
        <w:top w:val="none" w:sz="0" w:space="0" w:color="auto"/>
        <w:left w:val="none" w:sz="0" w:space="0" w:color="auto"/>
        <w:bottom w:val="none" w:sz="0" w:space="0" w:color="auto"/>
        <w:right w:val="none" w:sz="0" w:space="0" w:color="auto"/>
      </w:divBdr>
    </w:div>
    <w:div w:id="104935051">
      <w:bodyDiv w:val="1"/>
      <w:marLeft w:val="0"/>
      <w:marRight w:val="0"/>
      <w:marTop w:val="0"/>
      <w:marBottom w:val="0"/>
      <w:divBdr>
        <w:top w:val="none" w:sz="0" w:space="0" w:color="auto"/>
        <w:left w:val="none" w:sz="0" w:space="0" w:color="auto"/>
        <w:bottom w:val="none" w:sz="0" w:space="0" w:color="auto"/>
        <w:right w:val="none" w:sz="0" w:space="0" w:color="auto"/>
      </w:divBdr>
    </w:div>
    <w:div w:id="485129552">
      <w:bodyDiv w:val="1"/>
      <w:marLeft w:val="0"/>
      <w:marRight w:val="0"/>
      <w:marTop w:val="0"/>
      <w:marBottom w:val="0"/>
      <w:divBdr>
        <w:top w:val="none" w:sz="0" w:space="0" w:color="auto"/>
        <w:left w:val="none" w:sz="0" w:space="0" w:color="auto"/>
        <w:bottom w:val="none" w:sz="0" w:space="0" w:color="auto"/>
        <w:right w:val="none" w:sz="0" w:space="0" w:color="auto"/>
      </w:divBdr>
    </w:div>
    <w:div w:id="716928972">
      <w:bodyDiv w:val="1"/>
      <w:marLeft w:val="0"/>
      <w:marRight w:val="0"/>
      <w:marTop w:val="0"/>
      <w:marBottom w:val="0"/>
      <w:divBdr>
        <w:top w:val="none" w:sz="0" w:space="0" w:color="auto"/>
        <w:left w:val="none" w:sz="0" w:space="0" w:color="auto"/>
        <w:bottom w:val="none" w:sz="0" w:space="0" w:color="auto"/>
        <w:right w:val="none" w:sz="0" w:space="0" w:color="auto"/>
      </w:divBdr>
    </w:div>
    <w:div w:id="784806435">
      <w:bodyDiv w:val="1"/>
      <w:marLeft w:val="0"/>
      <w:marRight w:val="0"/>
      <w:marTop w:val="0"/>
      <w:marBottom w:val="0"/>
      <w:divBdr>
        <w:top w:val="none" w:sz="0" w:space="0" w:color="auto"/>
        <w:left w:val="none" w:sz="0" w:space="0" w:color="auto"/>
        <w:bottom w:val="none" w:sz="0" w:space="0" w:color="auto"/>
        <w:right w:val="none" w:sz="0" w:space="0" w:color="auto"/>
      </w:divBdr>
    </w:div>
    <w:div w:id="793913021">
      <w:bodyDiv w:val="1"/>
      <w:marLeft w:val="0"/>
      <w:marRight w:val="0"/>
      <w:marTop w:val="0"/>
      <w:marBottom w:val="0"/>
      <w:divBdr>
        <w:top w:val="none" w:sz="0" w:space="0" w:color="auto"/>
        <w:left w:val="none" w:sz="0" w:space="0" w:color="auto"/>
        <w:bottom w:val="none" w:sz="0" w:space="0" w:color="auto"/>
        <w:right w:val="none" w:sz="0" w:space="0" w:color="auto"/>
      </w:divBdr>
    </w:div>
    <w:div w:id="825245557">
      <w:bodyDiv w:val="1"/>
      <w:marLeft w:val="0"/>
      <w:marRight w:val="0"/>
      <w:marTop w:val="0"/>
      <w:marBottom w:val="0"/>
      <w:divBdr>
        <w:top w:val="none" w:sz="0" w:space="0" w:color="auto"/>
        <w:left w:val="none" w:sz="0" w:space="0" w:color="auto"/>
        <w:bottom w:val="none" w:sz="0" w:space="0" w:color="auto"/>
        <w:right w:val="none" w:sz="0" w:space="0" w:color="auto"/>
      </w:divBdr>
    </w:div>
    <w:div w:id="930820948">
      <w:bodyDiv w:val="1"/>
      <w:marLeft w:val="0"/>
      <w:marRight w:val="0"/>
      <w:marTop w:val="0"/>
      <w:marBottom w:val="0"/>
      <w:divBdr>
        <w:top w:val="none" w:sz="0" w:space="0" w:color="auto"/>
        <w:left w:val="none" w:sz="0" w:space="0" w:color="auto"/>
        <w:bottom w:val="none" w:sz="0" w:space="0" w:color="auto"/>
        <w:right w:val="none" w:sz="0" w:space="0" w:color="auto"/>
      </w:divBdr>
    </w:div>
    <w:div w:id="940337768">
      <w:bodyDiv w:val="1"/>
      <w:marLeft w:val="0"/>
      <w:marRight w:val="0"/>
      <w:marTop w:val="0"/>
      <w:marBottom w:val="0"/>
      <w:divBdr>
        <w:top w:val="none" w:sz="0" w:space="0" w:color="auto"/>
        <w:left w:val="none" w:sz="0" w:space="0" w:color="auto"/>
        <w:bottom w:val="none" w:sz="0" w:space="0" w:color="auto"/>
        <w:right w:val="none" w:sz="0" w:space="0" w:color="auto"/>
      </w:divBdr>
    </w:div>
    <w:div w:id="955601475">
      <w:bodyDiv w:val="1"/>
      <w:marLeft w:val="0"/>
      <w:marRight w:val="0"/>
      <w:marTop w:val="0"/>
      <w:marBottom w:val="0"/>
      <w:divBdr>
        <w:top w:val="none" w:sz="0" w:space="0" w:color="auto"/>
        <w:left w:val="none" w:sz="0" w:space="0" w:color="auto"/>
        <w:bottom w:val="none" w:sz="0" w:space="0" w:color="auto"/>
        <w:right w:val="none" w:sz="0" w:space="0" w:color="auto"/>
      </w:divBdr>
    </w:div>
    <w:div w:id="964774582">
      <w:bodyDiv w:val="1"/>
      <w:marLeft w:val="0"/>
      <w:marRight w:val="0"/>
      <w:marTop w:val="0"/>
      <w:marBottom w:val="0"/>
      <w:divBdr>
        <w:top w:val="none" w:sz="0" w:space="0" w:color="auto"/>
        <w:left w:val="none" w:sz="0" w:space="0" w:color="auto"/>
        <w:bottom w:val="none" w:sz="0" w:space="0" w:color="auto"/>
        <w:right w:val="none" w:sz="0" w:space="0" w:color="auto"/>
      </w:divBdr>
    </w:div>
    <w:div w:id="1020470005">
      <w:bodyDiv w:val="1"/>
      <w:marLeft w:val="0"/>
      <w:marRight w:val="0"/>
      <w:marTop w:val="0"/>
      <w:marBottom w:val="0"/>
      <w:divBdr>
        <w:top w:val="none" w:sz="0" w:space="0" w:color="auto"/>
        <w:left w:val="none" w:sz="0" w:space="0" w:color="auto"/>
        <w:bottom w:val="none" w:sz="0" w:space="0" w:color="auto"/>
        <w:right w:val="none" w:sz="0" w:space="0" w:color="auto"/>
      </w:divBdr>
    </w:div>
    <w:div w:id="1125542628">
      <w:bodyDiv w:val="1"/>
      <w:marLeft w:val="0"/>
      <w:marRight w:val="0"/>
      <w:marTop w:val="0"/>
      <w:marBottom w:val="0"/>
      <w:divBdr>
        <w:top w:val="none" w:sz="0" w:space="0" w:color="auto"/>
        <w:left w:val="none" w:sz="0" w:space="0" w:color="auto"/>
        <w:bottom w:val="none" w:sz="0" w:space="0" w:color="auto"/>
        <w:right w:val="none" w:sz="0" w:space="0" w:color="auto"/>
      </w:divBdr>
    </w:div>
    <w:div w:id="1134178135">
      <w:bodyDiv w:val="1"/>
      <w:marLeft w:val="0"/>
      <w:marRight w:val="0"/>
      <w:marTop w:val="0"/>
      <w:marBottom w:val="0"/>
      <w:divBdr>
        <w:top w:val="none" w:sz="0" w:space="0" w:color="auto"/>
        <w:left w:val="none" w:sz="0" w:space="0" w:color="auto"/>
        <w:bottom w:val="none" w:sz="0" w:space="0" w:color="auto"/>
        <w:right w:val="none" w:sz="0" w:space="0" w:color="auto"/>
      </w:divBdr>
    </w:div>
    <w:div w:id="1325428445">
      <w:bodyDiv w:val="1"/>
      <w:marLeft w:val="0"/>
      <w:marRight w:val="0"/>
      <w:marTop w:val="0"/>
      <w:marBottom w:val="0"/>
      <w:divBdr>
        <w:top w:val="none" w:sz="0" w:space="0" w:color="auto"/>
        <w:left w:val="none" w:sz="0" w:space="0" w:color="auto"/>
        <w:bottom w:val="none" w:sz="0" w:space="0" w:color="auto"/>
        <w:right w:val="none" w:sz="0" w:space="0" w:color="auto"/>
      </w:divBdr>
    </w:div>
    <w:div w:id="1340161667">
      <w:bodyDiv w:val="1"/>
      <w:marLeft w:val="0"/>
      <w:marRight w:val="0"/>
      <w:marTop w:val="0"/>
      <w:marBottom w:val="0"/>
      <w:divBdr>
        <w:top w:val="none" w:sz="0" w:space="0" w:color="auto"/>
        <w:left w:val="none" w:sz="0" w:space="0" w:color="auto"/>
        <w:bottom w:val="none" w:sz="0" w:space="0" w:color="auto"/>
        <w:right w:val="none" w:sz="0" w:space="0" w:color="auto"/>
      </w:divBdr>
    </w:div>
    <w:div w:id="1421023612">
      <w:bodyDiv w:val="1"/>
      <w:marLeft w:val="0"/>
      <w:marRight w:val="0"/>
      <w:marTop w:val="0"/>
      <w:marBottom w:val="0"/>
      <w:divBdr>
        <w:top w:val="none" w:sz="0" w:space="0" w:color="auto"/>
        <w:left w:val="none" w:sz="0" w:space="0" w:color="auto"/>
        <w:bottom w:val="none" w:sz="0" w:space="0" w:color="auto"/>
        <w:right w:val="none" w:sz="0" w:space="0" w:color="auto"/>
      </w:divBdr>
    </w:div>
    <w:div w:id="1810584336">
      <w:bodyDiv w:val="1"/>
      <w:marLeft w:val="0"/>
      <w:marRight w:val="0"/>
      <w:marTop w:val="0"/>
      <w:marBottom w:val="0"/>
      <w:divBdr>
        <w:top w:val="none" w:sz="0" w:space="0" w:color="auto"/>
        <w:left w:val="none" w:sz="0" w:space="0" w:color="auto"/>
        <w:bottom w:val="none" w:sz="0" w:space="0" w:color="auto"/>
        <w:right w:val="none" w:sz="0" w:space="0" w:color="auto"/>
      </w:divBdr>
    </w:div>
    <w:div w:id="1859078400">
      <w:bodyDiv w:val="1"/>
      <w:marLeft w:val="0"/>
      <w:marRight w:val="0"/>
      <w:marTop w:val="0"/>
      <w:marBottom w:val="0"/>
      <w:divBdr>
        <w:top w:val="none" w:sz="0" w:space="0" w:color="auto"/>
        <w:left w:val="none" w:sz="0" w:space="0" w:color="auto"/>
        <w:bottom w:val="none" w:sz="0" w:space="0" w:color="auto"/>
        <w:right w:val="none" w:sz="0" w:space="0" w:color="auto"/>
      </w:divBdr>
    </w:div>
    <w:div w:id="204428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22BD9D752F80B4AA5068ABDFD0E837B" ma:contentTypeVersion="10" ma:contentTypeDescription="Crear nuevo documento." ma:contentTypeScope="" ma:versionID="17cbd0cd978cc564e0400a26f7ba49fd">
  <xsd:schema xmlns:xsd="http://www.w3.org/2001/XMLSchema" xmlns:xs="http://www.w3.org/2001/XMLSchema" xmlns:p="http://schemas.microsoft.com/office/2006/metadata/properties" xmlns:ns2="315bf7a5-b379-4aec-bbad-6f4ade2a9d3b" xmlns:ns3="5a7c8f7d-68b2-4a2d-9740-1bc062b0c5c1" targetNamespace="http://schemas.microsoft.com/office/2006/metadata/properties" ma:root="true" ma:fieldsID="b7422a5ed8ab54ceddad3f9089ddc4af" ns2:_="" ns3:_="">
    <xsd:import namespace="315bf7a5-b379-4aec-bbad-6f4ade2a9d3b"/>
    <xsd:import namespace="5a7c8f7d-68b2-4a2d-9740-1bc062b0c5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bf7a5-b379-4aec-bbad-6f4ade2a9d3b"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c8f7d-68b2-4a2d-9740-1bc062b0c5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45F8CC-B13A-48E2-934B-5C053F059CB0}">
  <ds:schemaRefs>
    <ds:schemaRef ds:uri="http://schemas.microsoft.com/sharepoint/v3/contenttype/forms"/>
  </ds:schemaRefs>
</ds:datastoreItem>
</file>

<file path=customXml/itemProps2.xml><?xml version="1.0" encoding="utf-8"?>
<ds:datastoreItem xmlns:ds="http://schemas.openxmlformats.org/officeDocument/2006/customXml" ds:itemID="{7F50A6B2-14E0-49B2-9910-E30B618B58AB}">
  <ds:schemaRefs>
    <ds:schemaRef ds:uri="http://schemas.openxmlformats.org/officeDocument/2006/bibliography"/>
  </ds:schemaRefs>
</ds:datastoreItem>
</file>

<file path=customXml/itemProps3.xml><?xml version="1.0" encoding="utf-8"?>
<ds:datastoreItem xmlns:ds="http://schemas.openxmlformats.org/officeDocument/2006/customXml" ds:itemID="{35444B75-8BDD-4A89-A931-5C8153704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bf7a5-b379-4aec-bbad-6f4ade2a9d3b"/>
    <ds:schemaRef ds:uri="5a7c8f7d-68b2-4a2d-9740-1bc062b0c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712</Words>
  <Characters>3921</Characters>
  <Application>Microsoft Office Word</Application>
  <DocSecurity>0</DocSecurity>
  <Lines>32</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Altés</dc:creator>
  <cp:keywords/>
  <cp:lastModifiedBy>Mari Carmen Jiménez</cp:lastModifiedBy>
  <cp:revision>3</cp:revision>
  <cp:lastPrinted>2024-02-06T10:14:00Z</cp:lastPrinted>
  <dcterms:created xsi:type="dcterms:W3CDTF">2026-07-16T10:24:00Z</dcterms:created>
  <dcterms:modified xsi:type="dcterms:W3CDTF">2026-07-16T10:27:00Z</dcterms:modified>
</cp:coreProperties>
</file>