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hanging="0" w:left="0"/>
        <w:jc w:val="both"/>
        <w:outlineLvl w:val="1"/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rFonts w:cs="Arial" w:ascii="Arial" w:hAnsi="Arial"/>
          <w:b/>
          <w:caps/>
          <w:color w:val="000000"/>
          <w:sz w:val="22"/>
          <w:szCs w:val="22"/>
        </w:rPr>
      </w:r>
      <w:bookmarkStart w:id="0" w:name="_Toc115787713"/>
      <w:bookmarkStart w:id="1" w:name="_Toc221797726"/>
    </w:p>
    <w:p>
      <w:pPr>
        <w:pStyle w:val="Normal"/>
        <w:keepNext w:val="true"/>
        <w:numPr>
          <w:ilvl w:val="0"/>
          <w:numId w:val="0"/>
        </w:numPr>
        <w:ind w:hanging="0" w:left="0"/>
        <w:jc w:val="both"/>
        <w:outlineLvl w:val="1"/>
        <w:rPr>
          <w:rFonts w:ascii="Arial" w:hAnsi="Arial" w:cs="Arial"/>
          <w:b/>
          <w:caps/>
          <w:color w:val="000000"/>
          <w:sz w:val="22"/>
          <w:szCs w:val="22"/>
        </w:rPr>
      </w:pPr>
      <w:bookmarkStart w:id="2" w:name="_Toc103689246"/>
      <w:r>
        <w:rPr>
          <w:rFonts w:cs="Arial" w:ascii="Arial" w:hAnsi="Arial"/>
          <w:b/>
          <w:caps/>
          <w:color w:val="000000"/>
          <w:sz w:val="22"/>
          <w:szCs w:val="22"/>
        </w:rPr>
        <w:t xml:space="preserve">ANNEX 2. </w:t>
      </w:r>
      <w:bookmarkEnd w:id="2"/>
      <w:r>
        <w:rPr>
          <w:rFonts w:cs="Arial" w:ascii="Arial" w:hAnsi="Arial"/>
          <w:b/>
          <w:caps/>
          <w:color w:val="000000"/>
          <w:sz w:val="22"/>
          <w:szCs w:val="22"/>
        </w:rPr>
        <w:t>Declaració responsable del compliment de mesures socials i condicions especials d’execució del contracte</w:t>
      </w:r>
      <w:bookmarkEnd w:id="0"/>
      <w:bookmarkEnd w:id="1"/>
    </w:p>
    <w:p>
      <w:pPr>
        <w:pStyle w:val="Normal"/>
        <w:rPr>
          <w:rFonts w:ascii="Arial" w:hAnsi="Arial" w:eastAsia="Calibri" w:cs="Arial"/>
          <w:b/>
          <w:bCs/>
          <w:color w:val="000000"/>
          <w:sz w:val="22"/>
          <w:szCs w:val="22"/>
        </w:rPr>
      </w:pPr>
      <w:r>
        <w:rPr>
          <w:rFonts w:eastAsia="Calibri" w:cs="Arial" w:ascii="Arial" w:hAnsi="Arial"/>
          <w:b/>
          <w:bCs/>
          <w:color w:val="000000"/>
          <w:sz w:val="22"/>
          <w:szCs w:val="22"/>
        </w:rPr>
      </w:r>
    </w:p>
    <w:p>
      <w:pPr>
        <w:pStyle w:val="Normal"/>
        <w:rPr>
          <w:b/>
          <w:bCs/>
        </w:rPr>
      </w:pPr>
      <w:r>
        <w:rPr>
          <w:rFonts w:eastAsia="Calibri" w:cs="Arial" w:ascii="Arial" w:hAnsi="Arial"/>
          <w:b/>
          <w:bCs/>
          <w:color w:val="000000"/>
          <w:sz w:val="22"/>
          <w:szCs w:val="22"/>
        </w:rPr>
        <w:t>Número d’expedient: 2660/2026</w:t>
      </w:r>
    </w:p>
    <w:p>
      <w:pPr>
        <w:pStyle w:val="Normal"/>
        <w:rPr>
          <w:rFonts w:ascii="Arial" w:hAnsi="Arial" w:eastAsia="Calibri" w:cs="Arial"/>
          <w:i/>
          <w:color w:val="000000"/>
          <w:sz w:val="22"/>
          <w:szCs w:val="22"/>
        </w:rPr>
      </w:pPr>
      <w:r>
        <w:rPr>
          <w:rFonts w:eastAsia="Calibri" w:cs="Arial" w:ascii="Arial" w:hAnsi="Arial"/>
          <w:i/>
          <w:color w:val="000000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firstRow="1" w:noVBand="0" w:lastRow="1" w:firstColumn="1" w:lastColumn="1" w:noHBand="0"/>
      </w:tblPr>
      <w:tblGrid>
        <w:gridCol w:w="5286"/>
        <w:gridCol w:w="3218"/>
      </w:tblGrid>
      <w:tr>
        <w:trPr>
          <w:trHeight w:val="20" w:hRule="atLeast"/>
        </w:trPr>
        <w:tc>
          <w:tcPr>
            <w:tcW w:w="5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9C9C9" w:val="clear"/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rPr>
                <w:rFonts w:ascii="Arial" w:hAnsi="Arial" w:cs="Arial"/>
                <w:b/>
                <w:szCs w:val="22"/>
              </w:rPr>
            </w:pPr>
            <w:r>
              <w:rPr>
                <w:rFonts w:cs="Arial" w:ascii="Arial" w:hAnsi="Arial"/>
                <w:b/>
                <w:szCs w:val="22"/>
              </w:rPr>
              <w:t>Nom i cognoms / raó social empresa</w:t>
            </w:r>
          </w:p>
        </w:tc>
        <w:tc>
          <w:tcPr>
            <w:tcW w:w="3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9C9C9" w:val="clear"/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cs="Arial" w:ascii="Arial" w:hAnsi="Arial"/>
                <w:b/>
                <w:szCs w:val="22"/>
              </w:rPr>
              <w:t>DNI/NIE/CIF/Passaport</w:t>
            </w:r>
          </w:p>
        </w:tc>
      </w:tr>
      <w:tr>
        <w:trPr>
          <w:trHeight w:val="20" w:hRule="atLeast"/>
        </w:trPr>
        <w:tc>
          <w:tcPr>
            <w:tcW w:w="5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3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5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9C9C9" w:val="clear"/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rPr>
                <w:rFonts w:ascii="Arial" w:hAnsi="Arial" w:cs="Arial"/>
                <w:b/>
                <w:szCs w:val="22"/>
              </w:rPr>
            </w:pPr>
            <w:r>
              <w:rPr>
                <w:rFonts w:cs="Arial" w:ascii="Arial" w:hAnsi="Arial"/>
                <w:b/>
                <w:szCs w:val="22"/>
              </w:rPr>
              <w:t>Nom i cognoms de la persona representant</w:t>
            </w:r>
          </w:p>
        </w:tc>
        <w:tc>
          <w:tcPr>
            <w:tcW w:w="3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9C9C9" w:val="clear"/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cs="Arial" w:ascii="Arial" w:hAnsi="Arial"/>
                <w:b/>
                <w:szCs w:val="22"/>
              </w:rPr>
              <w:t>DNI/NIE/Passaport</w:t>
            </w:r>
          </w:p>
        </w:tc>
      </w:tr>
      <w:tr>
        <w:trPr>
          <w:trHeight w:val="20" w:hRule="atLeast"/>
        </w:trPr>
        <w:tc>
          <w:tcPr>
            <w:tcW w:w="5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3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</w:tr>
    </w:tbl>
    <w:p>
      <w:pPr>
        <w:pStyle w:val="Normal"/>
        <w:ind w:hanging="0" w:left="400"/>
        <w:rPr>
          <w:rFonts w:ascii="Arial" w:hAnsi="Arial" w:eastAsia="Calibri" w:cs="Arial"/>
          <w:b/>
          <w:color w:val="000000"/>
          <w:sz w:val="22"/>
          <w:szCs w:val="22"/>
          <w:u w:val="single"/>
        </w:rPr>
      </w:pPr>
      <w:r>
        <w:rPr>
          <w:rFonts w:eastAsia="Calibri" w:cs="Arial" w:ascii="Arial" w:hAnsi="Arial"/>
          <w:b/>
          <w:color w:val="000000"/>
          <w:sz w:val="22"/>
          <w:szCs w:val="22"/>
          <w:u w:val="single"/>
        </w:rPr>
      </w:r>
    </w:p>
    <w:p>
      <w:pPr>
        <w:pStyle w:val="Normal"/>
        <w:rPr>
          <w:rFonts w:ascii="Arial" w:hAnsi="Arial" w:eastAsia="Calibri" w:cs="Arial"/>
          <w:b/>
          <w:caps/>
          <w:color w:val="000000"/>
          <w:sz w:val="22"/>
          <w:szCs w:val="22"/>
        </w:rPr>
      </w:pPr>
      <w:r>
        <w:rPr>
          <w:rFonts w:eastAsia="Calibri" w:cs="Arial" w:ascii="Arial" w:hAnsi="Arial"/>
          <w:b/>
          <w:caps/>
          <w:color w:val="000000"/>
          <w:sz w:val="22"/>
          <w:szCs w:val="22"/>
        </w:rPr>
        <w:t>Declaro</w:t>
      </w:r>
    </w:p>
    <w:p>
      <w:pPr>
        <w:pStyle w:val="Normal"/>
        <w:rPr>
          <w:rFonts w:ascii="Arial" w:hAnsi="Arial" w:eastAsia="Calibri" w:cs="Arial"/>
          <w:b/>
          <w:caps/>
          <w:color w:val="000000"/>
          <w:sz w:val="22"/>
          <w:szCs w:val="22"/>
        </w:rPr>
      </w:pPr>
      <w:r>
        <w:rPr>
          <w:rFonts w:eastAsia="Calibri" w:cs="Arial" w:ascii="Arial" w:hAnsi="Arial"/>
          <w:b/>
          <w:caps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 w:ascii="Arial" w:hAnsi="Arial"/>
          <w:color w:val="000000"/>
          <w:sz w:val="22"/>
          <w:szCs w:val="22"/>
        </w:rPr>
        <w:t>Que, en cas de resultar adjudicatari ens comprometem a complir el Reglament (UE) 2016/679 del Parlament Europeu i del Consell, de 27 d'abril de 2016, relatiu a la protecció de les persones físiques pel que fa al tractament de dades personals i a la lliure circulació d'aquestes dades (Reglament general de protecció de dades) i per la Llei orgànica 3/2018, de 5 de desembre, de protecció de dades personals i garantia dels drets digitals (LOPDGDD) i a les seves normes de desenvolupament. Aquesta obligació té el caràcter d’obligació essencial d’acord amb la lletra f) de l’apartat 1 de l’article 211 de la  Llei 9/2017, de 8 de novembre, de contractes del sector públic.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Arial" w:hAnsi="Arial" w:cs="Arial"/>
          <w:sz w:val="22"/>
        </w:rPr>
      </w:pPr>
      <w:r>
        <w:rPr>
          <w:rFonts w:eastAsia="Calibri" w:cs="Arial" w:ascii="Arial" w:hAnsi="Arial"/>
          <w:sz w:val="22"/>
        </w:rPr>
        <w:t xml:space="preserve">Alhora, ens comprometem a </w:t>
      </w:r>
      <w:r>
        <w:rPr>
          <w:rFonts w:cs="Arial" w:ascii="Arial" w:hAnsi="Arial"/>
          <w:sz w:val="22"/>
        </w:rPr>
        <w:t xml:space="preserve">com a mínim, amb una de les següents condicions especials d’execució del contracte, considerades de caràcter social, ètic o mediambiental. </w:t>
      </w:r>
    </w:p>
    <w:p>
      <w:pPr>
        <w:pStyle w:val="Normal"/>
        <w:widowControl w:val="false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cs="Arial" w:ascii="Arial" w:hAnsi="Arial"/>
          <w:sz w:val="22"/>
          <w:szCs w:val="22"/>
          <w:lang w:eastAsia="zh-CN"/>
        </w:rPr>
      </w:r>
    </w:p>
    <w:p>
      <w:pPr>
        <w:pStyle w:val="Normal"/>
        <w:widowControl w:val="false"/>
        <w:jc w:val="both"/>
        <w:rPr>
          <w:rFonts w:ascii="Arial" w:hAnsi="Arial" w:cs="Arial"/>
          <w:b/>
          <w:i/>
          <w:sz w:val="22"/>
          <w:szCs w:val="22"/>
          <w:lang w:eastAsia="zh-CN"/>
        </w:rPr>
      </w:pPr>
      <w:r>
        <w:rPr>
          <w:rFonts w:cs="Arial" w:ascii="Arial" w:hAnsi="Arial"/>
          <w:b/>
          <w:i/>
          <w:sz w:val="22"/>
          <w:szCs w:val="22"/>
          <w:lang w:eastAsia="zh-CN"/>
        </w:rPr>
        <w:t>(seleccionar amb una X una o més d’una)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Arial" w:hAnsi="Arial" w:cs="Arial"/>
          <w:sz w:val="22"/>
          <w:szCs w:val="22"/>
          <w:highlight w:val="cyan"/>
        </w:rPr>
      </w:pPr>
      <w:r>
        <w:rPr>
          <w:rFonts w:cs="Arial" w:ascii="Arial" w:hAnsi="Arial"/>
          <w:sz w:val="22"/>
          <w:szCs w:val="22"/>
          <w:highlight w:val="cyan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fldChar w:fldCharType="begin">
          <w:ffData>
            <w:name w:val="Bookmark"/>
            <w:enabled/>
            <w:calcOnExit w:val="0"/>
            <w:checkBox>
              <w:sizeAuto/>
            </w:checkBox>
          </w:ffData>
        </w:fldChar>
      </w:r>
      <w:r>
        <w:rPr>
          <w:u w:val="none"/>
        </w:rPr>
        <w:instrText xml:space="preserve"> FORMCHECKBOX </w:instrText>
      </w:r>
      <w:r>
        <w:rPr>
          <w:u w:val="none"/>
        </w:rPr>
        <w:fldChar w:fldCharType="separate"/>
      </w:r>
      <w:bookmarkStart w:id="3" w:name="Bookmark"/>
      <w:bookmarkStart w:id="4" w:name="Bookmark"/>
      <w:bookmarkEnd w:id="4"/>
      <w:r>
        <w:rPr>
          <w:u w:val="none"/>
        </w:rPr>
      </w:r>
      <w:r>
        <w:rPr>
          <w:u w:val="none"/>
        </w:rPr>
        <w:fldChar w:fldCharType="end"/>
      </w:r>
      <w:bookmarkStart w:id="5" w:name="Bookmark_Copia_1"/>
      <w:bookmarkEnd w:id="5"/>
      <w:r>
        <w:rPr>
          <w:u w:val="none"/>
        </w:rPr>
        <w:t xml:space="preserve"> </w:t>
      </w:r>
      <w:r>
        <w:rPr>
          <w:rFonts w:cs="Arial" w:ascii="Arial" w:hAnsi="Arial"/>
          <w:sz w:val="22"/>
          <w:szCs w:val="22"/>
          <w:u w:val="none"/>
        </w:rPr>
        <w:t>Q</w:t>
      </w:r>
      <w:r>
        <w:rPr>
          <w:rFonts w:cs="Arial" w:ascii="Arial" w:hAnsi="Arial"/>
          <w:sz w:val="22"/>
          <w:szCs w:val="22"/>
        </w:rPr>
        <w:t xml:space="preserve">ue durant l´execució del contracte l´empresa adjudicatària estableixi al personal encarregat de l´execució del contracte mesures que afavoreixin la conciliació de la vida laboral amb la vida familiar de les persones que intervenen en l´execució del contracte, que poden ser: adequació d´horaris a horaris de les escoles, teletreball... amb la finalitat de fomentar la igualtat entre homes i dones i l’objectiu d’eliminar les desigualtats en el mercat laboral. </w:t>
      </w:r>
    </w:p>
    <w:p>
      <w:pPr>
        <w:pStyle w:val="Normal"/>
        <w:ind w:hanging="0" w:left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fldChar w:fldCharType="begin">
          <w:ffData>
            <w:name w:val="Bookmark Copia 1 Copia 1"/>
            <w:enabled/>
            <w:calcOnExit w:val="0"/>
            <w:checkBox>
              <w:sizeAuto/>
            </w:checkBox>
          </w:ffData>
        </w:fldChar>
      </w:r>
      <w:r>
        <w:rPr>
          <w:u w:val="none"/>
        </w:rPr>
        <w:instrText xml:space="preserve"> FORMCHECKBOX </w:instrText>
      </w:r>
      <w:r>
        <w:rPr>
          <w:u w:val="none"/>
        </w:rPr>
        <w:fldChar w:fldCharType="separate"/>
      </w:r>
      <w:bookmarkStart w:id="6" w:name="Bookmark_Copia_1_Copia_1"/>
      <w:bookmarkStart w:id="7" w:name="Bookmark_Copia_1_Copia_1"/>
      <w:bookmarkEnd w:id="7"/>
      <w:r>
        <w:rPr>
          <w:u w:val="none"/>
        </w:rPr>
      </w:r>
      <w:r>
        <w:rPr>
          <w:u w:val="none"/>
        </w:rPr>
        <w:fldChar w:fldCharType="end"/>
      </w:r>
      <w:bookmarkStart w:id="8" w:name="Bookmark_Copia_1"/>
      <w:bookmarkEnd w:id="8"/>
      <w:r>
        <w:rPr>
          <w:rFonts w:cs="Arial" w:ascii="Arial" w:hAnsi="Arial"/>
          <w:sz w:val="22"/>
          <w:szCs w:val="22"/>
          <w:u w:val="none"/>
        </w:rPr>
        <w:t xml:space="preserve"> Imp</w:t>
      </w:r>
      <w:r>
        <w:rPr>
          <w:rFonts w:cs="Arial" w:ascii="Arial" w:hAnsi="Arial"/>
          <w:sz w:val="22"/>
          <w:szCs w:val="22"/>
        </w:rPr>
        <w:t>artir sessions info</w:t>
      </w:r>
      <w:bookmarkStart w:id="9" w:name="_GoBack"/>
      <w:bookmarkEnd w:id="9"/>
      <w:r>
        <w:rPr>
          <w:rFonts w:cs="Arial" w:ascii="Arial" w:hAnsi="Arial"/>
          <w:sz w:val="22"/>
          <w:szCs w:val="22"/>
        </w:rPr>
        <w:t>rmatives i formatives específiques en la seva organització, destinades al personal encarregat de l’execució de la prestació, sobre les mesures de seguretat i salut laboral concretes que resulten d’aplicació al present contracte amb l´objectiu de reduir la sinistralitat laboral.</w:t>
      </w:r>
    </w:p>
    <w:p>
      <w:pPr>
        <w:pStyle w:val="Normal"/>
        <w:ind w:hanging="0" w:left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fldChar w:fldCharType="begin">
          <w:ffData>
            <w:name w:val="Bookmark Copia 2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10" w:name="Bookmark_Copia_2"/>
      <w:bookmarkStart w:id="11" w:name="Bookmark_Copia_2"/>
      <w:bookmarkEnd w:id="11"/>
      <w:r>
        <w:rPr/>
      </w:r>
      <w:r>
        <w:rPr/>
        <w:fldChar w:fldCharType="end"/>
      </w:r>
      <w:bookmarkStart w:id="12" w:name="Bookmark_Copia_2"/>
      <w:bookmarkEnd w:id="12"/>
      <w:r>
        <w:rPr>
          <w:rFonts w:cs="Arial" w:ascii="Arial" w:hAnsi="Arial"/>
          <w:sz w:val="22"/>
          <w:szCs w:val="22"/>
        </w:rPr>
        <w:t xml:space="preserve"> Aplicar mesures en l´execució del contracte que fomentin l'estalvi energètic o la reducció de les emissions de gasos d'efecte hivernacle amb l’objectiu de lluitar contra el canvi climàtic.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rPr>
          <w:rFonts w:ascii="Arial" w:hAnsi="Arial" w:eastAsia="Calibri" w:cs="Arial"/>
          <w:i/>
          <w:color w:val="000000"/>
          <w:sz w:val="22"/>
          <w:szCs w:val="22"/>
          <w:lang w:eastAsia="zh-CN"/>
        </w:rPr>
      </w:pPr>
      <w:r>
        <w:rPr>
          <w:rFonts w:eastAsia="Calibri" w:cs="Arial" w:ascii="Arial" w:hAnsi="Arial"/>
          <w:i/>
          <w:color w:val="000000"/>
          <w:sz w:val="22"/>
          <w:szCs w:val="22"/>
          <w:lang w:eastAsia="zh-CN"/>
        </w:rPr>
        <w:t>Signatura electrònica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western"/>
      <w:pBdr>
        <w:top w:val="single" w:sz="6" w:space="11" w:color="000000"/>
      </w:pBdr>
      <w:spacing w:before="0" w:after="0"/>
      <w:jc w:val="center"/>
      <w:rPr/>
    </w:pPr>
    <w:r>
      <w:rPr>
        <w:b/>
        <w:bCs/>
        <w:sz w:val="18"/>
        <w:szCs w:val="18"/>
      </w:rPr>
      <w:t>Ajuntament de Badia del Vallès</w:t>
    </w:r>
  </w:p>
  <w:p>
    <w:pPr>
      <w:pStyle w:val="western"/>
      <w:spacing w:before="0" w:after="0"/>
      <w:jc w:val="center"/>
      <w:rPr/>
    </w:pPr>
    <w:r>
      <w:rPr>
        <w:sz w:val="16"/>
        <w:szCs w:val="16"/>
      </w:rPr>
      <w:t>Avinguda Burgos s/n, Badia del Vallès. 08214 (Barcelona). Tel. 937182216. Fax: 937182216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western"/>
      <w:pBdr>
        <w:top w:val="single" w:sz="6" w:space="11" w:color="000000"/>
      </w:pBdr>
      <w:spacing w:before="0" w:after="0"/>
      <w:jc w:val="center"/>
      <w:rPr/>
    </w:pPr>
    <w:r>
      <w:rPr>
        <w:b/>
        <w:bCs/>
        <w:sz w:val="18"/>
        <w:szCs w:val="18"/>
      </w:rPr>
      <w:t>Ajuntament de Badia del Vallès</w:t>
    </w:r>
  </w:p>
  <w:p>
    <w:pPr>
      <w:pStyle w:val="western"/>
      <w:spacing w:before="0" w:after="0"/>
      <w:jc w:val="center"/>
      <w:rPr/>
    </w:pPr>
    <w:r>
      <w:rPr>
        <w:sz w:val="16"/>
        <w:szCs w:val="16"/>
      </w:rPr>
      <w:t>Avinguda Burgos s/n, Badia del Vallès. 08214 (Barcelona). Tel. 937182216. Fax: 937182216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331595" cy="62103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331595" cy="62103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a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c0b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4422d2"/>
    <w:rPr>
      <w:rFonts w:ascii="Times New Roman" w:hAnsi="Times New Roman" w:eastAsia="Times New Roman" w:cs="Times New Roman"/>
      <w:sz w:val="20"/>
      <w:szCs w:val="20"/>
      <w:lang w:eastAsia="ca-ES"/>
    </w:rPr>
  </w:style>
  <w:style w:type="character" w:styleId="PiedepginaCar" w:customStyle="1">
    <w:name w:val="Pie de página Car"/>
    <w:basedOn w:val="DefaultParagraphFont"/>
    <w:uiPriority w:val="99"/>
    <w:qFormat/>
    <w:rsid w:val="004422d2"/>
    <w:rPr>
      <w:rFonts w:ascii="Times New Roman" w:hAnsi="Times New Roman" w:eastAsia="Times New Roman" w:cs="Times New Roman"/>
      <w:sz w:val="20"/>
      <w:szCs w:val="20"/>
      <w:lang w:eastAsia="ca-ES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4422d2"/>
    <w:rPr>
      <w:rFonts w:ascii="Tahoma" w:hAnsi="Tahoma" w:eastAsia="Times New Roman" w:cs="Tahoma"/>
      <w:sz w:val="16"/>
      <w:szCs w:val="16"/>
      <w:lang w:eastAsia="ca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4422d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4422d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422d2"/>
    <w:pPr/>
    <w:rPr>
      <w:rFonts w:ascii="Tahoma" w:hAnsi="Tahoma" w:cs="Tahoma"/>
      <w:sz w:val="16"/>
      <w:szCs w:val="16"/>
    </w:rPr>
  </w:style>
  <w:style w:type="paragraph" w:styleId="western" w:customStyle="1">
    <w:name w:val="western"/>
    <w:basedOn w:val="Normal"/>
    <w:qFormat/>
    <w:rsid w:val="004422d2"/>
    <w:pPr>
      <w:spacing w:beforeAutospacing="1" w:after="119"/>
    </w:pPr>
    <w:rPr>
      <w:rFonts w:ascii="Arial" w:hAnsi="Arial" w:cs="Arial"/>
      <w:color w:val="000000"/>
      <w:sz w:val="22"/>
      <w:szCs w:val="22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LibreOffice/26.2.4.2$Windows_X86_64 LibreOffice_project/0229ac93fcf0d7cbc6376066c6f35021cef002dc</Application>
  <AppVersion>15.0000</AppVersion>
  <Pages>1</Pages>
  <Words>339</Words>
  <Characters>1904</Characters>
  <CharactersWithSpaces>2231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2026-03-31T12:56:00Z</dcterms:created>
  <dc:creator>Vanessa Hornos Mesas</dc:creator>
  <dc:description/>
  <dc:language>ca-ES</dc:language>
  <cp:lastModifiedBy/>
  <dcterms:modified xsi:type="dcterms:W3CDTF">2026-07-01T07:51:11Z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