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8DA8" w14:textId="144A40D4" w:rsidR="00D76CD2" w:rsidRPr="007D0805" w:rsidRDefault="004665A1" w:rsidP="00D76CD2">
      <w:pPr>
        <w:pStyle w:val="SQV-Superttol0"/>
        <w:rPr>
          <w:rFonts w:ascii="Figtree" w:hAnsi="Figtree"/>
          <w:lang w:val="ca-ES"/>
        </w:rPr>
      </w:pPr>
      <w:r>
        <w:rPr>
          <w:rFonts w:ascii="Figtree" w:hAnsi="Figtree"/>
          <w:lang w:val="ca-ES"/>
        </w:rPr>
        <w:t>ANNEX 2</w:t>
      </w:r>
      <w:r w:rsidR="00D76CD2" w:rsidRPr="007D0805">
        <w:rPr>
          <w:rFonts w:ascii="Figtree" w:hAnsi="Figtree"/>
          <w:lang w:val="ca-ES"/>
        </w:rPr>
        <w:t>.</w:t>
      </w:r>
    </w:p>
    <w:p w14:paraId="60C03E5F" w14:textId="5726567E" w:rsidR="00D76CD2" w:rsidRPr="007D0805" w:rsidRDefault="0029624D" w:rsidP="00D76CD2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225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0596383D" wp14:editId="2CCD93E0">
                <wp:extent cx="6115106" cy="1628775"/>
                <wp:effectExtent l="0" t="0" r="0" b="9525"/>
                <wp:docPr id="140439690" name="Quadre de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106" cy="1628775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B24928" w14:textId="77777777" w:rsidR="00AA6612" w:rsidRPr="0030462C" w:rsidRDefault="00D76CD2" w:rsidP="00AA6612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7D0805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ASSUMPTE:  </w:t>
                            </w:r>
                            <w:r w:rsidR="00AA6612" w:rsidRPr="00232420">
                              <w:rPr>
                                <w:rFonts w:ascii="Figtree" w:eastAsia="Arial" w:hAnsi="Figtree" w:cs="Calibri"/>
                                <w:b/>
                              </w:rPr>
                              <w:t>Memòria tècnica justificativa de motivació de la necessitat i la idoneïtat de l’inici d’expedient de contractació menor del “Servei d’assistència tècnica per la redacció de</w:t>
                            </w:r>
                            <w:r w:rsidR="00AA6612">
                              <w:rPr>
                                <w:rFonts w:ascii="Figtree" w:eastAsia="Arial" w:hAnsi="Figtree" w:cs="Calibri"/>
                                <w:b/>
                              </w:rPr>
                              <w:t>l Projecte d’</w:t>
                            </w:r>
                            <w:r w:rsidR="00AA6612" w:rsidRPr="009B6339">
                              <w:rPr>
                                <w:rFonts w:ascii="Figtree" w:eastAsia="Arial" w:hAnsi="Figtree" w:cs="Calibri"/>
                                <w:b/>
                              </w:rPr>
                              <w:t>Obres de condiciona</w:t>
                            </w:r>
                            <w:r w:rsidR="00AA6612">
                              <w:rPr>
                                <w:rFonts w:ascii="Figtree" w:eastAsia="Arial" w:hAnsi="Figtree" w:cs="Calibri"/>
                                <w:b/>
                              </w:rPr>
                              <w:t>ment de</w:t>
                            </w:r>
                            <w:r w:rsidR="00AA6612" w:rsidRPr="009B6339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 </w:t>
                            </w:r>
                            <w:r w:rsidR="00AA6612">
                              <w:rPr>
                                <w:rFonts w:ascii="Figtree" w:eastAsia="Arial" w:hAnsi="Figtree" w:cs="Calibri"/>
                                <w:b/>
                              </w:rPr>
                              <w:t>la nau industrial del C/</w:t>
                            </w:r>
                            <w:proofErr w:type="spellStart"/>
                            <w:r w:rsidR="00AA6612">
                              <w:rPr>
                                <w:rFonts w:ascii="Figtree" w:eastAsia="Arial" w:hAnsi="Figtree" w:cs="Calibri"/>
                                <w:b/>
                              </w:rPr>
                              <w:t>Rosend</w:t>
                            </w:r>
                            <w:proofErr w:type="spellEnd"/>
                            <w:r w:rsidR="00AA6612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 Carrasco i Formiguera 10 per </w:t>
                            </w:r>
                            <w:r w:rsidR="00AA6612" w:rsidRPr="00232420">
                              <w:rPr>
                                <w:rFonts w:ascii="Figtree" w:eastAsia="Arial" w:hAnsi="Figtree" w:cs="Calibri"/>
                                <w:b/>
                              </w:rPr>
                              <w:t>l’empresa Serveis Municipals Sant Quirze S.L.U. - SQVaigua.”</w:t>
                            </w:r>
                          </w:p>
                          <w:p w14:paraId="50AD4864" w14:textId="77777777" w:rsidR="00AA6612" w:rsidRPr="0030462C" w:rsidRDefault="00AA6612" w:rsidP="00AA6612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22BEFB66" w14:textId="77777777" w:rsidR="00AA6612" w:rsidRPr="000C27C2" w:rsidRDefault="00AA6612" w:rsidP="00AA6612">
                            <w:pPr>
                              <w:spacing w:after="120"/>
                              <w:jc w:val="both"/>
                              <w:rPr>
                                <w:rFonts w:eastAsia="Arial" w:cs="Calibri"/>
                                <w:b/>
                              </w:rPr>
                            </w:pPr>
                            <w:r w:rsidRPr="0030462C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Exp. </w:t>
                            </w:r>
                            <w:r>
                              <w:rPr>
                                <w:rFonts w:ascii="Figtree" w:eastAsia="Arial" w:hAnsi="Figtree" w:cs="Calibri"/>
                                <w:b/>
                              </w:rPr>
                              <w:t>61</w:t>
                            </w:r>
                            <w:r w:rsidRPr="0030462C">
                              <w:rPr>
                                <w:rFonts w:ascii="Figtree" w:eastAsia="Arial" w:hAnsi="Figtree" w:cs="Calibri"/>
                                <w:b/>
                              </w:rPr>
                              <w:t>/202</w:t>
                            </w:r>
                            <w:r>
                              <w:rPr>
                                <w:rFonts w:ascii="Figtree" w:eastAsia="Arial" w:hAnsi="Figtree" w:cs="Calibri"/>
                                <w:b/>
                              </w:rPr>
                              <w:t>6</w:t>
                            </w:r>
                            <w:r w:rsidRPr="0030462C">
                              <w:rPr>
                                <w:rFonts w:ascii="Figtree" w:eastAsia="Arial" w:hAnsi="Figtree" w:cs="Calibri"/>
                                <w:b/>
                              </w:rPr>
                              <w:t>/</w:t>
                            </w:r>
                            <w:r w:rsidRPr="008850DF">
                              <w:rPr>
                                <w:rFonts w:ascii="Figtree" w:eastAsia="Arial" w:hAnsi="Figtree" w:cs="Calibri"/>
                                <w:b/>
                              </w:rPr>
                              <w:t>SMSQV</w:t>
                            </w:r>
                            <w:r w:rsidRPr="0030462C">
                              <w:rPr>
                                <w:rFonts w:ascii="Figtree" w:eastAsia="Arial" w:hAnsi="Figtree" w:cs="Calibri"/>
                                <w:b/>
                              </w:rPr>
                              <w:t>/CO.”</w:t>
                            </w:r>
                          </w:p>
                          <w:p w14:paraId="34949691" w14:textId="13BF2E15" w:rsidR="00D76CD2" w:rsidRPr="000C27C2" w:rsidRDefault="00D76CD2" w:rsidP="00AA6612">
                            <w:pPr>
                              <w:spacing w:after="120"/>
                              <w:jc w:val="both"/>
                              <w:rPr>
                                <w:rFonts w:eastAsia="Arial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96383D" id="_x0000_t202" coordsize="21600,21600" o:spt="202" path="m,l,21600r21600,l21600,xe">
                <v:stroke joinstyle="miter"/>
                <v:path gradientshapeok="t" o:connecttype="rect"/>
              </v:shapetype>
              <v:shape id="Quadre de text 5" o:spid="_x0000_s1026" type="#_x0000_t202" style="width:481.5pt;height:1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" fillcolor="#0077bd" stroked="f">
                <v:fill opacity="3341f"/>
                <v:textbox>
                  <w:txbxContent>
                    <w:p w14:paraId="16B24928" w14:textId="77777777" w:rsidR="00AA6612" w:rsidRPr="0030462C" w:rsidRDefault="00D76CD2" w:rsidP="00AA6612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7D0805">
                        <w:rPr>
                          <w:rFonts w:ascii="Figtree" w:eastAsia="Arial" w:hAnsi="Figtree" w:cs="Calibri"/>
                          <w:b/>
                        </w:rPr>
                        <w:t xml:space="preserve">ASSUMPTE:  </w:t>
                      </w:r>
                      <w:r w:rsidR="00AA6612" w:rsidRPr="00232420">
                        <w:rPr>
                          <w:rFonts w:ascii="Figtree" w:eastAsia="Arial" w:hAnsi="Figtree" w:cs="Calibri"/>
                          <w:b/>
                        </w:rPr>
                        <w:t>Memòria tècnica justificativa de motivació de la necessitat i la idoneïtat de l’inici d’expedient de contractació menor del “Servei d’assistència tècnica per la redacció de</w:t>
                      </w:r>
                      <w:r w:rsidR="00AA6612">
                        <w:rPr>
                          <w:rFonts w:ascii="Figtree" w:eastAsia="Arial" w:hAnsi="Figtree" w:cs="Calibri"/>
                          <w:b/>
                        </w:rPr>
                        <w:t>l Projecte d’</w:t>
                      </w:r>
                      <w:r w:rsidR="00AA6612" w:rsidRPr="009B6339">
                        <w:rPr>
                          <w:rFonts w:ascii="Figtree" w:eastAsia="Arial" w:hAnsi="Figtree" w:cs="Calibri"/>
                          <w:b/>
                        </w:rPr>
                        <w:t>Obres de condiciona</w:t>
                      </w:r>
                      <w:r w:rsidR="00AA6612">
                        <w:rPr>
                          <w:rFonts w:ascii="Figtree" w:eastAsia="Arial" w:hAnsi="Figtree" w:cs="Calibri"/>
                          <w:b/>
                        </w:rPr>
                        <w:t>ment de</w:t>
                      </w:r>
                      <w:r w:rsidR="00AA6612" w:rsidRPr="009B6339">
                        <w:rPr>
                          <w:rFonts w:ascii="Figtree" w:eastAsia="Arial" w:hAnsi="Figtree" w:cs="Calibri"/>
                          <w:b/>
                        </w:rPr>
                        <w:t xml:space="preserve"> </w:t>
                      </w:r>
                      <w:r w:rsidR="00AA6612">
                        <w:rPr>
                          <w:rFonts w:ascii="Figtree" w:eastAsia="Arial" w:hAnsi="Figtree" w:cs="Calibri"/>
                          <w:b/>
                        </w:rPr>
                        <w:t>la nau industrial del C/</w:t>
                      </w:r>
                      <w:proofErr w:type="spellStart"/>
                      <w:r w:rsidR="00AA6612">
                        <w:rPr>
                          <w:rFonts w:ascii="Figtree" w:eastAsia="Arial" w:hAnsi="Figtree" w:cs="Calibri"/>
                          <w:b/>
                        </w:rPr>
                        <w:t>Rosend</w:t>
                      </w:r>
                      <w:proofErr w:type="spellEnd"/>
                      <w:r w:rsidR="00AA6612">
                        <w:rPr>
                          <w:rFonts w:ascii="Figtree" w:eastAsia="Arial" w:hAnsi="Figtree" w:cs="Calibri"/>
                          <w:b/>
                        </w:rPr>
                        <w:t xml:space="preserve"> Carrasco i Formiguera 10 per </w:t>
                      </w:r>
                      <w:r w:rsidR="00AA6612" w:rsidRPr="00232420">
                        <w:rPr>
                          <w:rFonts w:ascii="Figtree" w:eastAsia="Arial" w:hAnsi="Figtree" w:cs="Calibri"/>
                          <w:b/>
                        </w:rPr>
                        <w:t>l’empresa Serveis Municipals Sant Quirze S.L.U. - SQVaigua.”</w:t>
                      </w:r>
                    </w:p>
                    <w:p w14:paraId="50AD4864" w14:textId="77777777" w:rsidR="00AA6612" w:rsidRPr="0030462C" w:rsidRDefault="00AA6612" w:rsidP="00AA6612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22BEFB66" w14:textId="77777777" w:rsidR="00AA6612" w:rsidRPr="000C27C2" w:rsidRDefault="00AA6612" w:rsidP="00AA6612">
                      <w:pPr>
                        <w:spacing w:after="120"/>
                        <w:jc w:val="both"/>
                        <w:rPr>
                          <w:rFonts w:eastAsia="Arial" w:cs="Calibri"/>
                          <w:b/>
                        </w:rPr>
                      </w:pPr>
                      <w:r w:rsidRPr="0030462C">
                        <w:rPr>
                          <w:rFonts w:ascii="Figtree" w:eastAsia="Arial" w:hAnsi="Figtree" w:cs="Calibri"/>
                          <w:b/>
                        </w:rPr>
                        <w:t xml:space="preserve">Exp. </w:t>
                      </w:r>
                      <w:r>
                        <w:rPr>
                          <w:rFonts w:ascii="Figtree" w:eastAsia="Arial" w:hAnsi="Figtree" w:cs="Calibri"/>
                          <w:b/>
                        </w:rPr>
                        <w:t>61</w:t>
                      </w:r>
                      <w:r w:rsidRPr="0030462C">
                        <w:rPr>
                          <w:rFonts w:ascii="Figtree" w:eastAsia="Arial" w:hAnsi="Figtree" w:cs="Calibri"/>
                          <w:b/>
                        </w:rPr>
                        <w:t>/202</w:t>
                      </w:r>
                      <w:r>
                        <w:rPr>
                          <w:rFonts w:ascii="Figtree" w:eastAsia="Arial" w:hAnsi="Figtree" w:cs="Calibri"/>
                          <w:b/>
                        </w:rPr>
                        <w:t>6</w:t>
                      </w:r>
                      <w:r w:rsidRPr="0030462C">
                        <w:rPr>
                          <w:rFonts w:ascii="Figtree" w:eastAsia="Arial" w:hAnsi="Figtree" w:cs="Calibri"/>
                          <w:b/>
                        </w:rPr>
                        <w:t>/</w:t>
                      </w:r>
                      <w:r w:rsidRPr="008850DF">
                        <w:rPr>
                          <w:rFonts w:ascii="Figtree" w:eastAsia="Arial" w:hAnsi="Figtree" w:cs="Calibri"/>
                          <w:b/>
                        </w:rPr>
                        <w:t>SMSQV</w:t>
                      </w:r>
                      <w:r w:rsidRPr="0030462C">
                        <w:rPr>
                          <w:rFonts w:ascii="Figtree" w:eastAsia="Arial" w:hAnsi="Figtree" w:cs="Calibri"/>
                          <w:b/>
                        </w:rPr>
                        <w:t>/CO.”</w:t>
                      </w:r>
                    </w:p>
                    <w:p w14:paraId="34949691" w14:textId="13BF2E15" w:rsidR="00D76CD2" w:rsidRPr="000C27C2" w:rsidRDefault="00D76CD2" w:rsidP="00AA6612">
                      <w:pPr>
                        <w:spacing w:after="120"/>
                        <w:jc w:val="both"/>
                        <w:rPr>
                          <w:rFonts w:eastAsia="Arial" w:cs="Calibri"/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25A245" w14:textId="77777777" w:rsidR="00D76CD2" w:rsidRPr="007D0805" w:rsidRDefault="00D76CD2" w:rsidP="00D76CD2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225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20CF1027" w14:textId="77777777" w:rsidR="00D76CD2" w:rsidRPr="007D0805" w:rsidRDefault="00D76CD2" w:rsidP="00D76CD2">
      <w:pPr>
        <w:jc w:val="both"/>
        <w:rPr>
          <w:rFonts w:ascii="Figtree" w:hAnsi="Figtree" w:cs="Calibri"/>
          <w:sz w:val="18"/>
          <w:szCs w:val="18"/>
          <w:lang w:eastAsia="es-ES"/>
        </w:rPr>
      </w:pPr>
      <w:r w:rsidRPr="007D0805">
        <w:rPr>
          <w:rFonts w:ascii="Figtree" w:hAnsi="Figtree" w:cs="Calibri"/>
          <w:sz w:val="18"/>
          <w:szCs w:val="18"/>
          <w:lang w:eastAsia="es-ES"/>
        </w:rPr>
        <w:t>Aquest contracte és regula per la llei 9/2017, de 8 de novembre de Contractes del Sector Públic, que va entrar en vigor el 9 de març de 2018.</w:t>
      </w:r>
    </w:p>
    <w:p w14:paraId="42AB6EE7" w14:textId="77777777" w:rsidR="00D76CD2" w:rsidRPr="007D0805" w:rsidRDefault="00D76CD2" w:rsidP="00D76CD2">
      <w:pPr>
        <w:ind w:left="10"/>
        <w:jc w:val="both"/>
        <w:rPr>
          <w:rFonts w:ascii="Figtree" w:hAnsi="Figtree" w:cs="Calibri"/>
        </w:rPr>
      </w:pPr>
    </w:p>
    <w:p w14:paraId="2F74D78E" w14:textId="425E15BF" w:rsidR="003372EF" w:rsidRDefault="003372EF">
      <w:pPr>
        <w:rPr>
          <w:rFonts w:ascii="Figtree" w:hAnsi="Figtree"/>
        </w:rPr>
      </w:pPr>
    </w:p>
    <w:p w14:paraId="17D82117" w14:textId="77777777" w:rsidR="000142F8" w:rsidRPr="00F627D1" w:rsidRDefault="000142F8" w:rsidP="000142F8">
      <w:pPr>
        <w:pStyle w:val="Ttol1"/>
        <w:numPr>
          <w:ilvl w:val="0"/>
          <w:numId w:val="0"/>
        </w:numPr>
        <w:rPr>
          <w:color w:val="auto"/>
        </w:rPr>
      </w:pPr>
      <w:bookmarkStart w:id="0" w:name="_Toc151479431"/>
      <w:bookmarkStart w:id="1" w:name="_Toc234927754"/>
      <w:r w:rsidRPr="00F627D1">
        <w:rPr>
          <w:color w:val="auto"/>
        </w:rPr>
        <w:t>ANNEX 2: DECLARACIÓ RESPONSABLE.</w:t>
      </w:r>
      <w:bookmarkEnd w:id="0"/>
      <w:bookmarkEnd w:id="1"/>
    </w:p>
    <w:p w14:paraId="597A1F62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 w:val="24"/>
        </w:rPr>
      </w:pPr>
    </w:p>
    <w:p w14:paraId="3D12DD00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El Sr............................................., amb DNI núm.............................., actuant en nom i representació de ................................. (licitador)................... amb NIF núm. ..........................................., en la seva condició de ................................. i amb poders suficients per subscriure la present declaració responsable, assabentat de la convocatòria del procediment de contractació per a l’adjudicació del contracte “Servei d’assistència tècnica per la redacció del Projecte d’Obres de condicionament de la nau industrial del C/</w:t>
      </w:r>
      <w:proofErr w:type="spellStart"/>
      <w:r w:rsidRPr="00F627D1">
        <w:rPr>
          <w:rFonts w:ascii="Figtree" w:hAnsi="Figtree"/>
          <w:color w:val="auto"/>
          <w:szCs w:val="22"/>
        </w:rPr>
        <w:t>Rosend</w:t>
      </w:r>
      <w:proofErr w:type="spellEnd"/>
      <w:r w:rsidRPr="00F627D1">
        <w:rPr>
          <w:rFonts w:ascii="Figtree" w:hAnsi="Figtree"/>
          <w:color w:val="auto"/>
          <w:szCs w:val="22"/>
        </w:rPr>
        <w:t xml:space="preserve"> Carrasco i Formiguera 10 per l’empresa Serveis Municipals Sant Quirze S.L.U. - SQVaigua. 61/2026/</w:t>
      </w:r>
      <w:proofErr w:type="spellStart"/>
      <w:r w:rsidRPr="00F627D1">
        <w:rPr>
          <w:rFonts w:ascii="Figtree" w:hAnsi="Figtree"/>
          <w:color w:val="auto"/>
          <w:szCs w:val="22"/>
        </w:rPr>
        <w:t>SQVSLU</w:t>
      </w:r>
      <w:proofErr w:type="spellEnd"/>
      <w:r w:rsidRPr="00F627D1">
        <w:rPr>
          <w:rFonts w:ascii="Figtree" w:hAnsi="Figtree"/>
          <w:color w:val="auto"/>
          <w:szCs w:val="22"/>
        </w:rPr>
        <w:t>/CO”,</w:t>
      </w:r>
    </w:p>
    <w:p w14:paraId="17B52025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 w:val="24"/>
        </w:rPr>
      </w:pPr>
    </w:p>
    <w:p w14:paraId="1A9EE870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 w:val="24"/>
        </w:rPr>
      </w:pPr>
      <w:r w:rsidRPr="00F627D1">
        <w:rPr>
          <w:rFonts w:ascii="Figtree" w:hAnsi="Figtree"/>
          <w:b/>
          <w:bCs/>
          <w:color w:val="auto"/>
          <w:sz w:val="24"/>
        </w:rPr>
        <w:t>DECLARA RESPONSABLEMENT</w:t>
      </w:r>
      <w:r w:rsidRPr="00F627D1">
        <w:rPr>
          <w:rFonts w:ascii="Figtree" w:hAnsi="Figtree"/>
          <w:color w:val="auto"/>
          <w:sz w:val="24"/>
        </w:rPr>
        <w:t xml:space="preserve">: </w:t>
      </w:r>
    </w:p>
    <w:p w14:paraId="5D47BE9E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 w:val="24"/>
        </w:rPr>
      </w:pPr>
      <w:r w:rsidRPr="00F627D1">
        <w:rPr>
          <w:rFonts w:ascii="Figtree" w:hAnsi="Figtree"/>
          <w:color w:val="auto"/>
          <w:sz w:val="24"/>
        </w:rPr>
        <w:t xml:space="preserve">  </w:t>
      </w:r>
    </w:p>
    <w:p w14:paraId="24689A80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1.</w:t>
      </w:r>
      <w:r w:rsidRPr="00F627D1">
        <w:rPr>
          <w:rFonts w:ascii="Figtree" w:hAnsi="Figtree"/>
          <w:color w:val="auto"/>
          <w:szCs w:val="22"/>
        </w:rPr>
        <w:tab/>
        <w:t xml:space="preserve">Que ni el licitador ni els seus administradors i/o representants incorre en cap de les prohibicions per a contractar amb l’administració recollides a l’article 71 de la </w:t>
      </w:r>
      <w:proofErr w:type="spellStart"/>
      <w:r w:rsidRPr="00F627D1">
        <w:rPr>
          <w:rFonts w:ascii="Figtree" w:hAnsi="Figtree"/>
          <w:color w:val="auto"/>
          <w:szCs w:val="22"/>
        </w:rPr>
        <w:t>LCSP</w:t>
      </w:r>
      <w:proofErr w:type="spellEnd"/>
      <w:r w:rsidRPr="00F627D1">
        <w:rPr>
          <w:rFonts w:ascii="Figtree" w:hAnsi="Figtree"/>
          <w:color w:val="auto"/>
          <w:szCs w:val="22"/>
        </w:rPr>
        <w:t>.</w:t>
      </w:r>
    </w:p>
    <w:p w14:paraId="5BFBF7F1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2.</w:t>
      </w:r>
      <w:r w:rsidRPr="00F627D1">
        <w:rPr>
          <w:rFonts w:ascii="Figtree" w:hAnsi="Figtree"/>
          <w:color w:val="auto"/>
          <w:szCs w:val="22"/>
        </w:rPr>
        <w:tab/>
        <w:t>Que el licitador compleix tots i cadascun dels requisits de capacitat i solvència establerts en la memòria que regula el contracte abans esmentat i està en disposició i es compromet a aportar la documentació acreditativa d’aquests extrems, detallada a les clàusules referents a la solvència econòmica i tècnica de la memòria en el termini establert que li atorgui Serveis Municipals Sant Quirze SLU. – SQVaigua.</w:t>
      </w:r>
    </w:p>
    <w:p w14:paraId="6C63B16A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3.</w:t>
      </w:r>
      <w:r w:rsidRPr="00F627D1">
        <w:rPr>
          <w:rFonts w:ascii="Figtree" w:hAnsi="Figtree"/>
          <w:color w:val="auto"/>
          <w:szCs w:val="22"/>
        </w:rPr>
        <w:tab/>
        <w:t xml:space="preserve">Que pel que fa a la subcontractació el licitador: </w:t>
      </w:r>
    </w:p>
    <w:p w14:paraId="479A19AE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b/>
          <w:bCs/>
          <w:color w:val="auto"/>
          <w:szCs w:val="22"/>
        </w:rPr>
        <w:t xml:space="preserve"> SÍ</w:t>
      </w:r>
      <w:r w:rsidRPr="00F627D1">
        <w:rPr>
          <w:rFonts w:ascii="Figtree" w:hAnsi="Figtree"/>
          <w:color w:val="auto"/>
          <w:szCs w:val="22"/>
        </w:rPr>
        <w:t xml:space="preserve"> té prevista la subcontractació de part de les actuacions objecte del contracte i d’acord amb l’article 215 de la </w:t>
      </w:r>
      <w:proofErr w:type="spellStart"/>
      <w:r w:rsidRPr="00F627D1">
        <w:rPr>
          <w:rFonts w:ascii="Figtree" w:hAnsi="Figtree"/>
          <w:color w:val="auto"/>
          <w:szCs w:val="22"/>
        </w:rPr>
        <w:t>LCSP</w:t>
      </w:r>
      <w:proofErr w:type="spellEnd"/>
      <w:r w:rsidRPr="00F627D1">
        <w:rPr>
          <w:rFonts w:ascii="Figtree" w:hAnsi="Figtree"/>
          <w:color w:val="auto"/>
          <w:szCs w:val="22"/>
        </w:rPr>
        <w:t xml:space="preserve"> i es compromet a aportar, en cas de ser adjudicatari, el llistat d’empreses subcontractades per aquest contracte indicant la part de la prestació que es subcontractarà i justificant l’aptitud per executar-la per referència als elements tècnics i humans de que disposa, </w:t>
      </w:r>
      <w:r w:rsidRPr="00F627D1">
        <w:rPr>
          <w:rFonts w:ascii="Figtree" w:hAnsi="Figtree"/>
          <w:color w:val="auto"/>
          <w:szCs w:val="22"/>
        </w:rPr>
        <w:lastRenderedPageBreak/>
        <w:t xml:space="preserve">la seva experiència i acreditant que l’empresa/es subcontractades no es troben incurses en prohibició de contractar d’acord amb l’article 71 de la </w:t>
      </w:r>
      <w:proofErr w:type="spellStart"/>
      <w:r w:rsidRPr="00F627D1">
        <w:rPr>
          <w:rFonts w:ascii="Figtree" w:hAnsi="Figtree"/>
          <w:color w:val="auto"/>
          <w:szCs w:val="22"/>
        </w:rPr>
        <w:t>LCSP</w:t>
      </w:r>
      <w:proofErr w:type="spellEnd"/>
      <w:r w:rsidRPr="00F627D1">
        <w:rPr>
          <w:rFonts w:ascii="Figtree" w:hAnsi="Figtree"/>
          <w:color w:val="auto"/>
          <w:szCs w:val="22"/>
        </w:rPr>
        <w:t>.</w:t>
      </w:r>
    </w:p>
    <w:p w14:paraId="7DD810E2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b/>
          <w:bCs/>
          <w:color w:val="auto"/>
          <w:szCs w:val="22"/>
        </w:rPr>
        <w:t xml:space="preserve"> NO</w:t>
      </w:r>
      <w:r w:rsidRPr="00F627D1">
        <w:rPr>
          <w:rFonts w:ascii="Figtree" w:hAnsi="Figtree"/>
          <w:color w:val="auto"/>
          <w:szCs w:val="22"/>
        </w:rPr>
        <w:t xml:space="preserve"> té prevista la subcontractació d’aquest contracte. </w:t>
      </w:r>
    </w:p>
    <w:p w14:paraId="650CA4C9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4.</w:t>
      </w:r>
      <w:r w:rsidRPr="00F627D1">
        <w:rPr>
          <w:rFonts w:ascii="Figtree" w:hAnsi="Figtree"/>
          <w:color w:val="auto"/>
          <w:szCs w:val="22"/>
        </w:rPr>
        <w:tab/>
        <w:t>Que les dades afectes de rebre les comunicacions i notificacions derivades del procés de negociació i d’adjudicació s són les següents:</w:t>
      </w:r>
    </w:p>
    <w:p w14:paraId="311AA86F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a.</w:t>
      </w:r>
      <w:r w:rsidRPr="00F627D1">
        <w:rPr>
          <w:rFonts w:ascii="Figtree" w:hAnsi="Figtree"/>
          <w:color w:val="auto"/>
          <w:szCs w:val="22"/>
        </w:rPr>
        <w:tab/>
        <w:t>Persona de contacte: ____________________________</w:t>
      </w:r>
    </w:p>
    <w:p w14:paraId="66BC7600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b.</w:t>
      </w:r>
      <w:r w:rsidRPr="00F627D1">
        <w:rPr>
          <w:rFonts w:ascii="Figtree" w:hAnsi="Figtree"/>
          <w:color w:val="auto"/>
          <w:szCs w:val="22"/>
        </w:rPr>
        <w:tab/>
        <w:t>Adreça electrònica: ______________________________</w:t>
      </w:r>
    </w:p>
    <w:p w14:paraId="6707C95F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c.</w:t>
      </w:r>
      <w:r w:rsidRPr="00F627D1">
        <w:rPr>
          <w:rFonts w:ascii="Figtree" w:hAnsi="Figtree"/>
          <w:color w:val="auto"/>
          <w:szCs w:val="22"/>
        </w:rPr>
        <w:tab/>
        <w:t>Telèfon mòbil:  __________________________________</w:t>
      </w:r>
    </w:p>
    <w:p w14:paraId="30C52684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5.</w:t>
      </w:r>
      <w:r w:rsidRPr="00F627D1">
        <w:rPr>
          <w:rFonts w:ascii="Figtree" w:hAnsi="Figtree"/>
          <w:color w:val="auto"/>
          <w:szCs w:val="22"/>
        </w:rPr>
        <w:tab/>
        <w:t xml:space="preserve">Que el licitador es troba al corrent d’obligacions tributàries amb l’Estat. </w:t>
      </w:r>
    </w:p>
    <w:p w14:paraId="16636A1A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6.</w:t>
      </w:r>
      <w:r w:rsidRPr="00F627D1">
        <w:rPr>
          <w:rFonts w:ascii="Figtree" w:hAnsi="Figtree"/>
          <w:color w:val="auto"/>
          <w:szCs w:val="22"/>
        </w:rPr>
        <w:tab/>
        <w:t xml:space="preserve">Que el licitador es troba al corrent d’obligacions tributàries amb la Generalitat de Catalunya. </w:t>
      </w:r>
    </w:p>
    <w:p w14:paraId="7EEA1A3E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7.</w:t>
      </w:r>
      <w:r w:rsidRPr="00F627D1">
        <w:rPr>
          <w:rFonts w:ascii="Figtree" w:hAnsi="Figtree"/>
          <w:color w:val="auto"/>
          <w:szCs w:val="22"/>
        </w:rPr>
        <w:tab/>
        <w:t xml:space="preserve">Que el licitador es troba al corrent d’obligacions tributàries amb l’Ajuntament de Sant Quirze del Vallès . </w:t>
      </w:r>
    </w:p>
    <w:p w14:paraId="75FDC291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8.</w:t>
      </w:r>
      <w:r w:rsidRPr="00F627D1">
        <w:rPr>
          <w:rFonts w:ascii="Figtree" w:hAnsi="Figtree"/>
          <w:color w:val="auto"/>
          <w:szCs w:val="22"/>
        </w:rPr>
        <w:tab/>
        <w:t xml:space="preserve">Que el licitador es troba al corrent d’obligacions amb la Seguretat Social. </w:t>
      </w:r>
    </w:p>
    <w:p w14:paraId="231E333B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9.</w:t>
      </w:r>
      <w:r w:rsidRPr="00F627D1">
        <w:rPr>
          <w:rFonts w:ascii="Figtree" w:hAnsi="Figtree"/>
          <w:color w:val="auto"/>
          <w:szCs w:val="22"/>
        </w:rPr>
        <w:tab/>
        <w:t>Que el licitador està donat d’alta a l’Impost sobre Activitats Econòmiques i al corrent del seu pagament, quan s’exerceixin activitats subjectes a aquest impost (indicar la possible exempció, en el seu cas).</w:t>
      </w:r>
    </w:p>
    <w:p w14:paraId="58A03054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10.</w:t>
      </w:r>
      <w:r w:rsidRPr="00F627D1">
        <w:rPr>
          <w:rFonts w:ascii="Figtree" w:hAnsi="Figtree"/>
          <w:color w:val="auto"/>
          <w:szCs w:val="22"/>
        </w:rPr>
        <w:tab/>
        <w:t>Que, en cas que el licitador tingui intenció de concórrer en unió temporal d’empreses, declara:</w:t>
      </w:r>
    </w:p>
    <w:p w14:paraId="146AF4D0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b/>
          <w:bCs/>
          <w:color w:val="auto"/>
          <w:szCs w:val="22"/>
        </w:rPr>
        <w:t xml:space="preserve"> SÍ</w:t>
      </w:r>
      <w:r w:rsidRPr="00F627D1">
        <w:rPr>
          <w:rFonts w:ascii="Figtree" w:hAnsi="Figtree"/>
          <w:color w:val="auto"/>
          <w:szCs w:val="22"/>
        </w:rPr>
        <w:t xml:space="preserve"> té intenció de concórrer en unió temporal d’empreses:</w:t>
      </w:r>
    </w:p>
    <w:p w14:paraId="663E916C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095DCF7A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b/>
          <w:bCs/>
          <w:color w:val="auto"/>
          <w:szCs w:val="22"/>
        </w:rPr>
        <w:t xml:space="preserve">  NO</w:t>
      </w:r>
      <w:r w:rsidRPr="00F627D1">
        <w:rPr>
          <w:rFonts w:ascii="Figtree" w:hAnsi="Figtree"/>
          <w:color w:val="auto"/>
          <w:szCs w:val="22"/>
        </w:rPr>
        <w:t xml:space="preserve"> té intenció de concórrer en unió temporal d’empreses.</w:t>
      </w:r>
    </w:p>
    <w:p w14:paraId="6EED3CBB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11.</w:t>
      </w:r>
      <w:r w:rsidRPr="00F627D1">
        <w:rPr>
          <w:rFonts w:ascii="Figtree" w:hAnsi="Figtree"/>
          <w:color w:val="auto"/>
          <w:szCs w:val="22"/>
        </w:rPr>
        <w:tab/>
        <w:t>Que el licitador autoritza  Serveis Municipals Sant Quirze SLU. – SQVaigua, perquè pugui obtenir directament, davant de les Administracions competents, els certificats acreditatius del compliment de les obligacions tributàries i amb la Seguretat Social.</w:t>
      </w:r>
    </w:p>
    <w:p w14:paraId="1E3FC1BB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 xml:space="preserve"> </w:t>
      </w:r>
      <w:r w:rsidRPr="00F627D1">
        <w:rPr>
          <w:rFonts w:ascii="Figtree" w:hAnsi="Figtree"/>
          <w:b/>
          <w:bCs/>
          <w:color w:val="auto"/>
          <w:szCs w:val="22"/>
        </w:rPr>
        <w:t>SÍ</w:t>
      </w:r>
      <w:r w:rsidRPr="00F627D1">
        <w:rPr>
          <w:rFonts w:ascii="Figtree" w:hAnsi="Figtree"/>
          <w:color w:val="auto"/>
          <w:szCs w:val="22"/>
        </w:rPr>
        <w:t xml:space="preserve"> - </w:t>
      </w:r>
      <w:r w:rsidRPr="00F627D1">
        <w:rPr>
          <w:rFonts w:ascii="Figtree" w:hAnsi="Figtree"/>
          <w:b/>
          <w:bCs/>
          <w:color w:val="auto"/>
          <w:szCs w:val="22"/>
        </w:rPr>
        <w:t>NO</w:t>
      </w:r>
    </w:p>
    <w:p w14:paraId="0EF7D6B6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12.</w:t>
      </w:r>
      <w:r w:rsidRPr="00F627D1">
        <w:rPr>
          <w:rFonts w:ascii="Figtree" w:hAnsi="Figtree"/>
          <w:color w:val="auto"/>
          <w:szCs w:val="22"/>
        </w:rPr>
        <w:tab/>
        <w:t>El licitador (contractista, subcontractista o empreses filials o empreses interposades) no té cap tipus de relació amb paradisos fiscals.</w:t>
      </w:r>
    </w:p>
    <w:p w14:paraId="54F4CB4C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13.</w:t>
      </w:r>
      <w:r w:rsidRPr="00F627D1">
        <w:rPr>
          <w:rFonts w:ascii="Figtree" w:hAnsi="Figtree"/>
          <w:color w:val="auto"/>
          <w:szCs w:val="22"/>
        </w:rPr>
        <w:tab/>
        <w:t>Que, en cas que es tracti d’empresa estrangera, es sotmet a la jurisdicció dels Jutjats i Tribunals espanyols en qualsevol ordre, per totes les incidències que de manera directa o indirecta es podessin produir per raó del contracte, amb renúncia, en el seu cas, al fur jurisdiccional estranger que els pugui correspondre.</w:t>
      </w:r>
    </w:p>
    <w:p w14:paraId="4E2811E1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14.</w:t>
      </w:r>
      <w:r w:rsidRPr="00F627D1">
        <w:rPr>
          <w:rFonts w:ascii="Figtree" w:hAnsi="Figtree"/>
          <w:color w:val="auto"/>
          <w:szCs w:val="22"/>
        </w:rPr>
        <w:tab/>
        <w:t xml:space="preserve">Referent al formar part d’un grup empresarial, el licitador declara: </w:t>
      </w:r>
    </w:p>
    <w:p w14:paraId="7242B476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 xml:space="preserve"> Que el licitador </w:t>
      </w:r>
      <w:r w:rsidRPr="00F627D1">
        <w:rPr>
          <w:rFonts w:ascii="Figtree" w:hAnsi="Figtree"/>
          <w:b/>
          <w:bCs/>
          <w:color w:val="auto"/>
          <w:szCs w:val="22"/>
        </w:rPr>
        <w:t>NO</w:t>
      </w:r>
      <w:r w:rsidRPr="00F627D1">
        <w:rPr>
          <w:rFonts w:ascii="Figtree" w:hAnsi="Figtree"/>
          <w:color w:val="auto"/>
          <w:szCs w:val="22"/>
        </w:rPr>
        <w:t xml:space="preserve"> forma part de cap grup empresarial. </w:t>
      </w:r>
    </w:p>
    <w:p w14:paraId="0411F6E7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 xml:space="preserve">  Que el licitador </w:t>
      </w:r>
      <w:r w:rsidRPr="00F627D1">
        <w:rPr>
          <w:rFonts w:ascii="Figtree" w:hAnsi="Figtree"/>
          <w:b/>
          <w:bCs/>
          <w:color w:val="auto"/>
          <w:szCs w:val="22"/>
        </w:rPr>
        <w:t>SI</w:t>
      </w:r>
      <w:r w:rsidRPr="00F627D1">
        <w:rPr>
          <w:rFonts w:ascii="Figtree" w:hAnsi="Figtree"/>
          <w:color w:val="auto"/>
          <w:szCs w:val="22"/>
        </w:rPr>
        <w:t xml:space="preserve"> forma part d’un grup empresarial, però cap de les empreses vinculades participen en aquest procediment. </w:t>
      </w:r>
    </w:p>
    <w:p w14:paraId="40399BEA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lastRenderedPageBreak/>
        <w:t xml:space="preserve">  Que el licitador </w:t>
      </w:r>
      <w:r w:rsidRPr="00F627D1">
        <w:rPr>
          <w:rFonts w:ascii="Figtree" w:hAnsi="Figtree"/>
          <w:b/>
          <w:bCs/>
          <w:color w:val="auto"/>
          <w:szCs w:val="22"/>
        </w:rPr>
        <w:t>SI</w:t>
      </w:r>
      <w:r w:rsidRPr="00F627D1">
        <w:rPr>
          <w:rFonts w:ascii="Figtree" w:hAnsi="Figtree"/>
          <w:color w:val="auto"/>
          <w:szCs w:val="22"/>
        </w:rPr>
        <w:t xml:space="preserve"> forma part d’un grup empresarial, i l’empresa .........................................</w:t>
      </w:r>
    </w:p>
    <w:p w14:paraId="7D1F28FC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 xml:space="preserve">següent també participa en aquest procediment: </w:t>
      </w:r>
    </w:p>
    <w:p w14:paraId="2F74489B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(especificar la raó social i CIF de l’empresa)</w:t>
      </w:r>
    </w:p>
    <w:p w14:paraId="1B121BEE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 xml:space="preserve"> </w:t>
      </w:r>
    </w:p>
    <w:p w14:paraId="20C64717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 xml:space="preserve">I als efectes oportuns, se signa la present declaració responsable, a ………… de </w:t>
      </w:r>
    </w:p>
    <w:p w14:paraId="71A1F7B9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 xml:space="preserve">……………….. de  ………… </w:t>
      </w:r>
    </w:p>
    <w:p w14:paraId="6DA96126" w14:textId="77777777" w:rsidR="000142F8" w:rsidRPr="00F627D1" w:rsidRDefault="000142F8" w:rsidP="000142F8">
      <w:pPr>
        <w:spacing w:after="120"/>
        <w:jc w:val="both"/>
        <w:rPr>
          <w:rFonts w:ascii="Figtree" w:hAnsi="Figtree"/>
          <w:color w:val="auto"/>
          <w:szCs w:val="22"/>
        </w:rPr>
      </w:pPr>
      <w:r w:rsidRPr="00F627D1">
        <w:rPr>
          <w:rFonts w:ascii="Figtree" w:hAnsi="Figtree"/>
          <w:color w:val="auto"/>
          <w:szCs w:val="22"/>
        </w:rPr>
        <w:t>Signatura</w:t>
      </w:r>
    </w:p>
    <w:p w14:paraId="61F933CF" w14:textId="7A93EC2B" w:rsidR="003372EF" w:rsidRPr="00BA684C" w:rsidRDefault="003372EF" w:rsidP="000142F8">
      <w:pPr>
        <w:pStyle w:val="Ttol1"/>
        <w:numPr>
          <w:ilvl w:val="0"/>
          <w:numId w:val="0"/>
        </w:numPr>
        <w:rPr>
          <w:sz w:val="24"/>
        </w:rPr>
      </w:pPr>
    </w:p>
    <w:sectPr w:rsidR="003372EF" w:rsidRPr="00BA684C" w:rsidSect="008459F2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CDEE0" w14:textId="77777777" w:rsidR="00336B69" w:rsidRDefault="00336B69" w:rsidP="001E3690">
      <w:r>
        <w:separator/>
      </w:r>
    </w:p>
  </w:endnote>
  <w:endnote w:type="continuationSeparator" w:id="0">
    <w:p w14:paraId="651FCCB0" w14:textId="77777777" w:rsidR="00336B69" w:rsidRDefault="00336B69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C6CD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12F25B9A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AD42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5B06B9E1" w14:textId="06995E35" w:rsidR="00151630" w:rsidRDefault="0029624D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EC1DDA" wp14:editId="248111EC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24298648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185656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3EB4E281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3C6250B8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22BF853A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EC1DDA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16185656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3EB4E281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3C6250B8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22BF853A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000000">
      <w:pict w14:anchorId="6F41EBDD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2C15E526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BAC9" w14:textId="77777777" w:rsidR="00336B69" w:rsidRDefault="00336B69" w:rsidP="001E3690">
      <w:r>
        <w:separator/>
      </w:r>
    </w:p>
  </w:footnote>
  <w:footnote w:type="continuationSeparator" w:id="0">
    <w:p w14:paraId="64F4E351" w14:textId="77777777" w:rsidR="00336B69" w:rsidRDefault="00336B69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B594" w14:textId="7356562E" w:rsidR="001E3690" w:rsidRDefault="0029624D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598F39" wp14:editId="1B9662BB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137747024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109C06" w14:textId="21306940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AA6612">
                            <w:rPr>
                              <w:rFonts w:cs="Calibri"/>
                              <w:sz w:val="18"/>
                              <w:szCs w:val="18"/>
                            </w:rPr>
                            <w:t>61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 w:rsidR="00AA6612">
                            <w:rPr>
                              <w:rFonts w:cs="Calibri"/>
                              <w:sz w:val="18"/>
                              <w:szCs w:val="18"/>
                            </w:rPr>
                            <w:t>6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598F39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F109C06" w14:textId="21306940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AA6612">
                      <w:rPr>
                        <w:rFonts w:cs="Calibri"/>
                        <w:sz w:val="18"/>
                        <w:szCs w:val="18"/>
                      </w:rPr>
                      <w:t>61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 w:rsidR="00AA6612">
                      <w:rPr>
                        <w:rFonts w:cs="Calibri"/>
                        <w:sz w:val="18"/>
                        <w:szCs w:val="18"/>
                      </w:rPr>
                      <w:t>6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D83813" wp14:editId="2B7F0D59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68046332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7867E0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83813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127867E0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3AEB25B" wp14:editId="7F4320AE">
          <wp:extent cx="1952625" cy="628650"/>
          <wp:effectExtent l="0" t="0" r="9525" b="0"/>
          <wp:docPr id="3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 r="2778"/>
                  <a:stretch/>
                </pic:blipFill>
                <pic:spPr bwMode="auto">
                  <a:xfrm>
                    <a:off x="0" y="0"/>
                    <a:ext cx="19526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2CB8C2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AB8BF4C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9FB"/>
    <w:multiLevelType w:val="hybridMultilevel"/>
    <w:tmpl w:val="C2EEA9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0E0"/>
    <w:multiLevelType w:val="hybridMultilevel"/>
    <w:tmpl w:val="0A3AA01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2708F4"/>
    <w:multiLevelType w:val="hybridMultilevel"/>
    <w:tmpl w:val="51082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136B7"/>
    <w:multiLevelType w:val="hybridMultilevel"/>
    <w:tmpl w:val="8814D8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20F77"/>
    <w:multiLevelType w:val="multilevel"/>
    <w:tmpl w:val="74F2EA1E"/>
    <w:numStyleLink w:val="SQVAigua-Jerarquia"/>
  </w:abstractNum>
  <w:abstractNum w:abstractNumId="6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pStyle w:val="Tto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B2EF6"/>
    <w:multiLevelType w:val="hybridMultilevel"/>
    <w:tmpl w:val="817AC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777FC"/>
    <w:multiLevelType w:val="hybridMultilevel"/>
    <w:tmpl w:val="C1C668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6FF3C">
      <w:numFmt w:val="bullet"/>
      <w:lvlText w:val="-"/>
      <w:lvlJc w:val="left"/>
      <w:pPr>
        <w:ind w:left="1440" w:hanging="360"/>
      </w:pPr>
      <w:rPr>
        <w:rFonts w:ascii="Figtree" w:eastAsia="Times New Roman" w:hAnsi="Figtree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118D6"/>
    <w:multiLevelType w:val="hybridMultilevel"/>
    <w:tmpl w:val="0C2E92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502AC"/>
    <w:multiLevelType w:val="hybridMultilevel"/>
    <w:tmpl w:val="3DB82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56256"/>
    <w:multiLevelType w:val="hybridMultilevel"/>
    <w:tmpl w:val="B7D86CFE"/>
    <w:lvl w:ilvl="0" w:tplc="E09AEE08">
      <w:numFmt w:val="bullet"/>
      <w:lvlText w:val="•"/>
      <w:lvlJc w:val="left"/>
      <w:pPr>
        <w:ind w:left="1065" w:hanging="705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96158"/>
    <w:multiLevelType w:val="hybridMultilevel"/>
    <w:tmpl w:val="523C1CC0"/>
    <w:lvl w:ilvl="0" w:tplc="3FAC05AC">
      <w:start w:val="1"/>
      <w:numFmt w:val="lowerLetter"/>
      <w:lvlText w:val="%1)"/>
      <w:lvlJc w:val="left"/>
      <w:pPr>
        <w:ind w:left="708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302B186">
      <w:start w:val="1"/>
      <w:numFmt w:val="lowerLetter"/>
      <w:lvlText w:val="%2"/>
      <w:lvlJc w:val="left"/>
      <w:pPr>
        <w:ind w:left="122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27C2E4A">
      <w:start w:val="1"/>
      <w:numFmt w:val="lowerRoman"/>
      <w:lvlText w:val="%3"/>
      <w:lvlJc w:val="left"/>
      <w:pPr>
        <w:ind w:left="194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1BA4E68">
      <w:start w:val="1"/>
      <w:numFmt w:val="decimal"/>
      <w:lvlText w:val="%4"/>
      <w:lvlJc w:val="left"/>
      <w:pPr>
        <w:ind w:left="266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CDE0A6E">
      <w:start w:val="1"/>
      <w:numFmt w:val="lowerLetter"/>
      <w:lvlText w:val="%5"/>
      <w:lvlJc w:val="left"/>
      <w:pPr>
        <w:ind w:left="338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75E6788">
      <w:start w:val="1"/>
      <w:numFmt w:val="lowerRoman"/>
      <w:lvlText w:val="%6"/>
      <w:lvlJc w:val="left"/>
      <w:pPr>
        <w:ind w:left="410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98626F6">
      <w:start w:val="1"/>
      <w:numFmt w:val="decimal"/>
      <w:lvlText w:val="%7"/>
      <w:lvlJc w:val="left"/>
      <w:pPr>
        <w:ind w:left="482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FE828C2">
      <w:start w:val="1"/>
      <w:numFmt w:val="lowerLetter"/>
      <w:lvlText w:val="%8"/>
      <w:lvlJc w:val="left"/>
      <w:pPr>
        <w:ind w:left="554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73E86D6">
      <w:start w:val="1"/>
      <w:numFmt w:val="lowerRoman"/>
      <w:lvlText w:val="%9"/>
      <w:lvlJc w:val="left"/>
      <w:pPr>
        <w:ind w:left="6261" w:firstLine="0"/>
      </w:pPr>
      <w:rPr>
        <w:rFonts w:ascii="Arimo" w:eastAsia="Arimo" w:hAnsi="Arimo" w:cs="Arimo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0C72326"/>
    <w:multiLevelType w:val="hybridMultilevel"/>
    <w:tmpl w:val="662C06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76A06"/>
    <w:multiLevelType w:val="hybridMultilevel"/>
    <w:tmpl w:val="672C9DF4"/>
    <w:lvl w:ilvl="0" w:tplc="E09AEE08">
      <w:numFmt w:val="bullet"/>
      <w:lvlText w:val="•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D6165D0"/>
    <w:multiLevelType w:val="hybridMultilevel"/>
    <w:tmpl w:val="1CEE1C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70FCE"/>
    <w:multiLevelType w:val="hybridMultilevel"/>
    <w:tmpl w:val="14A44656"/>
    <w:lvl w:ilvl="0" w:tplc="E09AEE08">
      <w:numFmt w:val="bullet"/>
      <w:lvlText w:val="•"/>
      <w:lvlJc w:val="left"/>
      <w:pPr>
        <w:ind w:left="108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3D77B6"/>
    <w:multiLevelType w:val="hybridMultilevel"/>
    <w:tmpl w:val="935A5D7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B1AF8"/>
    <w:multiLevelType w:val="hybridMultilevel"/>
    <w:tmpl w:val="C63A47F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C61D38"/>
    <w:multiLevelType w:val="hybridMultilevel"/>
    <w:tmpl w:val="3F9CA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A1DD1"/>
    <w:multiLevelType w:val="hybridMultilevel"/>
    <w:tmpl w:val="8BB6266A"/>
    <w:lvl w:ilvl="0" w:tplc="F37445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22365">
    <w:abstractNumId w:val="6"/>
  </w:num>
  <w:num w:numId="2" w16cid:durableId="2064407352">
    <w:abstractNumId w:val="16"/>
  </w:num>
  <w:num w:numId="3" w16cid:durableId="996961111">
    <w:abstractNumId w:val="2"/>
  </w:num>
  <w:num w:numId="4" w16cid:durableId="2109691505">
    <w:abstractNumId w:val="5"/>
  </w:num>
  <w:num w:numId="5" w16cid:durableId="57673946">
    <w:abstractNumId w:val="20"/>
  </w:num>
  <w:num w:numId="6" w16cid:durableId="1404910313">
    <w:abstractNumId w:val="14"/>
  </w:num>
  <w:num w:numId="7" w16cid:durableId="7880078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0611399">
    <w:abstractNumId w:val="8"/>
  </w:num>
  <w:num w:numId="9" w16cid:durableId="1396466483">
    <w:abstractNumId w:val="22"/>
  </w:num>
  <w:num w:numId="10" w16cid:durableId="2024159745">
    <w:abstractNumId w:val="3"/>
  </w:num>
  <w:num w:numId="11" w16cid:durableId="2132547459">
    <w:abstractNumId w:val="11"/>
  </w:num>
  <w:num w:numId="12" w16cid:durableId="1067730889">
    <w:abstractNumId w:val="7"/>
  </w:num>
  <w:num w:numId="13" w16cid:durableId="108594572">
    <w:abstractNumId w:val="21"/>
  </w:num>
  <w:num w:numId="14" w16cid:durableId="315574324">
    <w:abstractNumId w:val="10"/>
  </w:num>
  <w:num w:numId="15" w16cid:durableId="1754544590">
    <w:abstractNumId w:val="12"/>
  </w:num>
  <w:num w:numId="16" w16cid:durableId="942954084">
    <w:abstractNumId w:val="18"/>
  </w:num>
  <w:num w:numId="17" w16cid:durableId="1193301273">
    <w:abstractNumId w:val="15"/>
  </w:num>
  <w:num w:numId="18" w16cid:durableId="88740705">
    <w:abstractNumId w:val="0"/>
  </w:num>
  <w:num w:numId="19" w16cid:durableId="790783747">
    <w:abstractNumId w:val="1"/>
  </w:num>
  <w:num w:numId="20" w16cid:durableId="1396539361">
    <w:abstractNumId w:val="9"/>
  </w:num>
  <w:num w:numId="21" w16cid:durableId="524253711">
    <w:abstractNumId w:val="17"/>
  </w:num>
  <w:num w:numId="22" w16cid:durableId="408190941">
    <w:abstractNumId w:val="4"/>
  </w:num>
  <w:num w:numId="23" w16cid:durableId="357660155">
    <w:abstractNumId w:val="19"/>
  </w:num>
  <w:num w:numId="24" w16cid:durableId="1786078978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2FD8"/>
    <w:rsid w:val="00003CA4"/>
    <w:rsid w:val="00011B02"/>
    <w:rsid w:val="000142F8"/>
    <w:rsid w:val="000168B5"/>
    <w:rsid w:val="00017D3C"/>
    <w:rsid w:val="00036073"/>
    <w:rsid w:val="000438DE"/>
    <w:rsid w:val="00044200"/>
    <w:rsid w:val="000600E9"/>
    <w:rsid w:val="00060EA0"/>
    <w:rsid w:val="00065CE3"/>
    <w:rsid w:val="000718A1"/>
    <w:rsid w:val="00074DDE"/>
    <w:rsid w:val="0007577E"/>
    <w:rsid w:val="000943F0"/>
    <w:rsid w:val="00097980"/>
    <w:rsid w:val="00097D4A"/>
    <w:rsid w:val="000A1201"/>
    <w:rsid w:val="000A323A"/>
    <w:rsid w:val="000B024B"/>
    <w:rsid w:val="000B6708"/>
    <w:rsid w:val="000C27C2"/>
    <w:rsid w:val="000C3E9D"/>
    <w:rsid w:val="000D17B6"/>
    <w:rsid w:val="000D2B80"/>
    <w:rsid w:val="000D407A"/>
    <w:rsid w:val="000E1864"/>
    <w:rsid w:val="000E390A"/>
    <w:rsid w:val="000F019C"/>
    <w:rsid w:val="001014B2"/>
    <w:rsid w:val="00103978"/>
    <w:rsid w:val="001112ED"/>
    <w:rsid w:val="00112ED2"/>
    <w:rsid w:val="0013591A"/>
    <w:rsid w:val="001359E7"/>
    <w:rsid w:val="00142ED0"/>
    <w:rsid w:val="00151630"/>
    <w:rsid w:val="00151775"/>
    <w:rsid w:val="001628B5"/>
    <w:rsid w:val="001641BB"/>
    <w:rsid w:val="00166646"/>
    <w:rsid w:val="0018701D"/>
    <w:rsid w:val="00194185"/>
    <w:rsid w:val="001971E9"/>
    <w:rsid w:val="001971FA"/>
    <w:rsid w:val="001A2551"/>
    <w:rsid w:val="001A634F"/>
    <w:rsid w:val="001B52BB"/>
    <w:rsid w:val="001B7F70"/>
    <w:rsid w:val="001C2C14"/>
    <w:rsid w:val="001C2C7F"/>
    <w:rsid w:val="001D2DFC"/>
    <w:rsid w:val="001D512F"/>
    <w:rsid w:val="001D720F"/>
    <w:rsid w:val="001E1169"/>
    <w:rsid w:val="001E3690"/>
    <w:rsid w:val="00205219"/>
    <w:rsid w:val="00210C6B"/>
    <w:rsid w:val="0021195D"/>
    <w:rsid w:val="00232187"/>
    <w:rsid w:val="00232420"/>
    <w:rsid w:val="002575E9"/>
    <w:rsid w:val="00257891"/>
    <w:rsid w:val="002701FF"/>
    <w:rsid w:val="0027395A"/>
    <w:rsid w:val="00276BCC"/>
    <w:rsid w:val="002843CF"/>
    <w:rsid w:val="0029624D"/>
    <w:rsid w:val="002B12C6"/>
    <w:rsid w:val="002C19AF"/>
    <w:rsid w:val="002C22F8"/>
    <w:rsid w:val="002C66CD"/>
    <w:rsid w:val="002D137E"/>
    <w:rsid w:val="002E49B0"/>
    <w:rsid w:val="002E5356"/>
    <w:rsid w:val="002E580E"/>
    <w:rsid w:val="002F34A1"/>
    <w:rsid w:val="0030462C"/>
    <w:rsid w:val="00314A71"/>
    <w:rsid w:val="0032250B"/>
    <w:rsid w:val="003239CA"/>
    <w:rsid w:val="00336B69"/>
    <w:rsid w:val="003372EF"/>
    <w:rsid w:val="0034085B"/>
    <w:rsid w:val="00344872"/>
    <w:rsid w:val="003542D3"/>
    <w:rsid w:val="00354B79"/>
    <w:rsid w:val="00366219"/>
    <w:rsid w:val="003671CD"/>
    <w:rsid w:val="00370E1B"/>
    <w:rsid w:val="0037283A"/>
    <w:rsid w:val="00374ABA"/>
    <w:rsid w:val="003774D3"/>
    <w:rsid w:val="003815D3"/>
    <w:rsid w:val="00391544"/>
    <w:rsid w:val="003968C4"/>
    <w:rsid w:val="00397017"/>
    <w:rsid w:val="003A2CC6"/>
    <w:rsid w:val="003B199A"/>
    <w:rsid w:val="003B5A46"/>
    <w:rsid w:val="003C010C"/>
    <w:rsid w:val="003C08BD"/>
    <w:rsid w:val="003C334A"/>
    <w:rsid w:val="003C39D1"/>
    <w:rsid w:val="003C5DB3"/>
    <w:rsid w:val="003D0948"/>
    <w:rsid w:val="003F0677"/>
    <w:rsid w:val="003F3428"/>
    <w:rsid w:val="003F5E35"/>
    <w:rsid w:val="003F73EC"/>
    <w:rsid w:val="00403E34"/>
    <w:rsid w:val="00406FBF"/>
    <w:rsid w:val="004078B0"/>
    <w:rsid w:val="00412D7C"/>
    <w:rsid w:val="004216E7"/>
    <w:rsid w:val="00423715"/>
    <w:rsid w:val="00424310"/>
    <w:rsid w:val="00424B96"/>
    <w:rsid w:val="004259E2"/>
    <w:rsid w:val="0042637D"/>
    <w:rsid w:val="00426E6D"/>
    <w:rsid w:val="004274D3"/>
    <w:rsid w:val="00431FE3"/>
    <w:rsid w:val="0043446B"/>
    <w:rsid w:val="0043662F"/>
    <w:rsid w:val="004439E7"/>
    <w:rsid w:val="00455B27"/>
    <w:rsid w:val="0045690E"/>
    <w:rsid w:val="00465214"/>
    <w:rsid w:val="004665A1"/>
    <w:rsid w:val="00467C5A"/>
    <w:rsid w:val="00483396"/>
    <w:rsid w:val="00483BBE"/>
    <w:rsid w:val="00483F88"/>
    <w:rsid w:val="00485270"/>
    <w:rsid w:val="00486C52"/>
    <w:rsid w:val="00492035"/>
    <w:rsid w:val="004A4436"/>
    <w:rsid w:val="004B03F0"/>
    <w:rsid w:val="004C0A8E"/>
    <w:rsid w:val="004E6AD7"/>
    <w:rsid w:val="004F3635"/>
    <w:rsid w:val="004F3883"/>
    <w:rsid w:val="00516700"/>
    <w:rsid w:val="0051711E"/>
    <w:rsid w:val="00517B53"/>
    <w:rsid w:val="00530B98"/>
    <w:rsid w:val="005349F7"/>
    <w:rsid w:val="005374F6"/>
    <w:rsid w:val="00540158"/>
    <w:rsid w:val="005433D8"/>
    <w:rsid w:val="00543EF1"/>
    <w:rsid w:val="00547C78"/>
    <w:rsid w:val="00550717"/>
    <w:rsid w:val="005515AF"/>
    <w:rsid w:val="00554D50"/>
    <w:rsid w:val="005569BB"/>
    <w:rsid w:val="00563D56"/>
    <w:rsid w:val="00567026"/>
    <w:rsid w:val="00570DCA"/>
    <w:rsid w:val="005769FF"/>
    <w:rsid w:val="005775D6"/>
    <w:rsid w:val="005810B4"/>
    <w:rsid w:val="00586D85"/>
    <w:rsid w:val="00587DC9"/>
    <w:rsid w:val="0059014A"/>
    <w:rsid w:val="00597950"/>
    <w:rsid w:val="005A7AB3"/>
    <w:rsid w:val="005B64BE"/>
    <w:rsid w:val="005C700C"/>
    <w:rsid w:val="005D3847"/>
    <w:rsid w:val="005D7C28"/>
    <w:rsid w:val="005E011B"/>
    <w:rsid w:val="005E3FE0"/>
    <w:rsid w:val="005E62F5"/>
    <w:rsid w:val="005F0754"/>
    <w:rsid w:val="005F2DF5"/>
    <w:rsid w:val="00602F53"/>
    <w:rsid w:val="00606FCC"/>
    <w:rsid w:val="00615B13"/>
    <w:rsid w:val="00625342"/>
    <w:rsid w:val="00631574"/>
    <w:rsid w:val="006347E5"/>
    <w:rsid w:val="00637259"/>
    <w:rsid w:val="006411D0"/>
    <w:rsid w:val="00676455"/>
    <w:rsid w:val="00681C8B"/>
    <w:rsid w:val="00685520"/>
    <w:rsid w:val="006978ED"/>
    <w:rsid w:val="006B1657"/>
    <w:rsid w:val="006B5E41"/>
    <w:rsid w:val="006B66F4"/>
    <w:rsid w:val="006C1DBE"/>
    <w:rsid w:val="006D1451"/>
    <w:rsid w:val="006E24E1"/>
    <w:rsid w:val="006E2612"/>
    <w:rsid w:val="006F35FD"/>
    <w:rsid w:val="006F5E97"/>
    <w:rsid w:val="007007D6"/>
    <w:rsid w:val="00702600"/>
    <w:rsid w:val="007044C8"/>
    <w:rsid w:val="0071276D"/>
    <w:rsid w:val="00712B02"/>
    <w:rsid w:val="00714344"/>
    <w:rsid w:val="007164C7"/>
    <w:rsid w:val="0071718D"/>
    <w:rsid w:val="00726AE4"/>
    <w:rsid w:val="007276D8"/>
    <w:rsid w:val="00730BC0"/>
    <w:rsid w:val="00733B94"/>
    <w:rsid w:val="00735616"/>
    <w:rsid w:val="00743BB2"/>
    <w:rsid w:val="00744A44"/>
    <w:rsid w:val="00754A78"/>
    <w:rsid w:val="007578FE"/>
    <w:rsid w:val="00783CC4"/>
    <w:rsid w:val="00785AA0"/>
    <w:rsid w:val="00786C81"/>
    <w:rsid w:val="0078786E"/>
    <w:rsid w:val="007A07CF"/>
    <w:rsid w:val="007A26BA"/>
    <w:rsid w:val="007A7348"/>
    <w:rsid w:val="007B1DBA"/>
    <w:rsid w:val="007B3D0A"/>
    <w:rsid w:val="007B7B20"/>
    <w:rsid w:val="007C1D04"/>
    <w:rsid w:val="007D04AA"/>
    <w:rsid w:val="007D0724"/>
    <w:rsid w:val="007D11EA"/>
    <w:rsid w:val="007E2714"/>
    <w:rsid w:val="007E3D3D"/>
    <w:rsid w:val="007F40DB"/>
    <w:rsid w:val="007F44A8"/>
    <w:rsid w:val="0080247B"/>
    <w:rsid w:val="008079CD"/>
    <w:rsid w:val="008241A9"/>
    <w:rsid w:val="00831F29"/>
    <w:rsid w:val="00831F5C"/>
    <w:rsid w:val="008435F8"/>
    <w:rsid w:val="008459F2"/>
    <w:rsid w:val="00853377"/>
    <w:rsid w:val="008543DF"/>
    <w:rsid w:val="00855C2B"/>
    <w:rsid w:val="008612AA"/>
    <w:rsid w:val="008631F5"/>
    <w:rsid w:val="00863847"/>
    <w:rsid w:val="0087541B"/>
    <w:rsid w:val="00876C26"/>
    <w:rsid w:val="008774C6"/>
    <w:rsid w:val="00882EB4"/>
    <w:rsid w:val="008847A4"/>
    <w:rsid w:val="00890127"/>
    <w:rsid w:val="008B2855"/>
    <w:rsid w:val="008B6752"/>
    <w:rsid w:val="008C1C94"/>
    <w:rsid w:val="008D1F49"/>
    <w:rsid w:val="008D60B4"/>
    <w:rsid w:val="008D6623"/>
    <w:rsid w:val="008E2000"/>
    <w:rsid w:val="008F3188"/>
    <w:rsid w:val="0090394B"/>
    <w:rsid w:val="0091268B"/>
    <w:rsid w:val="00913A5E"/>
    <w:rsid w:val="00914C22"/>
    <w:rsid w:val="0091749C"/>
    <w:rsid w:val="009249C3"/>
    <w:rsid w:val="00936DAE"/>
    <w:rsid w:val="00940F7A"/>
    <w:rsid w:val="009678EA"/>
    <w:rsid w:val="009750FA"/>
    <w:rsid w:val="009809A5"/>
    <w:rsid w:val="00986919"/>
    <w:rsid w:val="009873EC"/>
    <w:rsid w:val="00991BBC"/>
    <w:rsid w:val="009A2EC3"/>
    <w:rsid w:val="009A4510"/>
    <w:rsid w:val="009A523B"/>
    <w:rsid w:val="009B2E6B"/>
    <w:rsid w:val="009B3557"/>
    <w:rsid w:val="009B6339"/>
    <w:rsid w:val="009B70F9"/>
    <w:rsid w:val="009C42A5"/>
    <w:rsid w:val="009C4488"/>
    <w:rsid w:val="009D2E0D"/>
    <w:rsid w:val="009D2EB9"/>
    <w:rsid w:val="009D2F36"/>
    <w:rsid w:val="009D5C51"/>
    <w:rsid w:val="009E2CD4"/>
    <w:rsid w:val="009E6F0D"/>
    <w:rsid w:val="009F08EF"/>
    <w:rsid w:val="009F6F07"/>
    <w:rsid w:val="009F7F38"/>
    <w:rsid w:val="00A028F3"/>
    <w:rsid w:val="00A07A67"/>
    <w:rsid w:val="00A07D3E"/>
    <w:rsid w:val="00A16230"/>
    <w:rsid w:val="00A16A73"/>
    <w:rsid w:val="00A23754"/>
    <w:rsid w:val="00A26EF8"/>
    <w:rsid w:val="00A27D98"/>
    <w:rsid w:val="00A340A4"/>
    <w:rsid w:val="00A43D65"/>
    <w:rsid w:val="00A60BD1"/>
    <w:rsid w:val="00A63C88"/>
    <w:rsid w:val="00A70F23"/>
    <w:rsid w:val="00A72645"/>
    <w:rsid w:val="00A75C58"/>
    <w:rsid w:val="00A814F9"/>
    <w:rsid w:val="00A8641C"/>
    <w:rsid w:val="00A91CA9"/>
    <w:rsid w:val="00A93F55"/>
    <w:rsid w:val="00AA33DD"/>
    <w:rsid w:val="00AA6612"/>
    <w:rsid w:val="00AA7B71"/>
    <w:rsid w:val="00AB26D9"/>
    <w:rsid w:val="00AC5E9A"/>
    <w:rsid w:val="00AC6B10"/>
    <w:rsid w:val="00AD6F6E"/>
    <w:rsid w:val="00AE038B"/>
    <w:rsid w:val="00AE1A3D"/>
    <w:rsid w:val="00AE24C5"/>
    <w:rsid w:val="00AE2C1E"/>
    <w:rsid w:val="00AF254E"/>
    <w:rsid w:val="00AF3427"/>
    <w:rsid w:val="00AF7999"/>
    <w:rsid w:val="00B03A3F"/>
    <w:rsid w:val="00B059CF"/>
    <w:rsid w:val="00B07151"/>
    <w:rsid w:val="00B0776C"/>
    <w:rsid w:val="00B10330"/>
    <w:rsid w:val="00B14288"/>
    <w:rsid w:val="00B17BED"/>
    <w:rsid w:val="00B25ECD"/>
    <w:rsid w:val="00B27288"/>
    <w:rsid w:val="00B32BE9"/>
    <w:rsid w:val="00B34E65"/>
    <w:rsid w:val="00B37749"/>
    <w:rsid w:val="00B4057B"/>
    <w:rsid w:val="00B579E4"/>
    <w:rsid w:val="00B627AE"/>
    <w:rsid w:val="00B752DB"/>
    <w:rsid w:val="00B75801"/>
    <w:rsid w:val="00B77B8E"/>
    <w:rsid w:val="00B906A3"/>
    <w:rsid w:val="00B96809"/>
    <w:rsid w:val="00BA5300"/>
    <w:rsid w:val="00BA6E11"/>
    <w:rsid w:val="00BC0DC5"/>
    <w:rsid w:val="00BD3D24"/>
    <w:rsid w:val="00BD5091"/>
    <w:rsid w:val="00BE3298"/>
    <w:rsid w:val="00BE4BE0"/>
    <w:rsid w:val="00BE72D6"/>
    <w:rsid w:val="00BF01A5"/>
    <w:rsid w:val="00BF52D7"/>
    <w:rsid w:val="00BF6FA3"/>
    <w:rsid w:val="00C14B9C"/>
    <w:rsid w:val="00C17E4B"/>
    <w:rsid w:val="00C2221D"/>
    <w:rsid w:val="00C246B5"/>
    <w:rsid w:val="00C318CF"/>
    <w:rsid w:val="00C32B5E"/>
    <w:rsid w:val="00C3489C"/>
    <w:rsid w:val="00C3649E"/>
    <w:rsid w:val="00C3689B"/>
    <w:rsid w:val="00C36C7F"/>
    <w:rsid w:val="00C43967"/>
    <w:rsid w:val="00C57702"/>
    <w:rsid w:val="00C6504D"/>
    <w:rsid w:val="00C802F5"/>
    <w:rsid w:val="00C81B20"/>
    <w:rsid w:val="00C82537"/>
    <w:rsid w:val="00C8671D"/>
    <w:rsid w:val="00C90B04"/>
    <w:rsid w:val="00CA3714"/>
    <w:rsid w:val="00CA3785"/>
    <w:rsid w:val="00CA5C40"/>
    <w:rsid w:val="00CB093E"/>
    <w:rsid w:val="00CB4796"/>
    <w:rsid w:val="00CC7069"/>
    <w:rsid w:val="00CE14D8"/>
    <w:rsid w:val="00CE6F09"/>
    <w:rsid w:val="00CF4AAA"/>
    <w:rsid w:val="00D026C1"/>
    <w:rsid w:val="00D05688"/>
    <w:rsid w:val="00D10244"/>
    <w:rsid w:val="00D1477D"/>
    <w:rsid w:val="00D15013"/>
    <w:rsid w:val="00D15BF7"/>
    <w:rsid w:val="00D17193"/>
    <w:rsid w:val="00D22952"/>
    <w:rsid w:val="00D23871"/>
    <w:rsid w:val="00D269FC"/>
    <w:rsid w:val="00D26C53"/>
    <w:rsid w:val="00D30731"/>
    <w:rsid w:val="00D3225B"/>
    <w:rsid w:val="00D34B19"/>
    <w:rsid w:val="00D57048"/>
    <w:rsid w:val="00D6190C"/>
    <w:rsid w:val="00D629DA"/>
    <w:rsid w:val="00D67EE4"/>
    <w:rsid w:val="00D75C0D"/>
    <w:rsid w:val="00D76B84"/>
    <w:rsid w:val="00D76CD2"/>
    <w:rsid w:val="00DA01EE"/>
    <w:rsid w:val="00DA3963"/>
    <w:rsid w:val="00DA51E6"/>
    <w:rsid w:val="00DA691F"/>
    <w:rsid w:val="00DB7FB4"/>
    <w:rsid w:val="00DC1149"/>
    <w:rsid w:val="00DC37F7"/>
    <w:rsid w:val="00DC3DA7"/>
    <w:rsid w:val="00DD02DE"/>
    <w:rsid w:val="00DD3898"/>
    <w:rsid w:val="00DE4EA4"/>
    <w:rsid w:val="00DF351D"/>
    <w:rsid w:val="00DF39A0"/>
    <w:rsid w:val="00DF4E27"/>
    <w:rsid w:val="00E024B3"/>
    <w:rsid w:val="00E04B20"/>
    <w:rsid w:val="00E054E5"/>
    <w:rsid w:val="00E05B9E"/>
    <w:rsid w:val="00E11EC5"/>
    <w:rsid w:val="00E12F99"/>
    <w:rsid w:val="00E17EE3"/>
    <w:rsid w:val="00E33CFF"/>
    <w:rsid w:val="00E352C2"/>
    <w:rsid w:val="00E50500"/>
    <w:rsid w:val="00E516AA"/>
    <w:rsid w:val="00E6049E"/>
    <w:rsid w:val="00E63ECF"/>
    <w:rsid w:val="00E6461E"/>
    <w:rsid w:val="00E72C41"/>
    <w:rsid w:val="00E960E1"/>
    <w:rsid w:val="00EB0785"/>
    <w:rsid w:val="00EC6B3D"/>
    <w:rsid w:val="00ED0F3D"/>
    <w:rsid w:val="00ED5BB5"/>
    <w:rsid w:val="00EE43AA"/>
    <w:rsid w:val="00EE6BF1"/>
    <w:rsid w:val="00F00538"/>
    <w:rsid w:val="00F00713"/>
    <w:rsid w:val="00F0521A"/>
    <w:rsid w:val="00F05656"/>
    <w:rsid w:val="00F079DA"/>
    <w:rsid w:val="00F14D22"/>
    <w:rsid w:val="00F17F28"/>
    <w:rsid w:val="00F24A70"/>
    <w:rsid w:val="00F4163C"/>
    <w:rsid w:val="00F428DE"/>
    <w:rsid w:val="00F42BFB"/>
    <w:rsid w:val="00F43F97"/>
    <w:rsid w:val="00F54AFB"/>
    <w:rsid w:val="00F54E0C"/>
    <w:rsid w:val="00F61AC5"/>
    <w:rsid w:val="00F6629E"/>
    <w:rsid w:val="00F71568"/>
    <w:rsid w:val="00F945B1"/>
    <w:rsid w:val="00F94A59"/>
    <w:rsid w:val="00F95506"/>
    <w:rsid w:val="00FA0C89"/>
    <w:rsid w:val="00FA14BD"/>
    <w:rsid w:val="00FB6D26"/>
    <w:rsid w:val="00FC0490"/>
    <w:rsid w:val="00FC0D94"/>
    <w:rsid w:val="00FC13E4"/>
    <w:rsid w:val="00FC629C"/>
    <w:rsid w:val="00FE1700"/>
    <w:rsid w:val="00FE2C90"/>
    <w:rsid w:val="00FE2FC0"/>
    <w:rsid w:val="00FE3574"/>
    <w:rsid w:val="00FE3B51"/>
    <w:rsid w:val="00FE72C6"/>
    <w:rsid w:val="00F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36AA2"/>
  <w15:chartTrackingRefBased/>
  <w15:docId w15:val="{140F09A3-9418-4F9C-AFE6-729F1E9D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1E3690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8B2855"/>
    <w:pPr>
      <w:keepNext/>
      <w:keepLines/>
      <w:numPr>
        <w:numId w:val="4"/>
      </w:numPr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DA51E6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8B2855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DA51E6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11</cp:revision>
  <cp:lastPrinted>2024-10-08T08:29:00Z</cp:lastPrinted>
  <dcterms:created xsi:type="dcterms:W3CDTF">2024-10-08T08:35:00Z</dcterms:created>
  <dcterms:modified xsi:type="dcterms:W3CDTF">2026-07-14T11:59:00Z</dcterms:modified>
</cp:coreProperties>
</file>