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8CAA" w14:textId="77777777" w:rsidR="00863584" w:rsidRPr="007E3665" w:rsidRDefault="00863584" w:rsidP="00863584">
      <w:pPr>
        <w:pStyle w:val="Estilo1"/>
        <w:rPr>
          <w:rFonts w:ascii="Calibri" w:hAnsi="Calibri" w:cs="Calibri"/>
        </w:rPr>
      </w:pPr>
      <w:bookmarkStart w:id="0" w:name="_Toc95306290"/>
      <w:bookmarkStart w:id="1" w:name="_Hlk66259651"/>
      <w:r w:rsidRPr="007E3665">
        <w:rPr>
          <w:rStyle w:val="nfasis"/>
          <w:rFonts w:ascii="Calibri" w:hAnsi="Calibri" w:cs="Calibri"/>
        </w:rPr>
        <w:t>ANNEX 2. Proposició econòmica</w:t>
      </w:r>
      <w:bookmarkEnd w:id="0"/>
    </w:p>
    <w:p w14:paraId="6CDC1E49" w14:textId="77777777" w:rsidR="00863584" w:rsidRPr="007E3665" w:rsidRDefault="00863584" w:rsidP="00863584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5382D021" w14:textId="77777777" w:rsidR="00863584" w:rsidRPr="007E3665" w:rsidRDefault="00863584" w:rsidP="00863584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 xml:space="preserve">El senyor/a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amb DNI núm.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0000000000-A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Empresa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i/>
          <w:sz w:val="24"/>
          <w:szCs w:val="24"/>
        </w:rPr>
        <w:t xml:space="preserve">, amb </w:t>
      </w:r>
      <w:r w:rsidRPr="007E3665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7E3665">
        <w:rPr>
          <w:rFonts w:ascii="Calibri" w:hAnsi="Calibri" w:cs="Calibri"/>
          <w:i/>
          <w:sz w:val="24"/>
          <w:szCs w:val="24"/>
        </w:rPr>
        <w:t xml:space="preserve">, </w:t>
      </w:r>
      <w:r w:rsidRPr="007E3665">
        <w:rPr>
          <w:rFonts w:ascii="Calibri" w:hAnsi="Calibri" w:cs="Calibri"/>
          <w:sz w:val="24"/>
          <w:szCs w:val="24"/>
        </w:rPr>
        <w:t xml:space="preserve">de la qual actua en qualitat de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Càrrec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Ciutat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senyor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en data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dia/mes/any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i número de protocol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00000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declara que, </w:t>
      </w:r>
      <w:r w:rsidRPr="007E366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7E3665">
        <w:rPr>
          <w:rFonts w:ascii="Calibri" w:hAnsi="Calibri" w:cs="Calibri"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sz w:val="24"/>
          <w:szCs w:val="24"/>
        </w:rPr>
      </w:r>
      <w:r w:rsidRPr="007E3665">
        <w:rPr>
          <w:rFonts w:ascii="Calibri" w:hAnsi="Calibri" w:cs="Calibri"/>
          <w:sz w:val="24"/>
          <w:szCs w:val="24"/>
        </w:rPr>
        <w:fldChar w:fldCharType="separate"/>
      </w:r>
      <w:r w:rsidRPr="007E3665">
        <w:rPr>
          <w:rFonts w:ascii="Calibri" w:hAnsi="Calibri" w:cs="Calibri"/>
          <w:noProof/>
          <w:sz w:val="24"/>
          <w:szCs w:val="24"/>
        </w:rPr>
        <w:t>assabentat/da</w:t>
      </w:r>
      <w:r w:rsidRPr="007E3665">
        <w:rPr>
          <w:rFonts w:ascii="Calibri" w:hAnsi="Calibri" w:cs="Calibri"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7E366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7E3665">
        <w:rPr>
          <w:rFonts w:ascii="Calibri" w:hAnsi="Calibri" w:cs="Calibri"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sz w:val="24"/>
          <w:szCs w:val="24"/>
        </w:rPr>
      </w:r>
      <w:r w:rsidRPr="007E3665">
        <w:rPr>
          <w:rFonts w:ascii="Calibri" w:hAnsi="Calibri" w:cs="Calibri"/>
          <w:sz w:val="24"/>
          <w:szCs w:val="24"/>
        </w:rPr>
        <w:fldChar w:fldCharType="separate"/>
      </w:r>
      <w:r w:rsidRPr="007E3665">
        <w:rPr>
          <w:rFonts w:ascii="Calibri" w:hAnsi="Calibri" w:cs="Calibri"/>
          <w:noProof/>
          <w:sz w:val="24"/>
          <w:szCs w:val="24"/>
        </w:rPr>
        <w:t>adjudicatari/ària</w:t>
      </w:r>
      <w:r w:rsidRPr="007E3665">
        <w:rPr>
          <w:rFonts w:ascii="Calibri" w:hAnsi="Calibri" w:cs="Calibri"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del CONTRACTE DEL SUBMINISTRAMENT D’ACCÉS A UNA PLATAFORMA DIGITAL DE GESTIÓ PER A LES ESCOLES BRESSOL MUNICIPALS, es compromet </w:t>
      </w:r>
      <w:r w:rsidRPr="007E366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7E3665">
        <w:rPr>
          <w:rFonts w:ascii="Calibri" w:hAnsi="Calibri" w:cs="Calibri"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sz w:val="24"/>
          <w:szCs w:val="24"/>
        </w:rPr>
      </w:r>
      <w:r w:rsidRPr="007E3665">
        <w:rPr>
          <w:rFonts w:ascii="Calibri" w:hAnsi="Calibri" w:cs="Calibri"/>
          <w:sz w:val="24"/>
          <w:szCs w:val="24"/>
        </w:rPr>
        <w:fldChar w:fldCharType="separate"/>
      </w:r>
      <w:r w:rsidRPr="007E3665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7E3665">
        <w:rPr>
          <w:rFonts w:ascii="Calibri" w:hAnsi="Calibri" w:cs="Calibri"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bookmarkEnd w:id="1"/>
    <w:p w14:paraId="5C775455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755"/>
      </w:tblGrid>
      <w:tr w:rsidR="00863584" w:rsidRPr="007E3665" w14:paraId="2201CD43" w14:textId="77777777" w:rsidTr="00125C4C">
        <w:trPr>
          <w:trHeight w:val="300"/>
          <w:jc w:val="center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EB329E" w14:textId="77777777" w:rsidR="00863584" w:rsidRPr="007E3665" w:rsidRDefault="00863584" w:rsidP="00125C4C">
            <w:pPr>
              <w:contextualSpacing/>
              <w:rPr>
                <w:rFonts w:cs="Calibri"/>
                <w:b/>
                <w:bCs/>
                <w:color w:val="000000"/>
              </w:rPr>
            </w:pPr>
            <w:r w:rsidRPr="007E3665">
              <w:rPr>
                <w:rFonts w:cs="Calibri"/>
                <w:b/>
                <w:bCs/>
                <w:color w:val="000000"/>
              </w:rPr>
              <w:t>PROPOSICIÓ ECONÒMICA (durada total dels 4 anys de contracte)</w:t>
            </w:r>
          </w:p>
        </w:tc>
      </w:tr>
      <w:tr w:rsidR="00863584" w:rsidRPr="007E3665" w14:paraId="157185A1" w14:textId="77777777" w:rsidTr="00125C4C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5277" w14:textId="77777777" w:rsidR="00863584" w:rsidRPr="007E3665" w:rsidRDefault="00863584" w:rsidP="00125C4C">
            <w:pPr>
              <w:jc w:val="right"/>
              <w:rPr>
                <w:rFonts w:cs="Calibri"/>
                <w:color w:val="000000"/>
              </w:rPr>
            </w:pPr>
            <w:r w:rsidRPr="007E3665">
              <w:rPr>
                <w:rFonts w:cs="Calibri"/>
                <w:color w:val="000000"/>
              </w:rPr>
              <w:t>Alta i migració de dades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71E0" w14:textId="77777777" w:rsidR="00863584" w:rsidRPr="007E3665" w:rsidRDefault="00863584" w:rsidP="00125C4C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863584" w:rsidRPr="007E3665" w14:paraId="5F00A0F8" w14:textId="77777777" w:rsidTr="00125C4C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03081" w14:textId="77777777" w:rsidR="00863584" w:rsidRPr="007E3665" w:rsidRDefault="00863584" w:rsidP="00125C4C">
            <w:pPr>
              <w:jc w:val="right"/>
              <w:rPr>
                <w:rFonts w:cs="Calibri"/>
                <w:color w:val="000000"/>
              </w:rPr>
            </w:pPr>
            <w:r w:rsidRPr="007E3665">
              <w:rPr>
                <w:rFonts w:cs="Calibri"/>
                <w:color w:val="000000"/>
              </w:rPr>
              <w:t>Servei d’ús i manteniment del programari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957C" w14:textId="77777777" w:rsidR="00863584" w:rsidRPr="007E3665" w:rsidRDefault="00863584" w:rsidP="00125C4C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863584" w:rsidRPr="007E3665" w14:paraId="4DA9D144" w14:textId="77777777" w:rsidTr="00125C4C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C2BA7" w14:textId="77777777" w:rsidR="00863584" w:rsidRPr="007E3665" w:rsidRDefault="00863584" w:rsidP="00125C4C">
            <w:pPr>
              <w:jc w:val="right"/>
              <w:rPr>
                <w:rFonts w:cs="Calibri"/>
                <w:color w:val="000000"/>
              </w:rPr>
            </w:pPr>
            <w:r w:rsidRPr="007E3665">
              <w:rPr>
                <w:rFonts w:cs="Calibri"/>
                <w:color w:val="000000"/>
              </w:rPr>
              <w:t>Servei per alumne (100 alumnes)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36C2D" w14:textId="77777777" w:rsidR="00863584" w:rsidRPr="007E3665" w:rsidRDefault="00863584" w:rsidP="00125C4C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863584" w:rsidRPr="007E3665" w14:paraId="2B33A8A2" w14:textId="77777777" w:rsidTr="00125C4C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EC28" w14:textId="77777777" w:rsidR="00863584" w:rsidRPr="007E3665" w:rsidRDefault="00863584" w:rsidP="00125C4C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7E3665">
              <w:rPr>
                <w:rFonts w:cs="Calibri"/>
                <w:color w:val="000000"/>
              </w:rPr>
              <w:t xml:space="preserve"> Preu total pels </w:t>
            </w:r>
            <w:r w:rsidRPr="007E3665">
              <w:rPr>
                <w:rFonts w:cs="Calibri"/>
                <w:b/>
                <w:bCs/>
                <w:color w:val="000000"/>
              </w:rPr>
              <w:t>quatre anys</w:t>
            </w:r>
            <w:r w:rsidRPr="007E3665">
              <w:rPr>
                <w:rFonts w:cs="Calibri"/>
                <w:color w:val="000000"/>
              </w:rPr>
              <w:t xml:space="preserve"> de durada del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74D4" w14:textId="77777777" w:rsidR="00863584" w:rsidRPr="007E3665" w:rsidRDefault="00863584" w:rsidP="00125C4C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863584" w:rsidRPr="007E3665" w14:paraId="7A967AFB" w14:textId="77777777" w:rsidTr="00125C4C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90A7E" w14:textId="77777777" w:rsidR="00863584" w:rsidRPr="007E3665" w:rsidRDefault="00863584" w:rsidP="00125C4C">
            <w:pPr>
              <w:jc w:val="right"/>
              <w:rPr>
                <w:rFonts w:cs="Calibri"/>
                <w:color w:val="000000"/>
              </w:rPr>
            </w:pPr>
            <w:r w:rsidRPr="007E3665">
              <w:rPr>
                <w:rFonts w:cs="Calibri"/>
                <w:color w:val="000000"/>
              </w:rPr>
              <w:t>IVA 21%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47417" w14:textId="77777777" w:rsidR="00863584" w:rsidRPr="007E3665" w:rsidRDefault="00863584" w:rsidP="00125C4C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863584" w:rsidRPr="007E3665" w14:paraId="6EED5997" w14:textId="77777777" w:rsidTr="00125C4C">
        <w:trPr>
          <w:trHeight w:val="3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8ED36" w14:textId="77777777" w:rsidR="00863584" w:rsidRPr="007E3665" w:rsidRDefault="00863584" w:rsidP="00125C4C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7E3665">
              <w:rPr>
                <w:rFonts w:cs="Calibri"/>
                <w:b/>
                <w:bCs/>
                <w:color w:val="000000"/>
              </w:rPr>
              <w:t>TOTAL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E89" w14:textId="77777777" w:rsidR="00863584" w:rsidRPr="007E3665" w:rsidRDefault="00863584" w:rsidP="00125C4C">
            <w:pPr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2292DE4F" w14:textId="77777777" w:rsidR="00863584" w:rsidRPr="007E3665" w:rsidRDefault="00863584" w:rsidP="00863584">
      <w:pPr>
        <w:pStyle w:val="Piedepgina"/>
        <w:rPr>
          <w:rFonts w:ascii="Calibri" w:hAnsi="Calibri" w:cs="Calibri"/>
          <w:b/>
          <w:sz w:val="24"/>
          <w:szCs w:val="24"/>
        </w:rPr>
      </w:pPr>
    </w:p>
    <w:p w14:paraId="77673844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1"/>
        <w:gridCol w:w="1204"/>
        <w:gridCol w:w="1204"/>
        <w:gridCol w:w="1204"/>
        <w:gridCol w:w="1205"/>
      </w:tblGrid>
      <w:tr w:rsidR="00863584" w:rsidRPr="007E3665" w14:paraId="1CB2458D" w14:textId="77777777" w:rsidTr="00125C4C">
        <w:tc>
          <w:tcPr>
            <w:tcW w:w="9628" w:type="dxa"/>
            <w:gridSpan w:val="5"/>
            <w:shd w:val="clear" w:color="auto" w:fill="70A9E0" w:themeFill="text2" w:themeFillTint="66"/>
          </w:tcPr>
          <w:p w14:paraId="4DE6720D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/>
                <w:sz w:val="24"/>
                <w:szCs w:val="24"/>
              </w:rPr>
            </w:pPr>
            <w:r w:rsidRPr="007E3665">
              <w:rPr>
                <w:rFonts w:ascii="Calibri" w:hAnsi="Calibri" w:cs="Calibri"/>
                <w:b/>
                <w:bCs/>
                <w:sz w:val="24"/>
                <w:szCs w:val="24"/>
              </w:rPr>
              <w:t>TERMINI DE RESPOSTA DAVANT IMPREVISTOS</w:t>
            </w:r>
          </w:p>
        </w:tc>
      </w:tr>
      <w:tr w:rsidR="00863584" w:rsidRPr="007E3665" w14:paraId="09E1CB68" w14:textId="77777777" w:rsidTr="00125C4C">
        <w:trPr>
          <w:trHeight w:val="75"/>
        </w:trPr>
        <w:tc>
          <w:tcPr>
            <w:tcW w:w="4811" w:type="dxa"/>
            <w:vMerge w:val="restart"/>
            <w:vAlign w:val="center"/>
          </w:tcPr>
          <w:p w14:paraId="7E22EA1E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 xml:space="preserve">Termini de reacció davant imprevistos, la resposta telemàtica serà de </w:t>
            </w:r>
            <w:r w:rsidRPr="007E3665">
              <w:rPr>
                <w:rFonts w:ascii="Calibri" w:hAnsi="Calibri" w:cs="Calibri"/>
                <w:i/>
                <w:iCs/>
                <w:sz w:val="24"/>
                <w:szCs w:val="24"/>
              </w:rPr>
              <w:t>(assenyalar la resposta amb una creu )</w:t>
            </w:r>
          </w:p>
        </w:tc>
        <w:tc>
          <w:tcPr>
            <w:tcW w:w="1204" w:type="dxa"/>
            <w:vAlign w:val="center"/>
          </w:tcPr>
          <w:p w14:paraId="1C7C6E12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Menys d’1 hora</w:t>
            </w:r>
          </w:p>
        </w:tc>
        <w:tc>
          <w:tcPr>
            <w:tcW w:w="1204" w:type="dxa"/>
            <w:vAlign w:val="center"/>
          </w:tcPr>
          <w:p w14:paraId="6C97750A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Entre +1 i -2 hores</w:t>
            </w:r>
          </w:p>
        </w:tc>
        <w:tc>
          <w:tcPr>
            <w:tcW w:w="1204" w:type="dxa"/>
            <w:vAlign w:val="center"/>
          </w:tcPr>
          <w:p w14:paraId="0971EBEF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Entre +2 hores i -24 hores</w:t>
            </w:r>
          </w:p>
        </w:tc>
        <w:tc>
          <w:tcPr>
            <w:tcW w:w="1205" w:type="dxa"/>
            <w:vAlign w:val="center"/>
          </w:tcPr>
          <w:p w14:paraId="7274E77E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Entre +24 i 48 hores</w:t>
            </w:r>
          </w:p>
        </w:tc>
      </w:tr>
      <w:tr w:rsidR="00863584" w:rsidRPr="007E3665" w14:paraId="4765EF3B" w14:textId="77777777" w:rsidTr="00125C4C">
        <w:trPr>
          <w:trHeight w:val="537"/>
        </w:trPr>
        <w:tc>
          <w:tcPr>
            <w:tcW w:w="4811" w:type="dxa"/>
            <w:vMerge/>
          </w:tcPr>
          <w:p w14:paraId="3645075C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1381F34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111CC02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2CC3276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EB88227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3584" w:rsidRPr="007E3665" w14:paraId="560EFB15" w14:textId="77777777" w:rsidTr="00125C4C">
        <w:trPr>
          <w:trHeight w:val="75"/>
        </w:trPr>
        <w:tc>
          <w:tcPr>
            <w:tcW w:w="4811" w:type="dxa"/>
            <w:vMerge w:val="restart"/>
          </w:tcPr>
          <w:p w14:paraId="2C9774D7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Termini de reacció davant imprevistos, la capacitat de resposta presencial a les escoles bressol municipals serà de (</w:t>
            </w:r>
            <w:r w:rsidRPr="007E3665">
              <w:rPr>
                <w:rFonts w:ascii="Calibri" w:hAnsi="Calibri" w:cs="Calibri"/>
                <w:i/>
                <w:iCs/>
                <w:sz w:val="24"/>
                <w:szCs w:val="24"/>
              </w:rPr>
              <w:t>assenyalar la resposta amb una creu)</w:t>
            </w:r>
          </w:p>
        </w:tc>
        <w:tc>
          <w:tcPr>
            <w:tcW w:w="1204" w:type="dxa"/>
            <w:vAlign w:val="center"/>
          </w:tcPr>
          <w:p w14:paraId="496A1DBE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Menys de 6 hores</w:t>
            </w:r>
          </w:p>
        </w:tc>
        <w:tc>
          <w:tcPr>
            <w:tcW w:w="1204" w:type="dxa"/>
            <w:vAlign w:val="center"/>
          </w:tcPr>
          <w:p w14:paraId="0703E05D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Entre +6 i -12 hores</w:t>
            </w:r>
          </w:p>
        </w:tc>
        <w:tc>
          <w:tcPr>
            <w:tcW w:w="1204" w:type="dxa"/>
            <w:vAlign w:val="center"/>
          </w:tcPr>
          <w:p w14:paraId="3AC2F733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Entre +12 hores i -24 hores</w:t>
            </w:r>
          </w:p>
        </w:tc>
        <w:tc>
          <w:tcPr>
            <w:tcW w:w="1205" w:type="dxa"/>
            <w:vAlign w:val="center"/>
          </w:tcPr>
          <w:p w14:paraId="649227D5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Entre +24 i 48 hores</w:t>
            </w:r>
          </w:p>
        </w:tc>
      </w:tr>
      <w:tr w:rsidR="00863584" w:rsidRPr="007E3665" w14:paraId="5A4ED41C" w14:textId="77777777" w:rsidTr="00125C4C">
        <w:trPr>
          <w:trHeight w:val="565"/>
        </w:trPr>
        <w:tc>
          <w:tcPr>
            <w:tcW w:w="4811" w:type="dxa"/>
            <w:vMerge/>
          </w:tcPr>
          <w:p w14:paraId="17C33344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6927AFD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C851A19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946F0ED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1955E49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D2C1BDA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40354BCB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1"/>
        <w:gridCol w:w="1204"/>
        <w:gridCol w:w="1204"/>
      </w:tblGrid>
      <w:tr w:rsidR="00863584" w:rsidRPr="007E3665" w14:paraId="24B27853" w14:textId="77777777" w:rsidTr="00125C4C">
        <w:tc>
          <w:tcPr>
            <w:tcW w:w="7219" w:type="dxa"/>
            <w:gridSpan w:val="3"/>
            <w:shd w:val="clear" w:color="auto" w:fill="70A9E0" w:themeFill="text2" w:themeFillTint="66"/>
          </w:tcPr>
          <w:p w14:paraId="48028B9A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/>
                <w:sz w:val="24"/>
                <w:szCs w:val="24"/>
              </w:rPr>
            </w:pPr>
            <w:r w:rsidRPr="007E3665">
              <w:rPr>
                <w:rFonts w:ascii="Calibri" w:hAnsi="Calibri" w:cs="Calibri"/>
                <w:b/>
                <w:sz w:val="24"/>
                <w:szCs w:val="24"/>
              </w:rPr>
              <w:t>FORMACIÓ EXTRA</w:t>
            </w:r>
          </w:p>
        </w:tc>
      </w:tr>
      <w:tr w:rsidR="00863584" w:rsidRPr="007E3665" w14:paraId="32286C7E" w14:textId="77777777" w:rsidTr="00125C4C">
        <w:trPr>
          <w:trHeight w:val="293"/>
        </w:trPr>
        <w:tc>
          <w:tcPr>
            <w:tcW w:w="4811" w:type="dxa"/>
            <w:vAlign w:val="center"/>
          </w:tcPr>
          <w:p w14:paraId="6DBED8C6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i/>
                <w:iCs/>
                <w:sz w:val="24"/>
                <w:szCs w:val="24"/>
              </w:rPr>
              <w:t>(assenyalar la resposta amb una creu )</w:t>
            </w:r>
          </w:p>
        </w:tc>
        <w:tc>
          <w:tcPr>
            <w:tcW w:w="1204" w:type="dxa"/>
            <w:vAlign w:val="center"/>
          </w:tcPr>
          <w:p w14:paraId="4D8F0EDA" w14:textId="77777777" w:rsidR="00863584" w:rsidRPr="007E3665" w:rsidRDefault="00863584" w:rsidP="00125C4C">
            <w:pPr>
              <w:pStyle w:val="Piedepgina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SÍ</w:t>
            </w:r>
          </w:p>
        </w:tc>
        <w:tc>
          <w:tcPr>
            <w:tcW w:w="1204" w:type="dxa"/>
            <w:vAlign w:val="center"/>
          </w:tcPr>
          <w:p w14:paraId="0439A2D5" w14:textId="77777777" w:rsidR="00863584" w:rsidRPr="007E3665" w:rsidRDefault="00863584" w:rsidP="00125C4C">
            <w:pPr>
              <w:pStyle w:val="Piedepgina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NO</w:t>
            </w:r>
          </w:p>
        </w:tc>
      </w:tr>
      <w:tr w:rsidR="00863584" w:rsidRPr="007E3665" w14:paraId="273446AF" w14:textId="77777777" w:rsidTr="00125C4C">
        <w:trPr>
          <w:trHeight w:val="293"/>
        </w:trPr>
        <w:tc>
          <w:tcPr>
            <w:tcW w:w="4811" w:type="dxa"/>
            <w:vMerge w:val="restart"/>
            <w:vAlign w:val="center"/>
          </w:tcPr>
          <w:p w14:paraId="53D6F091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 xml:space="preserve">Presencial 2-3 hores </w:t>
            </w:r>
          </w:p>
        </w:tc>
        <w:tc>
          <w:tcPr>
            <w:tcW w:w="1204" w:type="dxa"/>
            <w:vMerge w:val="restart"/>
            <w:vAlign w:val="center"/>
          </w:tcPr>
          <w:p w14:paraId="77D7DFDC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FB3FE6C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3584" w:rsidRPr="007E3665" w14:paraId="7B5B48E1" w14:textId="77777777" w:rsidTr="00125C4C">
        <w:trPr>
          <w:trHeight w:val="537"/>
        </w:trPr>
        <w:tc>
          <w:tcPr>
            <w:tcW w:w="4811" w:type="dxa"/>
            <w:vMerge/>
          </w:tcPr>
          <w:p w14:paraId="1B886C10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5BA65609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173F8844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3584" w:rsidRPr="007E3665" w14:paraId="372EB1AB" w14:textId="77777777" w:rsidTr="00125C4C">
        <w:trPr>
          <w:trHeight w:val="537"/>
        </w:trPr>
        <w:tc>
          <w:tcPr>
            <w:tcW w:w="4811" w:type="dxa"/>
          </w:tcPr>
          <w:p w14:paraId="7807D812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 xml:space="preserve">On </w:t>
            </w:r>
            <w:proofErr w:type="spellStart"/>
            <w:r w:rsidRPr="007E3665">
              <w:rPr>
                <w:rFonts w:ascii="Calibri" w:hAnsi="Calibri" w:cs="Calibri"/>
                <w:sz w:val="24"/>
                <w:szCs w:val="24"/>
              </w:rPr>
              <w:t>line</w:t>
            </w:r>
            <w:proofErr w:type="spellEnd"/>
            <w:r w:rsidRPr="007E3665">
              <w:rPr>
                <w:rFonts w:ascii="Calibri" w:hAnsi="Calibri" w:cs="Calibri"/>
                <w:sz w:val="24"/>
                <w:szCs w:val="24"/>
              </w:rPr>
              <w:t xml:space="preserve"> 2-3 hores</w:t>
            </w:r>
          </w:p>
        </w:tc>
        <w:tc>
          <w:tcPr>
            <w:tcW w:w="1204" w:type="dxa"/>
            <w:vAlign w:val="center"/>
          </w:tcPr>
          <w:p w14:paraId="5FF91FF3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34B9F64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562CE28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0A8B90A1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1"/>
        <w:gridCol w:w="1204"/>
        <w:gridCol w:w="1204"/>
      </w:tblGrid>
      <w:tr w:rsidR="00863584" w:rsidRPr="007E3665" w14:paraId="2DEB61DF" w14:textId="77777777" w:rsidTr="00125C4C">
        <w:tc>
          <w:tcPr>
            <w:tcW w:w="7219" w:type="dxa"/>
            <w:gridSpan w:val="3"/>
            <w:shd w:val="clear" w:color="auto" w:fill="70A9E0" w:themeFill="text2" w:themeFillTint="66"/>
          </w:tcPr>
          <w:p w14:paraId="27381787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/>
                <w:sz w:val="24"/>
                <w:szCs w:val="24"/>
              </w:rPr>
            </w:pPr>
            <w:r w:rsidRPr="007E3665">
              <w:rPr>
                <w:rFonts w:ascii="Calibri" w:hAnsi="Calibri" w:cs="Calibri"/>
                <w:b/>
                <w:sz w:val="24"/>
                <w:szCs w:val="24"/>
              </w:rPr>
              <w:t>INCREMENT ALUMNES</w:t>
            </w:r>
          </w:p>
        </w:tc>
      </w:tr>
      <w:tr w:rsidR="00863584" w:rsidRPr="007E3665" w14:paraId="1D514235" w14:textId="77777777" w:rsidTr="00125C4C">
        <w:trPr>
          <w:trHeight w:val="293"/>
        </w:trPr>
        <w:tc>
          <w:tcPr>
            <w:tcW w:w="4811" w:type="dxa"/>
            <w:vAlign w:val="center"/>
          </w:tcPr>
          <w:p w14:paraId="3A167AF5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i/>
                <w:iCs/>
                <w:sz w:val="24"/>
                <w:szCs w:val="24"/>
              </w:rPr>
              <w:t>(assenyalar la resposta amb una creu )</w:t>
            </w:r>
          </w:p>
        </w:tc>
        <w:tc>
          <w:tcPr>
            <w:tcW w:w="1204" w:type="dxa"/>
            <w:vAlign w:val="center"/>
          </w:tcPr>
          <w:p w14:paraId="0B77E5C5" w14:textId="77777777" w:rsidR="00863584" w:rsidRPr="007E3665" w:rsidRDefault="00863584" w:rsidP="00125C4C">
            <w:pPr>
              <w:pStyle w:val="Piedepgina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SÍ</w:t>
            </w:r>
          </w:p>
        </w:tc>
        <w:tc>
          <w:tcPr>
            <w:tcW w:w="1204" w:type="dxa"/>
            <w:vAlign w:val="center"/>
          </w:tcPr>
          <w:p w14:paraId="11B6651A" w14:textId="77777777" w:rsidR="00863584" w:rsidRPr="007E3665" w:rsidRDefault="00863584" w:rsidP="00125C4C">
            <w:pPr>
              <w:pStyle w:val="Piedepgina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NO</w:t>
            </w:r>
          </w:p>
        </w:tc>
      </w:tr>
      <w:tr w:rsidR="00863584" w:rsidRPr="007E3665" w14:paraId="6D38F55C" w14:textId="77777777" w:rsidTr="00125C4C">
        <w:trPr>
          <w:trHeight w:val="293"/>
        </w:trPr>
        <w:tc>
          <w:tcPr>
            <w:tcW w:w="4811" w:type="dxa"/>
            <w:vMerge w:val="restart"/>
            <w:vAlign w:val="center"/>
          </w:tcPr>
          <w:p w14:paraId="5165A1BA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 xml:space="preserve">15 ALUMNES </w:t>
            </w:r>
          </w:p>
        </w:tc>
        <w:tc>
          <w:tcPr>
            <w:tcW w:w="1204" w:type="dxa"/>
            <w:vMerge w:val="restart"/>
            <w:vAlign w:val="center"/>
          </w:tcPr>
          <w:p w14:paraId="42FA386F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453C854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3584" w:rsidRPr="007E3665" w14:paraId="5C7B568F" w14:textId="77777777" w:rsidTr="00125C4C">
        <w:trPr>
          <w:trHeight w:val="537"/>
        </w:trPr>
        <w:tc>
          <w:tcPr>
            <w:tcW w:w="4811" w:type="dxa"/>
            <w:vMerge/>
          </w:tcPr>
          <w:p w14:paraId="3D29C920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0715B076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661F5E8E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3584" w:rsidRPr="007E3665" w14:paraId="51C0813A" w14:textId="77777777" w:rsidTr="00125C4C">
        <w:trPr>
          <w:trHeight w:val="537"/>
        </w:trPr>
        <w:tc>
          <w:tcPr>
            <w:tcW w:w="4811" w:type="dxa"/>
          </w:tcPr>
          <w:p w14:paraId="02B49826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10 ALUMNES</w:t>
            </w:r>
          </w:p>
        </w:tc>
        <w:tc>
          <w:tcPr>
            <w:tcW w:w="1204" w:type="dxa"/>
            <w:vAlign w:val="center"/>
          </w:tcPr>
          <w:p w14:paraId="653DA85E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97111B2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3584" w:rsidRPr="007E3665" w14:paraId="4FEB416B" w14:textId="77777777" w:rsidTr="00125C4C">
        <w:trPr>
          <w:trHeight w:val="537"/>
        </w:trPr>
        <w:tc>
          <w:tcPr>
            <w:tcW w:w="4811" w:type="dxa"/>
          </w:tcPr>
          <w:p w14:paraId="612A6450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5 ALUMNES</w:t>
            </w:r>
          </w:p>
        </w:tc>
        <w:tc>
          <w:tcPr>
            <w:tcW w:w="1204" w:type="dxa"/>
            <w:vAlign w:val="center"/>
          </w:tcPr>
          <w:p w14:paraId="32572D86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57A4D10" w14:textId="77777777" w:rsidR="00863584" w:rsidRPr="007E3665" w:rsidRDefault="00863584" w:rsidP="00125C4C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F398136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2C1EB834" w14:textId="77777777" w:rsidR="00863584" w:rsidRPr="007E3665" w:rsidRDefault="00863584" w:rsidP="00863584">
      <w:pPr>
        <w:pStyle w:val="Piedepgina"/>
        <w:outlineLvl w:val="0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318D7696" w14:textId="77777777" w:rsidR="00863584" w:rsidRPr="007E3665" w:rsidRDefault="00863584" w:rsidP="00863584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1B0B2E36" w14:textId="77777777" w:rsidR="00863584" w:rsidRPr="007E3665" w:rsidRDefault="00863584" w:rsidP="00863584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 xml:space="preserve">Signatura,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</w:p>
    <w:p w14:paraId="16F89FAB" w14:textId="77777777" w:rsidR="00863584" w:rsidRPr="007E3665" w:rsidRDefault="00863584" w:rsidP="00863584">
      <w:pPr>
        <w:pStyle w:val="Estilo1"/>
        <w:rPr>
          <w:rFonts w:ascii="Calibri" w:hAnsi="Calibri" w:cs="Calibri"/>
        </w:rPr>
      </w:pPr>
    </w:p>
    <w:p w14:paraId="7CC0CEC8" w14:textId="77777777" w:rsidR="00414B0D" w:rsidRDefault="00414B0D"/>
    <w:sectPr w:rsidR="00414B0D" w:rsidSect="00863584">
      <w:headerReference w:type="default" r:id="rId6"/>
      <w:footerReference w:type="default" r:id="rId7"/>
      <w:pgSz w:w="11906" w:h="16838"/>
      <w:pgMar w:top="42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6F9D" w14:textId="77777777" w:rsidR="001F37BA" w:rsidRDefault="001F37BA" w:rsidP="00863584">
      <w:r>
        <w:separator/>
      </w:r>
    </w:p>
  </w:endnote>
  <w:endnote w:type="continuationSeparator" w:id="0">
    <w:p w14:paraId="016AFB1F" w14:textId="77777777" w:rsidR="001F37BA" w:rsidRDefault="001F37BA" w:rsidP="0086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31534312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901435014"/>
          <w:docPartObj>
            <w:docPartGallery w:val="Page Numbers (Top of Page)"/>
            <w:docPartUnique/>
          </w:docPartObj>
        </w:sdtPr>
        <w:sdtContent>
          <w:p w14:paraId="2D85629C" w14:textId="77777777" w:rsidR="00863584" w:rsidRPr="00D5431B" w:rsidRDefault="00863584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33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2B61" w14:textId="77777777" w:rsidR="001F37BA" w:rsidRDefault="001F37BA" w:rsidP="00863584">
      <w:r>
        <w:separator/>
      </w:r>
    </w:p>
  </w:footnote>
  <w:footnote w:type="continuationSeparator" w:id="0">
    <w:p w14:paraId="5D680207" w14:textId="77777777" w:rsidR="001F37BA" w:rsidRDefault="001F37BA" w:rsidP="0086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2A0" w14:textId="4FDA56AA" w:rsidR="00863584" w:rsidRDefault="00863584">
    <w:pPr>
      <w:pStyle w:val="Encabezado"/>
    </w:pPr>
    <w:r w:rsidRPr="00B06B8E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5F61641B" w14:textId="77777777" w:rsidR="00863584" w:rsidRPr="007F701E" w:rsidRDefault="00863584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84"/>
    <w:rsid w:val="001F37BA"/>
    <w:rsid w:val="00414B0D"/>
    <w:rsid w:val="004D296D"/>
    <w:rsid w:val="00863584"/>
    <w:rsid w:val="00E11A25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2B4B"/>
  <w15:chartTrackingRefBased/>
  <w15:docId w15:val="{42B51721-835F-43D9-8EDF-0A96B194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84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35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5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5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5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5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5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5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5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5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5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5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6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5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6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5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635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5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635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5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5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35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63584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nhideWhenUsed/>
    <w:rsid w:val="008635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863584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8635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99"/>
    <w:qFormat/>
    <w:rsid w:val="00863584"/>
  </w:style>
  <w:style w:type="paragraph" w:customStyle="1" w:styleId="Estilo1">
    <w:name w:val="Estilo1"/>
    <w:basedOn w:val="Normal"/>
    <w:autoRedefine/>
    <w:qFormat/>
    <w:rsid w:val="00863584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2026-07-14T09:07:00Z</dcterms:created>
  <dcterms:modified xsi:type="dcterms:W3CDTF">2026-07-14T09:08:00Z</dcterms:modified>
</cp:coreProperties>
</file>