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D8" w:rsidRPr="00DC7D39" w:rsidRDefault="000128D8" w:rsidP="000128D8">
      <w:pPr>
        <w:pStyle w:val="Estilo1"/>
        <w:spacing w:before="0" w:after="0"/>
        <w:rPr>
          <w:rStyle w:val="nfasis"/>
        </w:rPr>
      </w:pPr>
      <w:r>
        <w:rPr>
          <w:rStyle w:val="nfasis"/>
        </w:rPr>
        <w:t>AN</w:t>
      </w:r>
      <w:r w:rsidRPr="00DC7D39">
        <w:rPr>
          <w:rStyle w:val="nfasis"/>
        </w:rPr>
        <w:t xml:space="preserve">NEX </w:t>
      </w:r>
      <w:r>
        <w:rPr>
          <w:rStyle w:val="nfasis"/>
        </w:rPr>
        <w:t>2</w:t>
      </w:r>
      <w:r w:rsidRPr="00DC7D39">
        <w:rPr>
          <w:rStyle w:val="nfasis"/>
        </w:rPr>
        <w:t>. Proposició econòmica</w:t>
      </w:r>
    </w:p>
    <w:p w:rsidR="000128D8" w:rsidRDefault="000128D8" w:rsidP="000128D8">
      <w:pPr>
        <w:pStyle w:val="Piedepgina"/>
        <w:jc w:val="both"/>
        <w:rPr>
          <w:sz w:val="24"/>
          <w:szCs w:val="24"/>
        </w:rPr>
      </w:pPr>
    </w:p>
    <w:p w:rsidR="000128D8" w:rsidRPr="00DC7D39" w:rsidRDefault="000128D8" w:rsidP="000128D8">
      <w:pPr>
        <w:pStyle w:val="Piedepgina"/>
        <w:jc w:val="both"/>
        <w:rPr>
          <w:rFonts w:cs="Arial"/>
          <w:sz w:val="24"/>
          <w:szCs w:val="24"/>
        </w:rPr>
      </w:pPr>
      <w:r w:rsidRPr="00DC7D39">
        <w:rPr>
          <w:sz w:val="24"/>
          <w:szCs w:val="24"/>
        </w:rPr>
        <w:t xml:space="preserve">El senyor/a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Nom Cognom 1 Cognom 2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, amb DNI núm.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0000000000-A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, en nom propi / en nom i representació de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Nom Empresa</w:t>
      </w:r>
      <w:r w:rsidRPr="00DC7D39">
        <w:rPr>
          <w:rFonts w:cs="Arial"/>
          <w:i/>
          <w:sz w:val="24"/>
          <w:szCs w:val="24"/>
        </w:rPr>
        <w:fldChar w:fldCharType="end"/>
      </w:r>
      <w:r>
        <w:rPr>
          <w:rFonts w:cs="Arial"/>
          <w:i/>
          <w:sz w:val="24"/>
          <w:szCs w:val="24"/>
        </w:rPr>
        <w:t xml:space="preserve">, amb CIF </w:t>
      </w:r>
      <w:r w:rsidRPr="001E242B">
        <w:rPr>
          <w:rFonts w:cs="Arial"/>
          <w:i/>
          <w:sz w:val="24"/>
          <w:szCs w:val="24"/>
          <w:highlight w:val="lightGray"/>
        </w:rPr>
        <w:t>XXXXXXXX</w:t>
      </w:r>
      <w:r>
        <w:rPr>
          <w:rFonts w:cs="Arial"/>
          <w:i/>
          <w:sz w:val="24"/>
          <w:szCs w:val="24"/>
        </w:rPr>
        <w:t xml:space="preserve">, </w:t>
      </w:r>
      <w:r w:rsidRPr="00DC7D39">
        <w:rPr>
          <w:sz w:val="24"/>
          <w:szCs w:val="24"/>
        </w:rPr>
        <w:t xml:space="preserve">de la qual actua en qualitat de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Càrrec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Ciutat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, senyor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Nom Cognom 1 Cognom 2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, en data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dia/mes/any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 xml:space="preserve"> i número de protocol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00000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sz w:val="24"/>
          <w:szCs w:val="24"/>
        </w:rPr>
        <w:t>,</w:t>
      </w:r>
      <w:r w:rsidRPr="00DC7D39">
        <w:rPr>
          <w:rFonts w:cs="Arial"/>
          <w:sz w:val="24"/>
          <w:szCs w:val="24"/>
        </w:rPr>
        <w:t xml:space="preserve"> declara que, </w:t>
      </w:r>
      <w:r w:rsidRPr="00DC7D39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DC7D39">
        <w:rPr>
          <w:rFonts w:cs="Arial"/>
          <w:sz w:val="24"/>
          <w:szCs w:val="24"/>
        </w:rPr>
        <w:instrText xml:space="preserve"> FORMTEXT </w:instrText>
      </w:r>
      <w:r w:rsidRPr="00DC7D39">
        <w:rPr>
          <w:rFonts w:cs="Arial"/>
          <w:sz w:val="24"/>
          <w:szCs w:val="24"/>
        </w:rPr>
      </w:r>
      <w:r w:rsidRPr="00DC7D39">
        <w:rPr>
          <w:rFonts w:cs="Arial"/>
          <w:sz w:val="24"/>
          <w:szCs w:val="24"/>
        </w:rPr>
        <w:fldChar w:fldCharType="separate"/>
      </w:r>
      <w:r w:rsidRPr="00DC7D39">
        <w:rPr>
          <w:rFonts w:cs="Arial"/>
          <w:noProof/>
          <w:sz w:val="24"/>
          <w:szCs w:val="24"/>
        </w:rPr>
        <w:t>assabentat/da</w:t>
      </w:r>
      <w:r w:rsidRPr="00DC7D39">
        <w:rPr>
          <w:rFonts w:cs="Arial"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 xml:space="preserve"> de les condicions i requisits que s’exigeixen per poder ser </w:t>
      </w:r>
      <w:r w:rsidRPr="00DC7D39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DC7D39">
        <w:rPr>
          <w:rFonts w:cs="Arial"/>
          <w:sz w:val="24"/>
          <w:szCs w:val="24"/>
        </w:rPr>
        <w:instrText xml:space="preserve"> FORMTEXT </w:instrText>
      </w:r>
      <w:r w:rsidRPr="00DC7D39">
        <w:rPr>
          <w:rFonts w:cs="Arial"/>
          <w:sz w:val="24"/>
          <w:szCs w:val="24"/>
        </w:rPr>
      </w:r>
      <w:r w:rsidRPr="00DC7D39">
        <w:rPr>
          <w:rFonts w:cs="Arial"/>
          <w:sz w:val="24"/>
          <w:szCs w:val="24"/>
        </w:rPr>
        <w:fldChar w:fldCharType="separate"/>
      </w:r>
      <w:r w:rsidRPr="00DC7D39">
        <w:rPr>
          <w:rFonts w:cs="Arial"/>
          <w:noProof/>
          <w:sz w:val="24"/>
          <w:szCs w:val="24"/>
        </w:rPr>
        <w:t>adjudicatari/ària</w:t>
      </w:r>
      <w:r w:rsidRPr="00DC7D39">
        <w:rPr>
          <w:rFonts w:cs="Arial"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 xml:space="preserve"> del </w:t>
      </w:r>
      <w:r>
        <w:rPr>
          <w:rFonts w:cs="Arial"/>
          <w:sz w:val="24"/>
          <w:szCs w:val="24"/>
        </w:rPr>
        <w:t xml:space="preserve">contracte del servei </w:t>
      </w:r>
      <w:r w:rsidRPr="00624AA8">
        <w:rPr>
          <w:rFonts w:cstheme="minorHAnsi"/>
          <w:sz w:val="24"/>
          <w:szCs w:val="24"/>
        </w:rPr>
        <w:t>de recollida, transport, buidat i retorn de les caixes obertes i caixa compactadora amb ganxo omplertes amb residus municipals de les fraccions de paper-cartró i envasos</w:t>
      </w:r>
      <w:r>
        <w:rPr>
          <w:rFonts w:cstheme="minorHAnsi"/>
          <w:sz w:val="24"/>
          <w:szCs w:val="24"/>
        </w:rPr>
        <w:t xml:space="preserve">, </w:t>
      </w:r>
      <w:r w:rsidRPr="00624AA8">
        <w:rPr>
          <w:rFonts w:cstheme="minorHAnsi"/>
          <w:sz w:val="24"/>
          <w:szCs w:val="24"/>
        </w:rPr>
        <w:t>ubicats a les instal·lacions de la planta de transferència del Municipi de Premià de Dalt, als diferents centres de tractament de residus a instància de la Societat Municipal de l’Ajuntament de Premià de Dalt “LA PINASSA, Promocions i Serveis Municipals S.A.”</w:t>
      </w:r>
      <w:r>
        <w:rPr>
          <w:rFonts w:cstheme="minorHAnsi"/>
          <w:sz w:val="24"/>
          <w:szCs w:val="24"/>
        </w:rPr>
        <w:t xml:space="preserve"> núm. expedient L01-2026-GR</w:t>
      </w:r>
      <w:r w:rsidRPr="00DC7D3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DC7D39">
        <w:rPr>
          <w:rFonts w:cs="Arial"/>
          <w:sz w:val="24"/>
          <w:szCs w:val="24"/>
        </w:rPr>
        <w:t xml:space="preserve">es compromet </w:t>
      </w:r>
      <w:r w:rsidRPr="00DC7D39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DC7D39">
        <w:rPr>
          <w:rFonts w:cs="Arial"/>
          <w:sz w:val="24"/>
          <w:szCs w:val="24"/>
        </w:rPr>
        <w:instrText xml:space="preserve"> FORMTEXT </w:instrText>
      </w:r>
      <w:r w:rsidRPr="00DC7D39">
        <w:rPr>
          <w:rFonts w:cs="Arial"/>
          <w:sz w:val="24"/>
          <w:szCs w:val="24"/>
        </w:rPr>
      </w:r>
      <w:r w:rsidRPr="00DC7D39">
        <w:rPr>
          <w:rFonts w:cs="Arial"/>
          <w:sz w:val="24"/>
          <w:szCs w:val="24"/>
        </w:rPr>
        <w:fldChar w:fldCharType="separate"/>
      </w:r>
      <w:r w:rsidRPr="00DC7D39">
        <w:rPr>
          <w:rFonts w:cs="Arial"/>
          <w:noProof/>
          <w:sz w:val="24"/>
          <w:szCs w:val="24"/>
        </w:rPr>
        <w:t>en nom propi / en representació de l'empresa</w:t>
      </w:r>
      <w:r w:rsidRPr="00DC7D39">
        <w:rPr>
          <w:rFonts w:cs="Arial"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 xml:space="preserve">, a executar-lo amb estricta subjecció als Plecs de Clàusules Administratives Particulars i </w:t>
      </w:r>
      <w:r>
        <w:rPr>
          <w:rFonts w:cs="Arial"/>
          <w:sz w:val="24"/>
          <w:szCs w:val="24"/>
        </w:rPr>
        <w:t xml:space="preserve">als Plecs de </w:t>
      </w:r>
      <w:r w:rsidRPr="00DC7D39">
        <w:rPr>
          <w:rFonts w:cs="Arial"/>
          <w:sz w:val="24"/>
          <w:szCs w:val="24"/>
        </w:rPr>
        <w:t>Prescripcions Tècniques, que accepta íntegrament, d’acord amb la següent proposició econòmica:</w:t>
      </w:r>
    </w:p>
    <w:p w:rsidR="000128D8" w:rsidRDefault="000128D8" w:rsidP="000128D8">
      <w:pPr>
        <w:widowControl w:val="0"/>
        <w:jc w:val="both"/>
        <w:rPr>
          <w:rFonts w:ascii="Verdana" w:hAnsi="Verdana"/>
          <w:b/>
          <w:bCs/>
          <w:sz w:val="12"/>
          <w:szCs w:val="12"/>
        </w:rPr>
      </w:pPr>
    </w:p>
    <w:p w:rsidR="000128D8" w:rsidRDefault="000128D8" w:rsidP="000128D8">
      <w:pPr>
        <w:widowControl w:val="0"/>
        <w:jc w:val="both"/>
        <w:rPr>
          <w:rFonts w:ascii="Verdana" w:hAnsi="Verdana"/>
          <w:b/>
          <w:bCs/>
          <w:sz w:val="12"/>
          <w:szCs w:val="12"/>
        </w:rPr>
      </w:pPr>
    </w:p>
    <w:p w:rsidR="000128D8" w:rsidRDefault="000128D8" w:rsidP="000128D8">
      <w:pPr>
        <w:pStyle w:val="Prrafodelista"/>
        <w:widowControl w:val="0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Proposta econòmica:</w:t>
      </w:r>
    </w:p>
    <w:p w:rsidR="000128D8" w:rsidRDefault="000128D8" w:rsidP="000128D8">
      <w:pPr>
        <w:pStyle w:val="Prrafodelista"/>
        <w:widowControl w:val="0"/>
        <w:ind w:left="720"/>
        <w:rPr>
          <w:rFonts w:asciiTheme="minorHAnsi" w:hAnsiTheme="minorHAnsi" w:cstheme="minorHAnsi"/>
          <w:b/>
          <w:bCs/>
        </w:rPr>
      </w:pPr>
    </w:p>
    <w:p w:rsidR="000128D8" w:rsidRDefault="000128D8" w:rsidP="000128D8">
      <w:pPr>
        <w:pStyle w:val="Prrafodelista"/>
        <w:widowControl w:val="0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8"/>
        <w:gridCol w:w="1801"/>
        <w:gridCol w:w="2126"/>
        <w:gridCol w:w="1418"/>
        <w:gridCol w:w="1843"/>
      </w:tblGrid>
      <w:tr w:rsidR="000128D8" w:rsidTr="00AD2E47">
        <w:trPr>
          <w:jc w:val="center"/>
        </w:trPr>
        <w:tc>
          <w:tcPr>
            <w:tcW w:w="1738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Unitats del servei per 12 mesos</w:t>
            </w:r>
          </w:p>
        </w:tc>
        <w:tc>
          <w:tcPr>
            <w:tcW w:w="1801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Preu unitat  (IVA exclòs)</w:t>
            </w:r>
          </w:p>
        </w:tc>
        <w:tc>
          <w:tcPr>
            <w:tcW w:w="2126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Import (IVA exclòs)</w:t>
            </w:r>
          </w:p>
        </w:tc>
        <w:tc>
          <w:tcPr>
            <w:tcW w:w="1418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10 % IVA</w:t>
            </w:r>
          </w:p>
        </w:tc>
        <w:tc>
          <w:tcPr>
            <w:tcW w:w="1843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Import (IVA inclòs).</w:t>
            </w:r>
          </w:p>
        </w:tc>
      </w:tr>
      <w:tr w:rsidR="000128D8" w:rsidTr="00AD2E47">
        <w:trPr>
          <w:jc w:val="center"/>
        </w:trPr>
        <w:tc>
          <w:tcPr>
            <w:tcW w:w="1738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16BF">
              <w:rPr>
                <w:rFonts w:cstheme="minorHAnsi"/>
                <w:b/>
                <w:sz w:val="24"/>
                <w:szCs w:val="24"/>
              </w:rPr>
              <w:t>70</w:t>
            </w:r>
          </w:p>
        </w:tc>
        <w:tc>
          <w:tcPr>
            <w:tcW w:w="1801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Pr="00DF1FB8">
              <w:rPr>
                <w:rFonts w:cstheme="minorHAnsi"/>
                <w:b/>
                <w:sz w:val="24"/>
                <w:szCs w:val="24"/>
              </w:rPr>
              <w:t xml:space="preserve"> €.</w:t>
            </w:r>
          </w:p>
        </w:tc>
        <w:tc>
          <w:tcPr>
            <w:tcW w:w="2126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  <w:tc>
          <w:tcPr>
            <w:tcW w:w="1843" w:type="dxa"/>
          </w:tcPr>
          <w:p w:rsidR="000128D8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€.</w:t>
            </w:r>
          </w:p>
        </w:tc>
      </w:tr>
    </w:tbl>
    <w:p w:rsidR="000128D8" w:rsidRDefault="000128D8" w:rsidP="000128D8">
      <w:pPr>
        <w:pStyle w:val="Prrafodelista"/>
        <w:widowControl w:val="0"/>
        <w:ind w:left="720"/>
        <w:rPr>
          <w:rFonts w:asciiTheme="minorHAnsi" w:hAnsiTheme="minorHAnsi" w:cstheme="minorHAnsi"/>
          <w:b/>
          <w:bCs/>
        </w:rPr>
      </w:pPr>
    </w:p>
    <w:p w:rsidR="000128D8" w:rsidRDefault="000128D8" w:rsidP="000128D8">
      <w:pPr>
        <w:widowControl w:val="0"/>
        <w:jc w:val="both"/>
        <w:rPr>
          <w:rFonts w:ascii="Verdana" w:hAnsi="Verdana"/>
          <w:b/>
          <w:bCs/>
          <w:sz w:val="12"/>
          <w:szCs w:val="12"/>
        </w:rPr>
      </w:pPr>
    </w:p>
    <w:p w:rsidR="000128D8" w:rsidRDefault="000128D8" w:rsidP="000128D8">
      <w:pPr>
        <w:widowControl w:val="0"/>
        <w:jc w:val="both"/>
        <w:rPr>
          <w:rFonts w:asciiTheme="minorHAnsi" w:hAnsiTheme="minorHAnsi" w:cstheme="minorHAnsi"/>
          <w:bCs/>
        </w:rPr>
      </w:pPr>
      <w:r w:rsidRPr="003E5A7F">
        <w:rPr>
          <w:rFonts w:asciiTheme="minorHAnsi" w:hAnsiTheme="minorHAnsi" w:cstheme="minorHAnsi"/>
          <w:bCs/>
        </w:rPr>
        <w:t>En tots els casos</w:t>
      </w:r>
      <w:r>
        <w:rPr>
          <w:rFonts w:asciiTheme="minorHAnsi" w:hAnsiTheme="minorHAnsi" w:cstheme="minorHAnsi"/>
          <w:bCs/>
        </w:rPr>
        <w:t xml:space="preserve">, el preu vinculant a efectes contractuals serà el preu unitari </w:t>
      </w:r>
      <w:proofErr w:type="spellStart"/>
      <w:r>
        <w:rPr>
          <w:rFonts w:asciiTheme="minorHAnsi" w:hAnsiTheme="minorHAnsi" w:cstheme="minorHAnsi"/>
          <w:bCs/>
        </w:rPr>
        <w:t>ofertat</w:t>
      </w:r>
      <w:proofErr w:type="spellEnd"/>
      <w:r>
        <w:rPr>
          <w:rFonts w:asciiTheme="minorHAnsi" w:hAnsiTheme="minorHAnsi" w:cstheme="minorHAnsi"/>
          <w:bCs/>
        </w:rPr>
        <w:t>, i no el total.  Per tant, és obligatori complimentar el preu unitari.</w:t>
      </w:r>
    </w:p>
    <w:p w:rsidR="000128D8" w:rsidRDefault="000128D8" w:rsidP="000128D8">
      <w:pPr>
        <w:widowControl w:val="0"/>
        <w:jc w:val="both"/>
        <w:rPr>
          <w:rFonts w:asciiTheme="minorHAnsi" w:hAnsiTheme="minorHAnsi" w:cstheme="minorHAnsi"/>
          <w:bCs/>
        </w:rPr>
      </w:pPr>
    </w:p>
    <w:p w:rsidR="000128D8" w:rsidRDefault="000128D8" w:rsidP="000128D8">
      <w:pPr>
        <w:pStyle w:val="Prrafodelista"/>
        <w:widowControl w:val="0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Temps de Resposta:</w:t>
      </w:r>
    </w:p>
    <w:tbl>
      <w:tblPr>
        <w:tblStyle w:val="Tablaconcuadrcula"/>
        <w:tblpPr w:leftFromText="141" w:rightFromText="141" w:vertAnchor="text" w:horzAnchor="page" w:tblpX="3676" w:tblpY="225"/>
        <w:tblW w:w="0" w:type="auto"/>
        <w:tblLook w:val="04A0" w:firstRow="1" w:lastRow="0" w:firstColumn="1" w:lastColumn="0" w:noHBand="0" w:noVBand="1"/>
      </w:tblPr>
      <w:tblGrid>
        <w:gridCol w:w="1980"/>
        <w:gridCol w:w="992"/>
      </w:tblGrid>
      <w:tr w:rsidR="000128D8" w:rsidTr="00AD2E47">
        <w:tc>
          <w:tcPr>
            <w:tcW w:w="1980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rPr>
                <w:rFonts w:cstheme="minorHAnsi"/>
                <w:sz w:val="24"/>
                <w:szCs w:val="24"/>
              </w:rPr>
            </w:pPr>
            <w:r w:rsidRPr="00BE2D1F">
              <w:rPr>
                <w:rFonts w:cstheme="minorHAnsi"/>
                <w:sz w:val="24"/>
                <w:szCs w:val="24"/>
              </w:rPr>
              <w:t>Reducció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2D1F">
              <w:rPr>
                <w:rFonts w:cstheme="minorHAnsi"/>
                <w:sz w:val="24"/>
                <w:szCs w:val="24"/>
              </w:rPr>
              <w:t>1h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28D8" w:rsidTr="00AD2E47">
        <w:tc>
          <w:tcPr>
            <w:tcW w:w="1980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rPr>
                <w:rFonts w:cstheme="minorHAnsi"/>
                <w:sz w:val="24"/>
                <w:szCs w:val="24"/>
              </w:rPr>
            </w:pPr>
            <w:r w:rsidRPr="00BE2D1F">
              <w:rPr>
                <w:rFonts w:cstheme="minorHAnsi"/>
                <w:sz w:val="24"/>
                <w:szCs w:val="24"/>
              </w:rPr>
              <w:t>Reducció 4h</w:t>
            </w:r>
          </w:p>
        </w:tc>
        <w:tc>
          <w:tcPr>
            <w:tcW w:w="992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28D8" w:rsidTr="00AD2E47">
        <w:tc>
          <w:tcPr>
            <w:tcW w:w="1980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Més de    6h</w:t>
            </w:r>
          </w:p>
        </w:tc>
        <w:tc>
          <w:tcPr>
            <w:tcW w:w="992" w:type="dxa"/>
          </w:tcPr>
          <w:p w:rsidR="000128D8" w:rsidRPr="00BE2D1F" w:rsidRDefault="000128D8" w:rsidP="00AD2E47">
            <w:pPr>
              <w:pStyle w:val="Piedepgina"/>
              <w:tabs>
                <w:tab w:val="clear" w:pos="4252"/>
                <w:tab w:val="clear" w:pos="8504"/>
                <w:tab w:val="left" w:pos="147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128D8" w:rsidRDefault="000128D8" w:rsidP="000128D8">
      <w:pPr>
        <w:pStyle w:val="Prrafodelista"/>
        <w:widowControl w:val="0"/>
        <w:ind w:left="720"/>
        <w:rPr>
          <w:rFonts w:asciiTheme="minorHAnsi" w:hAnsiTheme="minorHAnsi" w:cstheme="minorHAnsi"/>
          <w:b/>
          <w:bCs/>
        </w:rPr>
      </w:pPr>
    </w:p>
    <w:p w:rsidR="000128D8" w:rsidRDefault="000128D8" w:rsidP="000128D8">
      <w:pPr>
        <w:widowControl w:val="0"/>
        <w:jc w:val="both"/>
        <w:rPr>
          <w:rFonts w:asciiTheme="minorHAnsi" w:hAnsiTheme="minorHAnsi" w:cstheme="minorHAnsi"/>
          <w:bCs/>
        </w:rPr>
      </w:pPr>
    </w:p>
    <w:p w:rsidR="000128D8" w:rsidRDefault="000128D8" w:rsidP="000128D8">
      <w:pPr>
        <w:widowControl w:val="0"/>
        <w:jc w:val="both"/>
        <w:rPr>
          <w:rFonts w:asciiTheme="minorHAnsi" w:hAnsiTheme="minorHAnsi" w:cstheme="minorHAnsi"/>
          <w:bCs/>
        </w:rPr>
      </w:pPr>
    </w:p>
    <w:p w:rsidR="000128D8" w:rsidRDefault="000128D8" w:rsidP="000128D8">
      <w:pPr>
        <w:pStyle w:val="Piedepgina"/>
        <w:outlineLvl w:val="0"/>
        <w:rPr>
          <w:rFonts w:cs="Arial"/>
          <w:bCs/>
          <w:sz w:val="24"/>
          <w:szCs w:val="24"/>
        </w:rPr>
      </w:pPr>
    </w:p>
    <w:p w:rsidR="000128D8" w:rsidRDefault="000128D8" w:rsidP="000128D8">
      <w:pPr>
        <w:pStyle w:val="Piedepgina"/>
        <w:outlineLvl w:val="0"/>
        <w:rPr>
          <w:rFonts w:cs="Arial"/>
          <w:bCs/>
          <w:sz w:val="24"/>
          <w:szCs w:val="24"/>
        </w:rPr>
      </w:pPr>
    </w:p>
    <w:p w:rsidR="000128D8" w:rsidRPr="00DC7D39" w:rsidRDefault="000128D8" w:rsidP="000128D8">
      <w:pPr>
        <w:pStyle w:val="Piedepgina"/>
        <w:outlineLvl w:val="0"/>
        <w:rPr>
          <w:rFonts w:cs="Arial"/>
          <w:bCs/>
          <w:sz w:val="24"/>
          <w:szCs w:val="24"/>
        </w:rPr>
      </w:pPr>
      <w:r w:rsidRPr="00DC7D39">
        <w:rPr>
          <w:rFonts w:cs="Arial"/>
          <w:bCs/>
          <w:sz w:val="24"/>
          <w:szCs w:val="24"/>
        </w:rPr>
        <w:t>I perquè així consti, signo aquesta proposició econòmica.</w:t>
      </w:r>
    </w:p>
    <w:p w:rsidR="000128D8" w:rsidRPr="00DC7D39" w:rsidRDefault="000128D8" w:rsidP="000128D8">
      <w:pPr>
        <w:pStyle w:val="Piedepgina"/>
        <w:rPr>
          <w:rFonts w:cs="Arial"/>
          <w:bCs/>
          <w:sz w:val="24"/>
          <w:szCs w:val="24"/>
        </w:rPr>
      </w:pPr>
    </w:p>
    <w:p w:rsidR="000128D8" w:rsidRDefault="000128D8" w:rsidP="000128D8">
      <w:pPr>
        <w:pStyle w:val="Piedepgina"/>
        <w:jc w:val="both"/>
        <w:rPr>
          <w:rFonts w:cs="Arial"/>
          <w:bCs/>
          <w:sz w:val="24"/>
          <w:szCs w:val="24"/>
        </w:rPr>
      </w:pPr>
    </w:p>
    <w:p w:rsidR="000128D8" w:rsidRPr="00DC7D39" w:rsidRDefault="000128D8" w:rsidP="000128D8">
      <w:pPr>
        <w:pStyle w:val="Piedepgina"/>
        <w:jc w:val="both"/>
        <w:rPr>
          <w:rFonts w:cs="Arial"/>
          <w:sz w:val="24"/>
          <w:szCs w:val="24"/>
        </w:rPr>
      </w:pPr>
      <w:r w:rsidRPr="00DC7D39">
        <w:rPr>
          <w:rFonts w:cs="Arial"/>
          <w:bCs/>
          <w:sz w:val="24"/>
          <w:szCs w:val="24"/>
        </w:rPr>
        <w:t>Signatura,</w:t>
      </w:r>
      <w:r>
        <w:rPr>
          <w:rFonts w:cs="Arial"/>
          <w:bCs/>
          <w:sz w:val="24"/>
          <w:szCs w:val="24"/>
        </w:rPr>
        <w:t xml:space="preserve"> 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Nom Cognom 1 Cognom 2</w:t>
      </w:r>
      <w:r w:rsidRPr="00DC7D39">
        <w:rPr>
          <w:rFonts w:cs="Arial"/>
          <w:i/>
          <w:sz w:val="24"/>
          <w:szCs w:val="24"/>
        </w:rPr>
        <w:fldChar w:fldCharType="end"/>
      </w:r>
    </w:p>
    <w:p w:rsidR="000128D8" w:rsidRDefault="000128D8" w:rsidP="000128D8">
      <w:pPr>
        <w:pStyle w:val="Piedepgina"/>
        <w:jc w:val="both"/>
        <w:rPr>
          <w:rFonts w:cs="Arial"/>
          <w:sz w:val="24"/>
          <w:szCs w:val="24"/>
          <w:highlight w:val="lightGray"/>
        </w:rPr>
      </w:pPr>
    </w:p>
    <w:p w:rsidR="000128D8" w:rsidRDefault="000128D8" w:rsidP="000128D8">
      <w:pPr>
        <w:pStyle w:val="Piedepgina"/>
        <w:jc w:val="both"/>
        <w:rPr>
          <w:rFonts w:cs="Arial"/>
          <w:sz w:val="24"/>
          <w:szCs w:val="24"/>
          <w:highlight w:val="lightGray"/>
        </w:rPr>
      </w:pPr>
    </w:p>
    <w:p w:rsidR="000128D8" w:rsidRDefault="000128D8" w:rsidP="000128D8">
      <w:pPr>
        <w:pStyle w:val="Piedepgina"/>
        <w:jc w:val="both"/>
        <w:rPr>
          <w:rFonts w:cs="Arial"/>
          <w:sz w:val="24"/>
          <w:szCs w:val="24"/>
        </w:rPr>
      </w:pPr>
      <w:r w:rsidRPr="009874FD">
        <w:rPr>
          <w:rFonts w:cs="Arial"/>
          <w:sz w:val="24"/>
          <w:szCs w:val="24"/>
          <w:highlight w:val="lightGray"/>
        </w:rPr>
        <w:t>Municipi</w:t>
      </w:r>
      <w:r w:rsidRPr="00DC7D39">
        <w:rPr>
          <w:rFonts w:cs="Arial"/>
          <w:sz w:val="24"/>
          <w:szCs w:val="24"/>
        </w:rPr>
        <w:t xml:space="preserve">, </w:t>
      </w:r>
      <w:r w:rsidRPr="00DC7D39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C7D39">
        <w:rPr>
          <w:rFonts w:cs="Arial"/>
          <w:sz w:val="24"/>
          <w:szCs w:val="24"/>
        </w:rPr>
        <w:instrText xml:space="preserve"> FORMTEXT </w:instrText>
      </w:r>
      <w:r w:rsidRPr="00DC7D39">
        <w:rPr>
          <w:rFonts w:cs="Arial"/>
          <w:sz w:val="24"/>
          <w:szCs w:val="24"/>
        </w:rPr>
      </w:r>
      <w:r w:rsidRPr="00DC7D39">
        <w:rPr>
          <w:rFonts w:cs="Arial"/>
          <w:sz w:val="24"/>
          <w:szCs w:val="24"/>
        </w:rPr>
        <w:fldChar w:fldCharType="separate"/>
      </w:r>
      <w:r w:rsidRPr="00DC7D39">
        <w:rPr>
          <w:rFonts w:cs="Arial"/>
          <w:noProof/>
          <w:sz w:val="24"/>
          <w:szCs w:val="24"/>
        </w:rPr>
        <w:t>___</w:t>
      </w:r>
      <w:r w:rsidRPr="00DC7D39">
        <w:rPr>
          <w:rFonts w:cs="Arial"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 xml:space="preserve"> d</w:t>
      </w:r>
      <w:r w:rsidRPr="00DC7D39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C7D39">
        <w:rPr>
          <w:rFonts w:cs="Arial"/>
          <w:sz w:val="24"/>
          <w:szCs w:val="24"/>
        </w:rPr>
        <w:instrText xml:space="preserve"> FORMTEXT </w:instrText>
      </w:r>
      <w:r w:rsidRPr="00DC7D39">
        <w:rPr>
          <w:rFonts w:cs="Arial"/>
          <w:sz w:val="24"/>
          <w:szCs w:val="24"/>
        </w:rPr>
      </w:r>
      <w:r w:rsidRPr="00DC7D39">
        <w:rPr>
          <w:rFonts w:cs="Arial"/>
          <w:sz w:val="24"/>
          <w:szCs w:val="24"/>
        </w:rPr>
        <w:fldChar w:fldCharType="separate"/>
      </w:r>
      <w:r w:rsidRPr="00DC7D39">
        <w:rPr>
          <w:rFonts w:cs="Arial"/>
          <w:noProof/>
          <w:sz w:val="24"/>
          <w:szCs w:val="24"/>
        </w:rPr>
        <w:t>_____________</w:t>
      </w:r>
      <w:r w:rsidRPr="00DC7D39">
        <w:rPr>
          <w:rFonts w:cs="Arial"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 xml:space="preserve"> de 20</w:t>
      </w:r>
      <w:r>
        <w:rPr>
          <w:rFonts w:cs="Arial"/>
          <w:sz w:val="24"/>
          <w:szCs w:val="24"/>
        </w:rPr>
        <w:t>2</w:t>
      </w:r>
      <w:r w:rsidRPr="00DC7D39">
        <w:rPr>
          <w:rFonts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DC7D39">
        <w:rPr>
          <w:rFonts w:cs="Arial"/>
          <w:i/>
          <w:sz w:val="24"/>
          <w:szCs w:val="24"/>
        </w:rPr>
        <w:instrText xml:space="preserve"> FORMTEXT </w:instrText>
      </w:r>
      <w:r w:rsidRPr="00DC7D39">
        <w:rPr>
          <w:rFonts w:cs="Arial"/>
          <w:i/>
          <w:sz w:val="24"/>
          <w:szCs w:val="24"/>
        </w:rPr>
      </w:r>
      <w:r w:rsidRPr="00DC7D39">
        <w:rPr>
          <w:rFonts w:cs="Arial"/>
          <w:i/>
          <w:sz w:val="24"/>
          <w:szCs w:val="24"/>
        </w:rPr>
        <w:fldChar w:fldCharType="separate"/>
      </w:r>
      <w:r w:rsidRPr="00DC7D39">
        <w:rPr>
          <w:rFonts w:cs="Arial"/>
          <w:i/>
          <w:noProof/>
          <w:sz w:val="24"/>
          <w:szCs w:val="24"/>
        </w:rPr>
        <w:t>__</w:t>
      </w:r>
      <w:r w:rsidRPr="00DC7D39">
        <w:rPr>
          <w:rFonts w:cs="Arial"/>
          <w:i/>
          <w:sz w:val="24"/>
          <w:szCs w:val="24"/>
        </w:rPr>
        <w:fldChar w:fldCharType="end"/>
      </w:r>
      <w:r w:rsidRPr="00DC7D39">
        <w:rPr>
          <w:rFonts w:cs="Arial"/>
          <w:sz w:val="24"/>
          <w:szCs w:val="24"/>
        </w:rPr>
        <w:t>.</w:t>
      </w:r>
    </w:p>
    <w:p w:rsidR="000128D8" w:rsidRDefault="000128D8" w:rsidP="000128D8">
      <w:pPr>
        <w:pStyle w:val="Piedepgina"/>
        <w:jc w:val="both"/>
        <w:rPr>
          <w:rFonts w:cs="Arial"/>
          <w:b/>
          <w:sz w:val="24"/>
          <w:szCs w:val="24"/>
        </w:rPr>
      </w:pPr>
    </w:p>
    <w:p w:rsidR="005A0F95" w:rsidRPr="000128D8" w:rsidRDefault="005A0F95" w:rsidP="000128D8">
      <w:bookmarkStart w:id="0" w:name="_GoBack"/>
      <w:bookmarkEnd w:id="0"/>
    </w:p>
    <w:sectPr w:rsidR="005A0F95" w:rsidRPr="000128D8" w:rsidSect="00F63CE0">
      <w:headerReference w:type="default" r:id="rId7"/>
      <w:footerReference w:type="default" r:id="rId8"/>
      <w:pgSz w:w="11906" w:h="16838"/>
      <w:pgMar w:top="284" w:right="1418" w:bottom="510" w:left="1276" w:header="13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6F" w:rsidRDefault="00755A0D">
      <w:r>
        <w:separator/>
      </w:r>
    </w:p>
  </w:endnote>
  <w:endnote w:type="continuationSeparator" w:id="0">
    <w:p w:rsidR="00825F6F" w:rsidRDefault="0075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130890269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837418762"/>
          <w:docPartObj>
            <w:docPartGallery w:val="Page Numbers (Top of Page)"/>
            <w:docPartUnique/>
          </w:docPartObj>
        </w:sdtPr>
        <w:sdtEndPr/>
        <w:sdtContent>
          <w:p w:rsidR="00C74BB1" w:rsidRPr="00D5431B" w:rsidRDefault="004D65C2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0128D8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0128D8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6F" w:rsidRDefault="00755A0D">
      <w:r>
        <w:separator/>
      </w:r>
    </w:p>
  </w:footnote>
  <w:footnote w:type="continuationSeparator" w:id="0">
    <w:p w:rsidR="00825F6F" w:rsidRDefault="0075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B1" w:rsidRDefault="004D65C2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05009BA" wp14:editId="3991E7C8">
          <wp:simplePos x="0" y="0"/>
          <wp:positionH relativeFrom="column">
            <wp:posOffset>142875</wp:posOffset>
          </wp:positionH>
          <wp:positionV relativeFrom="paragraph">
            <wp:posOffset>-17619</wp:posOffset>
          </wp:positionV>
          <wp:extent cx="1828800" cy="450215"/>
          <wp:effectExtent l="0" t="0" r="0" b="6985"/>
          <wp:wrapTight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</w:t>
    </w:r>
    <w:r>
      <w:rPr>
        <w:rFonts w:ascii="Calibri" w:hAnsi="Calibri" w:cs="Calibri"/>
        <w:sz w:val="18"/>
        <w:szCs w:val="18"/>
      </w:rPr>
      <w:t>Plaça de la Fàbrica, núm. 1.</w:t>
    </w:r>
  </w:p>
  <w:p w:rsidR="00C74BB1" w:rsidRDefault="004D65C2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 w:rsidRPr="00113DFF">
      <w:rPr>
        <w:rFonts w:ascii="Calibri" w:hAnsi="Calibri" w:cs="Calibri"/>
        <w:sz w:val="18"/>
        <w:szCs w:val="18"/>
        <w:lang w:val="es-E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  <w:lang w:val="en-US"/>
      </w:rPr>
      <w:t>08338 Premià de Dalt</w:t>
    </w:r>
  </w:p>
  <w:p w:rsidR="00C74BB1" w:rsidRDefault="004D65C2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proofErr w:type="spellStart"/>
    <w:r>
      <w:rPr>
        <w:rFonts w:ascii="Calibri" w:hAnsi="Calibri" w:cs="Calibri"/>
        <w:sz w:val="18"/>
        <w:szCs w:val="18"/>
        <w:lang w:val="en-US"/>
      </w:rPr>
      <w:t>Telf</w:t>
    </w:r>
    <w:proofErr w:type="spellEnd"/>
    <w:r>
      <w:rPr>
        <w:rFonts w:ascii="Calibri" w:hAnsi="Calibri" w:cs="Calibri"/>
        <w:sz w:val="18"/>
        <w:szCs w:val="18"/>
        <w:lang w:val="en-US"/>
      </w:rPr>
      <w:t>.: 93 693 15 55</w:t>
    </w:r>
  </w:p>
  <w:p w:rsidR="00C74BB1" w:rsidRDefault="004D65C2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</w:rPr>
      <w:t>prmd.lapinassa@premiadedalt.cat</w:t>
    </w:r>
  </w:p>
  <w:p w:rsidR="00C74BB1" w:rsidRPr="00B945A6" w:rsidRDefault="004D65C2" w:rsidP="0093305F">
    <w:pPr>
      <w:ind w:left="851"/>
      <w:jc w:val="right"/>
      <w:rPr>
        <w:rFonts w:asciiTheme="minorHAnsi" w:hAnsiTheme="minorHAnsi"/>
        <w:color w:val="808080"/>
        <w:sz w:val="16"/>
        <w:szCs w:val="16"/>
      </w:rPr>
    </w:pPr>
    <w:r w:rsidRPr="00B945A6">
      <w:rPr>
        <w:rFonts w:asciiTheme="minorHAnsi" w:hAnsiTheme="minorHAnsi"/>
        <w:color w:val="808080"/>
        <w:sz w:val="16"/>
        <w:szCs w:val="16"/>
      </w:rPr>
      <w:t>EX.L01-2026-GR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4BE0"/>
    <w:multiLevelType w:val="hybridMultilevel"/>
    <w:tmpl w:val="DBC47146"/>
    <w:lvl w:ilvl="0" w:tplc="541E9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8E"/>
    <w:rsid w:val="000128D8"/>
    <w:rsid w:val="004D65C2"/>
    <w:rsid w:val="005A0F95"/>
    <w:rsid w:val="0075188E"/>
    <w:rsid w:val="00755A0D"/>
    <w:rsid w:val="008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CC38E-5D0F-4596-97B0-10EC06DB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C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D65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D65C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D65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5C2"/>
    <w:rPr>
      <w:lang w:val="ca-ES"/>
    </w:rPr>
  </w:style>
  <w:style w:type="table" w:styleId="Tablaconcuadrcula">
    <w:name w:val="Table Grid"/>
    <w:basedOn w:val="Tablanormal"/>
    <w:uiPriority w:val="39"/>
    <w:rsid w:val="004D6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4D65C2"/>
  </w:style>
  <w:style w:type="paragraph" w:customStyle="1" w:styleId="Estilo1">
    <w:name w:val="Estilo1"/>
    <w:basedOn w:val="Normal"/>
    <w:autoRedefine/>
    <w:qFormat/>
    <w:rsid w:val="004D65C2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D65C2"/>
    <w:pPr>
      <w:ind w:left="708"/>
      <w:jc w:val="both"/>
    </w:pPr>
    <w:rPr>
      <w:rFonts w:ascii="Arial" w:hAnsi="Arial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D65C2"/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LaPinassa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Serra</dc:creator>
  <cp:keywords/>
  <dc:description/>
  <cp:lastModifiedBy>Dolors Serra</cp:lastModifiedBy>
  <cp:revision>4</cp:revision>
  <dcterms:created xsi:type="dcterms:W3CDTF">2026-07-09T11:22:00Z</dcterms:created>
  <dcterms:modified xsi:type="dcterms:W3CDTF">2026-07-10T08:50:00Z</dcterms:modified>
</cp:coreProperties>
</file>