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8454" w14:textId="03E80C83" w:rsidR="0005120E" w:rsidRDefault="00A32C8A" w:rsidP="005C5B5C">
      <w:pPr>
        <w:pStyle w:val="Ttulo1"/>
        <w:spacing w:line="360" w:lineRule="auto"/>
        <w:rPr>
          <w:lang w:val="ca-ES"/>
        </w:rPr>
      </w:pPr>
      <w:bookmarkStart w:id="0" w:name="_Toc228961390"/>
      <w:bookmarkStart w:id="1" w:name="_Toc234498274"/>
      <w:r>
        <w:rPr>
          <w:lang w:val="ca-ES"/>
        </w:rPr>
        <w:t xml:space="preserve">ANNEX 2.- </w:t>
      </w:r>
      <w:r w:rsidR="0005120E">
        <w:rPr>
          <w:lang w:val="ca-ES"/>
        </w:rPr>
        <w:t>MODEL DE PROPOSICIÓ REFERENT A CRITERIS AVALUABLES MITJANÇANT FÓRMULES</w:t>
      </w:r>
      <w:r w:rsidR="00A24CBA">
        <w:rPr>
          <w:lang w:val="ca-ES"/>
        </w:rPr>
        <w:t xml:space="preserve"> - OBLIGATORI</w:t>
      </w:r>
      <w:bookmarkEnd w:id="0"/>
      <w:bookmarkEnd w:id="1"/>
    </w:p>
    <w:p w14:paraId="3F8BFAED" w14:textId="77777777" w:rsidR="0005120E" w:rsidRPr="0005120E" w:rsidRDefault="0005120E" w:rsidP="005C5B5C">
      <w:pPr>
        <w:rPr>
          <w:lang w:val="ca-ES"/>
        </w:rPr>
      </w:pPr>
    </w:p>
    <w:p w14:paraId="75FC175C" w14:textId="24B0C16B" w:rsidR="0005120E" w:rsidRPr="0005120E" w:rsidRDefault="0005120E" w:rsidP="007F5D31">
      <w:pPr>
        <w:numPr>
          <w:ilvl w:val="0"/>
          <w:numId w:val="29"/>
        </w:numPr>
        <w:rPr>
          <w:b/>
          <w:bCs/>
          <w:lang w:val="ca-ES"/>
        </w:rPr>
      </w:pPr>
      <w:r w:rsidRPr="0005120E">
        <w:rPr>
          <w:b/>
          <w:bCs/>
          <w:lang w:val="ca-ES"/>
        </w:rPr>
        <w:t xml:space="preserve">Oferta econòmica </w:t>
      </w:r>
      <w:r w:rsidR="00661509">
        <w:rPr>
          <w:b/>
          <w:bCs/>
          <w:lang w:val="ca-ES"/>
        </w:rPr>
        <w:t>– fins a 75 punts</w:t>
      </w:r>
    </w:p>
    <w:p w14:paraId="5299CE2B" w14:textId="4D8C8747" w:rsidR="0005120E" w:rsidRDefault="0005120E" w:rsidP="005C5B5C">
      <w:pPr>
        <w:rPr>
          <w:bCs/>
          <w:lang w:val="ca-ES"/>
        </w:rPr>
      </w:pPr>
      <w:r w:rsidRPr="0005120E">
        <w:rPr>
          <w:bCs/>
          <w:lang w:val="ca-ES"/>
        </w:rPr>
        <w:t>El/la Sr./</w:t>
      </w:r>
      <w:proofErr w:type="spellStart"/>
      <w:r w:rsidRPr="0005120E">
        <w:rPr>
          <w:bCs/>
          <w:lang w:val="ca-ES"/>
        </w:rPr>
        <w:t>Sra</w:t>
      </w:r>
      <w:proofErr w:type="spellEnd"/>
      <w:r w:rsidRPr="0005120E">
        <w:rPr>
          <w:bCs/>
          <w:lang w:val="ca-ES"/>
        </w:rPr>
        <w:t xml:space="preserve"> ......................................................... domiciliat</w:t>
      </w:r>
      <w:r w:rsidR="0052210C">
        <w:rPr>
          <w:bCs/>
          <w:lang w:val="ca-ES"/>
        </w:rPr>
        <w:t>/da</w:t>
      </w:r>
      <w:r w:rsidRPr="0005120E">
        <w:rPr>
          <w:bCs/>
          <w:lang w:val="ca-ES"/>
        </w:rPr>
        <w:t xml:space="preserve"> a .......................................,</w:t>
      </w:r>
      <w:r>
        <w:rPr>
          <w:bCs/>
          <w:lang w:val="ca-ES"/>
        </w:rPr>
        <w:t xml:space="preserve"> </w:t>
      </w:r>
      <w:r w:rsidRPr="0005120E">
        <w:rPr>
          <w:bCs/>
          <w:lang w:val="ca-ES"/>
        </w:rPr>
        <w:t>al carrer.........................................</w:t>
      </w:r>
      <w:r w:rsidRPr="0005120E">
        <w:rPr>
          <w:bCs/>
          <w:lang w:val="ca-ES"/>
        </w:rPr>
        <w:tab/>
        <w:t>número............,</w:t>
      </w:r>
      <w:r w:rsidRPr="0005120E">
        <w:rPr>
          <w:bCs/>
          <w:lang w:val="ca-ES"/>
        </w:rPr>
        <w:tab/>
        <w:t>i</w:t>
      </w:r>
      <w:r w:rsidRPr="0005120E">
        <w:rPr>
          <w:bCs/>
          <w:lang w:val="ca-ES"/>
        </w:rPr>
        <w:tab/>
        <w:t>amb NIF.................., declara que, assabentat/</w:t>
      </w:r>
      <w:proofErr w:type="spellStart"/>
      <w:r w:rsidRPr="0005120E">
        <w:rPr>
          <w:bCs/>
          <w:lang w:val="ca-ES"/>
        </w:rPr>
        <w:t>ada</w:t>
      </w:r>
      <w:proofErr w:type="spellEnd"/>
      <w:r w:rsidRPr="0005120E">
        <w:rPr>
          <w:bCs/>
          <w:lang w:val="ca-ES"/>
        </w:rPr>
        <w:t xml:space="preserve"> de les condicions i els requisits que s’exigeixen per poder ser adjudicatari/ària del contracte de </w:t>
      </w:r>
      <w:r w:rsidR="00661509" w:rsidRPr="00463E6D">
        <w:rPr>
          <w:rFonts w:cs="Arial"/>
          <w:noProof/>
        </w:rPr>
        <w:t>Servei</w:t>
      </w:r>
      <w:r w:rsidR="00661509">
        <w:rPr>
          <w:rFonts w:cs="Arial"/>
          <w:noProof/>
        </w:rPr>
        <w:t xml:space="preserve"> Aliè</w:t>
      </w:r>
      <w:r w:rsidR="00661509" w:rsidRPr="00463E6D">
        <w:rPr>
          <w:rFonts w:cs="Arial"/>
          <w:noProof/>
        </w:rPr>
        <w:t xml:space="preserve"> de Prevenció de Riscos Laborals</w:t>
      </w:r>
      <w:r w:rsidR="00661509">
        <w:rPr>
          <w:rFonts w:cs="Arial"/>
          <w:noProof/>
        </w:rPr>
        <w:t xml:space="preserve"> (SPA)</w:t>
      </w:r>
      <w:r w:rsidR="00661509" w:rsidRPr="00463E6D">
        <w:rPr>
          <w:rFonts w:cs="Arial"/>
          <w:noProof/>
        </w:rPr>
        <w:t xml:space="preserve"> </w:t>
      </w:r>
      <w:r w:rsidR="00661509">
        <w:rPr>
          <w:rFonts w:cs="Arial"/>
          <w:noProof/>
        </w:rPr>
        <w:t xml:space="preserve">a prestar a </w:t>
      </w:r>
      <w:r w:rsidR="00661509" w:rsidRPr="00463E6D">
        <w:rPr>
          <w:rFonts w:cs="Arial"/>
          <w:noProof/>
        </w:rPr>
        <w:t>Parc Audiovisual de Catalunya</w:t>
      </w:r>
      <w:r w:rsidR="00661509">
        <w:rPr>
          <w:rFonts w:cs="Arial"/>
          <w:noProof/>
        </w:rPr>
        <w:t>, S.L.</w:t>
      </w:r>
      <w:r w:rsidRPr="0005120E">
        <w:rPr>
          <w:bCs/>
          <w:lang w:val="ca-ES"/>
        </w:rPr>
        <w:t xml:space="preserve">, ubicat a Terrassa, es compromet en nom i representació de l’empresa ............................... a executar-lo amb estricta subjecció als requisits i condicions estipulats, per la quantitat total de: </w:t>
      </w:r>
    </w:p>
    <w:p w14:paraId="5AE60992" w14:textId="77777777" w:rsidR="00F41B3C" w:rsidRDefault="00F41B3C" w:rsidP="005C5B5C">
      <w:pPr>
        <w:rPr>
          <w:bCs/>
          <w:lang w:val="ca-ES"/>
        </w:rPr>
      </w:pPr>
    </w:p>
    <w:p w14:paraId="2AA7BCC3" w14:textId="77777777" w:rsidR="00C11510" w:rsidRPr="004726E9" w:rsidRDefault="00C11510" w:rsidP="00C11510">
      <w:pPr>
        <w:rPr>
          <w:rFonts w:cs="Arial"/>
          <w:lang w:val="ca-ES"/>
        </w:rPr>
      </w:pPr>
      <w:r w:rsidRPr="00AD7BC6">
        <w:rPr>
          <w:rFonts w:cs="Arial"/>
          <w:lang w:val="ca-ES"/>
        </w:rPr>
        <w:t>a) Oferta que es formula en termes de preus aplicables a un tant alçat a la totalitat de les prestacions:</w:t>
      </w:r>
    </w:p>
    <w:tbl>
      <w:tblPr>
        <w:tblW w:w="61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268"/>
        <w:gridCol w:w="160"/>
      </w:tblGrid>
      <w:tr w:rsidR="00C11510" w:rsidRPr="00A55B9C" w14:paraId="50F0179A" w14:textId="77777777" w:rsidTr="00255CA6">
        <w:trPr>
          <w:gridAfter w:val="1"/>
          <w:wAfter w:w="160" w:type="dxa"/>
          <w:trHeight w:val="283"/>
        </w:trPr>
        <w:tc>
          <w:tcPr>
            <w:tcW w:w="3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E1DB4F" w14:textId="0E9EA9A6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ca-ES" w:eastAsia="es-ES"/>
              </w:rPr>
              <w:t>Especialitats tècniques i vigilància col·lectiva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B37E0B" w14:textId="77777777" w:rsidR="00C11510" w:rsidRDefault="00C11510" w:rsidP="0025386C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PREU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EXCLÒS IVA </w:t>
            </w:r>
          </w:p>
          <w:p w14:paraId="1FA733C7" w14:textId="4953BE2C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</w:tr>
      <w:tr w:rsidR="00C11510" w:rsidRPr="00A55B9C" w14:paraId="1FCEAA88" w14:textId="77777777" w:rsidTr="00C11510">
        <w:trPr>
          <w:trHeight w:val="315"/>
        </w:trPr>
        <w:tc>
          <w:tcPr>
            <w:tcW w:w="36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64437" w14:textId="77777777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3C095" w14:textId="77777777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A101CB" w14:textId="77777777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ES"/>
              </w:rPr>
            </w:pPr>
          </w:p>
        </w:tc>
      </w:tr>
      <w:tr w:rsidR="00C11510" w:rsidRPr="00A55B9C" w14:paraId="79122F94" w14:textId="77777777" w:rsidTr="00255CA6">
        <w:trPr>
          <w:trHeight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BB55" w14:textId="77777777" w:rsidR="00C11510" w:rsidRPr="00A55B9C" w:rsidRDefault="00C11510" w:rsidP="00C11510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12 </w:t>
            </w:r>
            <w:proofErr w:type="spellStart"/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mesos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17251" w14:textId="77777777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7259D58" w14:textId="77777777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11510" w:rsidRPr="00564D1E" w14:paraId="45B7FEEB" w14:textId="77777777" w:rsidTr="00255CA6">
        <w:trPr>
          <w:trHeight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2F49" w14:textId="77777777" w:rsidR="00C11510" w:rsidRPr="00A55B9C" w:rsidRDefault="00C11510" w:rsidP="00C11510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24 </w:t>
            </w:r>
            <w:proofErr w:type="spellStart"/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mesos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ADA5D" w14:textId="77777777" w:rsidR="00C11510" w:rsidRPr="00A55B9C" w:rsidRDefault="00C11510" w:rsidP="0025386C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591640C" w14:textId="77777777" w:rsidR="00C11510" w:rsidRPr="00564D1E" w:rsidRDefault="00C11510" w:rsidP="0025386C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C0844AD" w14:textId="77777777" w:rsidR="0005120E" w:rsidRDefault="0005120E" w:rsidP="005C5B5C">
      <w:pPr>
        <w:rPr>
          <w:bCs/>
          <w:lang w:val="ca-ES"/>
        </w:rPr>
      </w:pPr>
    </w:p>
    <w:p w14:paraId="39EA9327" w14:textId="2E84B561" w:rsidR="00C11510" w:rsidRPr="004726E9" w:rsidRDefault="00C11510" w:rsidP="00C11510">
      <w:pPr>
        <w:rPr>
          <w:rFonts w:cs="Arial"/>
          <w:lang w:val="ca-ES"/>
        </w:rPr>
      </w:pPr>
      <w:r w:rsidRPr="00E30DB8">
        <w:rPr>
          <w:rFonts w:cs="Arial"/>
          <w:lang w:val="ca-ES"/>
        </w:rPr>
        <w:t xml:space="preserve">b) Oferta que es formula en termes de preus unitaris referits </w:t>
      </w:r>
      <w:r>
        <w:rPr>
          <w:rFonts w:cs="Arial"/>
          <w:lang w:val="ca-ES"/>
        </w:rPr>
        <w:t>al servei de revisió mèdica</w:t>
      </w:r>
      <w:r w:rsidRPr="00E30DB8">
        <w:rPr>
          <w:rFonts w:cs="Arial"/>
          <w:lang w:val="ca-ES"/>
        </w:rPr>
        <w:t>:</w:t>
      </w:r>
    </w:p>
    <w:tbl>
      <w:tblPr>
        <w:tblW w:w="85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2126"/>
        <w:gridCol w:w="1843"/>
        <w:gridCol w:w="160"/>
      </w:tblGrid>
      <w:tr w:rsidR="00EC08DE" w:rsidRPr="00A55B9C" w14:paraId="08BBA5F7" w14:textId="0A8B4791" w:rsidTr="00255CA6">
        <w:trPr>
          <w:gridAfter w:val="1"/>
          <w:wAfter w:w="160" w:type="dxa"/>
          <w:trHeight w:val="283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6C681D" w14:textId="2F30A447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val="ca-ES" w:eastAsia="es-ES"/>
              </w:rPr>
              <w:t>Revisions mèdiques anuals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92B161B" w14:textId="719ED684" w:rsidR="00EC08DE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Nº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 MAXIM REVISIONS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4BD879" w14:textId="68C6AEC1" w:rsidR="00EC08DE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PREU UNITARI EXLÒS IVA </w:t>
            </w:r>
          </w:p>
          <w:p w14:paraId="7B1BCA7B" w14:textId="29BC8E79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ED5D44" w14:textId="77777777" w:rsidR="00EC08DE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PREU TOTAL </w:t>
            </w:r>
          </w:p>
          <w:p w14:paraId="0406B8F3" w14:textId="099C1C11" w:rsidR="00EC08DE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EXLÒS IVA </w:t>
            </w:r>
          </w:p>
          <w:p w14:paraId="07926698" w14:textId="10F201D2" w:rsidR="00EC08DE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</w:tr>
      <w:tr w:rsidR="00EC08DE" w:rsidRPr="00A55B9C" w14:paraId="766D96D0" w14:textId="77777777" w:rsidTr="00EC08DE">
        <w:trPr>
          <w:trHeight w:val="315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DAAA3C" w14:textId="77777777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A1DF4A" w14:textId="77777777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6B0" w14:textId="74FBC42D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0253" w14:textId="77777777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DC531F" w14:textId="285AAB92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ES"/>
              </w:rPr>
            </w:pPr>
          </w:p>
        </w:tc>
      </w:tr>
      <w:tr w:rsidR="00EC08DE" w:rsidRPr="00564D1E" w14:paraId="1EC7963A" w14:textId="77777777" w:rsidTr="00255CA6">
        <w:trPr>
          <w:trHeight w:val="28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8D09" w14:textId="50444E1E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12 </w:t>
            </w:r>
            <w:proofErr w:type="spellStart"/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mesos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887F" w14:textId="51DCEDBB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483C" w14:textId="52001E48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D5D" w14:textId="77777777" w:rsidR="00EC08DE" w:rsidRPr="00564D1E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781EF57" w14:textId="52BD7F93" w:rsidR="00EC08DE" w:rsidRPr="00564D1E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08DE" w:rsidRPr="00564D1E" w14:paraId="5CE4B29C" w14:textId="77777777" w:rsidTr="00255CA6">
        <w:trPr>
          <w:trHeight w:val="28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8F7" w14:textId="6775A24C" w:rsidR="00EC08DE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24 </w:t>
            </w:r>
            <w:proofErr w:type="spellStart"/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mesos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4E92" w14:textId="01969E6C" w:rsidR="00EC08DE" w:rsidRDefault="00EC08DE" w:rsidP="00EC08DE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B6B" w14:textId="77777777" w:rsidR="00EC08DE" w:rsidRPr="00A55B9C" w:rsidRDefault="00EC08DE" w:rsidP="00EC08DE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A12" w14:textId="77777777" w:rsidR="00EC08DE" w:rsidRPr="00564D1E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3451935" w14:textId="77777777" w:rsidR="00EC08DE" w:rsidRPr="00564D1E" w:rsidRDefault="00EC08DE" w:rsidP="00EC08DE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81502AD" w14:textId="77777777" w:rsidR="00661509" w:rsidRDefault="00661509" w:rsidP="005C5B5C">
      <w:pPr>
        <w:rPr>
          <w:bCs/>
          <w:lang w:val="ca-ES"/>
        </w:rPr>
      </w:pPr>
    </w:p>
    <w:p w14:paraId="41B5735B" w14:textId="05A628F9" w:rsidR="00661509" w:rsidRDefault="00C11510" w:rsidP="00255CA6">
      <w:pPr>
        <w:spacing w:before="0" w:after="120"/>
        <w:rPr>
          <w:bCs/>
          <w:u w:val="single"/>
          <w:lang w:val="ca-ES"/>
        </w:rPr>
      </w:pPr>
      <w:r w:rsidRPr="00C11510">
        <w:rPr>
          <w:bCs/>
          <w:u w:val="single"/>
          <w:lang w:val="ca-ES"/>
        </w:rPr>
        <w:t>SUMATORI TOTAL PREU OFERT</w:t>
      </w:r>
    </w:p>
    <w:tbl>
      <w:tblPr>
        <w:tblW w:w="85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552"/>
        <w:gridCol w:w="2126"/>
        <w:gridCol w:w="1843"/>
        <w:gridCol w:w="160"/>
      </w:tblGrid>
      <w:tr w:rsidR="00255CA6" w:rsidRPr="00A55B9C" w14:paraId="2990096D" w14:textId="77777777" w:rsidTr="00255CA6">
        <w:trPr>
          <w:gridAfter w:val="1"/>
          <w:wAfter w:w="160" w:type="dxa"/>
          <w:trHeight w:val="283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E85524" w14:textId="58B92EA3" w:rsidR="00255CA6" w:rsidRPr="00255CA6" w:rsidRDefault="006666FA" w:rsidP="00255CA6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  <w:lang w:val="ca-ES" w:eastAsia="es-E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val="ca-ES" w:eastAsia="es-ES"/>
              </w:rPr>
              <w:t>DURADA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A1719D9" w14:textId="104CEE4F" w:rsidR="00255CA6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PREU TOTAL GENERAL SENSE IVA (€)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477685" w14:textId="6D3974AA" w:rsidR="00255CA6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IMPORT IVA 21%</w:t>
            </w:r>
          </w:p>
          <w:p w14:paraId="279A9A3E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08C5AA" w14:textId="18345D88" w:rsidR="00255CA6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TOTAL</w:t>
            </w:r>
          </w:p>
          <w:p w14:paraId="3493EA4B" w14:textId="77777777" w:rsidR="00255CA6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(€)</w:t>
            </w:r>
          </w:p>
        </w:tc>
      </w:tr>
      <w:tr w:rsidR="00255CA6" w:rsidRPr="00A55B9C" w14:paraId="520AE501" w14:textId="77777777" w:rsidTr="00255CA6">
        <w:trPr>
          <w:trHeight w:val="31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66DB2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B09FF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EA7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CF9D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996CC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ES"/>
              </w:rPr>
            </w:pPr>
          </w:p>
        </w:tc>
      </w:tr>
      <w:tr w:rsidR="00255CA6" w:rsidRPr="00564D1E" w14:paraId="00DEC6C9" w14:textId="77777777" w:rsidTr="00255CA6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297D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12 </w:t>
            </w:r>
            <w:proofErr w:type="spellStart"/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mesos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56E2" w14:textId="725F06B1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7F6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8CBB" w14:textId="77777777" w:rsidR="00255CA6" w:rsidRPr="00564D1E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111BF25" w14:textId="77777777" w:rsidR="00255CA6" w:rsidRPr="00564D1E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55CA6" w:rsidRPr="00564D1E" w14:paraId="134CA39F" w14:textId="77777777" w:rsidTr="00255CA6">
        <w:trPr>
          <w:trHeight w:val="28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669" w14:textId="77777777" w:rsidR="00255CA6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 xml:space="preserve">24 </w:t>
            </w:r>
            <w:proofErr w:type="spellStart"/>
            <w:r w:rsidRPr="00A55B9C"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  <w:t>mesos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AF98" w14:textId="4290A4C5" w:rsidR="00255CA6" w:rsidRDefault="00255CA6" w:rsidP="00932582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2C91" w14:textId="77777777" w:rsidR="00255CA6" w:rsidRPr="00A55B9C" w:rsidRDefault="00255CA6" w:rsidP="00932582">
            <w:pPr>
              <w:suppressAutoHyphens w:val="0"/>
              <w:snapToGrid/>
              <w:spacing w:before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20D" w14:textId="77777777" w:rsidR="00255CA6" w:rsidRPr="00564D1E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4C452296" w14:textId="77777777" w:rsidR="00255CA6" w:rsidRPr="00564D1E" w:rsidRDefault="00255CA6" w:rsidP="00932582">
            <w:pPr>
              <w:suppressAutoHyphens w:val="0"/>
              <w:snapToGrid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57D1841" w14:textId="77777777" w:rsidR="005C5B5C" w:rsidRDefault="005C5B5C" w:rsidP="00A32C8A">
      <w:pPr>
        <w:rPr>
          <w:lang w:val="ca-ES" w:bidi="ca-ES"/>
        </w:rPr>
      </w:pPr>
    </w:p>
    <w:p w14:paraId="54DF6D5F" w14:textId="77777777" w:rsidR="00255CA6" w:rsidRPr="000B664C" w:rsidRDefault="00255CA6" w:rsidP="00255CA6">
      <w:pPr>
        <w:rPr>
          <w:lang w:val="ca-ES" w:bidi="ca-ES"/>
        </w:rPr>
      </w:pPr>
      <w:r w:rsidRPr="0005120E">
        <w:rPr>
          <w:lang w:val="ca-ES" w:bidi="ca-ES"/>
        </w:rPr>
        <w:t xml:space="preserve">NOTA: En cas d’errada aritmètica en l’oferta, la Mesa acceptarà com a oferta definitiva la que resulti de tornar a calcular correctament l’oferta a partir dels preu  mensuals ofert pel licitador (IVA exclòs). Si de l’oferta formulada existeixen contradiccions, </w:t>
      </w:r>
      <w:proofErr w:type="spellStart"/>
      <w:r w:rsidRPr="0005120E">
        <w:rPr>
          <w:lang w:val="ca-ES" w:bidi="ca-ES"/>
        </w:rPr>
        <w:t>tatxadures</w:t>
      </w:r>
      <w:proofErr w:type="spellEnd"/>
      <w:r w:rsidRPr="0005120E">
        <w:rPr>
          <w:lang w:val="ca-ES" w:bidi="ca-ES"/>
        </w:rPr>
        <w:t>, incoherències o altres circumstàncies invalidants, l’oferta es tindrà per no efectuada i quedarà automàticament exclosa.</w:t>
      </w:r>
    </w:p>
    <w:p w14:paraId="7BBB209F" w14:textId="77777777" w:rsidR="00255CA6" w:rsidRPr="00976712" w:rsidRDefault="00255CA6" w:rsidP="00A32C8A">
      <w:pPr>
        <w:rPr>
          <w:lang w:val="ca-ES" w:bidi="ca-ES"/>
        </w:rPr>
      </w:pPr>
    </w:p>
    <w:p w14:paraId="2FA9DDEE" w14:textId="0D7A1CE2" w:rsidR="00255CA6" w:rsidRDefault="00255CA6">
      <w:pPr>
        <w:suppressAutoHyphens w:val="0"/>
        <w:snapToGrid/>
        <w:spacing w:before="0" w:line="240" w:lineRule="auto"/>
        <w:jc w:val="left"/>
        <w:rPr>
          <w:lang w:val="ca-ES" w:bidi="ca-ES"/>
        </w:rPr>
      </w:pPr>
      <w:r>
        <w:rPr>
          <w:lang w:val="ca-ES" w:bidi="ca-ES"/>
        </w:rPr>
        <w:br w:type="page"/>
      </w:r>
    </w:p>
    <w:p w14:paraId="05C34F7A" w14:textId="01D5CF6F" w:rsidR="00255CA6" w:rsidRPr="0005120E" w:rsidRDefault="00762BC5" w:rsidP="00762BC5">
      <w:pPr>
        <w:numPr>
          <w:ilvl w:val="0"/>
          <w:numId w:val="37"/>
        </w:numPr>
        <w:rPr>
          <w:b/>
          <w:bCs/>
          <w:lang w:val="ca-ES"/>
        </w:rPr>
      </w:pPr>
      <w:r>
        <w:rPr>
          <w:b/>
          <w:bCs/>
          <w:lang w:val="ca-ES"/>
        </w:rPr>
        <w:lastRenderedPageBreak/>
        <w:t xml:space="preserve">Disposició d’un </w:t>
      </w:r>
      <w:proofErr w:type="spellStart"/>
      <w:r>
        <w:rPr>
          <w:b/>
          <w:bCs/>
          <w:lang w:val="ca-ES"/>
        </w:rPr>
        <w:t>a</w:t>
      </w:r>
      <w:r w:rsidRPr="00391CE8">
        <w:rPr>
          <w:b/>
          <w:bCs/>
          <w:lang w:val="ca-ES"/>
        </w:rPr>
        <w:t>plicatiu</w:t>
      </w:r>
      <w:proofErr w:type="spellEnd"/>
      <w:r w:rsidRPr="00391CE8">
        <w:rPr>
          <w:b/>
          <w:bCs/>
          <w:lang w:val="ca-ES"/>
        </w:rPr>
        <w:t xml:space="preserve"> per descarregar la documentació preventiva</w:t>
      </w:r>
      <w:r>
        <w:rPr>
          <w:b/>
          <w:bCs/>
          <w:lang w:val="ca-ES"/>
        </w:rPr>
        <w:t xml:space="preserve"> </w:t>
      </w:r>
      <w:r w:rsidR="00255CA6">
        <w:rPr>
          <w:b/>
          <w:bCs/>
          <w:lang w:val="ca-ES"/>
        </w:rPr>
        <w:t>– fins a 5 punts</w:t>
      </w:r>
    </w:p>
    <w:p w14:paraId="20B2CDEA" w14:textId="61FB6E4C" w:rsidR="00255CA6" w:rsidRDefault="00255CA6">
      <w:pPr>
        <w:suppressAutoHyphens w:val="0"/>
        <w:snapToGrid/>
        <w:spacing w:before="0" w:line="240" w:lineRule="auto"/>
        <w:jc w:val="left"/>
        <w:rPr>
          <w:lang w:val="ca-ES" w:bidi="ca-ES"/>
        </w:rPr>
      </w:pPr>
    </w:p>
    <w:p w14:paraId="49A86A75" w14:textId="24CB54A3" w:rsidR="00762BC5" w:rsidRPr="00391CE8" w:rsidRDefault="00C7350D" w:rsidP="00762BC5">
      <w:pPr>
        <w:rPr>
          <w:lang w:val="ca-ES"/>
        </w:rPr>
      </w:pPr>
      <w:r>
        <w:rPr>
          <w:lang w:val="ca-ES"/>
        </w:rPr>
        <w:t>En relació a l’aportació sense cost</w:t>
      </w:r>
      <w:r w:rsidR="00762BC5" w:rsidRPr="00391CE8">
        <w:rPr>
          <w:lang w:val="ca-ES"/>
        </w:rPr>
        <w:t xml:space="preserve"> d’un </w:t>
      </w:r>
      <w:proofErr w:type="spellStart"/>
      <w:r w:rsidR="00762BC5" w:rsidRPr="00391CE8">
        <w:rPr>
          <w:lang w:val="ca-ES"/>
        </w:rPr>
        <w:t>aplicatiu</w:t>
      </w:r>
      <w:proofErr w:type="spellEnd"/>
      <w:r w:rsidR="00762BC5" w:rsidRPr="00391CE8">
        <w:rPr>
          <w:lang w:val="ca-ES"/>
        </w:rPr>
        <w:t xml:space="preserve"> de gestió que permeti a PAC descarregar la documentació preventiva que es generi com a conseqüència del contracte objecte de la present licitació</w:t>
      </w:r>
      <w:r>
        <w:rPr>
          <w:lang w:val="ca-ES"/>
        </w:rPr>
        <w:t>:</w:t>
      </w:r>
      <w:r w:rsidR="00762BC5" w:rsidRPr="00391CE8">
        <w:rPr>
          <w:lang w:val="ca-ES"/>
        </w:rPr>
        <w:t xml:space="preserve"> </w:t>
      </w:r>
    </w:p>
    <w:p w14:paraId="4105CF2B" w14:textId="18C8B762" w:rsidR="00762BC5" w:rsidRPr="00976712" w:rsidRDefault="001F5A7D" w:rsidP="00762BC5">
      <w:pPr>
        <w:rPr>
          <w:lang w:val="ca-ES" w:bidi="ca-ES"/>
        </w:rPr>
      </w:pPr>
      <w:sdt>
        <w:sdtPr>
          <w:rPr>
            <w:rFonts w:cs="Arial"/>
            <w:lang w:val="ca-ES"/>
          </w:rPr>
          <w:id w:val="-17541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BC5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762BC5" w:rsidRPr="00976712">
        <w:rPr>
          <w:rFonts w:cs="Arial"/>
          <w:lang w:val="ca-ES"/>
        </w:rPr>
        <w:t xml:space="preserve"> </w:t>
      </w:r>
      <w:r w:rsidR="00C7350D">
        <w:rPr>
          <w:lang w:val="ca-ES" w:bidi="ca-ES"/>
        </w:rPr>
        <w:t xml:space="preserve">S’ofereix </w:t>
      </w:r>
      <w:r w:rsidR="00762BC5" w:rsidRPr="00762BC5">
        <w:rPr>
          <w:lang w:val="ca-ES" w:bidi="ca-ES"/>
        </w:rPr>
        <w:t xml:space="preserve">un </w:t>
      </w:r>
      <w:proofErr w:type="spellStart"/>
      <w:r w:rsidR="00762BC5" w:rsidRPr="00762BC5">
        <w:rPr>
          <w:lang w:val="ca-ES" w:bidi="ca-ES"/>
        </w:rPr>
        <w:t>aplicatiu</w:t>
      </w:r>
      <w:proofErr w:type="spellEnd"/>
      <w:r w:rsidR="00762BC5" w:rsidRPr="00762BC5">
        <w:rPr>
          <w:lang w:val="ca-ES" w:bidi="ca-ES"/>
        </w:rPr>
        <w:t xml:space="preserve"> per descarregar la documentació preventiva</w:t>
      </w:r>
    </w:p>
    <w:p w14:paraId="16E9891A" w14:textId="4C85AF14" w:rsidR="00762BC5" w:rsidRPr="00976712" w:rsidRDefault="001F5A7D" w:rsidP="00762BC5">
      <w:pPr>
        <w:rPr>
          <w:lang w:val="ca-ES" w:bidi="ca-ES"/>
        </w:rPr>
      </w:pPr>
      <w:sdt>
        <w:sdtPr>
          <w:rPr>
            <w:rFonts w:cs="Arial"/>
            <w:lang w:val="ca-ES"/>
          </w:rPr>
          <w:id w:val="-14396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BC5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762BC5" w:rsidRPr="00976712">
        <w:rPr>
          <w:rFonts w:cs="Arial"/>
          <w:lang w:val="ca-ES"/>
        </w:rPr>
        <w:t xml:space="preserve"> </w:t>
      </w:r>
      <w:r w:rsidR="00C7350D">
        <w:rPr>
          <w:rFonts w:cs="Arial"/>
          <w:lang w:val="ca-ES"/>
        </w:rPr>
        <w:t>No s’ofereix cap</w:t>
      </w:r>
      <w:r w:rsidR="00762BC5" w:rsidRPr="00762BC5">
        <w:rPr>
          <w:lang w:val="ca-ES" w:bidi="ca-ES"/>
        </w:rPr>
        <w:t xml:space="preserve"> </w:t>
      </w:r>
      <w:proofErr w:type="spellStart"/>
      <w:r w:rsidR="00762BC5" w:rsidRPr="00762BC5">
        <w:rPr>
          <w:lang w:val="ca-ES" w:bidi="ca-ES"/>
        </w:rPr>
        <w:t>aplicatiu</w:t>
      </w:r>
      <w:proofErr w:type="spellEnd"/>
      <w:r w:rsidR="00762BC5" w:rsidRPr="00762BC5">
        <w:rPr>
          <w:lang w:val="ca-ES" w:bidi="ca-ES"/>
        </w:rPr>
        <w:t xml:space="preserve"> per descarregar la documentació preventiva</w:t>
      </w:r>
    </w:p>
    <w:p w14:paraId="4F1F0A29" w14:textId="65645AAE" w:rsidR="00762BC5" w:rsidRDefault="00C7350D" w:rsidP="00A32C8A">
      <w:pPr>
        <w:rPr>
          <w:lang w:val="ca-ES" w:bidi="ca-ES"/>
        </w:rPr>
      </w:pPr>
      <w:r w:rsidRPr="00C7350D">
        <w:rPr>
          <w:lang w:val="ca-ES" w:bidi="ca-ES"/>
        </w:rPr>
        <w:t xml:space="preserve">NOTA: Cas de no marcar-se cap opció, o marcar-ne vàries, la mesa considerarà que no s’ha ofert cap </w:t>
      </w:r>
      <w:proofErr w:type="spellStart"/>
      <w:r>
        <w:rPr>
          <w:lang w:val="ca-ES" w:bidi="ca-ES"/>
        </w:rPr>
        <w:t>aplicatiu</w:t>
      </w:r>
      <w:proofErr w:type="spellEnd"/>
      <w:r w:rsidRPr="00C7350D">
        <w:rPr>
          <w:lang w:val="ca-ES" w:bidi="ca-ES"/>
        </w:rPr>
        <w:t>.</w:t>
      </w:r>
    </w:p>
    <w:p w14:paraId="7E6A5F07" w14:textId="77777777" w:rsidR="00B43484" w:rsidRDefault="00B43484" w:rsidP="00A32C8A">
      <w:pPr>
        <w:rPr>
          <w:lang w:val="ca-ES" w:bidi="ca-ES"/>
        </w:rPr>
      </w:pPr>
    </w:p>
    <w:p w14:paraId="77B7999D" w14:textId="0DF9B7F6" w:rsidR="00C7350D" w:rsidRPr="0005120E" w:rsidRDefault="00C7350D" w:rsidP="00C7350D">
      <w:pPr>
        <w:numPr>
          <w:ilvl w:val="0"/>
          <w:numId w:val="38"/>
        </w:numPr>
        <w:rPr>
          <w:b/>
          <w:bCs/>
          <w:lang w:val="ca-ES"/>
        </w:rPr>
      </w:pPr>
      <w:r>
        <w:rPr>
          <w:b/>
          <w:bCs/>
          <w:lang w:val="ca-ES"/>
        </w:rPr>
        <w:t>V</w:t>
      </w:r>
      <w:r w:rsidRPr="00391CE8">
        <w:rPr>
          <w:b/>
          <w:bCs/>
          <w:lang w:val="ca-ES"/>
        </w:rPr>
        <w:t>acunacions associades segons els riscos existents</w:t>
      </w:r>
      <w:r>
        <w:rPr>
          <w:b/>
          <w:bCs/>
          <w:lang w:val="ca-ES"/>
        </w:rPr>
        <w:t xml:space="preserve"> – fins a 5 punts</w:t>
      </w:r>
    </w:p>
    <w:p w14:paraId="1A2FC9C8" w14:textId="19E3B8AB" w:rsidR="00C7350D" w:rsidRDefault="00C7350D" w:rsidP="00A32C8A">
      <w:pPr>
        <w:rPr>
          <w:lang w:val="ca-ES" w:bidi="ca-ES"/>
        </w:rPr>
      </w:pPr>
      <w:r>
        <w:rPr>
          <w:lang w:val="ca-ES" w:bidi="ca-ES"/>
        </w:rPr>
        <w:t>En relació a l’oferiment sense cost dins el protocol de la vigilància</w:t>
      </w:r>
      <w:r w:rsidRPr="00C7350D">
        <w:rPr>
          <w:lang w:val="ca-ES"/>
        </w:rPr>
        <w:t xml:space="preserve"> </w:t>
      </w:r>
      <w:r w:rsidRPr="00391CE8">
        <w:rPr>
          <w:lang w:val="ca-ES"/>
        </w:rPr>
        <w:t>de la salut</w:t>
      </w:r>
      <w:r>
        <w:rPr>
          <w:lang w:val="ca-ES"/>
        </w:rPr>
        <w:t xml:space="preserve"> les vacunacions associades segons els riscos existents i/o aquelles que siguin de caràcter preventiu general (grip estacional, COVID-19, actualització del calendari vacunal):</w:t>
      </w:r>
    </w:p>
    <w:p w14:paraId="3F16B45B" w14:textId="6946B25A" w:rsidR="00C7350D" w:rsidRPr="00976712" w:rsidRDefault="001F5A7D" w:rsidP="00C7350D">
      <w:pPr>
        <w:rPr>
          <w:lang w:val="ca-ES" w:bidi="ca-ES"/>
        </w:rPr>
      </w:pPr>
      <w:sdt>
        <w:sdtPr>
          <w:rPr>
            <w:rFonts w:cs="Arial"/>
            <w:lang w:val="ca-ES"/>
          </w:rPr>
          <w:id w:val="56985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0D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7350D" w:rsidRPr="00976712">
        <w:rPr>
          <w:rFonts w:cs="Arial"/>
          <w:lang w:val="ca-ES"/>
        </w:rPr>
        <w:t xml:space="preserve"> </w:t>
      </w:r>
      <w:r w:rsidR="00C7350D">
        <w:rPr>
          <w:lang w:val="ca-ES" w:bidi="ca-ES"/>
        </w:rPr>
        <w:t xml:space="preserve">S’ofereixen les vacunacions </w:t>
      </w:r>
      <w:r w:rsidR="00C7350D">
        <w:rPr>
          <w:lang w:val="ca-ES"/>
        </w:rPr>
        <w:t>associades segons els riscos existents i/o aquelles que siguin de caràcter preventiu general</w:t>
      </w:r>
    </w:p>
    <w:p w14:paraId="6511EB50" w14:textId="4EB83147" w:rsidR="00C7350D" w:rsidRPr="00976712" w:rsidRDefault="001F5A7D" w:rsidP="00C7350D">
      <w:pPr>
        <w:rPr>
          <w:lang w:val="ca-ES" w:bidi="ca-ES"/>
        </w:rPr>
      </w:pPr>
      <w:sdt>
        <w:sdtPr>
          <w:rPr>
            <w:rFonts w:cs="Arial"/>
            <w:lang w:val="ca-ES"/>
          </w:rPr>
          <w:id w:val="-112454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0D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7350D" w:rsidRPr="00976712">
        <w:rPr>
          <w:rFonts w:cs="Arial"/>
          <w:lang w:val="ca-ES"/>
        </w:rPr>
        <w:t xml:space="preserve"> </w:t>
      </w:r>
      <w:r w:rsidR="00C7350D">
        <w:rPr>
          <w:rFonts w:cs="Arial"/>
          <w:lang w:val="ca-ES"/>
        </w:rPr>
        <w:t xml:space="preserve">No s’ofereixen </w:t>
      </w:r>
      <w:r w:rsidR="00900F08">
        <w:rPr>
          <w:lang w:val="ca-ES" w:bidi="ca-ES"/>
        </w:rPr>
        <w:t xml:space="preserve">les vacunacions </w:t>
      </w:r>
      <w:r w:rsidR="00900F08">
        <w:rPr>
          <w:lang w:val="ca-ES"/>
        </w:rPr>
        <w:t>associades segons els riscos existents i/o aquelles que siguin de caràcter preventiu general</w:t>
      </w:r>
    </w:p>
    <w:p w14:paraId="7E3702BE" w14:textId="3CA98054" w:rsidR="00900F08" w:rsidRDefault="00900F08" w:rsidP="00900F08">
      <w:pPr>
        <w:rPr>
          <w:lang w:val="ca-ES" w:bidi="ca-ES"/>
        </w:rPr>
      </w:pPr>
      <w:r w:rsidRPr="00C7350D">
        <w:rPr>
          <w:lang w:val="ca-ES" w:bidi="ca-ES"/>
        </w:rPr>
        <w:t>NOTA: Cas de no marcar-se cap opció, o marcar-ne vàries, la mesa considerarà que no s’ha</w:t>
      </w:r>
      <w:r w:rsidR="00B43484">
        <w:rPr>
          <w:lang w:val="ca-ES" w:bidi="ca-ES"/>
        </w:rPr>
        <w:t>n</w:t>
      </w:r>
      <w:r w:rsidRPr="00C7350D">
        <w:rPr>
          <w:lang w:val="ca-ES" w:bidi="ca-ES"/>
        </w:rPr>
        <w:t xml:space="preserve"> ofert </w:t>
      </w:r>
      <w:r w:rsidR="00B43484">
        <w:rPr>
          <w:lang w:val="ca-ES" w:bidi="ca-ES"/>
        </w:rPr>
        <w:t>les vacunacions</w:t>
      </w:r>
      <w:r w:rsidRPr="00C7350D">
        <w:rPr>
          <w:lang w:val="ca-ES" w:bidi="ca-ES"/>
        </w:rPr>
        <w:t>.</w:t>
      </w:r>
    </w:p>
    <w:p w14:paraId="309679FE" w14:textId="77777777" w:rsidR="00B43484" w:rsidRDefault="00B43484" w:rsidP="00A32C8A">
      <w:pPr>
        <w:rPr>
          <w:lang w:val="ca-ES" w:bidi="ca-ES"/>
        </w:rPr>
      </w:pPr>
    </w:p>
    <w:p w14:paraId="4225B71A" w14:textId="22915D6F" w:rsidR="00AD1D2D" w:rsidRPr="0005120E" w:rsidRDefault="00AD1D2D" w:rsidP="00AD1D2D">
      <w:pPr>
        <w:numPr>
          <w:ilvl w:val="0"/>
          <w:numId w:val="39"/>
        </w:numPr>
        <w:rPr>
          <w:b/>
          <w:bCs/>
          <w:lang w:val="ca-ES"/>
        </w:rPr>
      </w:pPr>
      <w:r>
        <w:rPr>
          <w:b/>
          <w:bCs/>
          <w:lang w:val="ca-ES"/>
        </w:rPr>
        <w:t>Realització de tràmits i gestió documental CAE – fins a 15 punts</w:t>
      </w:r>
    </w:p>
    <w:p w14:paraId="6E9940D6" w14:textId="5E1DEDF8" w:rsidR="00900F08" w:rsidRDefault="00AD1D2D" w:rsidP="00A32C8A">
      <w:pPr>
        <w:rPr>
          <w:lang w:val="ca-ES" w:bidi="ca-ES"/>
        </w:rPr>
      </w:pPr>
      <w:r>
        <w:rPr>
          <w:lang w:val="ca-ES" w:bidi="ca-ES"/>
        </w:rPr>
        <w:t xml:space="preserve">En relació a l’oferiment sense cost </w:t>
      </w:r>
      <w:r>
        <w:rPr>
          <w:rFonts w:cs="Arial"/>
          <w:noProof/>
        </w:rPr>
        <w:t>la realització dels tràmits pertinents i gestió documental per a la coordinació d’activitats empresarials (CAE) amb empreses proveïdores de PAC:</w:t>
      </w:r>
    </w:p>
    <w:p w14:paraId="3514D0A9" w14:textId="43311DB7" w:rsidR="00B43484" w:rsidRDefault="001F5A7D" w:rsidP="00B43484">
      <w:pPr>
        <w:rPr>
          <w:lang w:val="ca-ES" w:bidi="ca-ES"/>
        </w:rPr>
      </w:pPr>
      <w:sdt>
        <w:sdtPr>
          <w:rPr>
            <w:rFonts w:cs="Arial"/>
            <w:lang w:val="ca-ES"/>
          </w:rPr>
          <w:id w:val="54804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84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B43484" w:rsidRPr="00976712">
        <w:rPr>
          <w:rFonts w:cs="Arial"/>
          <w:lang w:val="ca-ES"/>
        </w:rPr>
        <w:t xml:space="preserve"> </w:t>
      </w:r>
      <w:r w:rsidR="00B43484">
        <w:rPr>
          <w:lang w:val="ca-ES" w:bidi="ca-ES"/>
        </w:rPr>
        <w:t>S’ofereix la quantitat de 5 gestions CAE a l’any</w:t>
      </w:r>
    </w:p>
    <w:p w14:paraId="3240B2EF" w14:textId="19BB529A" w:rsidR="00B43484" w:rsidRDefault="001F5A7D" w:rsidP="00B43484">
      <w:pPr>
        <w:rPr>
          <w:lang w:val="ca-ES" w:bidi="ca-ES"/>
        </w:rPr>
      </w:pPr>
      <w:sdt>
        <w:sdtPr>
          <w:rPr>
            <w:rFonts w:cs="Arial"/>
            <w:lang w:val="ca-ES"/>
          </w:rPr>
          <w:id w:val="3740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84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B43484" w:rsidRPr="00976712">
        <w:rPr>
          <w:rFonts w:cs="Arial"/>
          <w:lang w:val="ca-ES"/>
        </w:rPr>
        <w:t xml:space="preserve"> </w:t>
      </w:r>
      <w:r w:rsidR="00B43484">
        <w:rPr>
          <w:lang w:val="ca-ES" w:bidi="ca-ES"/>
        </w:rPr>
        <w:t>S’ofereix la quantitat de 8 gestions CAE a l’any</w:t>
      </w:r>
    </w:p>
    <w:p w14:paraId="6E3C6602" w14:textId="76B651B6" w:rsidR="00B43484" w:rsidRDefault="001F5A7D" w:rsidP="00B43484">
      <w:pPr>
        <w:rPr>
          <w:lang w:val="ca-ES" w:bidi="ca-ES"/>
        </w:rPr>
      </w:pPr>
      <w:sdt>
        <w:sdtPr>
          <w:rPr>
            <w:rFonts w:cs="Arial"/>
            <w:lang w:val="ca-ES"/>
          </w:rPr>
          <w:id w:val="60153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84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B43484" w:rsidRPr="00976712">
        <w:rPr>
          <w:rFonts w:cs="Arial"/>
          <w:lang w:val="ca-ES"/>
        </w:rPr>
        <w:t xml:space="preserve"> </w:t>
      </w:r>
      <w:r w:rsidR="00B43484">
        <w:rPr>
          <w:lang w:val="ca-ES" w:bidi="ca-ES"/>
        </w:rPr>
        <w:t>S’ofereix la quantitat de 10 gestions CAE a l’any</w:t>
      </w:r>
    </w:p>
    <w:p w14:paraId="58639E17" w14:textId="6C8E5634" w:rsidR="00B43484" w:rsidRDefault="001F5A7D" w:rsidP="00B43484">
      <w:pPr>
        <w:rPr>
          <w:lang w:val="ca-ES" w:bidi="ca-ES"/>
        </w:rPr>
      </w:pPr>
      <w:sdt>
        <w:sdtPr>
          <w:rPr>
            <w:rFonts w:cs="Arial"/>
            <w:lang w:val="ca-ES"/>
          </w:rPr>
          <w:id w:val="-123169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84" w:rsidRPr="00976712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B43484">
        <w:rPr>
          <w:rFonts w:cs="Arial"/>
          <w:lang w:val="ca-ES"/>
        </w:rPr>
        <w:t xml:space="preserve"> No s</w:t>
      </w:r>
      <w:r w:rsidR="00B43484">
        <w:rPr>
          <w:lang w:val="ca-ES" w:bidi="ca-ES"/>
        </w:rPr>
        <w:t>’ofereix cap gestió CAE a l’any</w:t>
      </w:r>
    </w:p>
    <w:p w14:paraId="483CE581" w14:textId="01F3C573" w:rsidR="00B43484" w:rsidRDefault="00B43484" w:rsidP="00B43484">
      <w:pPr>
        <w:rPr>
          <w:lang w:val="ca-ES" w:bidi="ca-ES"/>
        </w:rPr>
      </w:pPr>
      <w:r w:rsidRPr="00C7350D">
        <w:rPr>
          <w:lang w:val="ca-ES" w:bidi="ca-ES"/>
        </w:rPr>
        <w:t xml:space="preserve">NOTA: Cas de no marcar-se cap opció, o marcar-ne vàries, la mesa considerarà que no s’ha ofert cap </w:t>
      </w:r>
      <w:r>
        <w:rPr>
          <w:lang w:val="ca-ES" w:bidi="ca-ES"/>
        </w:rPr>
        <w:t>gestió CAE</w:t>
      </w:r>
      <w:r w:rsidRPr="00C7350D">
        <w:rPr>
          <w:lang w:val="ca-ES" w:bidi="ca-ES"/>
        </w:rPr>
        <w:t>.</w:t>
      </w:r>
    </w:p>
    <w:p w14:paraId="18E9465C" w14:textId="77777777" w:rsidR="00B43484" w:rsidRPr="00976712" w:rsidRDefault="00B43484" w:rsidP="00B43484">
      <w:pPr>
        <w:rPr>
          <w:lang w:val="ca-ES" w:bidi="ca-ES"/>
        </w:rPr>
      </w:pPr>
    </w:p>
    <w:p w14:paraId="422D4787" w14:textId="77777777" w:rsidR="00AD1D2D" w:rsidRDefault="00AD1D2D" w:rsidP="00A32C8A">
      <w:pPr>
        <w:rPr>
          <w:lang w:val="ca-ES" w:bidi="ca-ES"/>
        </w:rPr>
      </w:pPr>
    </w:p>
    <w:p w14:paraId="56308612" w14:textId="77777777" w:rsidR="005C5B5C" w:rsidRDefault="005C5B5C" w:rsidP="005C5B5C">
      <w:pPr>
        <w:rPr>
          <w:rFonts w:cs="Arial"/>
          <w:lang w:val="ca-ES"/>
        </w:rPr>
      </w:pPr>
      <w:r>
        <w:rPr>
          <w:rFonts w:cs="Arial"/>
          <w:lang w:val="ca-ES"/>
        </w:rPr>
        <w:t>Com a representat legal, signo la present proposta i declaració als efectes oportuns,</w:t>
      </w:r>
    </w:p>
    <w:p w14:paraId="1E9435E2" w14:textId="77777777" w:rsidR="005C5B5C" w:rsidRDefault="005C5B5C" w:rsidP="005C5B5C">
      <w:pPr>
        <w:spacing w:after="120"/>
        <w:rPr>
          <w:rFonts w:cs="Arial"/>
          <w:i/>
          <w:iCs/>
          <w:lang w:val="ca-ES"/>
        </w:rPr>
      </w:pPr>
      <w:r>
        <w:rPr>
          <w:rFonts w:cs="Arial"/>
          <w:i/>
          <w:iCs/>
          <w:lang w:val="ca-ES"/>
        </w:rPr>
        <w:t>(Signatura del representant legal)</w:t>
      </w:r>
    </w:p>
    <w:p w14:paraId="21AF9979" w14:textId="0EFFD622" w:rsidR="00C11955" w:rsidRPr="0051416C" w:rsidRDefault="005C5B5C" w:rsidP="00227B0B">
      <w:pPr>
        <w:rPr>
          <w:lang w:val="ca-ES"/>
        </w:rPr>
      </w:pPr>
      <w:r>
        <w:rPr>
          <w:rFonts w:cs="Arial"/>
          <w:i/>
          <w:iCs/>
          <w:lang w:val="ca-ES"/>
        </w:rPr>
        <w:t>(Lloc i data)</w:t>
      </w:r>
    </w:p>
    <w:sectPr w:rsidR="00C11955" w:rsidRPr="0051416C" w:rsidSect="009C746D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C4B1" w14:textId="77777777" w:rsidR="001F5A7D" w:rsidRDefault="001F5A7D" w:rsidP="0016277C">
      <w:pPr>
        <w:spacing w:before="0" w:line="240" w:lineRule="auto"/>
      </w:pPr>
      <w:r>
        <w:separator/>
      </w:r>
    </w:p>
  </w:endnote>
  <w:endnote w:type="continuationSeparator" w:id="0">
    <w:p w14:paraId="4A0C4664" w14:textId="77777777" w:rsidR="001F5A7D" w:rsidRDefault="001F5A7D" w:rsidP="00162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83B8" w14:textId="77777777" w:rsidR="001F5A7D" w:rsidRDefault="001F5A7D" w:rsidP="0016277C">
      <w:pPr>
        <w:spacing w:before="0" w:line="240" w:lineRule="auto"/>
      </w:pPr>
      <w:r>
        <w:separator/>
      </w:r>
    </w:p>
  </w:footnote>
  <w:footnote w:type="continuationSeparator" w:id="0">
    <w:p w14:paraId="1A2CF8CF" w14:textId="77777777" w:rsidR="001F5A7D" w:rsidRDefault="001F5A7D" w:rsidP="00162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3C38" w14:textId="26D65AAE" w:rsidR="00FE3C89" w:rsidRPr="008341DB" w:rsidRDefault="00FE3C89" w:rsidP="008341DB">
    <w:pPr>
      <w:pStyle w:val="Encabezado"/>
      <w:jc w:val="right"/>
      <w:rPr>
        <w:sz w:val="18"/>
        <w:szCs w:val="18"/>
      </w:rPr>
    </w:pPr>
    <w:r w:rsidRPr="008341DB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BF821C0" wp14:editId="5D548BEB">
          <wp:simplePos x="0" y="0"/>
          <wp:positionH relativeFrom="column">
            <wp:posOffset>-871143</wp:posOffset>
          </wp:positionH>
          <wp:positionV relativeFrom="paragraph">
            <wp:posOffset>-281940</wp:posOffset>
          </wp:positionV>
          <wp:extent cx="1555750" cy="434975"/>
          <wp:effectExtent l="0" t="0" r="6350" b="0"/>
          <wp:wrapSquare wrapText="bothSides"/>
          <wp:docPr id="1568058724" name="Imagen 156805872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1DB" w:rsidRPr="008341DB">
      <w:rPr>
        <w:sz w:val="18"/>
        <w:szCs w:val="18"/>
      </w:rPr>
      <w:t>PLEC DE CLÀUSULES PARTICULARS (PCP)</w:t>
    </w:r>
  </w:p>
  <w:p w14:paraId="2829097A" w14:textId="78B1C2DF" w:rsidR="008341DB" w:rsidRPr="008341DB" w:rsidRDefault="008341DB" w:rsidP="008341DB">
    <w:pPr>
      <w:pStyle w:val="Encabezado"/>
      <w:jc w:val="right"/>
      <w:rPr>
        <w:rFonts w:ascii="Arial" w:hAnsi="Arial" w:cs="Arial"/>
        <w:sz w:val="18"/>
        <w:szCs w:val="18"/>
      </w:rPr>
    </w:pPr>
    <w:r w:rsidRPr="003B58FE">
      <w:rPr>
        <w:rFonts w:ascii="Arial" w:hAnsi="Arial" w:cs="Arial"/>
        <w:sz w:val="18"/>
        <w:szCs w:val="18"/>
      </w:rPr>
      <w:t xml:space="preserve">Núm. de l’expedient: </w:t>
    </w:r>
    <w:r w:rsidR="00C17044" w:rsidRPr="00C17044">
      <w:rPr>
        <w:rFonts w:ascii="Arial" w:hAnsi="Arial" w:cs="Arial"/>
        <w:sz w:val="18"/>
        <w:szCs w:val="18"/>
      </w:rPr>
      <w:t>202600</w:t>
    </w:r>
    <w:r w:rsidR="006E1E3D">
      <w:rPr>
        <w:rFonts w:ascii="Arial" w:hAnsi="Arial" w:cs="Arial"/>
        <w:sz w:val="18"/>
        <w:szCs w:val="18"/>
      </w:rPr>
      <w:t>5</w:t>
    </w:r>
    <w:r w:rsidR="00C17044" w:rsidRPr="00C17044">
      <w:rPr>
        <w:rFonts w:ascii="Arial" w:hAnsi="Arial" w:cs="Arial"/>
        <w:sz w:val="18"/>
        <w:szCs w:val="18"/>
      </w:rPr>
      <w:t>/</w:t>
    </w:r>
    <w:proofErr w:type="spellStart"/>
    <w:r w:rsidR="00C17044" w:rsidRPr="00C17044">
      <w:rPr>
        <w:rFonts w:ascii="Arial" w:hAnsi="Arial" w:cs="Arial"/>
        <w:sz w:val="18"/>
        <w:szCs w:val="18"/>
      </w:rPr>
      <w:t>spa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A5B"/>
    <w:multiLevelType w:val="hybridMultilevel"/>
    <w:tmpl w:val="CACA295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B64"/>
    <w:multiLevelType w:val="hybridMultilevel"/>
    <w:tmpl w:val="487AE3D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6B4"/>
    <w:multiLevelType w:val="hybridMultilevel"/>
    <w:tmpl w:val="BD56164C"/>
    <w:lvl w:ilvl="0" w:tplc="21D2FFD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1A45"/>
    <w:multiLevelType w:val="hybridMultilevel"/>
    <w:tmpl w:val="BD1EE03E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656AF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04A"/>
    <w:multiLevelType w:val="hybridMultilevel"/>
    <w:tmpl w:val="E57661E0"/>
    <w:lvl w:ilvl="0" w:tplc="E0BC2AE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-1"/>
        <w:w w:val="100"/>
        <w:u w:val="none"/>
        <w:vertAlign w:val="baseline"/>
        <w:lang w:val="ca-ES" w:eastAsia="ca-ES" w:bidi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AD7"/>
    <w:multiLevelType w:val="multilevel"/>
    <w:tmpl w:val="1AE8A362"/>
    <w:styleLink w:val="Listaactual1"/>
    <w:lvl w:ilvl="0">
      <w:start w:val="1"/>
      <w:numFmt w:val="decimal"/>
      <w:lvlText w:val="%1."/>
      <w:lvlJc w:val="left"/>
      <w:pPr>
        <w:tabs>
          <w:tab w:val="num" w:pos="0"/>
        </w:tabs>
        <w:ind w:left="57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1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9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6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3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0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7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507" w:hanging="180"/>
      </w:pPr>
    </w:lvl>
  </w:abstractNum>
  <w:abstractNum w:abstractNumId="6" w15:restartNumberingAfterBreak="0">
    <w:nsid w:val="18BD3210"/>
    <w:multiLevelType w:val="hybridMultilevel"/>
    <w:tmpl w:val="07942A84"/>
    <w:lvl w:ilvl="0" w:tplc="8416E120">
      <w:start w:val="3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-1"/>
        <w:w w:val="100"/>
        <w:u w:val="none"/>
        <w:vertAlign w:val="baseline"/>
        <w:lang w:val="ca-ES" w:eastAsia="ca-ES" w:bidi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0CA"/>
    <w:multiLevelType w:val="hybridMultilevel"/>
    <w:tmpl w:val="215627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77AA"/>
    <w:multiLevelType w:val="hybridMultilevel"/>
    <w:tmpl w:val="585E863C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49DA8470">
      <w:start w:val="1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Arial" w:eastAsia="Times New Roman" w:hAnsi="Arial" w:cs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5627CC"/>
    <w:multiLevelType w:val="hybridMultilevel"/>
    <w:tmpl w:val="1728C8B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F60524"/>
    <w:multiLevelType w:val="multilevel"/>
    <w:tmpl w:val="4EB279C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F302779"/>
    <w:multiLevelType w:val="multilevel"/>
    <w:tmpl w:val="36141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7747C5"/>
    <w:multiLevelType w:val="multilevel"/>
    <w:tmpl w:val="FD98740A"/>
    <w:lvl w:ilvl="0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szCs w:val="22"/>
        <w:lang w:val="ca-ES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B72F23"/>
    <w:multiLevelType w:val="hybridMultilevel"/>
    <w:tmpl w:val="FEBE6898"/>
    <w:lvl w:ilvl="0" w:tplc="23444728">
      <w:start w:val="1"/>
      <w:numFmt w:val="lowerLetter"/>
      <w:lvlText w:val="%1)"/>
      <w:lvlJc w:val="left"/>
      <w:pPr>
        <w:ind w:left="543" w:hanging="360"/>
      </w:pPr>
      <w:rPr>
        <w:rFonts w:hint="default"/>
        <w:spacing w:val="-1"/>
        <w:w w:val="100"/>
        <w:lang w:val="ca-ES" w:eastAsia="ca-ES" w:bidi="ca-ES"/>
      </w:rPr>
    </w:lvl>
    <w:lvl w:ilvl="1" w:tplc="19A2C864">
      <w:numFmt w:val="bullet"/>
      <w:lvlText w:val="•"/>
      <w:lvlJc w:val="left"/>
      <w:pPr>
        <w:ind w:left="1416" w:hanging="360"/>
      </w:pPr>
      <w:rPr>
        <w:rFonts w:hint="default"/>
        <w:lang w:val="ca-ES" w:eastAsia="ca-ES" w:bidi="ca-ES"/>
      </w:rPr>
    </w:lvl>
    <w:lvl w:ilvl="2" w:tplc="62A84516">
      <w:numFmt w:val="bullet"/>
      <w:lvlText w:val="•"/>
      <w:lvlJc w:val="left"/>
      <w:pPr>
        <w:ind w:left="2292" w:hanging="360"/>
      </w:pPr>
      <w:rPr>
        <w:rFonts w:hint="default"/>
        <w:lang w:val="ca-ES" w:eastAsia="ca-ES" w:bidi="ca-ES"/>
      </w:rPr>
    </w:lvl>
    <w:lvl w:ilvl="3" w:tplc="E4B4623E">
      <w:numFmt w:val="bullet"/>
      <w:lvlText w:val="•"/>
      <w:lvlJc w:val="left"/>
      <w:pPr>
        <w:ind w:left="3168" w:hanging="360"/>
      </w:pPr>
      <w:rPr>
        <w:rFonts w:hint="default"/>
        <w:lang w:val="ca-ES" w:eastAsia="ca-ES" w:bidi="ca-ES"/>
      </w:rPr>
    </w:lvl>
    <w:lvl w:ilvl="4" w:tplc="52F4E520">
      <w:numFmt w:val="bullet"/>
      <w:lvlText w:val="•"/>
      <w:lvlJc w:val="left"/>
      <w:pPr>
        <w:ind w:left="4044" w:hanging="360"/>
      </w:pPr>
      <w:rPr>
        <w:rFonts w:hint="default"/>
        <w:lang w:val="ca-ES" w:eastAsia="ca-ES" w:bidi="ca-ES"/>
      </w:rPr>
    </w:lvl>
    <w:lvl w:ilvl="5" w:tplc="BBEA9058">
      <w:numFmt w:val="bullet"/>
      <w:lvlText w:val="•"/>
      <w:lvlJc w:val="left"/>
      <w:pPr>
        <w:ind w:left="4920" w:hanging="360"/>
      </w:pPr>
      <w:rPr>
        <w:rFonts w:hint="default"/>
        <w:lang w:val="ca-ES" w:eastAsia="ca-ES" w:bidi="ca-ES"/>
      </w:rPr>
    </w:lvl>
    <w:lvl w:ilvl="6" w:tplc="1E0E70DA">
      <w:numFmt w:val="bullet"/>
      <w:lvlText w:val="•"/>
      <w:lvlJc w:val="left"/>
      <w:pPr>
        <w:ind w:left="5796" w:hanging="360"/>
      </w:pPr>
      <w:rPr>
        <w:rFonts w:hint="default"/>
        <w:lang w:val="ca-ES" w:eastAsia="ca-ES" w:bidi="ca-ES"/>
      </w:rPr>
    </w:lvl>
    <w:lvl w:ilvl="7" w:tplc="C300856C">
      <w:numFmt w:val="bullet"/>
      <w:lvlText w:val="•"/>
      <w:lvlJc w:val="left"/>
      <w:pPr>
        <w:ind w:left="6672" w:hanging="360"/>
      </w:pPr>
      <w:rPr>
        <w:rFonts w:hint="default"/>
        <w:lang w:val="ca-ES" w:eastAsia="ca-ES" w:bidi="ca-ES"/>
      </w:rPr>
    </w:lvl>
    <w:lvl w:ilvl="8" w:tplc="1626180C">
      <w:numFmt w:val="bullet"/>
      <w:lvlText w:val="•"/>
      <w:lvlJc w:val="left"/>
      <w:pPr>
        <w:ind w:left="7548" w:hanging="360"/>
      </w:pPr>
      <w:rPr>
        <w:rFonts w:hint="default"/>
        <w:lang w:val="ca-ES" w:eastAsia="ca-ES" w:bidi="ca-ES"/>
      </w:rPr>
    </w:lvl>
  </w:abstractNum>
  <w:abstractNum w:abstractNumId="14" w15:restartNumberingAfterBreak="0">
    <w:nsid w:val="2AE13FDF"/>
    <w:multiLevelType w:val="hybridMultilevel"/>
    <w:tmpl w:val="0BB2242A"/>
    <w:lvl w:ilvl="0" w:tplc="0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625074"/>
    <w:multiLevelType w:val="multilevel"/>
    <w:tmpl w:val="CC74120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E3246C"/>
    <w:multiLevelType w:val="hybridMultilevel"/>
    <w:tmpl w:val="7428B36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10017"/>
    <w:multiLevelType w:val="multilevel"/>
    <w:tmpl w:val="89FE4DF6"/>
    <w:lvl w:ilvl="0">
      <w:start w:val="1"/>
      <w:numFmt w:val="upperRoman"/>
      <w:lvlText w:val="%1."/>
      <w:lvlJc w:val="left"/>
      <w:pPr>
        <w:ind w:left="789" w:hanging="567"/>
      </w:pPr>
      <w:rPr>
        <w:rFonts w:ascii="Arial" w:eastAsia="Arial" w:hAnsi="Arial" w:cs="Arial" w:hint="default"/>
        <w:spacing w:val="0"/>
        <w:w w:val="100"/>
        <w:sz w:val="22"/>
        <w:szCs w:val="22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1355" w:hanging="567"/>
      </w:pPr>
      <w:rPr>
        <w:rFonts w:ascii="Arial" w:eastAsia="Arial" w:hAnsi="Arial" w:cs="Arial" w:hint="default"/>
        <w:spacing w:val="-3"/>
        <w:w w:val="100"/>
        <w:sz w:val="22"/>
        <w:szCs w:val="22"/>
        <w:lang w:val="ca-ES" w:eastAsia="ca-ES" w:bidi="ca-ES"/>
      </w:rPr>
    </w:lvl>
    <w:lvl w:ilvl="2">
      <w:numFmt w:val="bullet"/>
      <w:lvlText w:val="•"/>
      <w:lvlJc w:val="left"/>
      <w:pPr>
        <w:ind w:left="1660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620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580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540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500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460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420" w:hanging="567"/>
      </w:pPr>
      <w:rPr>
        <w:rFonts w:hint="default"/>
        <w:lang w:val="ca-ES" w:eastAsia="ca-ES" w:bidi="ca-ES"/>
      </w:rPr>
    </w:lvl>
  </w:abstractNum>
  <w:abstractNum w:abstractNumId="18" w15:restartNumberingAfterBreak="0">
    <w:nsid w:val="3E865387"/>
    <w:multiLevelType w:val="hybridMultilevel"/>
    <w:tmpl w:val="756E72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E6DD4"/>
    <w:multiLevelType w:val="hybridMultilevel"/>
    <w:tmpl w:val="8F28887E"/>
    <w:lvl w:ilvl="0" w:tplc="B7C6BA44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A0017">
      <w:start w:val="1"/>
      <w:numFmt w:val="lowerLetter"/>
      <w:lvlText w:val="%2)"/>
      <w:lvlJc w:val="left"/>
      <w:pPr>
        <w:ind w:left="36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772811"/>
    <w:multiLevelType w:val="multilevel"/>
    <w:tmpl w:val="C2EE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D4243"/>
    <w:multiLevelType w:val="hybridMultilevel"/>
    <w:tmpl w:val="D07CBCB4"/>
    <w:lvl w:ilvl="0" w:tplc="C0949E28">
      <w:start w:val="16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13F"/>
    <w:multiLevelType w:val="multilevel"/>
    <w:tmpl w:val="0996FC2C"/>
    <w:styleLink w:val="Listaactual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71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6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3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0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7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1507" w:hanging="180"/>
      </w:pPr>
    </w:lvl>
  </w:abstractNum>
  <w:abstractNum w:abstractNumId="23" w15:restartNumberingAfterBreak="0">
    <w:nsid w:val="5C55790E"/>
    <w:multiLevelType w:val="hybridMultilevel"/>
    <w:tmpl w:val="EB6878A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B">
      <w:start w:val="1"/>
      <w:numFmt w:val="lowerRoman"/>
      <w:lvlText w:val="%2."/>
      <w:lvlJc w:val="righ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61519"/>
    <w:multiLevelType w:val="hybridMultilevel"/>
    <w:tmpl w:val="065E980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01CA1"/>
    <w:multiLevelType w:val="hybridMultilevel"/>
    <w:tmpl w:val="DCF67006"/>
    <w:lvl w:ilvl="0" w:tplc="BE8A5762">
      <w:start w:val="4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-1"/>
        <w:w w:val="100"/>
        <w:u w:val="none"/>
        <w:vertAlign w:val="baseline"/>
        <w:lang w:val="ca-ES" w:eastAsia="ca-ES" w:bidi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6954"/>
    <w:multiLevelType w:val="hybridMultilevel"/>
    <w:tmpl w:val="F902845C"/>
    <w:lvl w:ilvl="0" w:tplc="1E02782A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62C1F"/>
    <w:multiLevelType w:val="hybridMultilevel"/>
    <w:tmpl w:val="6F34B87C"/>
    <w:lvl w:ilvl="0" w:tplc="1644A1D2">
      <w:start w:val="1"/>
      <w:numFmt w:val="lowerLetter"/>
      <w:lvlText w:val="%1)"/>
      <w:lvlJc w:val="left"/>
      <w:pPr>
        <w:ind w:left="650" w:hanging="428"/>
      </w:pPr>
      <w:rPr>
        <w:rFonts w:ascii="Arial" w:eastAsiaTheme="minorEastAsia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DCF06672">
      <w:numFmt w:val="bullet"/>
      <w:lvlText w:val="-"/>
      <w:lvlJc w:val="left"/>
      <w:pPr>
        <w:ind w:left="1075" w:hanging="425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2" w:tplc="BA9A3BE4">
      <w:numFmt w:val="bullet"/>
      <w:lvlText w:val="•"/>
      <w:lvlJc w:val="left"/>
      <w:pPr>
        <w:ind w:left="1997" w:hanging="425"/>
      </w:pPr>
      <w:rPr>
        <w:rFonts w:hint="default"/>
        <w:lang w:val="ca-ES" w:eastAsia="ca-ES" w:bidi="ca-ES"/>
      </w:rPr>
    </w:lvl>
    <w:lvl w:ilvl="3" w:tplc="0A76B9A4">
      <w:numFmt w:val="bullet"/>
      <w:lvlText w:val="•"/>
      <w:lvlJc w:val="left"/>
      <w:pPr>
        <w:ind w:left="2915" w:hanging="425"/>
      </w:pPr>
      <w:rPr>
        <w:rFonts w:hint="default"/>
        <w:lang w:val="ca-ES" w:eastAsia="ca-ES" w:bidi="ca-ES"/>
      </w:rPr>
    </w:lvl>
    <w:lvl w:ilvl="4" w:tplc="63A2CD08">
      <w:numFmt w:val="bullet"/>
      <w:lvlText w:val="•"/>
      <w:lvlJc w:val="left"/>
      <w:pPr>
        <w:ind w:left="3833" w:hanging="425"/>
      </w:pPr>
      <w:rPr>
        <w:rFonts w:hint="default"/>
        <w:lang w:val="ca-ES" w:eastAsia="ca-ES" w:bidi="ca-ES"/>
      </w:rPr>
    </w:lvl>
    <w:lvl w:ilvl="5" w:tplc="325E9384">
      <w:numFmt w:val="bullet"/>
      <w:lvlText w:val="•"/>
      <w:lvlJc w:val="left"/>
      <w:pPr>
        <w:ind w:left="4751" w:hanging="425"/>
      </w:pPr>
      <w:rPr>
        <w:rFonts w:hint="default"/>
        <w:lang w:val="ca-ES" w:eastAsia="ca-ES" w:bidi="ca-ES"/>
      </w:rPr>
    </w:lvl>
    <w:lvl w:ilvl="6" w:tplc="A78AC226">
      <w:numFmt w:val="bullet"/>
      <w:lvlText w:val="•"/>
      <w:lvlJc w:val="left"/>
      <w:pPr>
        <w:ind w:left="5668" w:hanging="425"/>
      </w:pPr>
      <w:rPr>
        <w:rFonts w:hint="default"/>
        <w:lang w:val="ca-ES" w:eastAsia="ca-ES" w:bidi="ca-ES"/>
      </w:rPr>
    </w:lvl>
    <w:lvl w:ilvl="7" w:tplc="D4C4137A">
      <w:numFmt w:val="bullet"/>
      <w:lvlText w:val="•"/>
      <w:lvlJc w:val="left"/>
      <w:pPr>
        <w:ind w:left="6586" w:hanging="425"/>
      </w:pPr>
      <w:rPr>
        <w:rFonts w:hint="default"/>
        <w:lang w:val="ca-ES" w:eastAsia="ca-ES" w:bidi="ca-ES"/>
      </w:rPr>
    </w:lvl>
    <w:lvl w:ilvl="8" w:tplc="7B0262BA">
      <w:numFmt w:val="bullet"/>
      <w:lvlText w:val="•"/>
      <w:lvlJc w:val="left"/>
      <w:pPr>
        <w:ind w:left="7504" w:hanging="425"/>
      </w:pPr>
      <w:rPr>
        <w:rFonts w:hint="default"/>
        <w:lang w:val="ca-ES" w:eastAsia="ca-ES" w:bidi="ca-ES"/>
      </w:rPr>
    </w:lvl>
  </w:abstractNum>
  <w:abstractNum w:abstractNumId="28" w15:restartNumberingAfterBreak="0">
    <w:nsid w:val="6C0D70B7"/>
    <w:multiLevelType w:val="hybridMultilevel"/>
    <w:tmpl w:val="E8FED52C"/>
    <w:lvl w:ilvl="0" w:tplc="DCF06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D0D1A"/>
    <w:multiLevelType w:val="hybridMultilevel"/>
    <w:tmpl w:val="EF7647F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EA40B3"/>
    <w:multiLevelType w:val="hybridMultilevel"/>
    <w:tmpl w:val="C4A0B1F0"/>
    <w:lvl w:ilvl="0" w:tplc="C0949E28">
      <w:start w:val="16"/>
      <w:numFmt w:val="bullet"/>
      <w:lvlText w:val="-"/>
      <w:lvlJc w:val="left"/>
      <w:pPr>
        <w:ind w:left="720" w:hanging="360"/>
      </w:pPr>
      <w:rPr>
        <w:rFonts w:ascii="Arial" w:eastAsia="Microsoft Sans Serif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644B2"/>
    <w:multiLevelType w:val="hybridMultilevel"/>
    <w:tmpl w:val="E89C5028"/>
    <w:lvl w:ilvl="0" w:tplc="1E02782A">
      <w:numFmt w:val="bullet"/>
      <w:lvlText w:val="-"/>
      <w:lvlJc w:val="left"/>
      <w:pPr>
        <w:ind w:left="844" w:hanging="1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B34F3"/>
    <w:multiLevelType w:val="hybridMultilevel"/>
    <w:tmpl w:val="68B8C3C2"/>
    <w:lvl w:ilvl="0" w:tplc="592416F2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-1"/>
        <w:w w:val="100"/>
        <w:u w:val="none"/>
        <w:vertAlign w:val="baseline"/>
        <w:lang w:val="ca-ES" w:eastAsia="ca-ES" w:bidi="ca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859"/>
    <w:multiLevelType w:val="hybridMultilevel"/>
    <w:tmpl w:val="A61E5E8C"/>
    <w:lvl w:ilvl="0" w:tplc="7840C7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E72AE"/>
    <w:multiLevelType w:val="hybridMultilevel"/>
    <w:tmpl w:val="2E0264F8"/>
    <w:lvl w:ilvl="0" w:tplc="82F69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8B3775"/>
    <w:multiLevelType w:val="hybridMultilevel"/>
    <w:tmpl w:val="80F259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647EB"/>
    <w:multiLevelType w:val="hybridMultilevel"/>
    <w:tmpl w:val="DFC62DA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307587580">
    <w:abstractNumId w:val="36"/>
  </w:num>
  <w:num w:numId="2" w16cid:durableId="990672862">
    <w:abstractNumId w:val="23"/>
  </w:num>
  <w:num w:numId="3" w16cid:durableId="581642608">
    <w:abstractNumId w:val="11"/>
  </w:num>
  <w:num w:numId="4" w16cid:durableId="882600298">
    <w:abstractNumId w:val="5"/>
  </w:num>
  <w:num w:numId="5" w16cid:durableId="2135099152">
    <w:abstractNumId w:val="15"/>
  </w:num>
  <w:num w:numId="6" w16cid:durableId="1666743186">
    <w:abstractNumId w:val="29"/>
  </w:num>
  <w:num w:numId="7" w16cid:durableId="2096437571">
    <w:abstractNumId w:val="3"/>
  </w:num>
  <w:num w:numId="8" w16cid:durableId="102766250">
    <w:abstractNumId w:val="14"/>
  </w:num>
  <w:num w:numId="9" w16cid:durableId="1925647450">
    <w:abstractNumId w:val="7"/>
  </w:num>
  <w:num w:numId="10" w16cid:durableId="2056927290">
    <w:abstractNumId w:val="12"/>
  </w:num>
  <w:num w:numId="11" w16cid:durableId="473528646">
    <w:abstractNumId w:val="22"/>
  </w:num>
  <w:num w:numId="12" w16cid:durableId="2059549325">
    <w:abstractNumId w:val="1"/>
  </w:num>
  <w:num w:numId="13" w16cid:durableId="954823993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14" w16cid:durableId="1301110680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 w:hint="default"/>
        </w:rPr>
      </w:lvl>
    </w:lvlOverride>
  </w:num>
  <w:num w:numId="15" w16cid:durableId="48574979">
    <w:abstractNumId w:val="10"/>
  </w:num>
  <w:num w:numId="16" w16cid:durableId="693189146">
    <w:abstractNumId w:val="16"/>
  </w:num>
  <w:num w:numId="17" w16cid:durableId="1346253125">
    <w:abstractNumId w:val="28"/>
  </w:num>
  <w:num w:numId="18" w16cid:durableId="1781024413">
    <w:abstractNumId w:val="24"/>
  </w:num>
  <w:num w:numId="19" w16cid:durableId="350570023">
    <w:abstractNumId w:val="33"/>
  </w:num>
  <w:num w:numId="20" w16cid:durableId="1113016474">
    <w:abstractNumId w:val="0"/>
  </w:num>
  <w:num w:numId="21" w16cid:durableId="1188061642">
    <w:abstractNumId w:val="21"/>
  </w:num>
  <w:num w:numId="22" w16cid:durableId="1853303688">
    <w:abstractNumId w:val="18"/>
  </w:num>
  <w:num w:numId="23" w16cid:durableId="1859585292">
    <w:abstractNumId w:val="34"/>
  </w:num>
  <w:num w:numId="24" w16cid:durableId="1725718458">
    <w:abstractNumId w:val="19"/>
  </w:num>
  <w:num w:numId="25" w16cid:durableId="973607113">
    <w:abstractNumId w:val="27"/>
  </w:num>
  <w:num w:numId="26" w16cid:durableId="2124960401">
    <w:abstractNumId w:val="8"/>
  </w:num>
  <w:num w:numId="27" w16cid:durableId="1888295295">
    <w:abstractNumId w:val="26"/>
  </w:num>
  <w:num w:numId="28" w16cid:durableId="870148112">
    <w:abstractNumId w:val="13"/>
  </w:num>
  <w:num w:numId="29" w16cid:durableId="1242258456">
    <w:abstractNumId w:val="4"/>
  </w:num>
  <w:num w:numId="30" w16cid:durableId="1654605091">
    <w:abstractNumId w:val="2"/>
  </w:num>
  <w:num w:numId="31" w16cid:durableId="949240246">
    <w:abstractNumId w:val="17"/>
  </w:num>
  <w:num w:numId="32" w16cid:durableId="1480998284">
    <w:abstractNumId w:val="31"/>
  </w:num>
  <w:num w:numId="33" w16cid:durableId="478889491">
    <w:abstractNumId w:val="9"/>
  </w:num>
  <w:num w:numId="34" w16cid:durableId="234901722">
    <w:abstractNumId w:val="35"/>
  </w:num>
  <w:num w:numId="35" w16cid:durableId="35057564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902641641">
    <w:abstractNumId w:val="30"/>
  </w:num>
  <w:num w:numId="37" w16cid:durableId="488324342">
    <w:abstractNumId w:val="32"/>
  </w:num>
  <w:num w:numId="38" w16cid:durableId="1454208908">
    <w:abstractNumId w:val="6"/>
  </w:num>
  <w:num w:numId="39" w16cid:durableId="194738837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AC"/>
    <w:rsid w:val="0000387C"/>
    <w:rsid w:val="00003AB7"/>
    <w:rsid w:val="000042AF"/>
    <w:rsid w:val="000103BC"/>
    <w:rsid w:val="00014332"/>
    <w:rsid w:val="000146C5"/>
    <w:rsid w:val="00014F7B"/>
    <w:rsid w:val="000174AF"/>
    <w:rsid w:val="00017EC1"/>
    <w:rsid w:val="00020C8A"/>
    <w:rsid w:val="00023D19"/>
    <w:rsid w:val="00026692"/>
    <w:rsid w:val="00042C72"/>
    <w:rsid w:val="0004471D"/>
    <w:rsid w:val="00046123"/>
    <w:rsid w:val="00046B76"/>
    <w:rsid w:val="00047EB9"/>
    <w:rsid w:val="00050CFD"/>
    <w:rsid w:val="0005120E"/>
    <w:rsid w:val="0005143E"/>
    <w:rsid w:val="000523B4"/>
    <w:rsid w:val="00060F20"/>
    <w:rsid w:val="000640B0"/>
    <w:rsid w:val="00064F69"/>
    <w:rsid w:val="000676DE"/>
    <w:rsid w:val="00076128"/>
    <w:rsid w:val="00083FE1"/>
    <w:rsid w:val="000921B3"/>
    <w:rsid w:val="00092BBB"/>
    <w:rsid w:val="000A4ED3"/>
    <w:rsid w:val="000A6D8C"/>
    <w:rsid w:val="000B00AC"/>
    <w:rsid w:val="000B199B"/>
    <w:rsid w:val="000C33F5"/>
    <w:rsid w:val="000D37DF"/>
    <w:rsid w:val="000D6756"/>
    <w:rsid w:val="000D75F4"/>
    <w:rsid w:val="000E201A"/>
    <w:rsid w:val="000E5C5C"/>
    <w:rsid w:val="000E7DE6"/>
    <w:rsid w:val="000F0B1F"/>
    <w:rsid w:val="000F7C4A"/>
    <w:rsid w:val="00100EE8"/>
    <w:rsid w:val="00101C33"/>
    <w:rsid w:val="00103FA9"/>
    <w:rsid w:val="001047EF"/>
    <w:rsid w:val="00104ABC"/>
    <w:rsid w:val="00105A40"/>
    <w:rsid w:val="00105AC9"/>
    <w:rsid w:val="001148DB"/>
    <w:rsid w:val="001177FE"/>
    <w:rsid w:val="0012008E"/>
    <w:rsid w:val="00120DC3"/>
    <w:rsid w:val="00122404"/>
    <w:rsid w:val="001243BA"/>
    <w:rsid w:val="00124AA3"/>
    <w:rsid w:val="00126383"/>
    <w:rsid w:val="00127430"/>
    <w:rsid w:val="00132F2C"/>
    <w:rsid w:val="00134D16"/>
    <w:rsid w:val="001414F4"/>
    <w:rsid w:val="001425AB"/>
    <w:rsid w:val="00147E28"/>
    <w:rsid w:val="00156F13"/>
    <w:rsid w:val="00161642"/>
    <w:rsid w:val="00161D7E"/>
    <w:rsid w:val="00162321"/>
    <w:rsid w:val="0016277C"/>
    <w:rsid w:val="00162E2B"/>
    <w:rsid w:val="001639F1"/>
    <w:rsid w:val="00165180"/>
    <w:rsid w:val="00167C1D"/>
    <w:rsid w:val="001706D2"/>
    <w:rsid w:val="00170DA7"/>
    <w:rsid w:val="00173DC0"/>
    <w:rsid w:val="00174FF3"/>
    <w:rsid w:val="0017589D"/>
    <w:rsid w:val="00177B2F"/>
    <w:rsid w:val="0018212E"/>
    <w:rsid w:val="00185352"/>
    <w:rsid w:val="00190AA0"/>
    <w:rsid w:val="00192079"/>
    <w:rsid w:val="0019209C"/>
    <w:rsid w:val="001A03E5"/>
    <w:rsid w:val="001A2C05"/>
    <w:rsid w:val="001A2DBA"/>
    <w:rsid w:val="001A45D5"/>
    <w:rsid w:val="001A78C3"/>
    <w:rsid w:val="001B3D74"/>
    <w:rsid w:val="001B6431"/>
    <w:rsid w:val="001B764E"/>
    <w:rsid w:val="001B7E89"/>
    <w:rsid w:val="001C14C7"/>
    <w:rsid w:val="001C3890"/>
    <w:rsid w:val="001C4733"/>
    <w:rsid w:val="001C681C"/>
    <w:rsid w:val="001C6CB4"/>
    <w:rsid w:val="001D240D"/>
    <w:rsid w:val="001D4F47"/>
    <w:rsid w:val="001E395F"/>
    <w:rsid w:val="001F5A7D"/>
    <w:rsid w:val="001F689E"/>
    <w:rsid w:val="00200616"/>
    <w:rsid w:val="00200B01"/>
    <w:rsid w:val="0020290E"/>
    <w:rsid w:val="0020361C"/>
    <w:rsid w:val="00203A0D"/>
    <w:rsid w:val="0021040C"/>
    <w:rsid w:val="00213C09"/>
    <w:rsid w:val="002161F5"/>
    <w:rsid w:val="00217A33"/>
    <w:rsid w:val="0022008E"/>
    <w:rsid w:val="00220717"/>
    <w:rsid w:val="00221D54"/>
    <w:rsid w:val="00223306"/>
    <w:rsid w:val="00226768"/>
    <w:rsid w:val="00226AEC"/>
    <w:rsid w:val="00227B0B"/>
    <w:rsid w:val="00235B34"/>
    <w:rsid w:val="00240F40"/>
    <w:rsid w:val="00243EF9"/>
    <w:rsid w:val="00244456"/>
    <w:rsid w:val="002453E7"/>
    <w:rsid w:val="00247511"/>
    <w:rsid w:val="002475F4"/>
    <w:rsid w:val="002475FE"/>
    <w:rsid w:val="00255CA6"/>
    <w:rsid w:val="00257E69"/>
    <w:rsid w:val="00263DD6"/>
    <w:rsid w:val="00266A06"/>
    <w:rsid w:val="002721F4"/>
    <w:rsid w:val="0027282C"/>
    <w:rsid w:val="00277F82"/>
    <w:rsid w:val="002878AB"/>
    <w:rsid w:val="002911DD"/>
    <w:rsid w:val="00292CBE"/>
    <w:rsid w:val="002966BA"/>
    <w:rsid w:val="002A7350"/>
    <w:rsid w:val="002B1C5A"/>
    <w:rsid w:val="002B2931"/>
    <w:rsid w:val="002B4D95"/>
    <w:rsid w:val="002C28CE"/>
    <w:rsid w:val="002C4D86"/>
    <w:rsid w:val="002C692C"/>
    <w:rsid w:val="002C767D"/>
    <w:rsid w:val="002D1803"/>
    <w:rsid w:val="002D5265"/>
    <w:rsid w:val="002D5C89"/>
    <w:rsid w:val="002D60A3"/>
    <w:rsid w:val="002E6166"/>
    <w:rsid w:val="002E6299"/>
    <w:rsid w:val="002E6DCE"/>
    <w:rsid w:val="002F0117"/>
    <w:rsid w:val="002F1B88"/>
    <w:rsid w:val="002F5818"/>
    <w:rsid w:val="003008D2"/>
    <w:rsid w:val="00301208"/>
    <w:rsid w:val="00301993"/>
    <w:rsid w:val="0030205E"/>
    <w:rsid w:val="00303E60"/>
    <w:rsid w:val="00304D7D"/>
    <w:rsid w:val="00307D47"/>
    <w:rsid w:val="00312ACB"/>
    <w:rsid w:val="003138B8"/>
    <w:rsid w:val="00314176"/>
    <w:rsid w:val="00316B4C"/>
    <w:rsid w:val="00323B8E"/>
    <w:rsid w:val="003258A1"/>
    <w:rsid w:val="00334A92"/>
    <w:rsid w:val="0034094E"/>
    <w:rsid w:val="00341B14"/>
    <w:rsid w:val="003459F7"/>
    <w:rsid w:val="00350A95"/>
    <w:rsid w:val="00351C5A"/>
    <w:rsid w:val="00360CB0"/>
    <w:rsid w:val="00361085"/>
    <w:rsid w:val="00365C96"/>
    <w:rsid w:val="00365CC1"/>
    <w:rsid w:val="0036728D"/>
    <w:rsid w:val="00367639"/>
    <w:rsid w:val="00367E55"/>
    <w:rsid w:val="00371ECC"/>
    <w:rsid w:val="0037262F"/>
    <w:rsid w:val="0037745F"/>
    <w:rsid w:val="0038144B"/>
    <w:rsid w:val="00381EF6"/>
    <w:rsid w:val="003830DF"/>
    <w:rsid w:val="00387364"/>
    <w:rsid w:val="00390335"/>
    <w:rsid w:val="003909A3"/>
    <w:rsid w:val="003919C9"/>
    <w:rsid w:val="00391A2A"/>
    <w:rsid w:val="00391CE8"/>
    <w:rsid w:val="00391E8A"/>
    <w:rsid w:val="003A65FC"/>
    <w:rsid w:val="003A6D19"/>
    <w:rsid w:val="003B1036"/>
    <w:rsid w:val="003B381A"/>
    <w:rsid w:val="003B472A"/>
    <w:rsid w:val="003B58FE"/>
    <w:rsid w:val="003B5D99"/>
    <w:rsid w:val="003C6E0D"/>
    <w:rsid w:val="003D66D3"/>
    <w:rsid w:val="003D77EC"/>
    <w:rsid w:val="003D7D27"/>
    <w:rsid w:val="003E10C9"/>
    <w:rsid w:val="003E5E8C"/>
    <w:rsid w:val="003E691A"/>
    <w:rsid w:val="003E6AF3"/>
    <w:rsid w:val="003F4D7C"/>
    <w:rsid w:val="003F53BF"/>
    <w:rsid w:val="003F619A"/>
    <w:rsid w:val="003F67A7"/>
    <w:rsid w:val="003F7814"/>
    <w:rsid w:val="004006A6"/>
    <w:rsid w:val="004007AB"/>
    <w:rsid w:val="0040666B"/>
    <w:rsid w:val="00411F6A"/>
    <w:rsid w:val="00411FF8"/>
    <w:rsid w:val="00412F30"/>
    <w:rsid w:val="00416C7A"/>
    <w:rsid w:val="004175FA"/>
    <w:rsid w:val="00417CB1"/>
    <w:rsid w:val="00431733"/>
    <w:rsid w:val="00441479"/>
    <w:rsid w:val="004447D7"/>
    <w:rsid w:val="00444998"/>
    <w:rsid w:val="00453F82"/>
    <w:rsid w:val="00457FDE"/>
    <w:rsid w:val="00463405"/>
    <w:rsid w:val="0046389C"/>
    <w:rsid w:val="00471729"/>
    <w:rsid w:val="00474BCD"/>
    <w:rsid w:val="004756A5"/>
    <w:rsid w:val="00475AD6"/>
    <w:rsid w:val="00487951"/>
    <w:rsid w:val="00492B02"/>
    <w:rsid w:val="00495B7A"/>
    <w:rsid w:val="00496C99"/>
    <w:rsid w:val="004A081B"/>
    <w:rsid w:val="004A1780"/>
    <w:rsid w:val="004A2228"/>
    <w:rsid w:val="004A465D"/>
    <w:rsid w:val="004A51C0"/>
    <w:rsid w:val="004A63C5"/>
    <w:rsid w:val="004B0ADE"/>
    <w:rsid w:val="004B266C"/>
    <w:rsid w:val="004B41DF"/>
    <w:rsid w:val="004C0F1A"/>
    <w:rsid w:val="004C1353"/>
    <w:rsid w:val="004C4BC4"/>
    <w:rsid w:val="004C77BB"/>
    <w:rsid w:val="004D0CA7"/>
    <w:rsid w:val="004D5268"/>
    <w:rsid w:val="004D6B65"/>
    <w:rsid w:val="004E1BB6"/>
    <w:rsid w:val="004E258F"/>
    <w:rsid w:val="004E3D91"/>
    <w:rsid w:val="004E7F63"/>
    <w:rsid w:val="004F00CB"/>
    <w:rsid w:val="004F0653"/>
    <w:rsid w:val="004F0CD8"/>
    <w:rsid w:val="004F40D3"/>
    <w:rsid w:val="004F4ED9"/>
    <w:rsid w:val="004F5995"/>
    <w:rsid w:val="005110EB"/>
    <w:rsid w:val="005116DC"/>
    <w:rsid w:val="00513279"/>
    <w:rsid w:val="0051416C"/>
    <w:rsid w:val="00515F45"/>
    <w:rsid w:val="00520512"/>
    <w:rsid w:val="00521A18"/>
    <w:rsid w:val="0052210C"/>
    <w:rsid w:val="005246E8"/>
    <w:rsid w:val="00525CA3"/>
    <w:rsid w:val="005269C8"/>
    <w:rsid w:val="00535C90"/>
    <w:rsid w:val="005403A4"/>
    <w:rsid w:val="00540EF7"/>
    <w:rsid w:val="0054177E"/>
    <w:rsid w:val="00542CBD"/>
    <w:rsid w:val="00544D63"/>
    <w:rsid w:val="005454AA"/>
    <w:rsid w:val="00550536"/>
    <w:rsid w:val="00551517"/>
    <w:rsid w:val="005516B7"/>
    <w:rsid w:val="005524C5"/>
    <w:rsid w:val="005555CB"/>
    <w:rsid w:val="005562CD"/>
    <w:rsid w:val="00560740"/>
    <w:rsid w:val="00562BE5"/>
    <w:rsid w:val="0056672D"/>
    <w:rsid w:val="00567A90"/>
    <w:rsid w:val="005715A9"/>
    <w:rsid w:val="00574AEF"/>
    <w:rsid w:val="0057538E"/>
    <w:rsid w:val="00584B1A"/>
    <w:rsid w:val="00584FF9"/>
    <w:rsid w:val="00585E4C"/>
    <w:rsid w:val="005870F7"/>
    <w:rsid w:val="00591BAC"/>
    <w:rsid w:val="00596974"/>
    <w:rsid w:val="00597799"/>
    <w:rsid w:val="0059782E"/>
    <w:rsid w:val="005A1B63"/>
    <w:rsid w:val="005A64EC"/>
    <w:rsid w:val="005A72F7"/>
    <w:rsid w:val="005B3293"/>
    <w:rsid w:val="005C0108"/>
    <w:rsid w:val="005C3121"/>
    <w:rsid w:val="005C5B5C"/>
    <w:rsid w:val="005C64B3"/>
    <w:rsid w:val="005C6D7A"/>
    <w:rsid w:val="005D06DD"/>
    <w:rsid w:val="005D4E22"/>
    <w:rsid w:val="005D6A5A"/>
    <w:rsid w:val="005D6A7B"/>
    <w:rsid w:val="005D7A27"/>
    <w:rsid w:val="005D7E69"/>
    <w:rsid w:val="005E5C15"/>
    <w:rsid w:val="005E6C51"/>
    <w:rsid w:val="005E7398"/>
    <w:rsid w:val="005E7801"/>
    <w:rsid w:val="005F10B5"/>
    <w:rsid w:val="00602718"/>
    <w:rsid w:val="00603FEB"/>
    <w:rsid w:val="006057C7"/>
    <w:rsid w:val="006113D8"/>
    <w:rsid w:val="006116FF"/>
    <w:rsid w:val="00615F4C"/>
    <w:rsid w:val="00616E72"/>
    <w:rsid w:val="006222DE"/>
    <w:rsid w:val="00623D75"/>
    <w:rsid w:val="00623F5B"/>
    <w:rsid w:val="00627CC9"/>
    <w:rsid w:val="00627DB0"/>
    <w:rsid w:val="00632251"/>
    <w:rsid w:val="00634CB7"/>
    <w:rsid w:val="006402BF"/>
    <w:rsid w:val="006506D3"/>
    <w:rsid w:val="00656866"/>
    <w:rsid w:val="00661509"/>
    <w:rsid w:val="006666FA"/>
    <w:rsid w:val="00666A83"/>
    <w:rsid w:val="00667F4C"/>
    <w:rsid w:val="00670B95"/>
    <w:rsid w:val="0067175A"/>
    <w:rsid w:val="00673C31"/>
    <w:rsid w:val="0068052D"/>
    <w:rsid w:val="006840FB"/>
    <w:rsid w:val="00685AA6"/>
    <w:rsid w:val="006902AD"/>
    <w:rsid w:val="00692782"/>
    <w:rsid w:val="00695B5D"/>
    <w:rsid w:val="006A164A"/>
    <w:rsid w:val="006A31D9"/>
    <w:rsid w:val="006A6C5F"/>
    <w:rsid w:val="006A7867"/>
    <w:rsid w:val="006B0364"/>
    <w:rsid w:val="006B2A7E"/>
    <w:rsid w:val="006B39F4"/>
    <w:rsid w:val="006B68D1"/>
    <w:rsid w:val="006B767B"/>
    <w:rsid w:val="006C2662"/>
    <w:rsid w:val="006C5A09"/>
    <w:rsid w:val="006C7A43"/>
    <w:rsid w:val="006D5BE8"/>
    <w:rsid w:val="006D6B3E"/>
    <w:rsid w:val="006E1E3D"/>
    <w:rsid w:val="006E3155"/>
    <w:rsid w:val="006E3203"/>
    <w:rsid w:val="006E3D4C"/>
    <w:rsid w:val="006E7E4D"/>
    <w:rsid w:val="006F3A45"/>
    <w:rsid w:val="006F6F51"/>
    <w:rsid w:val="00702667"/>
    <w:rsid w:val="00702C77"/>
    <w:rsid w:val="00703324"/>
    <w:rsid w:val="00704780"/>
    <w:rsid w:val="00704D87"/>
    <w:rsid w:val="00705378"/>
    <w:rsid w:val="00705D0C"/>
    <w:rsid w:val="00712229"/>
    <w:rsid w:val="00712913"/>
    <w:rsid w:val="00713617"/>
    <w:rsid w:val="00721CCF"/>
    <w:rsid w:val="00722517"/>
    <w:rsid w:val="007254BE"/>
    <w:rsid w:val="00731AF4"/>
    <w:rsid w:val="00735900"/>
    <w:rsid w:val="00737A37"/>
    <w:rsid w:val="0074052A"/>
    <w:rsid w:val="00741A59"/>
    <w:rsid w:val="0074306B"/>
    <w:rsid w:val="00747B78"/>
    <w:rsid w:val="0075201F"/>
    <w:rsid w:val="0075345B"/>
    <w:rsid w:val="0075470C"/>
    <w:rsid w:val="00762BC5"/>
    <w:rsid w:val="00763412"/>
    <w:rsid w:val="00763C75"/>
    <w:rsid w:val="007652D4"/>
    <w:rsid w:val="00771C5A"/>
    <w:rsid w:val="00772CED"/>
    <w:rsid w:val="00776504"/>
    <w:rsid w:val="00777557"/>
    <w:rsid w:val="007804E6"/>
    <w:rsid w:val="00786998"/>
    <w:rsid w:val="00787066"/>
    <w:rsid w:val="00792E82"/>
    <w:rsid w:val="007965A9"/>
    <w:rsid w:val="007A032E"/>
    <w:rsid w:val="007A5FA8"/>
    <w:rsid w:val="007B0811"/>
    <w:rsid w:val="007B1743"/>
    <w:rsid w:val="007B1AE0"/>
    <w:rsid w:val="007B4A68"/>
    <w:rsid w:val="007B592A"/>
    <w:rsid w:val="007C0F59"/>
    <w:rsid w:val="007C55F9"/>
    <w:rsid w:val="007C5A4F"/>
    <w:rsid w:val="007C77B1"/>
    <w:rsid w:val="007C7FEA"/>
    <w:rsid w:val="007D2F3A"/>
    <w:rsid w:val="007E19CA"/>
    <w:rsid w:val="007E2A95"/>
    <w:rsid w:val="007E3221"/>
    <w:rsid w:val="007E43B4"/>
    <w:rsid w:val="007E518E"/>
    <w:rsid w:val="007E5368"/>
    <w:rsid w:val="007E6D13"/>
    <w:rsid w:val="007F16ED"/>
    <w:rsid w:val="007F4391"/>
    <w:rsid w:val="007F4C02"/>
    <w:rsid w:val="007F5A66"/>
    <w:rsid w:val="007F5D31"/>
    <w:rsid w:val="007F6C9D"/>
    <w:rsid w:val="008015B4"/>
    <w:rsid w:val="00812EF3"/>
    <w:rsid w:val="00814F66"/>
    <w:rsid w:val="0082318B"/>
    <w:rsid w:val="0082401B"/>
    <w:rsid w:val="008341DB"/>
    <w:rsid w:val="008368F9"/>
    <w:rsid w:val="00837332"/>
    <w:rsid w:val="00844FC4"/>
    <w:rsid w:val="008457FF"/>
    <w:rsid w:val="008465B9"/>
    <w:rsid w:val="0085075C"/>
    <w:rsid w:val="00851A13"/>
    <w:rsid w:val="00853BFD"/>
    <w:rsid w:val="00860F8E"/>
    <w:rsid w:val="0086245D"/>
    <w:rsid w:val="008629E0"/>
    <w:rsid w:val="0086378A"/>
    <w:rsid w:val="00864340"/>
    <w:rsid w:val="00871164"/>
    <w:rsid w:val="0087134D"/>
    <w:rsid w:val="00872952"/>
    <w:rsid w:val="00873E88"/>
    <w:rsid w:val="00881B26"/>
    <w:rsid w:val="00882040"/>
    <w:rsid w:val="00884AE5"/>
    <w:rsid w:val="0088680E"/>
    <w:rsid w:val="00891E1A"/>
    <w:rsid w:val="008932F0"/>
    <w:rsid w:val="00893389"/>
    <w:rsid w:val="0089385F"/>
    <w:rsid w:val="0089409F"/>
    <w:rsid w:val="0089725A"/>
    <w:rsid w:val="008A09AF"/>
    <w:rsid w:val="008A10E4"/>
    <w:rsid w:val="008A1FEB"/>
    <w:rsid w:val="008A2EF1"/>
    <w:rsid w:val="008A66D6"/>
    <w:rsid w:val="008B0D9E"/>
    <w:rsid w:val="008B2E74"/>
    <w:rsid w:val="008B69D0"/>
    <w:rsid w:val="008C431D"/>
    <w:rsid w:val="008D301B"/>
    <w:rsid w:val="008D5C0A"/>
    <w:rsid w:val="008D7C4A"/>
    <w:rsid w:val="008E24F6"/>
    <w:rsid w:val="008F05AD"/>
    <w:rsid w:val="008F0A38"/>
    <w:rsid w:val="008F3CA4"/>
    <w:rsid w:val="008F6DF4"/>
    <w:rsid w:val="008F7ADA"/>
    <w:rsid w:val="00900F08"/>
    <w:rsid w:val="00912BAB"/>
    <w:rsid w:val="0091408A"/>
    <w:rsid w:val="009152FB"/>
    <w:rsid w:val="00917273"/>
    <w:rsid w:val="0092179F"/>
    <w:rsid w:val="00922757"/>
    <w:rsid w:val="0092652D"/>
    <w:rsid w:val="009269FA"/>
    <w:rsid w:val="00931932"/>
    <w:rsid w:val="00933F0B"/>
    <w:rsid w:val="00941377"/>
    <w:rsid w:val="00943BBA"/>
    <w:rsid w:val="00951CD7"/>
    <w:rsid w:val="009552D3"/>
    <w:rsid w:val="00956737"/>
    <w:rsid w:val="00961330"/>
    <w:rsid w:val="00963214"/>
    <w:rsid w:val="00963BC2"/>
    <w:rsid w:val="00965722"/>
    <w:rsid w:val="00970DBC"/>
    <w:rsid w:val="00971C81"/>
    <w:rsid w:val="00972591"/>
    <w:rsid w:val="00976712"/>
    <w:rsid w:val="00981258"/>
    <w:rsid w:val="00983333"/>
    <w:rsid w:val="00987744"/>
    <w:rsid w:val="009900DB"/>
    <w:rsid w:val="009A1AA9"/>
    <w:rsid w:val="009A1EF9"/>
    <w:rsid w:val="009A4C55"/>
    <w:rsid w:val="009A4DCB"/>
    <w:rsid w:val="009B16E0"/>
    <w:rsid w:val="009B1C09"/>
    <w:rsid w:val="009B5603"/>
    <w:rsid w:val="009C2AE9"/>
    <w:rsid w:val="009C2E50"/>
    <w:rsid w:val="009C3634"/>
    <w:rsid w:val="009C4872"/>
    <w:rsid w:val="009C6025"/>
    <w:rsid w:val="009C746D"/>
    <w:rsid w:val="009C766B"/>
    <w:rsid w:val="009D4EFB"/>
    <w:rsid w:val="009D6CB4"/>
    <w:rsid w:val="009E1ABF"/>
    <w:rsid w:val="009E1DDA"/>
    <w:rsid w:val="009E4CA9"/>
    <w:rsid w:val="009E779A"/>
    <w:rsid w:val="009F0DB5"/>
    <w:rsid w:val="009F2D1E"/>
    <w:rsid w:val="009F40A1"/>
    <w:rsid w:val="009F46EF"/>
    <w:rsid w:val="009F4BF7"/>
    <w:rsid w:val="009F5499"/>
    <w:rsid w:val="009F6761"/>
    <w:rsid w:val="00A0546D"/>
    <w:rsid w:val="00A06BC1"/>
    <w:rsid w:val="00A11BF9"/>
    <w:rsid w:val="00A152A0"/>
    <w:rsid w:val="00A16B98"/>
    <w:rsid w:val="00A17E94"/>
    <w:rsid w:val="00A24808"/>
    <w:rsid w:val="00A24B78"/>
    <w:rsid w:val="00A24CBA"/>
    <w:rsid w:val="00A254F9"/>
    <w:rsid w:val="00A264D6"/>
    <w:rsid w:val="00A30C72"/>
    <w:rsid w:val="00A321E7"/>
    <w:rsid w:val="00A32C8A"/>
    <w:rsid w:val="00A3525E"/>
    <w:rsid w:val="00A3681F"/>
    <w:rsid w:val="00A425F5"/>
    <w:rsid w:val="00A4398A"/>
    <w:rsid w:val="00A44B29"/>
    <w:rsid w:val="00A47CC7"/>
    <w:rsid w:val="00A52BC7"/>
    <w:rsid w:val="00A53C0F"/>
    <w:rsid w:val="00A55B9C"/>
    <w:rsid w:val="00A634AA"/>
    <w:rsid w:val="00A63D3A"/>
    <w:rsid w:val="00A67A8F"/>
    <w:rsid w:val="00A7448F"/>
    <w:rsid w:val="00A74CBF"/>
    <w:rsid w:val="00A77FCB"/>
    <w:rsid w:val="00A808E2"/>
    <w:rsid w:val="00A91B3B"/>
    <w:rsid w:val="00A927EB"/>
    <w:rsid w:val="00A9366E"/>
    <w:rsid w:val="00AA1513"/>
    <w:rsid w:val="00AA4DDC"/>
    <w:rsid w:val="00AA5526"/>
    <w:rsid w:val="00AB09BB"/>
    <w:rsid w:val="00AB1303"/>
    <w:rsid w:val="00AB3E22"/>
    <w:rsid w:val="00AB5826"/>
    <w:rsid w:val="00AB6DE8"/>
    <w:rsid w:val="00AB7E1A"/>
    <w:rsid w:val="00AC1A5A"/>
    <w:rsid w:val="00AC37FE"/>
    <w:rsid w:val="00AC4F79"/>
    <w:rsid w:val="00AC5F38"/>
    <w:rsid w:val="00AC73B1"/>
    <w:rsid w:val="00AD03F3"/>
    <w:rsid w:val="00AD0F5F"/>
    <w:rsid w:val="00AD1D2D"/>
    <w:rsid w:val="00AD5E1F"/>
    <w:rsid w:val="00AE0820"/>
    <w:rsid w:val="00AE55F1"/>
    <w:rsid w:val="00AE6A26"/>
    <w:rsid w:val="00B01CE4"/>
    <w:rsid w:val="00B07FE0"/>
    <w:rsid w:val="00B1108E"/>
    <w:rsid w:val="00B15BE9"/>
    <w:rsid w:val="00B169D5"/>
    <w:rsid w:val="00B2310F"/>
    <w:rsid w:val="00B2403B"/>
    <w:rsid w:val="00B24893"/>
    <w:rsid w:val="00B3018E"/>
    <w:rsid w:val="00B33B7C"/>
    <w:rsid w:val="00B33D0F"/>
    <w:rsid w:val="00B33EB1"/>
    <w:rsid w:val="00B35B62"/>
    <w:rsid w:val="00B36AEC"/>
    <w:rsid w:val="00B37BE0"/>
    <w:rsid w:val="00B408E5"/>
    <w:rsid w:val="00B40C10"/>
    <w:rsid w:val="00B43484"/>
    <w:rsid w:val="00B45E94"/>
    <w:rsid w:val="00B45F5C"/>
    <w:rsid w:val="00B470DC"/>
    <w:rsid w:val="00B54DA5"/>
    <w:rsid w:val="00B61A71"/>
    <w:rsid w:val="00B634C2"/>
    <w:rsid w:val="00B673DE"/>
    <w:rsid w:val="00B71578"/>
    <w:rsid w:val="00B74394"/>
    <w:rsid w:val="00B76669"/>
    <w:rsid w:val="00B85C22"/>
    <w:rsid w:val="00B864E8"/>
    <w:rsid w:val="00B90F15"/>
    <w:rsid w:val="00B916DC"/>
    <w:rsid w:val="00B93D70"/>
    <w:rsid w:val="00B9470A"/>
    <w:rsid w:val="00B949D2"/>
    <w:rsid w:val="00BA0B1E"/>
    <w:rsid w:val="00BA2D78"/>
    <w:rsid w:val="00BA366F"/>
    <w:rsid w:val="00BA5443"/>
    <w:rsid w:val="00BB0EF1"/>
    <w:rsid w:val="00BB5CDD"/>
    <w:rsid w:val="00BC1260"/>
    <w:rsid w:val="00BC723F"/>
    <w:rsid w:val="00BD5AAA"/>
    <w:rsid w:val="00BD5D55"/>
    <w:rsid w:val="00BD6C0A"/>
    <w:rsid w:val="00BE4FB0"/>
    <w:rsid w:val="00BF244C"/>
    <w:rsid w:val="00BF6B03"/>
    <w:rsid w:val="00BF6BB5"/>
    <w:rsid w:val="00BF759E"/>
    <w:rsid w:val="00C07F75"/>
    <w:rsid w:val="00C11510"/>
    <w:rsid w:val="00C11955"/>
    <w:rsid w:val="00C15DAF"/>
    <w:rsid w:val="00C1683D"/>
    <w:rsid w:val="00C16C92"/>
    <w:rsid w:val="00C17044"/>
    <w:rsid w:val="00C20480"/>
    <w:rsid w:val="00C21DFA"/>
    <w:rsid w:val="00C22C23"/>
    <w:rsid w:val="00C23C81"/>
    <w:rsid w:val="00C25062"/>
    <w:rsid w:val="00C26EA1"/>
    <w:rsid w:val="00C30AA4"/>
    <w:rsid w:val="00C351B6"/>
    <w:rsid w:val="00C35E28"/>
    <w:rsid w:val="00C42D18"/>
    <w:rsid w:val="00C536C7"/>
    <w:rsid w:val="00C556E6"/>
    <w:rsid w:val="00C56AA2"/>
    <w:rsid w:val="00C604EF"/>
    <w:rsid w:val="00C61BD2"/>
    <w:rsid w:val="00C626E7"/>
    <w:rsid w:val="00C63140"/>
    <w:rsid w:val="00C67BCA"/>
    <w:rsid w:val="00C7350D"/>
    <w:rsid w:val="00C8287F"/>
    <w:rsid w:val="00C83C5D"/>
    <w:rsid w:val="00C84A24"/>
    <w:rsid w:val="00C85638"/>
    <w:rsid w:val="00C870A8"/>
    <w:rsid w:val="00C912FE"/>
    <w:rsid w:val="00C932CB"/>
    <w:rsid w:val="00C95F05"/>
    <w:rsid w:val="00CA20FD"/>
    <w:rsid w:val="00CA2219"/>
    <w:rsid w:val="00CA25F1"/>
    <w:rsid w:val="00CB3414"/>
    <w:rsid w:val="00CB3CF6"/>
    <w:rsid w:val="00CB4D0F"/>
    <w:rsid w:val="00CB4D1F"/>
    <w:rsid w:val="00CB633B"/>
    <w:rsid w:val="00CB771D"/>
    <w:rsid w:val="00CB7DF0"/>
    <w:rsid w:val="00CC2EB9"/>
    <w:rsid w:val="00CC3CCA"/>
    <w:rsid w:val="00CC4AFB"/>
    <w:rsid w:val="00CC7019"/>
    <w:rsid w:val="00CD29FD"/>
    <w:rsid w:val="00CD5DC9"/>
    <w:rsid w:val="00CD7BCA"/>
    <w:rsid w:val="00CE176F"/>
    <w:rsid w:val="00CE3F04"/>
    <w:rsid w:val="00CE4A94"/>
    <w:rsid w:val="00CF0913"/>
    <w:rsid w:val="00CF23E4"/>
    <w:rsid w:val="00CF404D"/>
    <w:rsid w:val="00CF7E44"/>
    <w:rsid w:val="00D02336"/>
    <w:rsid w:val="00D027D8"/>
    <w:rsid w:val="00D10F51"/>
    <w:rsid w:val="00D11D4B"/>
    <w:rsid w:val="00D14B63"/>
    <w:rsid w:val="00D15A88"/>
    <w:rsid w:val="00D17DAF"/>
    <w:rsid w:val="00D210AB"/>
    <w:rsid w:val="00D2252F"/>
    <w:rsid w:val="00D253F7"/>
    <w:rsid w:val="00D31F35"/>
    <w:rsid w:val="00D32EB5"/>
    <w:rsid w:val="00D35A0F"/>
    <w:rsid w:val="00D36340"/>
    <w:rsid w:val="00D367FB"/>
    <w:rsid w:val="00D36A87"/>
    <w:rsid w:val="00D40EB3"/>
    <w:rsid w:val="00D40FDC"/>
    <w:rsid w:val="00D56639"/>
    <w:rsid w:val="00D56F4A"/>
    <w:rsid w:val="00D62099"/>
    <w:rsid w:val="00D62EEB"/>
    <w:rsid w:val="00D63397"/>
    <w:rsid w:val="00D64765"/>
    <w:rsid w:val="00D67E80"/>
    <w:rsid w:val="00D775B5"/>
    <w:rsid w:val="00D854B2"/>
    <w:rsid w:val="00D90F84"/>
    <w:rsid w:val="00D92910"/>
    <w:rsid w:val="00D94A35"/>
    <w:rsid w:val="00D94A5E"/>
    <w:rsid w:val="00D95E65"/>
    <w:rsid w:val="00D96DB5"/>
    <w:rsid w:val="00DA0A28"/>
    <w:rsid w:val="00DA344A"/>
    <w:rsid w:val="00DA4A6A"/>
    <w:rsid w:val="00DB0B11"/>
    <w:rsid w:val="00DB2F64"/>
    <w:rsid w:val="00DB6113"/>
    <w:rsid w:val="00DB74FE"/>
    <w:rsid w:val="00DC23E6"/>
    <w:rsid w:val="00DC2AFC"/>
    <w:rsid w:val="00DC4810"/>
    <w:rsid w:val="00DC52D9"/>
    <w:rsid w:val="00DC6247"/>
    <w:rsid w:val="00DC6A89"/>
    <w:rsid w:val="00DD060A"/>
    <w:rsid w:val="00DD2D0D"/>
    <w:rsid w:val="00DE477F"/>
    <w:rsid w:val="00DF0B37"/>
    <w:rsid w:val="00DF1188"/>
    <w:rsid w:val="00DF32C5"/>
    <w:rsid w:val="00DF40AD"/>
    <w:rsid w:val="00DF7320"/>
    <w:rsid w:val="00E10808"/>
    <w:rsid w:val="00E141F6"/>
    <w:rsid w:val="00E14D1E"/>
    <w:rsid w:val="00E17091"/>
    <w:rsid w:val="00E20A77"/>
    <w:rsid w:val="00E22172"/>
    <w:rsid w:val="00E25AE0"/>
    <w:rsid w:val="00E2720F"/>
    <w:rsid w:val="00E32B24"/>
    <w:rsid w:val="00E35006"/>
    <w:rsid w:val="00E3631F"/>
    <w:rsid w:val="00E557B3"/>
    <w:rsid w:val="00E55F34"/>
    <w:rsid w:val="00E56C8A"/>
    <w:rsid w:val="00E576AE"/>
    <w:rsid w:val="00E61965"/>
    <w:rsid w:val="00E61DD0"/>
    <w:rsid w:val="00E643B4"/>
    <w:rsid w:val="00E66BDA"/>
    <w:rsid w:val="00E67260"/>
    <w:rsid w:val="00E714BD"/>
    <w:rsid w:val="00E74E98"/>
    <w:rsid w:val="00E855D7"/>
    <w:rsid w:val="00E93AFB"/>
    <w:rsid w:val="00EA05ED"/>
    <w:rsid w:val="00EA112D"/>
    <w:rsid w:val="00EA24D0"/>
    <w:rsid w:val="00EA36B3"/>
    <w:rsid w:val="00EA6498"/>
    <w:rsid w:val="00EA757D"/>
    <w:rsid w:val="00EB2343"/>
    <w:rsid w:val="00EB24E0"/>
    <w:rsid w:val="00EB36D2"/>
    <w:rsid w:val="00EB4CDF"/>
    <w:rsid w:val="00EB50A5"/>
    <w:rsid w:val="00EC01D9"/>
    <w:rsid w:val="00EC08DE"/>
    <w:rsid w:val="00EC09C0"/>
    <w:rsid w:val="00EC2176"/>
    <w:rsid w:val="00EC583E"/>
    <w:rsid w:val="00EC715B"/>
    <w:rsid w:val="00EC7A0C"/>
    <w:rsid w:val="00ED1C47"/>
    <w:rsid w:val="00EE3FF1"/>
    <w:rsid w:val="00EE45F9"/>
    <w:rsid w:val="00EE79B6"/>
    <w:rsid w:val="00EE7C81"/>
    <w:rsid w:val="00EF0024"/>
    <w:rsid w:val="00EF1810"/>
    <w:rsid w:val="00EF28B3"/>
    <w:rsid w:val="00EF4744"/>
    <w:rsid w:val="00EF4D7C"/>
    <w:rsid w:val="00EF4DAD"/>
    <w:rsid w:val="00EF4FF3"/>
    <w:rsid w:val="00EF6ACC"/>
    <w:rsid w:val="00F02F50"/>
    <w:rsid w:val="00F03C49"/>
    <w:rsid w:val="00F0436F"/>
    <w:rsid w:val="00F044A1"/>
    <w:rsid w:val="00F052F8"/>
    <w:rsid w:val="00F05BE9"/>
    <w:rsid w:val="00F06505"/>
    <w:rsid w:val="00F11FA6"/>
    <w:rsid w:val="00F14195"/>
    <w:rsid w:val="00F162DC"/>
    <w:rsid w:val="00F1787B"/>
    <w:rsid w:val="00F2709A"/>
    <w:rsid w:val="00F27CC9"/>
    <w:rsid w:val="00F30169"/>
    <w:rsid w:val="00F31A38"/>
    <w:rsid w:val="00F33762"/>
    <w:rsid w:val="00F346CA"/>
    <w:rsid w:val="00F35C80"/>
    <w:rsid w:val="00F36FCD"/>
    <w:rsid w:val="00F409C0"/>
    <w:rsid w:val="00F41B3C"/>
    <w:rsid w:val="00F46874"/>
    <w:rsid w:val="00F46AAE"/>
    <w:rsid w:val="00F47B35"/>
    <w:rsid w:val="00F50934"/>
    <w:rsid w:val="00F50D27"/>
    <w:rsid w:val="00F51B2C"/>
    <w:rsid w:val="00F557B8"/>
    <w:rsid w:val="00F60790"/>
    <w:rsid w:val="00F65429"/>
    <w:rsid w:val="00F674D2"/>
    <w:rsid w:val="00F7484B"/>
    <w:rsid w:val="00F759E9"/>
    <w:rsid w:val="00F76CA8"/>
    <w:rsid w:val="00F81B4A"/>
    <w:rsid w:val="00F82BFC"/>
    <w:rsid w:val="00F850B3"/>
    <w:rsid w:val="00F874AB"/>
    <w:rsid w:val="00F9285A"/>
    <w:rsid w:val="00F92A27"/>
    <w:rsid w:val="00F9604B"/>
    <w:rsid w:val="00F97C75"/>
    <w:rsid w:val="00FA12DC"/>
    <w:rsid w:val="00FA14AF"/>
    <w:rsid w:val="00FA1717"/>
    <w:rsid w:val="00FA2CF8"/>
    <w:rsid w:val="00FA3250"/>
    <w:rsid w:val="00FB0828"/>
    <w:rsid w:val="00FB4DF4"/>
    <w:rsid w:val="00FC0B72"/>
    <w:rsid w:val="00FD0AEF"/>
    <w:rsid w:val="00FD167B"/>
    <w:rsid w:val="00FD1A33"/>
    <w:rsid w:val="00FD2F94"/>
    <w:rsid w:val="00FD330F"/>
    <w:rsid w:val="00FD5AAB"/>
    <w:rsid w:val="00FD68B0"/>
    <w:rsid w:val="00FD78AC"/>
    <w:rsid w:val="00FE39CB"/>
    <w:rsid w:val="00FE3C1C"/>
    <w:rsid w:val="00FE3C89"/>
    <w:rsid w:val="00FE4076"/>
    <w:rsid w:val="00FE635B"/>
    <w:rsid w:val="00FF191B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30B46"/>
  <w15:chartTrackingRefBased/>
  <w15:docId w15:val="{2525315A-5A87-4D8E-8666-7C4150C1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5C"/>
    <w:pPr>
      <w:suppressAutoHyphens/>
      <w:snapToGrid w:val="0"/>
      <w:spacing w:before="120" w:line="276" w:lineRule="auto"/>
      <w:jc w:val="both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56C8A"/>
    <w:pPr>
      <w:keepNext/>
      <w:keepLines/>
      <w:adjustRightInd w:val="0"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4B63"/>
    <w:pPr>
      <w:keepNext/>
      <w:keepLines/>
      <w:spacing w:after="12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6C8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1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C8A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14B63"/>
    <w:rPr>
      <w:rFonts w:ascii="Arial" w:eastAsiaTheme="majorEastAsia" w:hAnsi="Arial" w:cstheme="majorBidi"/>
      <w:b/>
      <w:szCs w:val="26"/>
    </w:rPr>
  </w:style>
  <w:style w:type="paragraph" w:styleId="Ttulo">
    <w:name w:val="Title"/>
    <w:basedOn w:val="Ttulo1"/>
    <w:next w:val="Normal"/>
    <w:link w:val="TtuloCar"/>
    <w:uiPriority w:val="10"/>
    <w:qFormat/>
    <w:rsid w:val="0016277C"/>
    <w:rPr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16277C"/>
    <w:rPr>
      <w:rFonts w:ascii="Arial" w:eastAsiaTheme="majorEastAsia" w:hAnsi="Arial" w:cstheme="majorBidi"/>
      <w:b/>
      <w:szCs w:val="32"/>
      <w:lang w:val="ca-ES"/>
    </w:rPr>
  </w:style>
  <w:style w:type="table" w:styleId="Tablaconcuadrcula">
    <w:name w:val="Table Grid"/>
    <w:basedOn w:val="Tablanormal"/>
    <w:uiPriority w:val="39"/>
    <w:rsid w:val="00D1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4B6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D14B63"/>
    <w:pPr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rsid w:val="00D14B63"/>
    <w:pPr>
      <w:ind w:left="220"/>
      <w:jc w:val="left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uiPriority w:val="39"/>
    <w:qFormat/>
    <w:rsid w:val="00D14B63"/>
    <w:pPr>
      <w:spacing w:before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14B63"/>
    <w:pPr>
      <w:widowControl w:val="0"/>
      <w:suppressAutoHyphens w:val="0"/>
      <w:autoSpaceDE w:val="0"/>
      <w:autoSpaceDN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34"/>
    <w:qFormat/>
    <w:rsid w:val="00E56C8A"/>
    <w:pPr>
      <w:widowControl w:val="0"/>
      <w:suppressAutoHyphens w:val="0"/>
      <w:autoSpaceDE w:val="0"/>
      <w:autoSpaceDN w:val="0"/>
      <w:snapToGrid/>
      <w:spacing w:after="120"/>
      <w:ind w:left="505"/>
    </w:pPr>
    <w:rPr>
      <w:rFonts w:eastAsia="Microsoft Sans Serif" w:cs="Microsoft Sans Serif"/>
      <w:lang w:val="ca-ES"/>
    </w:rPr>
  </w:style>
  <w:style w:type="paragraph" w:customStyle="1" w:styleId="TableParagraph">
    <w:name w:val="Table Paragraph"/>
    <w:basedOn w:val="Normal"/>
    <w:uiPriority w:val="1"/>
    <w:qFormat/>
    <w:rsid w:val="00D14B63"/>
    <w:pPr>
      <w:widowControl w:val="0"/>
      <w:suppressAutoHyphens w:val="0"/>
      <w:autoSpaceDE w:val="0"/>
      <w:autoSpaceDN w:val="0"/>
      <w:snapToGrid/>
      <w:spacing w:before="0" w:line="240" w:lineRule="auto"/>
      <w:jc w:val="left"/>
    </w:pPr>
    <w:rPr>
      <w:rFonts w:eastAsia="Arial" w:cs="Arial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14B63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4B63"/>
    <w:pPr>
      <w:widowControl w:val="0"/>
      <w:tabs>
        <w:tab w:val="center" w:pos="4252"/>
        <w:tab w:val="right" w:pos="8504"/>
      </w:tabs>
      <w:suppressAutoHyphens w:val="0"/>
      <w:autoSpaceDE w:val="0"/>
      <w:autoSpaceDN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styleId="Hipervnculo">
    <w:name w:val="Hyperlink"/>
    <w:basedOn w:val="Fuentedeprrafopredeter"/>
    <w:uiPriority w:val="99"/>
    <w:unhideWhenUsed/>
    <w:rsid w:val="00D14B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4B63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56C8A"/>
    <w:rPr>
      <w:rFonts w:ascii="Arial" w:eastAsiaTheme="majorEastAsia" w:hAnsi="Arial" w:cstheme="majorBidi"/>
      <w:b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16277C"/>
  </w:style>
  <w:style w:type="paragraph" w:styleId="ndice1">
    <w:name w:val="index 1"/>
    <w:basedOn w:val="Normal"/>
    <w:next w:val="Normal"/>
    <w:autoRedefine/>
    <w:uiPriority w:val="99"/>
    <w:semiHidden/>
    <w:unhideWhenUsed/>
    <w:rsid w:val="0016277C"/>
    <w:pPr>
      <w:spacing w:before="0" w:line="240" w:lineRule="auto"/>
      <w:ind w:left="220" w:hanging="220"/>
    </w:pPr>
  </w:style>
  <w:style w:type="paragraph" w:styleId="Subttulo">
    <w:name w:val="Subtitle"/>
    <w:basedOn w:val="Ttulo2"/>
    <w:next w:val="Normal"/>
    <w:link w:val="SubttuloCar"/>
    <w:uiPriority w:val="11"/>
    <w:qFormat/>
    <w:rsid w:val="0016277C"/>
    <w:rPr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rsid w:val="0016277C"/>
    <w:rPr>
      <w:rFonts w:ascii="Arial" w:eastAsiaTheme="majorEastAsia" w:hAnsi="Arial" w:cstheme="majorBidi"/>
      <w:b/>
      <w:szCs w:val="26"/>
      <w:lang w:val="ca-ES"/>
    </w:rPr>
  </w:style>
  <w:style w:type="character" w:styleId="nfasissutil">
    <w:name w:val="Subtle Emphasis"/>
    <w:uiPriority w:val="19"/>
    <w:qFormat/>
    <w:rsid w:val="0016277C"/>
    <w:rPr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6C7A43"/>
    <w:pPr>
      <w:suppressAutoHyphens w:val="0"/>
      <w:adjustRightInd/>
      <w:snapToGrid/>
      <w:spacing w:before="480" w:after="0"/>
      <w:jc w:val="left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es-ES_tradnl"/>
    </w:rPr>
  </w:style>
  <w:style w:type="paragraph" w:styleId="TDC4">
    <w:name w:val="toc 4"/>
    <w:basedOn w:val="Normal"/>
    <w:next w:val="Normal"/>
    <w:autoRedefine/>
    <w:uiPriority w:val="39"/>
    <w:unhideWhenUsed/>
    <w:rsid w:val="006C7A43"/>
    <w:pPr>
      <w:spacing w:before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C7A43"/>
    <w:pPr>
      <w:spacing w:before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C7A43"/>
    <w:pPr>
      <w:spacing w:before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C7A43"/>
    <w:pPr>
      <w:spacing w:before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C7A43"/>
    <w:pPr>
      <w:spacing w:before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C7A43"/>
    <w:pPr>
      <w:spacing w:before="0"/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18E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customStyle="1" w:styleId="parrafo">
    <w:name w:val="parrafo"/>
    <w:basedOn w:val="Normal"/>
    <w:rsid w:val="00B3018E"/>
    <w:pPr>
      <w:suppressAutoHyphens w:val="0"/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74C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4C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4CB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C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CBF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74CBF"/>
    <w:rPr>
      <w:rFonts w:ascii="Arial" w:hAnsi="Arial"/>
      <w:sz w:val="22"/>
      <w:szCs w:val="22"/>
    </w:rPr>
  </w:style>
  <w:style w:type="paragraph" w:customStyle="1" w:styleId="Capaleraipeu">
    <w:name w:val="Capçalera i peu"/>
    <w:basedOn w:val="Normal"/>
    <w:qFormat/>
    <w:rsid w:val="00BF759E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51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nfasis">
    <w:name w:val="Emphasis"/>
    <w:basedOn w:val="Fuentedeprrafopredeter"/>
    <w:uiPriority w:val="20"/>
    <w:qFormat/>
    <w:rsid w:val="00551517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492B02"/>
    <w:rPr>
      <w:color w:val="954F72" w:themeColor="followedHyperlink"/>
      <w:u w:val="single"/>
    </w:rPr>
  </w:style>
  <w:style w:type="paragraph" w:customStyle="1" w:styleId="Default">
    <w:name w:val="Default"/>
    <w:qFormat/>
    <w:rsid w:val="00CA20FD"/>
    <w:pPr>
      <w:autoSpaceDE w:val="0"/>
      <w:autoSpaceDN w:val="0"/>
      <w:adjustRightInd w:val="0"/>
    </w:pPr>
    <w:rPr>
      <w:rFonts w:ascii="Calibri" w:hAnsi="Calibri" w:cs="Calibri"/>
      <w:color w:val="000000"/>
      <w:lang w:val="es-ES_tradnl"/>
    </w:rPr>
  </w:style>
  <w:style w:type="paragraph" w:styleId="NormalWeb">
    <w:name w:val="Normal (Web)"/>
    <w:basedOn w:val="Normal"/>
    <w:uiPriority w:val="99"/>
    <w:unhideWhenUsed/>
    <w:qFormat/>
    <w:rsid w:val="00CD5DC9"/>
    <w:pPr>
      <w:suppressAutoHyphens w:val="0"/>
      <w:snapToGrid/>
      <w:spacing w:before="100" w:beforeAutospacing="1" w:after="142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  <w14:ligatures w14:val="standardContextual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34"/>
    <w:qFormat/>
    <w:rsid w:val="00B36AEC"/>
    <w:rPr>
      <w:rFonts w:ascii="Arial" w:eastAsia="Microsoft Sans Serif" w:hAnsi="Arial" w:cs="Microsoft Sans Serif"/>
      <w:sz w:val="22"/>
      <w:szCs w:val="22"/>
      <w:lang w:val="ca-ES"/>
    </w:rPr>
  </w:style>
  <w:style w:type="paragraph" w:customStyle="1" w:styleId="Contingutdelmarc">
    <w:name w:val="Contingut del marc"/>
    <w:basedOn w:val="Normal"/>
    <w:qFormat/>
    <w:rsid w:val="003D66D3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character" w:customStyle="1" w:styleId="EnlladInternet">
    <w:name w:val="Enllaç d'Internet"/>
    <w:basedOn w:val="Fuentedeprrafopredeter"/>
    <w:uiPriority w:val="99"/>
    <w:unhideWhenUsed/>
    <w:rsid w:val="003D66D3"/>
    <w:rPr>
      <w:color w:val="0563C1" w:themeColor="hyperlink"/>
      <w:u w:val="single"/>
    </w:rPr>
  </w:style>
  <w:style w:type="numbering" w:customStyle="1" w:styleId="Listaactual1">
    <w:name w:val="Lista actual1"/>
    <w:uiPriority w:val="99"/>
    <w:rsid w:val="00F759E9"/>
    <w:pPr>
      <w:numPr>
        <w:numId w:val="4"/>
      </w:numPr>
    </w:pPr>
  </w:style>
  <w:style w:type="character" w:customStyle="1" w:styleId="EnlacedeInternet">
    <w:name w:val="Enlace de Internet"/>
    <w:rsid w:val="00CD29F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2BF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2BFC"/>
    <w:rPr>
      <w:rFonts w:ascii="Arial" w:hAnsi="Arial"/>
      <w:sz w:val="22"/>
      <w:szCs w:val="22"/>
    </w:rPr>
  </w:style>
  <w:style w:type="numbering" w:customStyle="1" w:styleId="Listaactual2">
    <w:name w:val="Lista actual2"/>
    <w:uiPriority w:val="99"/>
    <w:rsid w:val="00B76669"/>
    <w:pPr>
      <w:numPr>
        <w:numId w:val="11"/>
      </w:numPr>
    </w:pPr>
  </w:style>
  <w:style w:type="character" w:customStyle="1" w:styleId="apple-converted-space">
    <w:name w:val="apple-converted-space"/>
    <w:basedOn w:val="Fuentedeprrafopredeter"/>
    <w:rsid w:val="00912BAB"/>
  </w:style>
  <w:style w:type="numbering" w:customStyle="1" w:styleId="WWNum2">
    <w:name w:val="WWNum2"/>
    <w:basedOn w:val="Sinlista"/>
    <w:rsid w:val="00014332"/>
    <w:pPr>
      <w:numPr>
        <w:numId w:val="15"/>
      </w:numPr>
    </w:pPr>
  </w:style>
  <w:style w:type="paragraph" w:customStyle="1" w:styleId="ui-menu-item">
    <w:name w:val="ui-menu-item"/>
    <w:basedOn w:val="Normal"/>
    <w:rsid w:val="006C2662"/>
    <w:pPr>
      <w:suppressAutoHyphens w:val="0"/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Fuerte">
    <w:name w:val="Strong"/>
    <w:basedOn w:val="Fuentedeprrafopredeter"/>
    <w:uiPriority w:val="22"/>
    <w:qFormat/>
    <w:rsid w:val="006C2662"/>
    <w:rPr>
      <w:b/>
      <w:bCs/>
    </w:rPr>
  </w:style>
  <w:style w:type="paragraph" w:customStyle="1" w:styleId="Standard">
    <w:name w:val="Standard"/>
    <w:rsid w:val="006B2A7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B217A3-0E65-4140-B3D7-07944DA3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Pedret i Ullés</dc:creator>
  <cp:keywords/>
  <dc:description/>
  <cp:lastModifiedBy>PARC AUDIOVISUAL DE CATALUNYA SL</cp:lastModifiedBy>
  <cp:revision>3</cp:revision>
  <cp:lastPrinted>2026-07-10T08:36:00Z</cp:lastPrinted>
  <dcterms:created xsi:type="dcterms:W3CDTF">2026-07-10T08:38:00Z</dcterms:created>
  <dcterms:modified xsi:type="dcterms:W3CDTF">2026-07-10T08:38:00Z</dcterms:modified>
</cp:coreProperties>
</file>