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133A3" w14:textId="1A590952" w:rsidR="00BE46F9" w:rsidRDefault="00BE46F9" w:rsidP="00BE46F9">
      <w:pPr>
        <w:pStyle w:val="Ttulo1"/>
        <w:spacing w:before="0" w:after="0" w:line="320" w:lineRule="exact"/>
        <w:jc w:val="center"/>
        <w:rPr>
          <w:sz w:val="22"/>
          <w:szCs w:val="22"/>
          <w:u w:val="single"/>
        </w:rPr>
      </w:pPr>
      <w:bookmarkStart w:id="0" w:name="_Toc101370877"/>
      <w:bookmarkStart w:id="1" w:name="_Toc516068018"/>
      <w:bookmarkStart w:id="2" w:name="_Toc15482043"/>
      <w:r w:rsidRPr="00905904">
        <w:rPr>
          <w:sz w:val="22"/>
          <w:szCs w:val="22"/>
          <w:u w:val="single"/>
        </w:rPr>
        <w:t>ANEXO</w:t>
      </w:r>
      <w:bookmarkEnd w:id="0"/>
      <w:bookmarkEnd w:id="1"/>
      <w:bookmarkEnd w:id="2"/>
      <w:r w:rsidR="00ED4122">
        <w:rPr>
          <w:sz w:val="22"/>
          <w:szCs w:val="22"/>
          <w:u w:val="single"/>
        </w:rPr>
        <w:t xml:space="preserve"> SOBRE 3</w:t>
      </w:r>
      <w:r w:rsidR="001112E7">
        <w:rPr>
          <w:sz w:val="22"/>
          <w:szCs w:val="22"/>
          <w:u w:val="single"/>
        </w:rPr>
        <w:t xml:space="preserve"> – PCAP</w:t>
      </w:r>
    </w:p>
    <w:p w14:paraId="1D885EA2" w14:textId="77777777" w:rsidR="00750793" w:rsidRPr="00750793" w:rsidRDefault="00750793" w:rsidP="00750793"/>
    <w:p w14:paraId="20D4FAE3" w14:textId="271E5EC6" w:rsidR="00A1759E" w:rsidRDefault="00DA3620" w:rsidP="008665D5">
      <w:pPr>
        <w:pStyle w:val="Ttulo1"/>
        <w:spacing w:before="0" w:after="0" w:line="320" w:lineRule="exact"/>
        <w:jc w:val="center"/>
        <w:rPr>
          <w:b w:val="0"/>
        </w:rPr>
      </w:pPr>
      <w:r w:rsidRPr="00AB663C">
        <w:rPr>
          <w:sz w:val="22"/>
          <w:szCs w:val="22"/>
        </w:rPr>
        <w:t>Exp. A/2026</w:t>
      </w:r>
      <w:r w:rsidR="004B3424">
        <w:rPr>
          <w:sz w:val="22"/>
          <w:szCs w:val="22"/>
        </w:rPr>
        <w:t>1</w:t>
      </w:r>
      <w:r w:rsidR="00383C66">
        <w:rPr>
          <w:sz w:val="22"/>
          <w:szCs w:val="22"/>
        </w:rPr>
        <w:t>3</w:t>
      </w:r>
      <w:r w:rsidRPr="00AB663C">
        <w:rPr>
          <w:sz w:val="22"/>
          <w:szCs w:val="22"/>
        </w:rPr>
        <w:t>/S</w:t>
      </w:r>
    </w:p>
    <w:tbl>
      <w:tblPr>
        <w:tblStyle w:val="TableNormal1"/>
        <w:tblpPr w:leftFromText="141" w:rightFromText="141" w:vertAnchor="text" w:tblpXSpec="center" w:tblpY="226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6"/>
      </w:tblGrid>
      <w:tr w:rsidR="00DE42A6" w:rsidRPr="005E3050" w14:paraId="129B3A96" w14:textId="77777777" w:rsidTr="003F002B">
        <w:trPr>
          <w:trHeight w:val="6685"/>
        </w:trPr>
        <w:tc>
          <w:tcPr>
            <w:tcW w:w="8926" w:type="dxa"/>
          </w:tcPr>
          <w:p w14:paraId="042C65FE" w14:textId="77777777" w:rsidR="00DE42A6" w:rsidRDefault="00DE42A6" w:rsidP="003F002B">
            <w:pPr>
              <w:spacing w:line="320" w:lineRule="exact"/>
              <w:jc w:val="center"/>
              <w:rPr>
                <w:rFonts w:ascii="Arial" w:hAnsi="Arial"/>
                <w:b/>
                <w:color w:val="FF0000"/>
                <w:sz w:val="20"/>
                <w:szCs w:val="20"/>
                <w:u w:val="single"/>
              </w:rPr>
            </w:pPr>
          </w:p>
          <w:p w14:paraId="365167A3" w14:textId="77777777" w:rsidR="00DE42A6" w:rsidRPr="00103D64" w:rsidRDefault="00DE42A6" w:rsidP="003F002B">
            <w:pPr>
              <w:spacing w:line="320" w:lineRule="exact"/>
              <w:jc w:val="center"/>
              <w:rPr>
                <w:rFonts w:ascii="Arial" w:hAnsi="Arial"/>
                <w:b/>
                <w:color w:val="FF0000"/>
                <w:sz w:val="20"/>
                <w:szCs w:val="20"/>
                <w:u w:val="single"/>
              </w:rPr>
            </w:pPr>
            <w:r w:rsidRPr="00103D64">
              <w:rPr>
                <w:rFonts w:ascii="Arial" w:hAnsi="Arial"/>
                <w:b/>
                <w:color w:val="FF0000"/>
                <w:sz w:val="20"/>
                <w:szCs w:val="20"/>
                <w:u w:val="single"/>
              </w:rPr>
              <w:t>INSTRUCCIONES PARA LA FORMALIZACIÓN DE LA OFERTA</w:t>
            </w:r>
          </w:p>
          <w:p w14:paraId="6C01B20D" w14:textId="77777777" w:rsidR="00DE42A6" w:rsidRPr="00103D64" w:rsidRDefault="00DE42A6" w:rsidP="003F002B">
            <w:pPr>
              <w:spacing w:line="320" w:lineRule="exact"/>
              <w:jc w:val="center"/>
              <w:rPr>
                <w:rFonts w:ascii="Arial" w:hAnsi="Arial"/>
                <w:bCs/>
                <w:color w:val="FF0000"/>
                <w:sz w:val="20"/>
                <w:szCs w:val="20"/>
              </w:rPr>
            </w:pPr>
          </w:p>
          <w:p w14:paraId="181894C3" w14:textId="77777777" w:rsidR="00DE42A6" w:rsidRPr="00103D64" w:rsidRDefault="00DE42A6" w:rsidP="00DE42A6">
            <w:pPr>
              <w:numPr>
                <w:ilvl w:val="0"/>
                <w:numId w:val="21"/>
              </w:numPr>
              <w:spacing w:line="320" w:lineRule="exact"/>
              <w:ind w:firstLine="0"/>
              <w:jc w:val="both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 w:rsidRPr="00103D64">
              <w:rPr>
                <w:rFonts w:ascii="Arial" w:hAnsi="Arial"/>
                <w:b/>
                <w:color w:val="FF0000"/>
                <w:sz w:val="20"/>
                <w:szCs w:val="20"/>
              </w:rPr>
              <w:t>Cumplimentación de criterios de adjudicación automáticos</w:t>
            </w:r>
          </w:p>
          <w:p w14:paraId="020FB005" w14:textId="77777777" w:rsidR="00DE42A6" w:rsidRPr="00103D64" w:rsidRDefault="00DE42A6" w:rsidP="003F002B">
            <w:pPr>
              <w:spacing w:line="320" w:lineRule="exact"/>
              <w:jc w:val="both"/>
              <w:rPr>
                <w:rFonts w:ascii="Arial" w:hAnsi="Arial"/>
                <w:bCs/>
                <w:color w:val="FF0000"/>
                <w:sz w:val="20"/>
                <w:szCs w:val="20"/>
              </w:rPr>
            </w:pPr>
          </w:p>
          <w:p w14:paraId="2EE0659E" w14:textId="77777777" w:rsidR="00DE42A6" w:rsidRPr="00103D64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  <w:r w:rsidRPr="00103D64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En los criterios de adjudicación automáticos, solo se puede seleccionar una de las opciones disponibles para cada criterio si estos son excluyentes entre sí.</w:t>
            </w:r>
          </w:p>
          <w:p w14:paraId="71A721E9" w14:textId="77777777" w:rsidR="00DE42A6" w:rsidRPr="00103D64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  <w:r w:rsidRPr="00103D64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Si se marcan dos o más opciones excluyentes, la oferta en ese criterio no será válida y no se otorgarán puntos.</w:t>
            </w:r>
          </w:p>
          <w:p w14:paraId="33CCCB60" w14:textId="77777777" w:rsidR="00DE42A6" w:rsidRPr="00103D64" w:rsidRDefault="00DE42A6" w:rsidP="003F002B">
            <w:p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</w:p>
          <w:p w14:paraId="52A2F2B9" w14:textId="77777777" w:rsidR="00DE42A6" w:rsidRPr="00103D64" w:rsidRDefault="00DE42A6" w:rsidP="00DE42A6">
            <w:pPr>
              <w:numPr>
                <w:ilvl w:val="0"/>
                <w:numId w:val="21"/>
              </w:numPr>
              <w:spacing w:line="320" w:lineRule="exact"/>
              <w:ind w:firstLine="0"/>
              <w:jc w:val="both"/>
              <w:rPr>
                <w:rFonts w:ascii="Arial" w:hAnsi="Arial"/>
                <w:b/>
                <w:color w:val="FF0000"/>
                <w:sz w:val="20"/>
                <w:szCs w:val="20"/>
              </w:rPr>
            </w:pPr>
            <w:r w:rsidRPr="00103D64">
              <w:rPr>
                <w:rFonts w:ascii="Arial" w:hAnsi="Arial"/>
                <w:b/>
                <w:color w:val="FF0000"/>
                <w:sz w:val="20"/>
                <w:szCs w:val="20"/>
              </w:rPr>
              <w:t>Oferta clara y sin interpretaciones</w:t>
            </w:r>
          </w:p>
          <w:p w14:paraId="50467CAC" w14:textId="77777777" w:rsidR="00DE42A6" w:rsidRPr="00103D64" w:rsidRDefault="00DE42A6" w:rsidP="003F002B">
            <w:pPr>
              <w:spacing w:line="320" w:lineRule="exact"/>
              <w:ind w:left="360"/>
              <w:jc w:val="both"/>
              <w:rPr>
                <w:rFonts w:ascii="Arial" w:hAnsi="Arial"/>
                <w:b/>
                <w:color w:val="FF0000"/>
                <w:sz w:val="20"/>
                <w:szCs w:val="20"/>
              </w:rPr>
            </w:pPr>
          </w:p>
          <w:p w14:paraId="3B29A7AE" w14:textId="77777777" w:rsidR="00DE42A6" w:rsidRPr="00103D64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  <w:r w:rsidRPr="00103D64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La información debe estar correctamente cumplimentada y sin ambigüedades.</w:t>
            </w:r>
          </w:p>
          <w:p w14:paraId="481285D8" w14:textId="77777777" w:rsidR="00DE42A6" w:rsidRPr="00103D64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  <w:r w:rsidRPr="00103D64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Cualquier oferta que genere dudas o contradicciones en los criterios automáticos no será considerada válida.</w:t>
            </w:r>
          </w:p>
          <w:p w14:paraId="09A57BD3" w14:textId="77777777" w:rsidR="00DE42A6" w:rsidRPr="00103D64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</w:pPr>
            <w:r w:rsidRPr="00103D64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Si así se indica en los pliegos, el compromiso correspondiente deberá ir acompañado de la documentación que la acredite.</w:t>
            </w:r>
          </w:p>
          <w:p w14:paraId="2C8C04A7" w14:textId="77777777" w:rsidR="00DE42A6" w:rsidRPr="005E3050" w:rsidRDefault="00DE42A6" w:rsidP="00DE42A6">
            <w:pPr>
              <w:numPr>
                <w:ilvl w:val="0"/>
                <w:numId w:val="4"/>
              </w:numPr>
              <w:spacing w:line="320" w:lineRule="exact"/>
              <w:jc w:val="both"/>
            </w:pPr>
            <w:r w:rsidRPr="005E3050">
              <w:rPr>
                <w:rFonts w:ascii="Arial" w:eastAsia="Times New Roman" w:hAnsi="Arial"/>
                <w:bCs/>
                <w:color w:val="FF0000"/>
                <w:sz w:val="20"/>
                <w:szCs w:val="20"/>
              </w:rPr>
              <w:t>Se recomienda revisar la oferta antes de su presentación para evitar errores en la selección de opciones.</w:t>
            </w:r>
          </w:p>
        </w:tc>
      </w:tr>
    </w:tbl>
    <w:p w14:paraId="488CAFF3" w14:textId="77777777" w:rsidR="00A1759E" w:rsidRDefault="00A1759E" w:rsidP="00DE42A6">
      <w:pPr>
        <w:spacing w:line="320" w:lineRule="exact"/>
        <w:rPr>
          <w:rFonts w:ascii="Arial" w:hAnsi="Arial"/>
          <w:b/>
        </w:rPr>
      </w:pPr>
    </w:p>
    <w:p w14:paraId="23891454" w14:textId="77777777" w:rsidR="002E0EC0" w:rsidRPr="00905904" w:rsidRDefault="002E0EC0" w:rsidP="00DE42A6">
      <w:pPr>
        <w:spacing w:line="320" w:lineRule="exact"/>
        <w:rPr>
          <w:rFonts w:ascii="Arial" w:hAnsi="Arial"/>
          <w:b/>
        </w:rPr>
      </w:pPr>
    </w:p>
    <w:p w14:paraId="6CB8C399" w14:textId="19D3CF13" w:rsidR="00202F25" w:rsidRPr="00905904" w:rsidRDefault="00202F25" w:rsidP="00BE46F9">
      <w:pPr>
        <w:spacing w:line="320" w:lineRule="exact"/>
        <w:jc w:val="center"/>
        <w:rPr>
          <w:rFonts w:ascii="Arial" w:hAnsi="Arial"/>
          <w:b/>
        </w:rPr>
      </w:pPr>
      <w:r w:rsidRPr="00905904">
        <w:rPr>
          <w:rFonts w:ascii="Arial" w:hAnsi="Arial"/>
          <w:b/>
        </w:rPr>
        <w:t>MODELO OFERTA ECONÓMICA</w:t>
      </w:r>
    </w:p>
    <w:p w14:paraId="7C5AB331" w14:textId="77777777" w:rsidR="00BE46F9" w:rsidRPr="00905904" w:rsidRDefault="00BE46F9" w:rsidP="00BE46F9">
      <w:pPr>
        <w:spacing w:line="320" w:lineRule="exact"/>
        <w:jc w:val="center"/>
        <w:rPr>
          <w:rFonts w:ascii="Arial" w:hAnsi="Arial"/>
          <w:b/>
        </w:rPr>
      </w:pPr>
    </w:p>
    <w:p w14:paraId="43475F64" w14:textId="6301ADFA" w:rsidR="00F52AF5" w:rsidRDefault="005C5AE2" w:rsidP="005C5AE2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21"/>
          <w:szCs w:val="21"/>
        </w:rPr>
      </w:pPr>
      <w:r w:rsidRPr="00E56552">
        <w:rPr>
          <w:rFonts w:ascii="Arial" w:hAnsi="Arial"/>
          <w:b/>
          <w:bCs/>
          <w:sz w:val="21"/>
          <w:szCs w:val="21"/>
        </w:rPr>
        <w:t>[D./D.ª] [</w:t>
      </w:r>
      <w:r w:rsidRPr="00CB5224">
        <w:rPr>
          <w:rFonts w:ascii="Arial" w:hAnsi="Arial"/>
          <w:b/>
          <w:bCs/>
          <w:sz w:val="21"/>
          <w:szCs w:val="21"/>
          <w:highlight w:val="yellow"/>
        </w:rPr>
        <w:t>…</w:t>
      </w:r>
      <w:r w:rsidRPr="00E56552">
        <w:rPr>
          <w:rFonts w:ascii="Arial" w:hAnsi="Arial"/>
          <w:b/>
          <w:bCs/>
          <w:sz w:val="21"/>
          <w:szCs w:val="21"/>
        </w:rPr>
        <w:t>]</w:t>
      </w:r>
      <w:r>
        <w:rPr>
          <w:rFonts w:ascii="Arial" w:hAnsi="Arial"/>
          <w:sz w:val="21"/>
          <w:szCs w:val="21"/>
        </w:rPr>
        <w:t xml:space="preserve">, </w:t>
      </w:r>
      <w:r w:rsidRPr="00D1051E">
        <w:rPr>
          <w:rFonts w:ascii="Arial" w:hAnsi="Arial"/>
          <w:sz w:val="21"/>
          <w:szCs w:val="21"/>
        </w:rPr>
        <w:t xml:space="preserve">con </w:t>
      </w:r>
      <w:r>
        <w:rPr>
          <w:rFonts w:ascii="Arial" w:hAnsi="Arial"/>
          <w:sz w:val="21"/>
          <w:szCs w:val="21"/>
        </w:rPr>
        <w:t>[</w:t>
      </w:r>
      <w:r w:rsidRPr="00D1051E">
        <w:rPr>
          <w:rFonts w:ascii="Arial" w:hAnsi="Arial"/>
          <w:sz w:val="21"/>
          <w:szCs w:val="21"/>
        </w:rPr>
        <w:t>DNI/NI</w:t>
      </w:r>
      <w:r>
        <w:rPr>
          <w:rFonts w:ascii="Arial" w:hAnsi="Arial"/>
          <w:sz w:val="21"/>
          <w:szCs w:val="21"/>
        </w:rPr>
        <w:t>F]</w:t>
      </w:r>
      <w:r w:rsidRPr="00D1051E">
        <w:rPr>
          <w:rFonts w:ascii="Arial" w:hAnsi="Arial"/>
          <w:sz w:val="21"/>
          <w:szCs w:val="21"/>
        </w:rPr>
        <w:t xml:space="preserve"> </w:t>
      </w:r>
      <w:r>
        <w:rPr>
          <w:rFonts w:ascii="Arial" w:hAnsi="Arial"/>
          <w:sz w:val="21"/>
          <w:szCs w:val="21"/>
        </w:rPr>
        <w:t>número</w:t>
      </w:r>
      <w:r w:rsidRPr="00D1051E">
        <w:rPr>
          <w:rFonts w:ascii="Arial" w:hAnsi="Arial"/>
          <w:sz w:val="21"/>
          <w:szCs w:val="21"/>
        </w:rPr>
        <w:t xml:space="preserve"> </w:t>
      </w:r>
      <w:r w:rsidRPr="00226AD8">
        <w:rPr>
          <w:rFonts w:ascii="Arial" w:hAnsi="Arial"/>
          <w:sz w:val="21"/>
          <w:szCs w:val="21"/>
        </w:rPr>
        <w:t>[</w:t>
      </w:r>
      <w:r w:rsidRPr="00CB5224">
        <w:rPr>
          <w:rFonts w:ascii="Arial" w:hAnsi="Arial"/>
          <w:sz w:val="21"/>
          <w:szCs w:val="21"/>
          <w:highlight w:val="yellow"/>
        </w:rPr>
        <w:t>…</w:t>
      </w:r>
      <w:r w:rsidRPr="00226AD8">
        <w:rPr>
          <w:rFonts w:ascii="Arial" w:hAnsi="Arial"/>
          <w:sz w:val="21"/>
          <w:szCs w:val="21"/>
        </w:rPr>
        <w:t>]</w:t>
      </w:r>
      <w:r w:rsidRPr="00D1051E">
        <w:rPr>
          <w:rFonts w:ascii="Arial" w:hAnsi="Arial"/>
          <w:sz w:val="21"/>
          <w:szCs w:val="21"/>
        </w:rPr>
        <w:t xml:space="preserve">, [en nombre propio / en representación de </w:t>
      </w:r>
      <w:r w:rsidRPr="00E56552">
        <w:rPr>
          <w:rFonts w:ascii="Arial" w:hAnsi="Arial"/>
          <w:b/>
          <w:bCs/>
          <w:sz w:val="21"/>
          <w:szCs w:val="21"/>
        </w:rPr>
        <w:t>[</w:t>
      </w:r>
      <w:r w:rsidRPr="00CB5224">
        <w:rPr>
          <w:rFonts w:ascii="Arial" w:hAnsi="Arial"/>
          <w:b/>
          <w:bCs/>
          <w:sz w:val="21"/>
          <w:szCs w:val="21"/>
          <w:highlight w:val="yellow"/>
        </w:rPr>
        <w:t>…</w:t>
      </w:r>
      <w:r w:rsidRPr="00E56552">
        <w:rPr>
          <w:rFonts w:ascii="Arial" w:hAnsi="Arial"/>
          <w:b/>
          <w:bCs/>
          <w:sz w:val="21"/>
          <w:szCs w:val="21"/>
        </w:rPr>
        <w:t>]</w:t>
      </w:r>
      <w:r w:rsidRPr="00D1051E">
        <w:rPr>
          <w:rFonts w:ascii="Arial" w:hAnsi="Arial"/>
          <w:sz w:val="21"/>
          <w:szCs w:val="21"/>
        </w:rPr>
        <w:t xml:space="preserve">, con NIF </w:t>
      </w:r>
      <w:r w:rsidRPr="00226AD8">
        <w:rPr>
          <w:rFonts w:ascii="Arial" w:hAnsi="Arial"/>
          <w:sz w:val="21"/>
          <w:szCs w:val="21"/>
        </w:rPr>
        <w:t>[</w:t>
      </w:r>
      <w:r w:rsidRPr="00CB5224">
        <w:rPr>
          <w:rFonts w:ascii="Arial" w:hAnsi="Arial"/>
          <w:sz w:val="21"/>
          <w:szCs w:val="21"/>
          <w:highlight w:val="yellow"/>
        </w:rPr>
        <w:t>…</w:t>
      </w:r>
      <w:r w:rsidRPr="00226AD8">
        <w:rPr>
          <w:rFonts w:ascii="Arial" w:hAnsi="Arial"/>
          <w:sz w:val="21"/>
          <w:szCs w:val="21"/>
        </w:rPr>
        <w:t>]</w:t>
      </w:r>
      <w:r w:rsidRPr="00D1051E">
        <w:rPr>
          <w:rFonts w:ascii="Arial" w:hAnsi="Arial"/>
          <w:sz w:val="21"/>
          <w:szCs w:val="21"/>
        </w:rPr>
        <w:t xml:space="preserve">, con domicilio a efectos de notificaciones en </w:t>
      </w:r>
      <w:r w:rsidRPr="00226AD8">
        <w:rPr>
          <w:rFonts w:ascii="Arial" w:hAnsi="Arial"/>
          <w:sz w:val="21"/>
          <w:szCs w:val="21"/>
        </w:rPr>
        <w:t>[</w:t>
      </w:r>
      <w:r w:rsidRPr="00CB5224">
        <w:rPr>
          <w:rFonts w:ascii="Arial" w:hAnsi="Arial"/>
          <w:sz w:val="21"/>
          <w:szCs w:val="21"/>
          <w:highlight w:val="yellow"/>
        </w:rPr>
        <w:t>…</w:t>
      </w:r>
      <w:r w:rsidRPr="00226AD8">
        <w:rPr>
          <w:rFonts w:ascii="Arial" w:hAnsi="Arial"/>
          <w:sz w:val="21"/>
          <w:szCs w:val="21"/>
        </w:rPr>
        <w:t>]</w:t>
      </w:r>
      <w:r>
        <w:rPr>
          <w:rFonts w:ascii="Arial" w:hAnsi="Arial"/>
          <w:sz w:val="21"/>
          <w:szCs w:val="21"/>
        </w:rPr>
        <w:t xml:space="preserve">, </w:t>
      </w:r>
      <w:r w:rsidRPr="00D1051E">
        <w:rPr>
          <w:rFonts w:ascii="Arial" w:hAnsi="Arial"/>
          <w:sz w:val="21"/>
          <w:szCs w:val="21"/>
        </w:rPr>
        <w:t xml:space="preserve">en pleno ejercicio de su capacidad jurídica y de obrar, </w:t>
      </w:r>
      <w:r w:rsidRPr="008E5B55">
        <w:rPr>
          <w:rFonts w:ascii="Arial" w:hAnsi="Arial"/>
          <w:sz w:val="21"/>
          <w:szCs w:val="21"/>
        </w:rPr>
        <w:t xml:space="preserve">en pleno ejercicio de su capacidad jurídica y de obrar, en relación con el procedimiento de contratación promovido por Fundació Barcelona Mobile World Capital Foundation para la adjudicación del contrato relativo al </w:t>
      </w:r>
      <w:r w:rsidR="00F52AF5">
        <w:rPr>
          <w:rFonts w:ascii="Arial" w:hAnsi="Arial"/>
          <w:b/>
          <w:bCs/>
        </w:rPr>
        <w:t>“</w:t>
      </w:r>
      <w:r w:rsidR="000020F1">
        <w:rPr>
          <w:rFonts w:ascii="Arial" w:hAnsi="Arial"/>
          <w:b/>
          <w:bCs/>
        </w:rPr>
        <w:t xml:space="preserve">Servicio de </w:t>
      </w:r>
      <w:r w:rsidR="00725D59">
        <w:rPr>
          <w:rFonts w:ascii="Arial" w:hAnsi="Arial"/>
          <w:b/>
          <w:bCs/>
        </w:rPr>
        <w:t>diseño, preparación e implementación de competiciones de innovación abierta en el ámbito digital para</w:t>
      </w:r>
      <w:r w:rsidR="0036332D">
        <w:rPr>
          <w:rFonts w:ascii="Arial" w:hAnsi="Arial"/>
          <w:b/>
          <w:bCs/>
        </w:rPr>
        <w:t xml:space="preserve"> </w:t>
      </w:r>
      <w:r w:rsidR="00F52AF5" w:rsidRPr="00960C63">
        <w:rPr>
          <w:rFonts w:ascii="Arial" w:hAnsi="Arial"/>
          <w:b/>
          <w:bCs/>
        </w:rPr>
        <w:t>Fundació Barcelona Mobile World Capital Foundation” (Exp. A/F2026</w:t>
      </w:r>
      <w:r w:rsidR="00FB67EB">
        <w:rPr>
          <w:rFonts w:ascii="Arial" w:hAnsi="Arial"/>
          <w:b/>
          <w:bCs/>
        </w:rPr>
        <w:t>1</w:t>
      </w:r>
      <w:r w:rsidR="004C3450">
        <w:rPr>
          <w:rFonts w:ascii="Arial" w:hAnsi="Arial"/>
          <w:b/>
          <w:bCs/>
        </w:rPr>
        <w:t>3</w:t>
      </w:r>
      <w:r w:rsidR="00F52AF5" w:rsidRPr="00960C63">
        <w:rPr>
          <w:rFonts w:ascii="Arial" w:hAnsi="Arial"/>
          <w:b/>
          <w:bCs/>
        </w:rPr>
        <w:t>/S)</w:t>
      </w:r>
      <w:r w:rsidR="00F52AF5">
        <w:rPr>
          <w:rFonts w:ascii="Arial" w:hAnsi="Arial"/>
        </w:rPr>
        <w:t>,</w:t>
      </w:r>
    </w:p>
    <w:p w14:paraId="1F2A0A55" w14:textId="77777777" w:rsidR="005C5AE2" w:rsidRDefault="005C5AE2" w:rsidP="005C5AE2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21"/>
          <w:szCs w:val="21"/>
        </w:rPr>
      </w:pPr>
    </w:p>
    <w:p w14:paraId="13D0BAF0" w14:textId="77777777" w:rsidR="002E0EC0" w:rsidRDefault="002E0EC0" w:rsidP="005C5AE2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21"/>
          <w:szCs w:val="21"/>
        </w:rPr>
      </w:pPr>
    </w:p>
    <w:p w14:paraId="2ADB24F0" w14:textId="77777777" w:rsidR="005C5AE2" w:rsidRPr="008E5B55" w:rsidRDefault="005C5AE2" w:rsidP="005C5AE2">
      <w:pPr>
        <w:autoSpaceDE w:val="0"/>
        <w:autoSpaceDN w:val="0"/>
        <w:adjustRightInd w:val="0"/>
        <w:spacing w:line="300" w:lineRule="exact"/>
        <w:jc w:val="center"/>
        <w:rPr>
          <w:rFonts w:ascii="Arial" w:hAnsi="Arial"/>
          <w:b/>
          <w:bCs/>
          <w:sz w:val="21"/>
          <w:szCs w:val="21"/>
        </w:rPr>
      </w:pPr>
      <w:r w:rsidRPr="008E5B55">
        <w:rPr>
          <w:rFonts w:ascii="Arial" w:hAnsi="Arial"/>
          <w:b/>
          <w:bCs/>
          <w:sz w:val="21"/>
          <w:szCs w:val="21"/>
        </w:rPr>
        <w:t>MANIFIESTA</w:t>
      </w:r>
    </w:p>
    <w:p w14:paraId="3424DEA9" w14:textId="77777777" w:rsidR="005C5AE2" w:rsidRPr="00226AD8" w:rsidRDefault="005C5AE2" w:rsidP="005C5AE2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21"/>
          <w:szCs w:val="21"/>
        </w:rPr>
      </w:pPr>
    </w:p>
    <w:p w14:paraId="057EBA36" w14:textId="2ADC33B3" w:rsidR="005C5AE2" w:rsidRDefault="005C5AE2" w:rsidP="005C5AE2">
      <w:pPr>
        <w:numPr>
          <w:ilvl w:val="0"/>
          <w:numId w:val="7"/>
        </w:numPr>
        <w:autoSpaceDE w:val="0"/>
        <w:autoSpaceDN w:val="0"/>
        <w:adjustRightInd w:val="0"/>
        <w:spacing w:line="300" w:lineRule="exact"/>
        <w:ind w:left="540" w:hanging="540"/>
        <w:jc w:val="both"/>
        <w:rPr>
          <w:rFonts w:ascii="Arial" w:hAnsi="Arial"/>
          <w:sz w:val="21"/>
          <w:szCs w:val="21"/>
        </w:rPr>
      </w:pPr>
      <w:r w:rsidRPr="008E5B55">
        <w:rPr>
          <w:rFonts w:ascii="Arial" w:hAnsi="Arial"/>
          <w:sz w:val="21"/>
          <w:szCs w:val="21"/>
        </w:rPr>
        <w:t>Que se compromete, en nombre [</w:t>
      </w:r>
      <w:r w:rsidRPr="00CB5224">
        <w:rPr>
          <w:rFonts w:ascii="Arial" w:hAnsi="Arial"/>
          <w:sz w:val="21"/>
          <w:szCs w:val="21"/>
          <w:highlight w:val="yellow"/>
        </w:rPr>
        <w:t>propio / de la entidad representada</w:t>
      </w:r>
      <w:r w:rsidRPr="008E5B55">
        <w:rPr>
          <w:rFonts w:ascii="Arial" w:hAnsi="Arial"/>
          <w:sz w:val="21"/>
          <w:szCs w:val="21"/>
        </w:rPr>
        <w:t xml:space="preserve">], a ejecutar las prestaciones objeto del contrato con estricta sujeción a los requisitos y condiciones establecidos en los Pliegos que rigen la licitación, </w:t>
      </w:r>
      <w:r>
        <w:rPr>
          <w:rFonts w:ascii="Arial" w:hAnsi="Arial"/>
          <w:sz w:val="21"/>
          <w:szCs w:val="21"/>
        </w:rPr>
        <w:t xml:space="preserve">y, </w:t>
      </w:r>
      <w:r w:rsidRPr="008E5B55">
        <w:rPr>
          <w:rFonts w:ascii="Arial" w:hAnsi="Arial"/>
          <w:sz w:val="21"/>
          <w:szCs w:val="21"/>
        </w:rPr>
        <w:t xml:space="preserve">en especial a lo dispuesto en el </w:t>
      </w:r>
      <w:r w:rsidRPr="008E5B55">
        <w:rPr>
          <w:rFonts w:ascii="Arial" w:hAnsi="Arial"/>
          <w:sz w:val="21"/>
          <w:szCs w:val="21"/>
        </w:rPr>
        <w:lastRenderedPageBreak/>
        <w:t xml:space="preserve">Informe de Necesidad (apartado </w:t>
      </w:r>
      <w:r w:rsidR="00A72058">
        <w:rPr>
          <w:rFonts w:ascii="Arial" w:hAnsi="Arial"/>
          <w:sz w:val="21"/>
          <w:szCs w:val="21"/>
        </w:rPr>
        <w:t>8</w:t>
      </w:r>
      <w:r w:rsidRPr="008E5B55">
        <w:rPr>
          <w:rFonts w:ascii="Arial" w:hAnsi="Arial"/>
          <w:sz w:val="21"/>
          <w:szCs w:val="21"/>
        </w:rPr>
        <w:t xml:space="preserve">.2) y en el cuadro de características del Pliego de Cláusulas Administrativas Particulares (apartado </w:t>
      </w:r>
      <w:r>
        <w:rPr>
          <w:rFonts w:ascii="Arial" w:hAnsi="Arial"/>
          <w:sz w:val="21"/>
          <w:szCs w:val="21"/>
        </w:rPr>
        <w:t>I</w:t>
      </w:r>
      <w:r w:rsidRPr="008E5B55">
        <w:rPr>
          <w:rFonts w:ascii="Arial" w:hAnsi="Arial"/>
          <w:sz w:val="21"/>
          <w:szCs w:val="21"/>
        </w:rPr>
        <w:t xml:space="preserve">), en relación con los criterios de adjudicación automáticos. </w:t>
      </w:r>
    </w:p>
    <w:p w14:paraId="69BA61A9" w14:textId="77777777" w:rsidR="005C5AE2" w:rsidRDefault="005C5AE2" w:rsidP="005C5AE2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21"/>
          <w:szCs w:val="21"/>
        </w:rPr>
      </w:pPr>
    </w:p>
    <w:p w14:paraId="2E418B81" w14:textId="77777777" w:rsidR="005C5AE2" w:rsidRPr="008E5B55" w:rsidRDefault="005C5AE2" w:rsidP="005C5AE2">
      <w:pPr>
        <w:numPr>
          <w:ilvl w:val="0"/>
          <w:numId w:val="7"/>
        </w:numPr>
        <w:autoSpaceDE w:val="0"/>
        <w:autoSpaceDN w:val="0"/>
        <w:adjustRightInd w:val="0"/>
        <w:spacing w:line="300" w:lineRule="exact"/>
        <w:ind w:left="540" w:hanging="540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Que, a</w:t>
      </w:r>
      <w:r w:rsidRPr="008E5B55">
        <w:rPr>
          <w:rFonts w:ascii="Arial" w:hAnsi="Arial"/>
          <w:sz w:val="21"/>
          <w:szCs w:val="21"/>
        </w:rPr>
        <w:t xml:space="preserve"> tal efecto, formula </w:t>
      </w:r>
      <w:r>
        <w:rPr>
          <w:rFonts w:ascii="Arial" w:hAnsi="Arial"/>
          <w:sz w:val="21"/>
          <w:szCs w:val="21"/>
        </w:rPr>
        <w:t>la siguiente oferta</w:t>
      </w:r>
      <w:r w:rsidRPr="008E5B55">
        <w:rPr>
          <w:rFonts w:ascii="Arial" w:hAnsi="Arial"/>
          <w:sz w:val="21"/>
          <w:szCs w:val="21"/>
        </w:rPr>
        <w:t>:</w:t>
      </w:r>
    </w:p>
    <w:p w14:paraId="3CF8BFCA" w14:textId="77777777" w:rsidR="002E0EC0" w:rsidRPr="00905904" w:rsidRDefault="002E0EC0" w:rsidP="000646C7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</w:rPr>
      </w:pPr>
    </w:p>
    <w:p w14:paraId="1B6FF51D" w14:textId="694AADDF" w:rsidR="000646C7" w:rsidRPr="00905904" w:rsidRDefault="000646C7" w:rsidP="000646C7">
      <w:pPr>
        <w:numPr>
          <w:ilvl w:val="0"/>
          <w:numId w:val="15"/>
        </w:numPr>
        <w:autoSpaceDE w:val="0"/>
        <w:autoSpaceDN w:val="0"/>
        <w:adjustRightInd w:val="0"/>
        <w:spacing w:line="300" w:lineRule="exact"/>
        <w:jc w:val="both"/>
        <w:rPr>
          <w:rFonts w:ascii="Arial" w:hAnsi="Arial"/>
          <w:b/>
          <w:bCs/>
        </w:rPr>
      </w:pPr>
      <w:r w:rsidRPr="00905904">
        <w:rPr>
          <w:rFonts w:ascii="Arial" w:hAnsi="Arial"/>
          <w:b/>
          <w:bCs/>
        </w:rPr>
        <w:t>OFERTA ECONÓMICA</w:t>
      </w:r>
      <w:r w:rsidR="00317485">
        <w:rPr>
          <w:rFonts w:ascii="Arial" w:hAnsi="Arial"/>
          <w:b/>
          <w:bCs/>
        </w:rPr>
        <w:t xml:space="preserve"> (hasta un máximo de </w:t>
      </w:r>
      <w:r w:rsidR="00A518B4">
        <w:rPr>
          <w:rFonts w:ascii="Arial" w:hAnsi="Arial"/>
          <w:b/>
          <w:bCs/>
        </w:rPr>
        <w:t>25</w:t>
      </w:r>
      <w:r w:rsidR="00317485">
        <w:rPr>
          <w:rFonts w:ascii="Arial" w:hAnsi="Arial"/>
          <w:b/>
          <w:bCs/>
        </w:rPr>
        <w:t xml:space="preserve"> puntos)</w:t>
      </w:r>
    </w:p>
    <w:p w14:paraId="142A9DAC" w14:textId="77777777" w:rsidR="00F5740E" w:rsidRDefault="00F5740E" w:rsidP="00F5740E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b/>
          <w:sz w:val="21"/>
          <w:szCs w:val="21"/>
        </w:rPr>
      </w:pPr>
    </w:p>
    <w:p w14:paraId="145D990C" w14:textId="1AE277BF" w:rsidR="00C02C15" w:rsidRDefault="00C02C15" w:rsidP="00F5740E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bCs/>
          <w:sz w:val="21"/>
          <w:szCs w:val="21"/>
        </w:rPr>
      </w:pPr>
      <w:r w:rsidRPr="00C02C15">
        <w:rPr>
          <w:rFonts w:ascii="Arial" w:hAnsi="Arial"/>
          <w:bCs/>
          <w:sz w:val="21"/>
          <w:szCs w:val="21"/>
        </w:rPr>
        <w:t xml:space="preserve">En base a un </w:t>
      </w:r>
      <w:r w:rsidRPr="00C02C15">
        <w:rPr>
          <w:rFonts w:ascii="Arial" w:hAnsi="Arial"/>
          <w:bCs/>
          <w:sz w:val="21"/>
          <w:szCs w:val="21"/>
          <w:u w:val="single"/>
        </w:rPr>
        <w:t>presupuesto base de licitación</w:t>
      </w:r>
      <w:r w:rsidRPr="00C02C15">
        <w:rPr>
          <w:rFonts w:ascii="Arial" w:hAnsi="Arial"/>
          <w:bCs/>
          <w:sz w:val="21"/>
          <w:szCs w:val="21"/>
        </w:rPr>
        <w:t xml:space="preserve"> de</w:t>
      </w:r>
      <w:r w:rsidR="003A0DB3">
        <w:rPr>
          <w:rFonts w:ascii="Arial" w:hAnsi="Arial"/>
          <w:bCs/>
          <w:sz w:val="21"/>
          <w:szCs w:val="21"/>
        </w:rPr>
        <w:t xml:space="preserve"> </w:t>
      </w:r>
      <w:r w:rsidR="00E70972">
        <w:rPr>
          <w:rFonts w:ascii="Arial" w:hAnsi="Arial"/>
          <w:bCs/>
          <w:sz w:val="21"/>
          <w:szCs w:val="21"/>
        </w:rPr>
        <w:t>1</w:t>
      </w:r>
      <w:r w:rsidR="00893A13">
        <w:rPr>
          <w:rFonts w:ascii="Arial" w:hAnsi="Arial"/>
          <w:bCs/>
          <w:sz w:val="21"/>
          <w:szCs w:val="21"/>
        </w:rPr>
        <w:t>63</w:t>
      </w:r>
      <w:r w:rsidRPr="00C02C15">
        <w:rPr>
          <w:rFonts w:ascii="Arial" w:hAnsi="Arial"/>
          <w:bCs/>
          <w:sz w:val="21"/>
          <w:szCs w:val="21"/>
        </w:rPr>
        <w:t>.</w:t>
      </w:r>
      <w:r w:rsidR="00893A13">
        <w:rPr>
          <w:rFonts w:ascii="Arial" w:hAnsi="Arial"/>
          <w:bCs/>
          <w:sz w:val="21"/>
          <w:szCs w:val="21"/>
        </w:rPr>
        <w:t>350</w:t>
      </w:r>
      <w:r w:rsidRPr="00C02C15">
        <w:rPr>
          <w:rFonts w:ascii="Arial" w:hAnsi="Arial"/>
          <w:bCs/>
          <w:sz w:val="21"/>
          <w:szCs w:val="21"/>
        </w:rPr>
        <w:t>,</w:t>
      </w:r>
      <w:r w:rsidR="009A1AA4">
        <w:rPr>
          <w:rFonts w:ascii="Arial" w:hAnsi="Arial"/>
          <w:bCs/>
          <w:sz w:val="21"/>
          <w:szCs w:val="21"/>
        </w:rPr>
        <w:t>00</w:t>
      </w:r>
      <w:r w:rsidRPr="00C02C15">
        <w:rPr>
          <w:rFonts w:ascii="Arial" w:hAnsi="Arial"/>
          <w:bCs/>
          <w:sz w:val="21"/>
          <w:szCs w:val="21"/>
        </w:rPr>
        <w:t xml:space="preserve">.-€, </w:t>
      </w:r>
      <w:r w:rsidR="00C705EE">
        <w:rPr>
          <w:rFonts w:ascii="Arial" w:hAnsi="Arial"/>
          <w:bCs/>
          <w:sz w:val="21"/>
          <w:szCs w:val="21"/>
        </w:rPr>
        <w:t>calculado tomando como referencia el número máximo estimado de nueve (9) competiciones durante el periodo inicial de ejecución</w:t>
      </w:r>
      <w:r w:rsidR="00C705EE">
        <w:rPr>
          <w:rFonts w:ascii="Arial" w:hAnsi="Arial"/>
          <w:bCs/>
          <w:sz w:val="21"/>
          <w:szCs w:val="21"/>
        </w:rPr>
        <w:t xml:space="preserve">, y </w:t>
      </w:r>
      <w:r w:rsidRPr="00C02C15">
        <w:rPr>
          <w:rFonts w:ascii="Arial" w:hAnsi="Arial"/>
          <w:bCs/>
          <w:sz w:val="21"/>
          <w:szCs w:val="21"/>
        </w:rPr>
        <w:t xml:space="preserve">el cual se desglosa en </w:t>
      </w:r>
      <w:r w:rsidR="0023247B">
        <w:rPr>
          <w:rFonts w:ascii="Arial" w:hAnsi="Arial"/>
          <w:bCs/>
          <w:sz w:val="21"/>
          <w:szCs w:val="21"/>
        </w:rPr>
        <w:t>1</w:t>
      </w:r>
      <w:r w:rsidR="00064B72">
        <w:rPr>
          <w:rFonts w:ascii="Arial" w:hAnsi="Arial"/>
          <w:bCs/>
          <w:sz w:val="21"/>
          <w:szCs w:val="21"/>
        </w:rPr>
        <w:t>35</w:t>
      </w:r>
      <w:r w:rsidRPr="00C02C15">
        <w:rPr>
          <w:rFonts w:ascii="Arial" w:hAnsi="Arial"/>
          <w:bCs/>
          <w:sz w:val="21"/>
          <w:szCs w:val="21"/>
        </w:rPr>
        <w:t>.</w:t>
      </w:r>
      <w:r w:rsidR="009A1AA4">
        <w:rPr>
          <w:rFonts w:ascii="Arial" w:hAnsi="Arial"/>
          <w:bCs/>
          <w:sz w:val="21"/>
          <w:szCs w:val="21"/>
        </w:rPr>
        <w:t>000</w:t>
      </w:r>
      <w:r w:rsidRPr="00C02C15">
        <w:rPr>
          <w:rFonts w:ascii="Arial" w:hAnsi="Arial"/>
          <w:bCs/>
          <w:sz w:val="21"/>
          <w:szCs w:val="21"/>
        </w:rPr>
        <w:t>,</w:t>
      </w:r>
      <w:r w:rsidR="009A1AA4">
        <w:rPr>
          <w:rFonts w:ascii="Arial" w:hAnsi="Arial"/>
          <w:bCs/>
          <w:sz w:val="21"/>
          <w:szCs w:val="21"/>
        </w:rPr>
        <w:t>00</w:t>
      </w:r>
      <w:r w:rsidRPr="00C02C15">
        <w:rPr>
          <w:rFonts w:ascii="Arial" w:hAnsi="Arial"/>
          <w:bCs/>
          <w:sz w:val="21"/>
          <w:szCs w:val="21"/>
        </w:rPr>
        <w:t>.-€</w:t>
      </w:r>
      <w:r w:rsidR="003A0DB3">
        <w:rPr>
          <w:rFonts w:ascii="Arial" w:hAnsi="Arial"/>
          <w:bCs/>
          <w:sz w:val="21"/>
          <w:szCs w:val="21"/>
        </w:rPr>
        <w:t xml:space="preserve"> </w:t>
      </w:r>
      <w:r w:rsidRPr="00C02C15">
        <w:rPr>
          <w:rFonts w:ascii="Arial" w:hAnsi="Arial"/>
          <w:bCs/>
          <w:sz w:val="21"/>
          <w:szCs w:val="21"/>
        </w:rPr>
        <w:t>más la partida de I</w:t>
      </w:r>
      <w:r w:rsidR="003A0DB3">
        <w:rPr>
          <w:rFonts w:ascii="Arial" w:hAnsi="Arial"/>
          <w:bCs/>
          <w:sz w:val="21"/>
          <w:szCs w:val="21"/>
        </w:rPr>
        <w:t>VA</w:t>
      </w:r>
      <w:r w:rsidRPr="00C02C15">
        <w:rPr>
          <w:rFonts w:ascii="Arial" w:hAnsi="Arial"/>
          <w:bCs/>
          <w:sz w:val="21"/>
          <w:szCs w:val="21"/>
        </w:rPr>
        <w:t xml:space="preserve"> (21%)</w:t>
      </w:r>
      <w:r w:rsidR="00E8577A">
        <w:rPr>
          <w:rFonts w:ascii="Arial" w:hAnsi="Arial"/>
          <w:bCs/>
          <w:sz w:val="21"/>
          <w:szCs w:val="21"/>
        </w:rPr>
        <w:t xml:space="preserve"> </w:t>
      </w:r>
      <w:r w:rsidRPr="00C02C15">
        <w:rPr>
          <w:rFonts w:ascii="Arial" w:hAnsi="Arial"/>
          <w:bCs/>
          <w:sz w:val="21"/>
          <w:szCs w:val="21"/>
        </w:rPr>
        <w:t>que</w:t>
      </w:r>
      <w:r w:rsidR="00E8577A">
        <w:rPr>
          <w:rFonts w:ascii="Arial" w:hAnsi="Arial"/>
          <w:bCs/>
          <w:sz w:val="21"/>
          <w:szCs w:val="21"/>
        </w:rPr>
        <w:t xml:space="preserve"> es de</w:t>
      </w:r>
      <w:r w:rsidRPr="00C02C15">
        <w:rPr>
          <w:rFonts w:ascii="Arial" w:hAnsi="Arial"/>
          <w:bCs/>
          <w:sz w:val="21"/>
          <w:szCs w:val="21"/>
        </w:rPr>
        <w:t xml:space="preserve"> </w:t>
      </w:r>
      <w:r w:rsidR="0023247B">
        <w:rPr>
          <w:rFonts w:ascii="Arial" w:hAnsi="Arial"/>
          <w:bCs/>
          <w:sz w:val="21"/>
          <w:szCs w:val="21"/>
        </w:rPr>
        <w:t>2</w:t>
      </w:r>
      <w:r w:rsidR="00893A13">
        <w:rPr>
          <w:rFonts w:ascii="Arial" w:hAnsi="Arial"/>
          <w:bCs/>
          <w:sz w:val="21"/>
          <w:szCs w:val="21"/>
        </w:rPr>
        <w:t>8</w:t>
      </w:r>
      <w:r w:rsidRPr="00C02C15">
        <w:rPr>
          <w:rFonts w:ascii="Arial" w:hAnsi="Arial"/>
          <w:bCs/>
          <w:sz w:val="21"/>
          <w:szCs w:val="21"/>
        </w:rPr>
        <w:t>.</w:t>
      </w:r>
      <w:r w:rsidR="00893A13">
        <w:rPr>
          <w:rFonts w:ascii="Arial" w:hAnsi="Arial"/>
          <w:bCs/>
          <w:sz w:val="21"/>
          <w:szCs w:val="21"/>
        </w:rPr>
        <w:t>350</w:t>
      </w:r>
      <w:r w:rsidRPr="00C02C15">
        <w:rPr>
          <w:rFonts w:ascii="Arial" w:hAnsi="Arial"/>
          <w:bCs/>
          <w:sz w:val="21"/>
          <w:szCs w:val="21"/>
        </w:rPr>
        <w:t>,</w:t>
      </w:r>
      <w:r w:rsidR="009A1AA4">
        <w:rPr>
          <w:rFonts w:ascii="Arial" w:hAnsi="Arial"/>
          <w:bCs/>
          <w:sz w:val="21"/>
          <w:szCs w:val="21"/>
        </w:rPr>
        <w:t>00</w:t>
      </w:r>
      <w:r w:rsidRPr="00C02C15">
        <w:rPr>
          <w:rFonts w:ascii="Arial" w:hAnsi="Arial"/>
          <w:bCs/>
          <w:sz w:val="21"/>
          <w:szCs w:val="21"/>
        </w:rPr>
        <w:t xml:space="preserve">.-€, se formula </w:t>
      </w:r>
      <w:r w:rsidR="00600312">
        <w:rPr>
          <w:rFonts w:ascii="Arial" w:hAnsi="Arial"/>
          <w:bCs/>
          <w:sz w:val="21"/>
          <w:szCs w:val="21"/>
        </w:rPr>
        <w:t>la siguiente oferta económica</w:t>
      </w:r>
      <w:r w:rsidRPr="00C02C15">
        <w:rPr>
          <w:rFonts w:ascii="Arial" w:hAnsi="Arial"/>
          <w:bCs/>
          <w:sz w:val="21"/>
          <w:szCs w:val="21"/>
        </w:rPr>
        <w:t>:</w:t>
      </w:r>
    </w:p>
    <w:p w14:paraId="62633C24" w14:textId="77777777" w:rsidR="002E0EC0" w:rsidRDefault="002E0EC0" w:rsidP="00F5740E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bCs/>
          <w:sz w:val="21"/>
          <w:szCs w:val="21"/>
        </w:rPr>
      </w:pPr>
    </w:p>
    <w:tbl>
      <w:tblPr>
        <w:tblStyle w:val="Tablaconcuadrcula"/>
        <w:tblW w:w="9209" w:type="dxa"/>
        <w:tblLayout w:type="fixed"/>
        <w:tblLook w:val="04A0" w:firstRow="1" w:lastRow="0" w:firstColumn="1" w:lastColumn="0" w:noHBand="0" w:noVBand="1"/>
      </w:tblPr>
      <w:tblGrid>
        <w:gridCol w:w="4390"/>
        <w:gridCol w:w="1559"/>
        <w:gridCol w:w="3260"/>
      </w:tblGrid>
      <w:tr w:rsidR="00395809" w:rsidRPr="00CB6536" w14:paraId="0D626FDD" w14:textId="77777777" w:rsidTr="008B2CC7">
        <w:trPr>
          <w:trHeight w:val="677"/>
        </w:trPr>
        <w:tc>
          <w:tcPr>
            <w:tcW w:w="439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BAD94C" w14:textId="2CF426D0" w:rsidR="00395809" w:rsidRPr="002D221E" w:rsidRDefault="008768F4" w:rsidP="00E65C77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OFERTA </w:t>
            </w:r>
            <w:r w:rsidR="00C66013">
              <w:rPr>
                <w:rFonts w:ascii="Arial" w:hAnsi="Arial"/>
                <w:b/>
              </w:rPr>
              <w:t>PRECIO UNITARIO</w:t>
            </w:r>
            <w:r w:rsidR="0004479A">
              <w:rPr>
                <w:rFonts w:ascii="Arial" w:hAnsi="Arial"/>
                <w:b/>
              </w:rPr>
              <w:t xml:space="preserve"> </w:t>
            </w:r>
            <w:r w:rsidR="00BB594F">
              <w:rPr>
                <w:rFonts w:ascii="Arial" w:hAnsi="Arial"/>
                <w:b/>
              </w:rPr>
              <w:t>S</w:t>
            </w:r>
            <w:r w:rsidR="00395809" w:rsidRPr="002D221E">
              <w:rPr>
                <w:rFonts w:ascii="Arial" w:hAnsi="Arial"/>
                <w:b/>
              </w:rPr>
              <w:t>IN IVA*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2F3789" w14:textId="77777777" w:rsidR="00395809" w:rsidRPr="002D221E" w:rsidRDefault="00395809" w:rsidP="00E65C77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 w:rsidRPr="002D221E">
              <w:rPr>
                <w:rFonts w:ascii="Arial" w:hAnsi="Arial"/>
                <w:b/>
              </w:rPr>
              <w:t>IVA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727795" w14:textId="27A303B8" w:rsidR="00395809" w:rsidRPr="002D221E" w:rsidRDefault="008768F4" w:rsidP="00E65C77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OFERTA </w:t>
            </w:r>
            <w:r w:rsidR="008B2CC7">
              <w:rPr>
                <w:rFonts w:ascii="Arial" w:hAnsi="Arial"/>
                <w:b/>
              </w:rPr>
              <w:t>PRECIO UNITARIO</w:t>
            </w:r>
            <w:r w:rsidR="00395809" w:rsidRPr="002D221E">
              <w:rPr>
                <w:rFonts w:ascii="Arial" w:hAnsi="Arial"/>
                <w:b/>
              </w:rPr>
              <w:t xml:space="preserve"> CON IVA*</w:t>
            </w:r>
          </w:p>
        </w:tc>
      </w:tr>
      <w:tr w:rsidR="00395809" w:rsidRPr="00CB6536" w14:paraId="62B52F1D" w14:textId="77777777" w:rsidTr="008B2CC7">
        <w:trPr>
          <w:trHeight w:val="946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146A37DF" w14:textId="05A43E38" w:rsidR="00395809" w:rsidRPr="00A07F4A" w:rsidRDefault="00395809" w:rsidP="00E65C77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(rellenar por el licitador</w:t>
            </w:r>
            <w:r w:rsidR="00191AE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: precio unitario</w:t>
            </w: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E1D89" w14:textId="77777777" w:rsidR="00395809" w:rsidRPr="00A07F4A" w:rsidRDefault="00395809" w:rsidP="00E65C77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(rellenar por el licitador)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FDB19" w14:textId="77777777" w:rsidR="00395809" w:rsidRPr="00A07F4A" w:rsidRDefault="00395809" w:rsidP="00E65C77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(rellenar por el licitador)</w:t>
            </w:r>
          </w:p>
        </w:tc>
      </w:tr>
    </w:tbl>
    <w:p w14:paraId="76CEC0F1" w14:textId="5867D941" w:rsidR="00A07F4A" w:rsidRDefault="00A07F4A" w:rsidP="00A07F4A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(*) Los importes son en euros</w:t>
      </w:r>
    </w:p>
    <w:p w14:paraId="18957249" w14:textId="039DC9B4" w:rsidR="00DE39FD" w:rsidRDefault="00DE39FD" w:rsidP="00A07F4A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(**)</w:t>
      </w:r>
      <w:r w:rsidR="00A06929">
        <w:rPr>
          <w:rFonts w:ascii="Arial" w:hAnsi="Arial"/>
          <w:sz w:val="16"/>
          <w:szCs w:val="16"/>
        </w:rPr>
        <w:t xml:space="preserve"> El precio unitario máximo es de 15.000,00.-€</w:t>
      </w:r>
      <w:r w:rsidR="00191AEA">
        <w:rPr>
          <w:rFonts w:ascii="Arial" w:hAnsi="Arial"/>
          <w:sz w:val="16"/>
          <w:szCs w:val="16"/>
        </w:rPr>
        <w:t>, IVA excluido, por competición.</w:t>
      </w:r>
    </w:p>
    <w:p w14:paraId="441E96D1" w14:textId="77777777" w:rsidR="00BB594F" w:rsidRDefault="00BB594F" w:rsidP="00A07F4A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</w:p>
    <w:tbl>
      <w:tblPr>
        <w:tblStyle w:val="Tablaconcuadrcula"/>
        <w:tblW w:w="9209" w:type="dxa"/>
        <w:tblLayout w:type="fixed"/>
        <w:tblLook w:val="04A0" w:firstRow="1" w:lastRow="0" w:firstColumn="1" w:lastColumn="0" w:noHBand="0" w:noVBand="1"/>
      </w:tblPr>
      <w:tblGrid>
        <w:gridCol w:w="4390"/>
        <w:gridCol w:w="1559"/>
        <w:gridCol w:w="3260"/>
      </w:tblGrid>
      <w:tr w:rsidR="00BB594F" w:rsidRPr="00CB6536" w14:paraId="2D0B2C69" w14:textId="77777777" w:rsidTr="00C47501">
        <w:trPr>
          <w:trHeight w:val="677"/>
        </w:trPr>
        <w:tc>
          <w:tcPr>
            <w:tcW w:w="439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B1E1DC" w14:textId="58E05634" w:rsidR="00BB594F" w:rsidRPr="002D221E" w:rsidRDefault="00BB594F" w:rsidP="00C47501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OFERTA TOTAL S</w:t>
            </w:r>
            <w:r w:rsidRPr="002D221E">
              <w:rPr>
                <w:rFonts w:ascii="Arial" w:hAnsi="Arial"/>
                <w:b/>
              </w:rPr>
              <w:t>IN IVA*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329762" w14:textId="77777777" w:rsidR="00BB594F" w:rsidRPr="002D221E" w:rsidRDefault="00BB594F" w:rsidP="00C47501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 w:rsidRPr="002D221E">
              <w:rPr>
                <w:rFonts w:ascii="Arial" w:hAnsi="Arial"/>
                <w:b/>
              </w:rPr>
              <w:t>IVA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E631A4" w14:textId="571A0D21" w:rsidR="00BB594F" w:rsidRPr="002D221E" w:rsidRDefault="00ED7AE3" w:rsidP="00C47501">
            <w:pPr>
              <w:spacing w:line="320" w:lineRule="exac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OFERTA TOTAL</w:t>
            </w:r>
            <w:r w:rsidR="00BB594F" w:rsidRPr="002D221E">
              <w:rPr>
                <w:rFonts w:ascii="Arial" w:hAnsi="Arial"/>
                <w:b/>
              </w:rPr>
              <w:t xml:space="preserve"> CON IVA*</w:t>
            </w:r>
          </w:p>
        </w:tc>
      </w:tr>
      <w:tr w:rsidR="00BB594F" w:rsidRPr="00CB6536" w14:paraId="179EE1FC" w14:textId="77777777" w:rsidTr="00C47501">
        <w:trPr>
          <w:trHeight w:val="946"/>
        </w:trPr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20B3731E" w14:textId="7C2B40E8" w:rsidR="00BB594F" w:rsidRPr="00A07F4A" w:rsidRDefault="00BB594F" w:rsidP="00C47501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</w:t>
            </w:r>
            <w:r w:rsidR="00191AE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 xml:space="preserve">rellenar por el licitador: </w:t>
            </w:r>
            <w:r w:rsidR="00123DE4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 xml:space="preserve">precio unitario x nueve (9) </w:t>
            </w:r>
            <w:r w:rsidR="00B6477D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competiciones</w:t>
            </w: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53F781" w14:textId="77777777" w:rsidR="00BB594F" w:rsidRPr="00A07F4A" w:rsidRDefault="00BB594F" w:rsidP="00C47501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(rellenar por el licitador)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4ACCC7" w14:textId="77777777" w:rsidR="00BB594F" w:rsidRPr="00A07F4A" w:rsidRDefault="00BB594F" w:rsidP="00C47501">
            <w:pPr>
              <w:spacing w:line="320" w:lineRule="exact"/>
              <w:jc w:val="center"/>
              <w:rPr>
                <w:rFonts w:ascii="Arial" w:hAnsi="Arial"/>
                <w:b/>
                <w:sz w:val="17"/>
                <w:szCs w:val="17"/>
              </w:rPr>
            </w:pPr>
            <w:r w:rsidRPr="00A07F4A">
              <w:rPr>
                <w:rFonts w:ascii="Arial" w:hAnsi="Arial"/>
                <w:i/>
                <w:iCs/>
                <w:color w:val="FF0000"/>
                <w:sz w:val="17"/>
                <w:szCs w:val="17"/>
              </w:rPr>
              <w:t>(rellenar por el licitador)</w:t>
            </w:r>
          </w:p>
        </w:tc>
      </w:tr>
    </w:tbl>
    <w:p w14:paraId="660F137B" w14:textId="77777777" w:rsidR="00ED7AE3" w:rsidRDefault="00ED7AE3" w:rsidP="00ED7AE3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(*) Los importes son en euros</w:t>
      </w:r>
    </w:p>
    <w:p w14:paraId="08611D68" w14:textId="70018CE9" w:rsidR="00074929" w:rsidRDefault="00074929" w:rsidP="00ED7AE3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(**) </w:t>
      </w:r>
      <w:r w:rsidR="00664BED">
        <w:rPr>
          <w:rFonts w:ascii="Arial" w:hAnsi="Arial"/>
          <w:sz w:val="16"/>
          <w:szCs w:val="16"/>
        </w:rPr>
        <w:t xml:space="preserve">Corresponde </w:t>
      </w:r>
      <w:r w:rsidR="00B6477D">
        <w:rPr>
          <w:rFonts w:ascii="Arial" w:hAnsi="Arial"/>
          <w:sz w:val="16"/>
          <w:szCs w:val="16"/>
        </w:rPr>
        <w:t xml:space="preserve">al </w:t>
      </w:r>
      <w:r w:rsidR="00866C93">
        <w:rPr>
          <w:rFonts w:ascii="Arial" w:hAnsi="Arial"/>
          <w:sz w:val="16"/>
          <w:szCs w:val="16"/>
        </w:rPr>
        <w:t>precio unitario ofertad</w:t>
      </w:r>
      <w:r w:rsidR="00B6477D">
        <w:rPr>
          <w:rFonts w:ascii="Arial" w:hAnsi="Arial"/>
          <w:sz w:val="16"/>
          <w:szCs w:val="16"/>
        </w:rPr>
        <w:t xml:space="preserve">o por un total de nueve (9) competiciones máximas previstas. </w:t>
      </w:r>
    </w:p>
    <w:p w14:paraId="03F4CEE5" w14:textId="77777777" w:rsidR="00BB594F" w:rsidRDefault="00BB594F" w:rsidP="00A07F4A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sz w:val="16"/>
          <w:szCs w:val="16"/>
        </w:rPr>
      </w:pPr>
    </w:p>
    <w:p w14:paraId="53D053BB" w14:textId="77777777" w:rsidR="009A71EB" w:rsidRPr="00F152A8" w:rsidRDefault="009A71EB" w:rsidP="006F61A3">
      <w:pPr>
        <w:pBdr>
          <w:bottom w:val="single" w:sz="12" w:space="1" w:color="auto"/>
        </w:pBdr>
        <w:autoSpaceDE w:val="0"/>
        <w:autoSpaceDN w:val="0"/>
        <w:adjustRightInd w:val="0"/>
        <w:spacing w:line="300" w:lineRule="exact"/>
        <w:jc w:val="center"/>
        <w:rPr>
          <w:rFonts w:ascii="Arial" w:hAnsi="Arial"/>
          <w:sz w:val="20"/>
          <w:szCs w:val="20"/>
        </w:rPr>
      </w:pPr>
    </w:p>
    <w:p w14:paraId="1D9F8C0C" w14:textId="77777777" w:rsidR="00412FEA" w:rsidRPr="00905904" w:rsidRDefault="00412FEA" w:rsidP="00905904">
      <w:pPr>
        <w:autoSpaceDE w:val="0"/>
        <w:autoSpaceDN w:val="0"/>
        <w:adjustRightInd w:val="0"/>
        <w:spacing w:line="300" w:lineRule="exact"/>
        <w:jc w:val="both"/>
        <w:rPr>
          <w:rFonts w:ascii="Arial" w:hAnsi="Arial"/>
          <w:b/>
          <w:bCs/>
        </w:rPr>
      </w:pPr>
    </w:p>
    <w:p w14:paraId="57D86DE3" w14:textId="77777777" w:rsidR="00905904" w:rsidRPr="00905904" w:rsidRDefault="00905904" w:rsidP="00905904">
      <w:pPr>
        <w:spacing w:line="320" w:lineRule="exact"/>
        <w:jc w:val="both"/>
        <w:rPr>
          <w:rFonts w:ascii="Arial" w:hAnsi="Arial"/>
        </w:rPr>
      </w:pPr>
      <w:r w:rsidRPr="00905904">
        <w:rPr>
          <w:rFonts w:ascii="Arial" w:hAnsi="Arial"/>
          <w:caps/>
        </w:rPr>
        <w:t>Y para que así conste</w:t>
      </w:r>
      <w:r w:rsidRPr="00905904">
        <w:rPr>
          <w:rFonts w:ascii="Arial" w:hAnsi="Arial"/>
        </w:rPr>
        <w:t>, firmo esta oferta económica, en [</w:t>
      </w:r>
      <w:r w:rsidRPr="00CB5224">
        <w:rPr>
          <w:rFonts w:ascii="Arial" w:hAnsi="Arial"/>
          <w:highlight w:val="yellow"/>
        </w:rPr>
        <w:t>*</w:t>
      </w:r>
      <w:r w:rsidRPr="00905904">
        <w:rPr>
          <w:rFonts w:ascii="Arial" w:hAnsi="Arial"/>
        </w:rPr>
        <w:t>] a fecha [</w:t>
      </w:r>
      <w:r w:rsidRPr="00CB5224">
        <w:rPr>
          <w:rFonts w:ascii="Arial" w:hAnsi="Arial"/>
          <w:highlight w:val="yellow"/>
        </w:rPr>
        <w:t>*</w:t>
      </w:r>
      <w:r w:rsidRPr="00905904">
        <w:rPr>
          <w:rFonts w:ascii="Arial" w:hAnsi="Arial"/>
        </w:rPr>
        <w:t>]</w:t>
      </w:r>
    </w:p>
    <w:p w14:paraId="24FC8817" w14:textId="77777777" w:rsidR="00905904" w:rsidRPr="00905904" w:rsidRDefault="00905904" w:rsidP="00905904">
      <w:pPr>
        <w:spacing w:line="320" w:lineRule="exact"/>
        <w:jc w:val="both"/>
        <w:rPr>
          <w:rFonts w:ascii="Arial" w:hAnsi="Arial"/>
        </w:rPr>
      </w:pPr>
    </w:p>
    <w:p w14:paraId="06FDA00B" w14:textId="77777777" w:rsidR="00905904" w:rsidRPr="00905904" w:rsidRDefault="00905904" w:rsidP="00905904">
      <w:pPr>
        <w:spacing w:line="320" w:lineRule="exact"/>
        <w:jc w:val="both"/>
        <w:rPr>
          <w:rFonts w:ascii="Arial" w:hAnsi="Arial"/>
        </w:rPr>
      </w:pPr>
      <w:r w:rsidRPr="00905904">
        <w:rPr>
          <w:rFonts w:ascii="Arial" w:hAnsi="Arial"/>
        </w:rPr>
        <w:t>[</w:t>
      </w:r>
      <w:r w:rsidRPr="00905904">
        <w:rPr>
          <w:rFonts w:ascii="Arial" w:hAnsi="Arial"/>
          <w:i/>
          <w:iCs/>
        </w:rPr>
        <w:t>Firma</w:t>
      </w:r>
      <w:r w:rsidRPr="00905904">
        <w:rPr>
          <w:rFonts w:ascii="Arial" w:hAnsi="Arial"/>
        </w:rPr>
        <w:t>]</w:t>
      </w:r>
    </w:p>
    <w:sectPr w:rsidR="00905904" w:rsidRPr="00905904" w:rsidSect="003C416B">
      <w:headerReference w:type="default" r:id="rId7"/>
      <w:footerReference w:type="default" r:id="rId8"/>
      <w:pgSz w:w="11906" w:h="16838" w:code="9"/>
      <w:pgMar w:top="1843" w:right="1418" w:bottom="1418" w:left="1701" w:header="720" w:footer="223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32EE4" w14:textId="77777777" w:rsidR="0001070E" w:rsidRDefault="0001070E">
      <w:r>
        <w:separator/>
      </w:r>
    </w:p>
  </w:endnote>
  <w:endnote w:type="continuationSeparator" w:id="0">
    <w:p w14:paraId="750020F2" w14:textId="77777777" w:rsidR="0001070E" w:rsidRDefault="0001070E">
      <w:r>
        <w:continuationSeparator/>
      </w:r>
    </w:p>
  </w:endnote>
  <w:endnote w:type="continuationNotice" w:id="1">
    <w:p w14:paraId="21BC7994" w14:textId="77777777" w:rsidR="0001070E" w:rsidRDefault="000107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C Favorit">
    <w:altName w:val="Calibri"/>
    <w:panose1 w:val="020B0504030202060203"/>
    <w:charset w:val="00"/>
    <w:family w:val="swiss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E66C2" w14:textId="4F9B3C62" w:rsidR="00406F6C" w:rsidRDefault="00406F6C" w:rsidP="00DA6B47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6FC75C70" wp14:editId="4E321BB7">
              <wp:simplePos x="0" y="0"/>
              <wp:positionH relativeFrom="margin">
                <wp:align>right</wp:align>
              </wp:positionH>
              <wp:positionV relativeFrom="page">
                <wp:posOffset>10144126</wp:posOffset>
              </wp:positionV>
              <wp:extent cx="266700" cy="152400"/>
              <wp:effectExtent l="0" t="0" r="0" b="0"/>
              <wp:wrapNone/>
              <wp:docPr id="1096969269" name="Cuadro de texto 1096969269">
                <a:extLst xmlns:a="http://schemas.openxmlformats.org/drawingml/2006/main">
                  <a:ext uri="{FF2B5EF4-FFF2-40B4-BE49-F238E27FC236}">
                    <a16:creationId xmlns:a16="http://schemas.microsoft.com/office/drawing/2014/main" id="{845CDFBA-2302-41CD-AF87-C97E42011F5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169E2" w14:textId="77777777" w:rsidR="00406F6C" w:rsidRPr="006B55EF" w:rsidRDefault="00406F6C" w:rsidP="00DA6B47">
                          <w:pPr>
                            <w:spacing w:before="25"/>
                            <w:ind w:left="60"/>
                            <w:rPr>
                              <w:sz w:val="16"/>
                              <w:szCs w:val="16"/>
                            </w:rPr>
                          </w:pP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6B55EF">
                            <w:rPr>
                              <w:w w:val="99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t>1</w:t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75C70" id="_x0000_t202" coordsize="21600,21600" o:spt="202" path="m,l,21600r21600,l21600,xe">
              <v:stroke joinstyle="miter"/>
              <v:path gradientshapeok="t" o:connecttype="rect"/>
            </v:shapetype>
            <v:shape id="Cuadro de texto 1096969269" o:spid="_x0000_s1026" type="#_x0000_t202" style="position:absolute;margin-left:-30.2pt;margin-top:798.75pt;width:21pt;height:12pt;z-index:-25165823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" filled="f" stroked="f">
              <v:textbox inset="0,0,0,0">
                <w:txbxContent>
                  <w:p w14:paraId="31D169E2" w14:textId="77777777" w:rsidR="00406F6C" w:rsidRPr="006B55EF" w:rsidRDefault="00406F6C" w:rsidP="00DA6B47">
                    <w:pPr>
                      <w:spacing w:before="25"/>
                      <w:ind w:left="60"/>
                      <w:rPr>
                        <w:sz w:val="16"/>
                        <w:szCs w:val="16"/>
                      </w:rPr>
                    </w:pPr>
                    <w:r w:rsidRPr="006B55EF">
                      <w:rPr>
                        <w:sz w:val="16"/>
                        <w:szCs w:val="16"/>
                      </w:rPr>
                      <w:fldChar w:fldCharType="begin"/>
                    </w:r>
                    <w:r w:rsidRPr="006B55EF">
                      <w:rPr>
                        <w:w w:val="99"/>
                        <w:sz w:val="16"/>
                        <w:szCs w:val="16"/>
                      </w:rPr>
                      <w:instrText xml:space="preserve"> PAGE </w:instrText>
                    </w:r>
                    <w:r w:rsidRPr="006B55EF">
                      <w:rPr>
                        <w:sz w:val="16"/>
                        <w:szCs w:val="16"/>
                      </w:rPr>
                      <w:fldChar w:fldCharType="separate"/>
                    </w:r>
                    <w:r w:rsidRPr="006B55EF">
                      <w:rPr>
                        <w:sz w:val="16"/>
                        <w:szCs w:val="16"/>
                      </w:rPr>
                      <w:t>1</w:t>
                    </w:r>
                    <w:r w:rsidRPr="006B55EF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3E2547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24ABC176" wp14:editId="6C2985DC">
              <wp:simplePos x="0" y="0"/>
              <wp:positionH relativeFrom="margin">
                <wp:align>right</wp:align>
              </wp:positionH>
              <wp:positionV relativeFrom="page">
                <wp:posOffset>10144126</wp:posOffset>
              </wp:positionV>
              <wp:extent cx="266700" cy="152400"/>
              <wp:effectExtent l="0" t="0" r="0" b="0"/>
              <wp:wrapNone/>
              <wp:docPr id="1290792569" name="Cuadro de texto 12907925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7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92D8F2" w14:textId="77777777" w:rsidR="003E2547" w:rsidRPr="006B55EF" w:rsidRDefault="003E2547" w:rsidP="00DA6B47">
                          <w:pPr>
                            <w:spacing w:before="25"/>
                            <w:ind w:left="60"/>
                            <w:rPr>
                              <w:sz w:val="16"/>
                              <w:szCs w:val="16"/>
                            </w:rPr>
                          </w:pP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6B55EF">
                            <w:rPr>
                              <w:w w:val="99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t>1</w:t>
                          </w:r>
                          <w:r w:rsidRPr="006B55EF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BC176" id="Cuadro de texto 1290792569" o:spid="_x0000_s1027" type="#_x0000_t202" style="position:absolute;margin-left:-30.2pt;margin-top:798.75pt;width:21pt;height:12pt;z-index:-25165823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" filled="f" stroked="f">
              <v:textbox inset="0,0,0,0">
                <w:txbxContent>
                  <w:p w14:paraId="7192D8F2" w14:textId="77777777" w:rsidR="003E2547" w:rsidRPr="006B55EF" w:rsidRDefault="003E2547" w:rsidP="00DA6B47">
                    <w:pPr>
                      <w:spacing w:before="25"/>
                      <w:ind w:left="60"/>
                      <w:rPr>
                        <w:sz w:val="16"/>
                        <w:szCs w:val="16"/>
                      </w:rPr>
                    </w:pPr>
                    <w:r w:rsidRPr="006B55EF">
                      <w:rPr>
                        <w:sz w:val="16"/>
                        <w:szCs w:val="16"/>
                      </w:rPr>
                      <w:fldChar w:fldCharType="begin"/>
                    </w:r>
                    <w:r w:rsidRPr="006B55EF">
                      <w:rPr>
                        <w:w w:val="99"/>
                        <w:sz w:val="16"/>
                        <w:szCs w:val="16"/>
                      </w:rPr>
                      <w:instrText xml:space="preserve"> PAGE </w:instrText>
                    </w:r>
                    <w:r w:rsidRPr="006B55EF">
                      <w:rPr>
                        <w:sz w:val="16"/>
                        <w:szCs w:val="16"/>
                      </w:rPr>
                      <w:fldChar w:fldCharType="separate"/>
                    </w:r>
                    <w:r w:rsidRPr="006B55EF">
                      <w:rPr>
                        <w:sz w:val="16"/>
                        <w:szCs w:val="16"/>
                      </w:rPr>
                      <w:t>1</w:t>
                    </w:r>
                    <w:r w:rsidRPr="006B55EF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45F8E662" w14:textId="77777777" w:rsidR="00406F6C" w:rsidRDefault="00406F6C"/>
  <w:p w14:paraId="78AB297F" w14:textId="77777777" w:rsidR="00406F6C" w:rsidRPr="006B55EF" w:rsidRDefault="00406F6C" w:rsidP="003F002B">
    <w:pPr>
      <w:jc w:val="right"/>
      <w:rPr>
        <w:rFonts w:ascii="Arial" w:hAnsi="Arial"/>
        <w:sz w:val="16"/>
        <w:szCs w:val="16"/>
      </w:rPr>
    </w:pPr>
  </w:p>
  <w:p w14:paraId="5963DC8E" w14:textId="77777777" w:rsidR="00406F6C" w:rsidRDefault="00406F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15650" w14:textId="77777777" w:rsidR="0001070E" w:rsidRDefault="0001070E">
      <w:r>
        <w:separator/>
      </w:r>
    </w:p>
  </w:footnote>
  <w:footnote w:type="continuationSeparator" w:id="0">
    <w:p w14:paraId="2991DD08" w14:textId="77777777" w:rsidR="0001070E" w:rsidRDefault="0001070E">
      <w:r>
        <w:continuationSeparator/>
      </w:r>
    </w:p>
  </w:footnote>
  <w:footnote w:type="continuationNotice" w:id="1">
    <w:p w14:paraId="3AC41D2E" w14:textId="77777777" w:rsidR="0001070E" w:rsidRDefault="000107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42A0C" w14:textId="67374D3E" w:rsidR="00406F6C" w:rsidRDefault="00406F6C" w:rsidP="003F002B">
    <w:pPr>
      <w:jc w:val="right"/>
    </w:pPr>
    <w:r w:rsidRPr="006630A1">
      <w:rPr>
        <w:noProof/>
      </w:rPr>
      <w:drawing>
        <wp:anchor distT="0" distB="0" distL="114300" distR="114300" simplePos="0" relativeHeight="251658242" behindDoc="0" locked="0" layoutInCell="1" allowOverlap="1" wp14:anchorId="2874C2F0" wp14:editId="22674B7A">
          <wp:simplePos x="0" y="0"/>
          <wp:positionH relativeFrom="margin">
            <wp:align>right</wp:align>
          </wp:positionH>
          <wp:positionV relativeFrom="paragraph">
            <wp:posOffset>-142875</wp:posOffset>
          </wp:positionV>
          <wp:extent cx="1716405" cy="636905"/>
          <wp:effectExtent l="0" t="0" r="0" b="0"/>
          <wp:wrapSquare wrapText="bothSides"/>
          <wp:docPr id="650943862" name="Imagen 650943862" descr="Text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D68C55B2-D89B-42D3-A424-FDFE3B0C64B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24323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6405" cy="636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2547" w:rsidRPr="006630A1">
      <w:rPr>
        <w:noProof/>
      </w:rPr>
      <w:drawing>
        <wp:anchor distT="0" distB="0" distL="114300" distR="114300" simplePos="0" relativeHeight="251658240" behindDoc="0" locked="0" layoutInCell="1" allowOverlap="1" wp14:anchorId="606EF032" wp14:editId="1B01872E">
          <wp:simplePos x="0" y="0"/>
          <wp:positionH relativeFrom="margin">
            <wp:align>right</wp:align>
          </wp:positionH>
          <wp:positionV relativeFrom="paragraph">
            <wp:posOffset>-142875</wp:posOffset>
          </wp:positionV>
          <wp:extent cx="1716405" cy="636905"/>
          <wp:effectExtent l="0" t="0" r="0" b="0"/>
          <wp:wrapSquare wrapText="bothSides"/>
          <wp:docPr id="673861126" name="Imagen 673861126" descr="Text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F279AA-CC3F-401B-A50A-695924C813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24323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6405" cy="636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ADFD8E" w14:textId="77777777" w:rsidR="00406F6C" w:rsidRPr="00D532D4" w:rsidRDefault="00406F6C" w:rsidP="003F002B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50A83"/>
    <w:multiLevelType w:val="hybridMultilevel"/>
    <w:tmpl w:val="42EA72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939F8"/>
    <w:multiLevelType w:val="multilevel"/>
    <w:tmpl w:val="2D74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F2612"/>
    <w:multiLevelType w:val="hybridMultilevel"/>
    <w:tmpl w:val="F2EAB472"/>
    <w:lvl w:ilvl="0" w:tplc="0DCA5C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39C0"/>
    <w:multiLevelType w:val="hybridMultilevel"/>
    <w:tmpl w:val="7D84BA0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137D2"/>
    <w:multiLevelType w:val="hybridMultilevel"/>
    <w:tmpl w:val="B410528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C15980"/>
    <w:multiLevelType w:val="hybridMultilevel"/>
    <w:tmpl w:val="0F1058A4"/>
    <w:lvl w:ilvl="0" w:tplc="13560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61992"/>
    <w:multiLevelType w:val="hybridMultilevel"/>
    <w:tmpl w:val="E64ECE6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34469"/>
    <w:multiLevelType w:val="hybridMultilevel"/>
    <w:tmpl w:val="09B0F474"/>
    <w:lvl w:ilvl="0" w:tplc="B1DA9B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A83"/>
    <w:multiLevelType w:val="hybridMultilevel"/>
    <w:tmpl w:val="4372D66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A3007"/>
    <w:multiLevelType w:val="hybridMultilevel"/>
    <w:tmpl w:val="8CEA9216"/>
    <w:lvl w:ilvl="0" w:tplc="709CA45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D62A9A"/>
    <w:multiLevelType w:val="hybridMultilevel"/>
    <w:tmpl w:val="E64ECE6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B21C5"/>
    <w:multiLevelType w:val="hybridMultilevel"/>
    <w:tmpl w:val="42EA72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92ADC"/>
    <w:multiLevelType w:val="hybridMultilevel"/>
    <w:tmpl w:val="7D84BA0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923BC"/>
    <w:multiLevelType w:val="hybridMultilevel"/>
    <w:tmpl w:val="BADABAD2"/>
    <w:lvl w:ilvl="0" w:tplc="473C37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965229"/>
    <w:multiLevelType w:val="hybridMultilevel"/>
    <w:tmpl w:val="CBBEEEB2"/>
    <w:lvl w:ilvl="0" w:tplc="287EE8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5098D"/>
    <w:multiLevelType w:val="hybridMultilevel"/>
    <w:tmpl w:val="6AC69D7C"/>
    <w:lvl w:ilvl="0" w:tplc="29DA19F0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943FC9"/>
    <w:multiLevelType w:val="hybridMultilevel"/>
    <w:tmpl w:val="52F0553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8A3DD9"/>
    <w:multiLevelType w:val="hybridMultilevel"/>
    <w:tmpl w:val="D8A27DB0"/>
    <w:lvl w:ilvl="0" w:tplc="5044D03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32B8A"/>
    <w:multiLevelType w:val="hybridMultilevel"/>
    <w:tmpl w:val="7D84BA04"/>
    <w:lvl w:ilvl="0" w:tplc="B65A19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F30415"/>
    <w:multiLevelType w:val="hybridMultilevel"/>
    <w:tmpl w:val="C3BE080E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823DF0"/>
    <w:multiLevelType w:val="hybridMultilevel"/>
    <w:tmpl w:val="D13C92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17146B"/>
    <w:multiLevelType w:val="hybridMultilevel"/>
    <w:tmpl w:val="13C007CA"/>
    <w:lvl w:ilvl="0" w:tplc="0C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350700">
    <w:abstractNumId w:val="4"/>
  </w:num>
  <w:num w:numId="2" w16cid:durableId="1128935258">
    <w:abstractNumId w:val="3"/>
  </w:num>
  <w:num w:numId="3" w16cid:durableId="1192111359">
    <w:abstractNumId w:val="18"/>
  </w:num>
  <w:num w:numId="4" w16cid:durableId="1270971254">
    <w:abstractNumId w:val="5"/>
  </w:num>
  <w:num w:numId="5" w16cid:durableId="1287272741">
    <w:abstractNumId w:val="19"/>
  </w:num>
  <w:num w:numId="6" w16cid:durableId="1665158493">
    <w:abstractNumId w:val="11"/>
  </w:num>
  <w:num w:numId="7" w16cid:durableId="1727869500">
    <w:abstractNumId w:val="17"/>
  </w:num>
  <w:num w:numId="8" w16cid:durableId="1750031635">
    <w:abstractNumId w:val="7"/>
  </w:num>
  <w:num w:numId="9" w16cid:durableId="1760829222">
    <w:abstractNumId w:val="9"/>
  </w:num>
  <w:num w:numId="10" w16cid:durableId="1772125810">
    <w:abstractNumId w:val="12"/>
  </w:num>
  <w:num w:numId="11" w16cid:durableId="1849755851">
    <w:abstractNumId w:val="0"/>
  </w:num>
  <w:num w:numId="12" w16cid:durableId="191723607">
    <w:abstractNumId w:val="20"/>
  </w:num>
  <w:num w:numId="13" w16cid:durableId="2069760506">
    <w:abstractNumId w:val="6"/>
  </w:num>
  <w:num w:numId="14" w16cid:durableId="2134134075">
    <w:abstractNumId w:val="13"/>
  </w:num>
  <w:num w:numId="15" w16cid:durableId="248738097">
    <w:abstractNumId w:val="6"/>
  </w:num>
  <w:num w:numId="16" w16cid:durableId="260989881">
    <w:abstractNumId w:val="21"/>
  </w:num>
  <w:num w:numId="17" w16cid:durableId="267280410">
    <w:abstractNumId w:val="14"/>
  </w:num>
  <w:num w:numId="18" w16cid:durableId="506601227">
    <w:abstractNumId w:val="15"/>
  </w:num>
  <w:num w:numId="19" w16cid:durableId="511576881">
    <w:abstractNumId w:val="10"/>
  </w:num>
  <w:num w:numId="20" w16cid:durableId="577715222">
    <w:abstractNumId w:val="8"/>
  </w:num>
  <w:num w:numId="21" w16cid:durableId="695353722">
    <w:abstractNumId w:val="16"/>
  </w:num>
  <w:num w:numId="22" w16cid:durableId="1384137848">
    <w:abstractNumId w:val="1"/>
  </w:num>
  <w:num w:numId="23" w16cid:durableId="2110733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F9"/>
    <w:rsid w:val="000020F1"/>
    <w:rsid w:val="00005461"/>
    <w:rsid w:val="0001070E"/>
    <w:rsid w:val="000137B1"/>
    <w:rsid w:val="0002192C"/>
    <w:rsid w:val="000312AC"/>
    <w:rsid w:val="00035796"/>
    <w:rsid w:val="000363EF"/>
    <w:rsid w:val="00036B9A"/>
    <w:rsid w:val="0004479A"/>
    <w:rsid w:val="00046D0C"/>
    <w:rsid w:val="000477B6"/>
    <w:rsid w:val="00056CE4"/>
    <w:rsid w:val="00057AD8"/>
    <w:rsid w:val="000618CD"/>
    <w:rsid w:val="000646C7"/>
    <w:rsid w:val="00064B72"/>
    <w:rsid w:val="00065909"/>
    <w:rsid w:val="000666EF"/>
    <w:rsid w:val="000672AE"/>
    <w:rsid w:val="00067A46"/>
    <w:rsid w:val="00074929"/>
    <w:rsid w:val="000929A2"/>
    <w:rsid w:val="00093D68"/>
    <w:rsid w:val="00094CAA"/>
    <w:rsid w:val="000B6F35"/>
    <w:rsid w:val="000C0FE5"/>
    <w:rsid w:val="000C3149"/>
    <w:rsid w:val="000C41C0"/>
    <w:rsid w:val="000D18C7"/>
    <w:rsid w:val="000E11A3"/>
    <w:rsid w:val="000E6E54"/>
    <w:rsid w:val="00102D28"/>
    <w:rsid w:val="001060B4"/>
    <w:rsid w:val="001112E7"/>
    <w:rsid w:val="00115DDC"/>
    <w:rsid w:val="00116750"/>
    <w:rsid w:val="0012033D"/>
    <w:rsid w:val="00120633"/>
    <w:rsid w:val="00122F53"/>
    <w:rsid w:val="001239B8"/>
    <w:rsid w:val="00123DE4"/>
    <w:rsid w:val="001262CF"/>
    <w:rsid w:val="001314CF"/>
    <w:rsid w:val="00131A27"/>
    <w:rsid w:val="00136345"/>
    <w:rsid w:val="00137D7E"/>
    <w:rsid w:val="001439A6"/>
    <w:rsid w:val="00143C36"/>
    <w:rsid w:val="00154A7F"/>
    <w:rsid w:val="00160B95"/>
    <w:rsid w:val="001759EA"/>
    <w:rsid w:val="00182B3A"/>
    <w:rsid w:val="00191AEA"/>
    <w:rsid w:val="0019240C"/>
    <w:rsid w:val="001933A8"/>
    <w:rsid w:val="001964C3"/>
    <w:rsid w:val="001A25CA"/>
    <w:rsid w:val="001B0592"/>
    <w:rsid w:val="001C2A20"/>
    <w:rsid w:val="001C3AAB"/>
    <w:rsid w:val="001C3B5A"/>
    <w:rsid w:val="001D2EE3"/>
    <w:rsid w:val="001E3AED"/>
    <w:rsid w:val="001F2B7C"/>
    <w:rsid w:val="001F5CCE"/>
    <w:rsid w:val="001F61BF"/>
    <w:rsid w:val="001F6C5A"/>
    <w:rsid w:val="001F7D71"/>
    <w:rsid w:val="002013E2"/>
    <w:rsid w:val="00202F25"/>
    <w:rsid w:val="002062F3"/>
    <w:rsid w:val="0023247B"/>
    <w:rsid w:val="00235D02"/>
    <w:rsid w:val="00236D15"/>
    <w:rsid w:val="00250D32"/>
    <w:rsid w:val="002557F6"/>
    <w:rsid w:val="00257910"/>
    <w:rsid w:val="00257ABA"/>
    <w:rsid w:val="0026493A"/>
    <w:rsid w:val="0026785B"/>
    <w:rsid w:val="00273A16"/>
    <w:rsid w:val="0028244D"/>
    <w:rsid w:val="0028329F"/>
    <w:rsid w:val="00284247"/>
    <w:rsid w:val="00287C71"/>
    <w:rsid w:val="0029551D"/>
    <w:rsid w:val="002A4946"/>
    <w:rsid w:val="002B2150"/>
    <w:rsid w:val="002C1FA4"/>
    <w:rsid w:val="002C3CCF"/>
    <w:rsid w:val="002C4E6E"/>
    <w:rsid w:val="002D221E"/>
    <w:rsid w:val="002D36ED"/>
    <w:rsid w:val="002E0EC0"/>
    <w:rsid w:val="002E1828"/>
    <w:rsid w:val="002E2208"/>
    <w:rsid w:val="002F375B"/>
    <w:rsid w:val="00303FB3"/>
    <w:rsid w:val="003078DB"/>
    <w:rsid w:val="00307A95"/>
    <w:rsid w:val="0031177A"/>
    <w:rsid w:val="00317485"/>
    <w:rsid w:val="00336019"/>
    <w:rsid w:val="00340EFE"/>
    <w:rsid w:val="00345D6E"/>
    <w:rsid w:val="00347491"/>
    <w:rsid w:val="00347495"/>
    <w:rsid w:val="0035147A"/>
    <w:rsid w:val="003556B9"/>
    <w:rsid w:val="003606AD"/>
    <w:rsid w:val="0036332D"/>
    <w:rsid w:val="003661E7"/>
    <w:rsid w:val="00370441"/>
    <w:rsid w:val="003707E1"/>
    <w:rsid w:val="00374A66"/>
    <w:rsid w:val="00380962"/>
    <w:rsid w:val="003809D8"/>
    <w:rsid w:val="00380CA5"/>
    <w:rsid w:val="00380F9B"/>
    <w:rsid w:val="00383C66"/>
    <w:rsid w:val="00392676"/>
    <w:rsid w:val="00395809"/>
    <w:rsid w:val="00396706"/>
    <w:rsid w:val="00396952"/>
    <w:rsid w:val="0039723A"/>
    <w:rsid w:val="003972F9"/>
    <w:rsid w:val="003A0DB3"/>
    <w:rsid w:val="003B3791"/>
    <w:rsid w:val="003B3C1D"/>
    <w:rsid w:val="003C416B"/>
    <w:rsid w:val="003E2547"/>
    <w:rsid w:val="003E3F7A"/>
    <w:rsid w:val="003F002B"/>
    <w:rsid w:val="003F1FCA"/>
    <w:rsid w:val="003F4FCD"/>
    <w:rsid w:val="0040176D"/>
    <w:rsid w:val="00406F6C"/>
    <w:rsid w:val="00411942"/>
    <w:rsid w:val="00412FEA"/>
    <w:rsid w:val="0041666D"/>
    <w:rsid w:val="004221A0"/>
    <w:rsid w:val="00423C70"/>
    <w:rsid w:val="004304C2"/>
    <w:rsid w:val="004356C1"/>
    <w:rsid w:val="00437310"/>
    <w:rsid w:val="004426A1"/>
    <w:rsid w:val="0044379B"/>
    <w:rsid w:val="00443D95"/>
    <w:rsid w:val="00454BF2"/>
    <w:rsid w:val="00460DC7"/>
    <w:rsid w:val="00461904"/>
    <w:rsid w:val="00467930"/>
    <w:rsid w:val="004729D9"/>
    <w:rsid w:val="00477209"/>
    <w:rsid w:val="00481174"/>
    <w:rsid w:val="00487A19"/>
    <w:rsid w:val="00490636"/>
    <w:rsid w:val="00492AD6"/>
    <w:rsid w:val="00494D66"/>
    <w:rsid w:val="004964CA"/>
    <w:rsid w:val="004A0ECC"/>
    <w:rsid w:val="004A335C"/>
    <w:rsid w:val="004B1181"/>
    <w:rsid w:val="004B3424"/>
    <w:rsid w:val="004B4A31"/>
    <w:rsid w:val="004C3450"/>
    <w:rsid w:val="004E00BC"/>
    <w:rsid w:val="004E1031"/>
    <w:rsid w:val="004E1B15"/>
    <w:rsid w:val="004E62A6"/>
    <w:rsid w:val="004F25E7"/>
    <w:rsid w:val="004F499B"/>
    <w:rsid w:val="004F7423"/>
    <w:rsid w:val="00503E7B"/>
    <w:rsid w:val="00514171"/>
    <w:rsid w:val="00514BC7"/>
    <w:rsid w:val="0051726D"/>
    <w:rsid w:val="005207CA"/>
    <w:rsid w:val="00525B44"/>
    <w:rsid w:val="005276F0"/>
    <w:rsid w:val="0053142C"/>
    <w:rsid w:val="005505CE"/>
    <w:rsid w:val="005535A4"/>
    <w:rsid w:val="00555D88"/>
    <w:rsid w:val="005644F0"/>
    <w:rsid w:val="0057101B"/>
    <w:rsid w:val="005721EE"/>
    <w:rsid w:val="00576A4F"/>
    <w:rsid w:val="00577A4D"/>
    <w:rsid w:val="0059055B"/>
    <w:rsid w:val="00594A41"/>
    <w:rsid w:val="005A15F0"/>
    <w:rsid w:val="005A17DD"/>
    <w:rsid w:val="005B05FC"/>
    <w:rsid w:val="005C5AE2"/>
    <w:rsid w:val="005D5A44"/>
    <w:rsid w:val="005E0BA5"/>
    <w:rsid w:val="005E6FD8"/>
    <w:rsid w:val="005E7DC0"/>
    <w:rsid w:val="00600312"/>
    <w:rsid w:val="0060180C"/>
    <w:rsid w:val="00604D7D"/>
    <w:rsid w:val="006127D8"/>
    <w:rsid w:val="006128AF"/>
    <w:rsid w:val="00620276"/>
    <w:rsid w:val="00626273"/>
    <w:rsid w:val="0063049C"/>
    <w:rsid w:val="006315E1"/>
    <w:rsid w:val="006346E2"/>
    <w:rsid w:val="00642E13"/>
    <w:rsid w:val="00645106"/>
    <w:rsid w:val="006459E1"/>
    <w:rsid w:val="00647455"/>
    <w:rsid w:val="00664BED"/>
    <w:rsid w:val="006763A4"/>
    <w:rsid w:val="00682CCA"/>
    <w:rsid w:val="006935CE"/>
    <w:rsid w:val="00693DDA"/>
    <w:rsid w:val="00696256"/>
    <w:rsid w:val="00696284"/>
    <w:rsid w:val="006A1410"/>
    <w:rsid w:val="006A23DD"/>
    <w:rsid w:val="006A27E5"/>
    <w:rsid w:val="006A3AE6"/>
    <w:rsid w:val="006A4666"/>
    <w:rsid w:val="006B3872"/>
    <w:rsid w:val="006B55EF"/>
    <w:rsid w:val="006C2DD0"/>
    <w:rsid w:val="006D3175"/>
    <w:rsid w:val="006D5BE4"/>
    <w:rsid w:val="006E0828"/>
    <w:rsid w:val="006E5E09"/>
    <w:rsid w:val="006E70C8"/>
    <w:rsid w:val="006F0FE3"/>
    <w:rsid w:val="006F61A3"/>
    <w:rsid w:val="007108F9"/>
    <w:rsid w:val="00715F66"/>
    <w:rsid w:val="00720174"/>
    <w:rsid w:val="00725D59"/>
    <w:rsid w:val="00737AE8"/>
    <w:rsid w:val="00743444"/>
    <w:rsid w:val="007469FF"/>
    <w:rsid w:val="00750793"/>
    <w:rsid w:val="00750DA5"/>
    <w:rsid w:val="00753EE7"/>
    <w:rsid w:val="00754414"/>
    <w:rsid w:val="00770DE4"/>
    <w:rsid w:val="00774E12"/>
    <w:rsid w:val="007832DF"/>
    <w:rsid w:val="007864F1"/>
    <w:rsid w:val="007872A1"/>
    <w:rsid w:val="00787873"/>
    <w:rsid w:val="007A401F"/>
    <w:rsid w:val="007A63B0"/>
    <w:rsid w:val="007B050C"/>
    <w:rsid w:val="007B43A2"/>
    <w:rsid w:val="007B6F2D"/>
    <w:rsid w:val="007B779F"/>
    <w:rsid w:val="007C2821"/>
    <w:rsid w:val="007D16DA"/>
    <w:rsid w:val="007D40BE"/>
    <w:rsid w:val="007D5273"/>
    <w:rsid w:val="007E71D3"/>
    <w:rsid w:val="007F76F5"/>
    <w:rsid w:val="00802E3F"/>
    <w:rsid w:val="0080321C"/>
    <w:rsid w:val="0080588F"/>
    <w:rsid w:val="00807F38"/>
    <w:rsid w:val="00815E12"/>
    <w:rsid w:val="008272E8"/>
    <w:rsid w:val="00832EF9"/>
    <w:rsid w:val="00843C13"/>
    <w:rsid w:val="008465B8"/>
    <w:rsid w:val="008535A8"/>
    <w:rsid w:val="008538C9"/>
    <w:rsid w:val="008541D3"/>
    <w:rsid w:val="00854D27"/>
    <w:rsid w:val="0086190E"/>
    <w:rsid w:val="00864BE9"/>
    <w:rsid w:val="008665D5"/>
    <w:rsid w:val="00866C93"/>
    <w:rsid w:val="00871470"/>
    <w:rsid w:val="008768F4"/>
    <w:rsid w:val="00876AF6"/>
    <w:rsid w:val="00880473"/>
    <w:rsid w:val="00880BD5"/>
    <w:rsid w:val="00883899"/>
    <w:rsid w:val="0088489C"/>
    <w:rsid w:val="00885704"/>
    <w:rsid w:val="008933AA"/>
    <w:rsid w:val="00893A13"/>
    <w:rsid w:val="00896F5B"/>
    <w:rsid w:val="008A710D"/>
    <w:rsid w:val="008B2CC7"/>
    <w:rsid w:val="008B2F0C"/>
    <w:rsid w:val="008B4B8C"/>
    <w:rsid w:val="008C0A24"/>
    <w:rsid w:val="008C368B"/>
    <w:rsid w:val="008D3B58"/>
    <w:rsid w:val="008D7CDF"/>
    <w:rsid w:val="008E1000"/>
    <w:rsid w:val="008E6738"/>
    <w:rsid w:val="008F025D"/>
    <w:rsid w:val="008F65E4"/>
    <w:rsid w:val="00900C4E"/>
    <w:rsid w:val="00901AC8"/>
    <w:rsid w:val="00901B57"/>
    <w:rsid w:val="00905904"/>
    <w:rsid w:val="00905C9B"/>
    <w:rsid w:val="00907686"/>
    <w:rsid w:val="00913F38"/>
    <w:rsid w:val="00914216"/>
    <w:rsid w:val="0093069F"/>
    <w:rsid w:val="00930E2D"/>
    <w:rsid w:val="00933CF2"/>
    <w:rsid w:val="00936B29"/>
    <w:rsid w:val="0094433D"/>
    <w:rsid w:val="00946793"/>
    <w:rsid w:val="00960C63"/>
    <w:rsid w:val="00963391"/>
    <w:rsid w:val="00963D26"/>
    <w:rsid w:val="009647C5"/>
    <w:rsid w:val="00974E44"/>
    <w:rsid w:val="009822BF"/>
    <w:rsid w:val="00990ACC"/>
    <w:rsid w:val="00996BBA"/>
    <w:rsid w:val="009A1AA4"/>
    <w:rsid w:val="009A3041"/>
    <w:rsid w:val="009A71EB"/>
    <w:rsid w:val="009B4568"/>
    <w:rsid w:val="009C2537"/>
    <w:rsid w:val="009C71A2"/>
    <w:rsid w:val="009C7F7B"/>
    <w:rsid w:val="009D1C1C"/>
    <w:rsid w:val="009D3286"/>
    <w:rsid w:val="009E3211"/>
    <w:rsid w:val="009E3B08"/>
    <w:rsid w:val="009F2DD7"/>
    <w:rsid w:val="009F7193"/>
    <w:rsid w:val="00A016C3"/>
    <w:rsid w:val="00A06929"/>
    <w:rsid w:val="00A07F4A"/>
    <w:rsid w:val="00A10476"/>
    <w:rsid w:val="00A10EA3"/>
    <w:rsid w:val="00A129B8"/>
    <w:rsid w:val="00A1564C"/>
    <w:rsid w:val="00A16EE9"/>
    <w:rsid w:val="00A17502"/>
    <w:rsid w:val="00A1759E"/>
    <w:rsid w:val="00A25450"/>
    <w:rsid w:val="00A277B3"/>
    <w:rsid w:val="00A32DEC"/>
    <w:rsid w:val="00A33971"/>
    <w:rsid w:val="00A358CE"/>
    <w:rsid w:val="00A37734"/>
    <w:rsid w:val="00A3799F"/>
    <w:rsid w:val="00A46708"/>
    <w:rsid w:val="00A4708F"/>
    <w:rsid w:val="00A518B4"/>
    <w:rsid w:val="00A549E0"/>
    <w:rsid w:val="00A5776E"/>
    <w:rsid w:val="00A72058"/>
    <w:rsid w:val="00A754F1"/>
    <w:rsid w:val="00A92514"/>
    <w:rsid w:val="00A95614"/>
    <w:rsid w:val="00A96083"/>
    <w:rsid w:val="00AA0A0A"/>
    <w:rsid w:val="00AA210F"/>
    <w:rsid w:val="00AA230A"/>
    <w:rsid w:val="00AA3D77"/>
    <w:rsid w:val="00AA3E26"/>
    <w:rsid w:val="00AB459D"/>
    <w:rsid w:val="00AB4705"/>
    <w:rsid w:val="00AB53DE"/>
    <w:rsid w:val="00AB663C"/>
    <w:rsid w:val="00AB665E"/>
    <w:rsid w:val="00AB74A4"/>
    <w:rsid w:val="00AC21FD"/>
    <w:rsid w:val="00AC585A"/>
    <w:rsid w:val="00AD4D40"/>
    <w:rsid w:val="00AD52CC"/>
    <w:rsid w:val="00AD680D"/>
    <w:rsid w:val="00AE06A8"/>
    <w:rsid w:val="00AE297D"/>
    <w:rsid w:val="00AF2475"/>
    <w:rsid w:val="00AF4736"/>
    <w:rsid w:val="00AF5EDF"/>
    <w:rsid w:val="00B108EB"/>
    <w:rsid w:val="00B21608"/>
    <w:rsid w:val="00B2469D"/>
    <w:rsid w:val="00B25D8D"/>
    <w:rsid w:val="00B2688C"/>
    <w:rsid w:val="00B42CE9"/>
    <w:rsid w:val="00B46005"/>
    <w:rsid w:val="00B54ED7"/>
    <w:rsid w:val="00B576FB"/>
    <w:rsid w:val="00B61E0E"/>
    <w:rsid w:val="00B6477D"/>
    <w:rsid w:val="00B67187"/>
    <w:rsid w:val="00B67E15"/>
    <w:rsid w:val="00B75B4B"/>
    <w:rsid w:val="00B84094"/>
    <w:rsid w:val="00B86D0E"/>
    <w:rsid w:val="00B91629"/>
    <w:rsid w:val="00B9348B"/>
    <w:rsid w:val="00BA123D"/>
    <w:rsid w:val="00BA3311"/>
    <w:rsid w:val="00BB0CF1"/>
    <w:rsid w:val="00BB594F"/>
    <w:rsid w:val="00BC2CD7"/>
    <w:rsid w:val="00BD7AC9"/>
    <w:rsid w:val="00BE46F9"/>
    <w:rsid w:val="00BE634C"/>
    <w:rsid w:val="00BE6E30"/>
    <w:rsid w:val="00BF07FD"/>
    <w:rsid w:val="00BF7662"/>
    <w:rsid w:val="00C02C15"/>
    <w:rsid w:val="00C049BD"/>
    <w:rsid w:val="00C05014"/>
    <w:rsid w:val="00C117FA"/>
    <w:rsid w:val="00C251EB"/>
    <w:rsid w:val="00C338B4"/>
    <w:rsid w:val="00C36647"/>
    <w:rsid w:val="00C37251"/>
    <w:rsid w:val="00C40DFC"/>
    <w:rsid w:val="00C50B13"/>
    <w:rsid w:val="00C63F9F"/>
    <w:rsid w:val="00C657AC"/>
    <w:rsid w:val="00C66013"/>
    <w:rsid w:val="00C66574"/>
    <w:rsid w:val="00C70113"/>
    <w:rsid w:val="00C705EE"/>
    <w:rsid w:val="00C721D4"/>
    <w:rsid w:val="00C723A7"/>
    <w:rsid w:val="00C75207"/>
    <w:rsid w:val="00C80E33"/>
    <w:rsid w:val="00C85B4A"/>
    <w:rsid w:val="00C94EC9"/>
    <w:rsid w:val="00CA1D5E"/>
    <w:rsid w:val="00CA2A64"/>
    <w:rsid w:val="00CA3213"/>
    <w:rsid w:val="00CB3F57"/>
    <w:rsid w:val="00CB5224"/>
    <w:rsid w:val="00CB7DA0"/>
    <w:rsid w:val="00CC1671"/>
    <w:rsid w:val="00CD01BF"/>
    <w:rsid w:val="00CD4DDF"/>
    <w:rsid w:val="00CD7E15"/>
    <w:rsid w:val="00CE03B3"/>
    <w:rsid w:val="00CE2359"/>
    <w:rsid w:val="00CF086C"/>
    <w:rsid w:val="00CF3CFF"/>
    <w:rsid w:val="00D01A84"/>
    <w:rsid w:val="00D070DF"/>
    <w:rsid w:val="00D16C44"/>
    <w:rsid w:val="00D1758B"/>
    <w:rsid w:val="00D21092"/>
    <w:rsid w:val="00D23945"/>
    <w:rsid w:val="00D24E5D"/>
    <w:rsid w:val="00D32D00"/>
    <w:rsid w:val="00D3439E"/>
    <w:rsid w:val="00D3798F"/>
    <w:rsid w:val="00D404A8"/>
    <w:rsid w:val="00D423D7"/>
    <w:rsid w:val="00D5210A"/>
    <w:rsid w:val="00D529D4"/>
    <w:rsid w:val="00D57A02"/>
    <w:rsid w:val="00D71D22"/>
    <w:rsid w:val="00D73943"/>
    <w:rsid w:val="00D81E7C"/>
    <w:rsid w:val="00D8406A"/>
    <w:rsid w:val="00D87CE9"/>
    <w:rsid w:val="00D958D4"/>
    <w:rsid w:val="00D95E05"/>
    <w:rsid w:val="00DA3620"/>
    <w:rsid w:val="00DA45D0"/>
    <w:rsid w:val="00DA5FE9"/>
    <w:rsid w:val="00DA6B47"/>
    <w:rsid w:val="00DA7B9B"/>
    <w:rsid w:val="00DB3A33"/>
    <w:rsid w:val="00DB4FE3"/>
    <w:rsid w:val="00DC2B86"/>
    <w:rsid w:val="00DC7999"/>
    <w:rsid w:val="00DD6D45"/>
    <w:rsid w:val="00DD7878"/>
    <w:rsid w:val="00DE39FD"/>
    <w:rsid w:val="00DE42A6"/>
    <w:rsid w:val="00DF25E3"/>
    <w:rsid w:val="00E00175"/>
    <w:rsid w:val="00E0304E"/>
    <w:rsid w:val="00E10089"/>
    <w:rsid w:val="00E13733"/>
    <w:rsid w:val="00E157FC"/>
    <w:rsid w:val="00E16845"/>
    <w:rsid w:val="00E16DD5"/>
    <w:rsid w:val="00E202C6"/>
    <w:rsid w:val="00E24CF0"/>
    <w:rsid w:val="00E27DCB"/>
    <w:rsid w:val="00E27F1E"/>
    <w:rsid w:val="00E32F0F"/>
    <w:rsid w:val="00E40552"/>
    <w:rsid w:val="00E46AE0"/>
    <w:rsid w:val="00E518D0"/>
    <w:rsid w:val="00E54CB2"/>
    <w:rsid w:val="00E55D6B"/>
    <w:rsid w:val="00E613BB"/>
    <w:rsid w:val="00E618F6"/>
    <w:rsid w:val="00E649F8"/>
    <w:rsid w:val="00E64A08"/>
    <w:rsid w:val="00E70972"/>
    <w:rsid w:val="00E73EE8"/>
    <w:rsid w:val="00E83000"/>
    <w:rsid w:val="00E851D6"/>
    <w:rsid w:val="00E8577A"/>
    <w:rsid w:val="00E94C71"/>
    <w:rsid w:val="00E96674"/>
    <w:rsid w:val="00EB2FBE"/>
    <w:rsid w:val="00EC0991"/>
    <w:rsid w:val="00EC4C7E"/>
    <w:rsid w:val="00EC5E72"/>
    <w:rsid w:val="00EC62A6"/>
    <w:rsid w:val="00EC6C09"/>
    <w:rsid w:val="00ED38A2"/>
    <w:rsid w:val="00ED4122"/>
    <w:rsid w:val="00ED7AE3"/>
    <w:rsid w:val="00EE59FB"/>
    <w:rsid w:val="00EF0DD3"/>
    <w:rsid w:val="00EF191C"/>
    <w:rsid w:val="00EF4312"/>
    <w:rsid w:val="00F00AA2"/>
    <w:rsid w:val="00F0289B"/>
    <w:rsid w:val="00F03EDA"/>
    <w:rsid w:val="00F102A4"/>
    <w:rsid w:val="00F254E0"/>
    <w:rsid w:val="00F26B22"/>
    <w:rsid w:val="00F4074B"/>
    <w:rsid w:val="00F44ACF"/>
    <w:rsid w:val="00F50235"/>
    <w:rsid w:val="00F52000"/>
    <w:rsid w:val="00F52025"/>
    <w:rsid w:val="00F52AF5"/>
    <w:rsid w:val="00F554EC"/>
    <w:rsid w:val="00F5740E"/>
    <w:rsid w:val="00F57D21"/>
    <w:rsid w:val="00F62CBE"/>
    <w:rsid w:val="00F7033A"/>
    <w:rsid w:val="00F729C7"/>
    <w:rsid w:val="00F73C77"/>
    <w:rsid w:val="00F764ED"/>
    <w:rsid w:val="00F770EC"/>
    <w:rsid w:val="00F7739F"/>
    <w:rsid w:val="00F80D26"/>
    <w:rsid w:val="00F81AFC"/>
    <w:rsid w:val="00F849F8"/>
    <w:rsid w:val="00F86F53"/>
    <w:rsid w:val="00F9183C"/>
    <w:rsid w:val="00F979CF"/>
    <w:rsid w:val="00FA3D14"/>
    <w:rsid w:val="00FB2EFC"/>
    <w:rsid w:val="00FB636A"/>
    <w:rsid w:val="00FB67EB"/>
    <w:rsid w:val="00FC585E"/>
    <w:rsid w:val="00FC705F"/>
    <w:rsid w:val="00FD0AAC"/>
    <w:rsid w:val="00FD0D1E"/>
    <w:rsid w:val="00FD13FF"/>
    <w:rsid w:val="00FD2FA5"/>
    <w:rsid w:val="00FD37F9"/>
    <w:rsid w:val="00FD55F0"/>
    <w:rsid w:val="00FE7EFC"/>
    <w:rsid w:val="00FF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AF576"/>
  <w15:chartTrackingRefBased/>
  <w15:docId w15:val="{842B821A-395C-43B2-B12C-443C6113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BC Favorit" w:eastAsiaTheme="minorHAnsi" w:hAnsi="ABC Favorit" w:cs="Arial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6F9"/>
    <w:pPr>
      <w:spacing w:after="0" w:line="240" w:lineRule="auto"/>
    </w:pPr>
  </w:style>
  <w:style w:type="paragraph" w:styleId="Ttulo1">
    <w:name w:val="heading 1"/>
    <w:basedOn w:val="Normal"/>
    <w:next w:val="Normal"/>
    <w:qFormat/>
    <w:rsid w:val="00BE46F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aliases w:val="Table Grid,Tabla Microsoft Servicios"/>
    <w:basedOn w:val="TableNormal1"/>
    <w:uiPriority w:val="59"/>
    <w:qFormat/>
    <w:rsid w:val="00BE4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8A710D"/>
  </w:style>
  <w:style w:type="character" w:customStyle="1" w:styleId="Ttulo1Car">
    <w:name w:val="Título 1 Car"/>
    <w:basedOn w:val="Fuentedeprrafopredeter"/>
    <w:rsid w:val="00460DC7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EncabezadoCar">
    <w:name w:val="Encabezado Car"/>
    <w:basedOn w:val="Fuentedeprrafopredeter"/>
    <w:uiPriority w:val="99"/>
    <w:rsid w:val="00460DC7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PiedepginaCar">
    <w:name w:val="Pie de página Car"/>
    <w:basedOn w:val="Fuentedeprrafopredeter"/>
    <w:uiPriority w:val="99"/>
    <w:rsid w:val="00460DC7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PrrafodelistaCar">
    <w:name w:val="Párrafo de lista Car"/>
    <w:aliases w:val="List Car,Párrafo Numerado Car,Lista sin Numerar Car,Bullet Number Car,lp1 Car,lp11 Car,List Paragraph11 Car,Bullet 1 Car,Use Case List Paragraph Car,Bulletr List Paragraph Car,CCA - Puntos 1 Car,CCA - Esquema 1 Car,Bullet List Car"/>
    <w:uiPriority w:val="34"/>
    <w:qFormat/>
    <w:rsid w:val="00460DC7"/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uiPriority w:val="1"/>
    <w:rsid w:val="00460DC7"/>
    <w:rPr>
      <w:rFonts w:ascii="Microsoft Sans Serif" w:eastAsia="Microsoft Sans Serif" w:hAnsi="Microsoft Sans Serif" w:cs="Microsoft Sans Serif"/>
      <w:sz w:val="21"/>
      <w:szCs w:val="21"/>
    </w:rPr>
  </w:style>
  <w:style w:type="paragraph" w:styleId="Encabezado">
    <w:name w:val="header"/>
    <w:basedOn w:val="Normal"/>
    <w:link w:val="EncabezadoCar1"/>
    <w:uiPriority w:val="99"/>
    <w:unhideWhenUsed/>
    <w:rsid w:val="00494D66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rsid w:val="00494D66"/>
  </w:style>
  <w:style w:type="paragraph" w:styleId="Piedepgina">
    <w:name w:val="footer"/>
    <w:basedOn w:val="Normal"/>
    <w:link w:val="PiedepginaCar1"/>
    <w:uiPriority w:val="99"/>
    <w:unhideWhenUsed/>
    <w:rsid w:val="00494D66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rsid w:val="00494D66"/>
  </w:style>
  <w:style w:type="paragraph" w:styleId="Prrafodelista">
    <w:name w:val="List Paragraph"/>
    <w:aliases w:val="List,Párrafo Numerado,Párrafo de lista1,Lista sin Numerar,Bullet Number,List Paragraph1,lp1,lp11,List Paragraph11,Bullet 1,Use Case List Paragraph,Bulletr List Paragraph,CCA - Puntos 1,CCA - Esquema 1,Bullet List,FooterText,Lista1,Ari,A"/>
    <w:basedOn w:val="Normal"/>
    <w:uiPriority w:val="34"/>
    <w:qFormat/>
    <w:rsid w:val="004F499B"/>
    <w:pPr>
      <w:widowControl w:val="0"/>
      <w:autoSpaceDE w:val="0"/>
      <w:autoSpaceDN w:val="0"/>
      <w:ind w:left="821" w:hanging="360"/>
    </w:pPr>
    <w:rPr>
      <w:rFonts w:ascii="Arial" w:eastAsia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7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1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182368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59975256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895160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7879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26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45767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83615720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11882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0405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74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58186930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78531119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346631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2951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55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890762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21929092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088434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7964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7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4848563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55896324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593234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8010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24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732061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66645244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689579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472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 Duelo</dc:creator>
  <cp:keywords/>
  <dc:description/>
  <cp:lastModifiedBy>Enric Roures (MWCapital)</cp:lastModifiedBy>
  <cp:revision>255</cp:revision>
  <dcterms:created xsi:type="dcterms:W3CDTF">2026-01-22T18:51:00Z</dcterms:created>
  <dcterms:modified xsi:type="dcterms:W3CDTF">2026-07-07T11:00:00Z</dcterms:modified>
</cp:coreProperties>
</file>