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7DD9" w14:textId="77777777" w:rsidR="00D03788" w:rsidRPr="00664089" w:rsidRDefault="00D03788" w:rsidP="00D03788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1548C534" w14:textId="77777777" w:rsidR="00D03788" w:rsidRPr="00664089" w:rsidRDefault="00D03788" w:rsidP="00D03788">
      <w:pPr>
        <w:ind w:left="720" w:hanging="436"/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b/>
          <w:lang w:eastAsia="en-US"/>
        </w:rPr>
        <w:t>Annex 2 al PCAP</w:t>
      </w:r>
    </w:p>
    <w:p w14:paraId="23C2076D" w14:textId="77777777" w:rsidR="00D03788" w:rsidRPr="00664089" w:rsidRDefault="00D03788" w:rsidP="00D03788">
      <w:pPr>
        <w:ind w:left="720" w:hanging="436"/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b/>
          <w:lang w:eastAsia="en-US"/>
        </w:rPr>
        <w:t>Procediment Obert Simplificat Abreujat</w:t>
      </w:r>
    </w:p>
    <w:p w14:paraId="65A3A887" w14:textId="77777777" w:rsidR="00D03788" w:rsidRPr="00664089" w:rsidRDefault="00D03788" w:rsidP="00D03788">
      <w:pPr>
        <w:jc w:val="center"/>
        <w:rPr>
          <w:rFonts w:cs="Arial"/>
          <w:b/>
          <w:lang w:eastAsia="es-ES"/>
        </w:rPr>
      </w:pPr>
      <w:r w:rsidRPr="00664089">
        <w:rPr>
          <w:rFonts w:eastAsia="Calibri" w:cs="Arial"/>
          <w:b/>
          <w:lang w:eastAsia="en-US"/>
        </w:rPr>
        <w:t xml:space="preserve">500/2026 – </w:t>
      </w:r>
      <w:r w:rsidRPr="00664089">
        <w:rPr>
          <w:rFonts w:cs="Arial"/>
          <w:b/>
          <w:lang w:eastAsia="es-ES"/>
        </w:rPr>
        <w:t>CONTRACTE DE SERVEIS PER LA DE DOCÈNCIA DEL PROGRAMA DE</w:t>
      </w:r>
    </w:p>
    <w:p w14:paraId="52852B44" w14:textId="77777777" w:rsidR="00D03788" w:rsidRPr="00664089" w:rsidRDefault="00D03788" w:rsidP="00D03788">
      <w:pPr>
        <w:jc w:val="center"/>
        <w:rPr>
          <w:rFonts w:cs="Arial"/>
          <w:b/>
          <w:lang w:eastAsia="es-ES"/>
        </w:rPr>
      </w:pPr>
      <w:r w:rsidRPr="00664089">
        <w:rPr>
          <w:rFonts w:cs="Arial"/>
          <w:b/>
          <w:lang w:eastAsia="es-ES"/>
        </w:rPr>
        <w:t>DIVERSIFICACIÓ CURRICULAR ADREÇAT A L’ALUMNAT DE 3r i 4t. DE</w:t>
      </w:r>
    </w:p>
    <w:p w14:paraId="59D9C2F1" w14:textId="77777777" w:rsidR="00D03788" w:rsidRPr="00664089" w:rsidRDefault="00D03788" w:rsidP="00D03788">
      <w:pPr>
        <w:jc w:val="center"/>
        <w:rPr>
          <w:rFonts w:eastAsia="Calibri" w:cs="Arial"/>
          <w:b/>
          <w:lang w:eastAsia="en-US"/>
        </w:rPr>
      </w:pPr>
      <w:r w:rsidRPr="00664089">
        <w:rPr>
          <w:rFonts w:cs="Arial"/>
          <w:b/>
          <w:lang w:eastAsia="es-ES"/>
        </w:rPr>
        <w:t>SECUNDÀRIA DE L’INSTITUT MONTMELÓ</w:t>
      </w:r>
    </w:p>
    <w:p w14:paraId="12187F54" w14:textId="77777777" w:rsidR="00D03788" w:rsidRPr="00664089" w:rsidRDefault="00D03788" w:rsidP="00D03788">
      <w:pPr>
        <w:rPr>
          <w:rFonts w:eastAsia="Calibri" w:cs="Arial"/>
          <w:lang w:eastAsia="en-US"/>
        </w:rPr>
      </w:pPr>
    </w:p>
    <w:p w14:paraId="50D982F2" w14:textId="77777777" w:rsidR="00D03788" w:rsidRPr="00664089" w:rsidRDefault="00D03788" w:rsidP="00D03788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664089">
        <w:rPr>
          <w:rFonts w:eastAsia="Calibri" w:cs="Arial"/>
          <w:b/>
          <w:u w:val="single"/>
          <w:lang w:eastAsia="en-US"/>
        </w:rPr>
        <w:t>Model de Proposició econòmica</w:t>
      </w:r>
    </w:p>
    <w:p w14:paraId="4381580E" w14:textId="77777777" w:rsidR="00D03788" w:rsidRPr="00664089" w:rsidRDefault="00D03788" w:rsidP="00D03788">
      <w:pPr>
        <w:ind w:left="720" w:hanging="11"/>
        <w:jc w:val="center"/>
        <w:rPr>
          <w:rFonts w:eastAsia="Calibri" w:cs="Arial"/>
          <w:lang w:eastAsia="en-US"/>
        </w:rPr>
      </w:pPr>
    </w:p>
    <w:p w14:paraId="541BD844" w14:textId="77777777" w:rsidR="00D03788" w:rsidRPr="00664089" w:rsidRDefault="00D03788" w:rsidP="00D03788">
      <w:pPr>
        <w:ind w:left="720" w:hanging="11"/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lang w:eastAsia="en-US"/>
        </w:rPr>
        <w:t xml:space="preserve">A INSERIR EN EL </w:t>
      </w:r>
      <w:r w:rsidRPr="00664089">
        <w:rPr>
          <w:rFonts w:eastAsia="Calibri" w:cs="Arial"/>
          <w:b/>
          <w:lang w:eastAsia="en-US"/>
        </w:rPr>
        <w:t>SOBRE ÚNIC</w:t>
      </w:r>
    </w:p>
    <w:p w14:paraId="4B4497F9" w14:textId="77777777" w:rsidR="00D03788" w:rsidRPr="00664089" w:rsidRDefault="00D03788" w:rsidP="00D03788">
      <w:pPr>
        <w:rPr>
          <w:rFonts w:eastAsia="Calibri" w:cs="Arial"/>
          <w:b/>
          <w:lang w:eastAsia="en-US"/>
        </w:rPr>
      </w:pPr>
    </w:p>
    <w:p w14:paraId="2186FB2F" w14:textId="77777777" w:rsidR="00D03788" w:rsidRPr="00664089" w:rsidRDefault="00D03788" w:rsidP="00D03788">
      <w:pPr>
        <w:rPr>
          <w:rFonts w:cs="Arial"/>
          <w:lang w:eastAsia="es-ES"/>
        </w:rPr>
      </w:pPr>
      <w:r w:rsidRPr="00664089">
        <w:rPr>
          <w:rFonts w:cs="Arial"/>
          <w:lang w:eastAsia="es-ES"/>
        </w:rPr>
        <w:t xml:space="preserve">El Sr./La Sra.......................................... amb NIF núm................., </w:t>
      </w:r>
      <w:r w:rsidRPr="00664089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664089">
        <w:rPr>
          <w:rFonts w:cs="Arial"/>
          <w:lang w:eastAsia="es-ES"/>
        </w:rPr>
        <w:t xml:space="preserve"> </w:t>
      </w:r>
      <w:r w:rsidRPr="00664089">
        <w:rPr>
          <w:rFonts w:cs="Arial"/>
          <w:i/>
          <w:lang w:eastAsia="es-ES"/>
        </w:rPr>
        <w:t>(persona de contacte......................,</w:t>
      </w:r>
      <w:r w:rsidRPr="00664089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664089">
        <w:rPr>
          <w:rFonts w:cs="Arial"/>
          <w:b/>
          <w:lang w:eastAsia="es-ES"/>
        </w:rPr>
        <w:t>CONTRACTE DE SERVEIS PER LA DE DOCÈNCIA DEL PROGRAMA DE DIVERSIFICACIÓ CURRICULAR ADREÇAT A L’ALUMNAT DE 3r i 4t. DE SECUNDÀRIA DE L’INSTITUT MONTMELÓ</w:t>
      </w:r>
      <w:r w:rsidRPr="00664089">
        <w:rPr>
          <w:rFonts w:cs="Arial"/>
          <w:lang w:eastAsia="es-ES"/>
        </w:rPr>
        <w:t xml:space="preserve">, </w:t>
      </w:r>
      <w:r w:rsidRPr="00664089">
        <w:rPr>
          <w:rFonts w:cs="Arial"/>
          <w:iCs/>
          <w:lang w:eastAsia="es-ES"/>
        </w:rPr>
        <w:t>es</w:t>
      </w:r>
      <w:r w:rsidRPr="00664089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525EF7BD" w14:textId="77777777" w:rsidR="00D03788" w:rsidRPr="00664089" w:rsidRDefault="00D03788" w:rsidP="00D03788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2052FA4F" w14:textId="77777777" w:rsidR="00D03788" w:rsidRPr="00664089" w:rsidRDefault="00D03788" w:rsidP="00D03788">
      <w:pPr>
        <w:rPr>
          <w:rFonts w:eastAsia="Segoe UI" w:cs="Arial"/>
          <w:b/>
          <w:lang w:eastAsia="es-ES"/>
        </w:rPr>
      </w:pPr>
      <w:r w:rsidRPr="00664089">
        <w:rPr>
          <w:rFonts w:cs="Arial"/>
          <w:b/>
          <w:bCs/>
          <w:lang w:eastAsia="es-ES"/>
        </w:rPr>
        <w:t xml:space="preserve">- </w:t>
      </w:r>
      <w:r w:rsidRPr="00664089">
        <w:rPr>
          <w:rFonts w:cs="Arial"/>
          <w:b/>
          <w:lang w:eastAsia="es-ES"/>
        </w:rPr>
        <w:t>Criteri 2. Reducció del Pressupost Base de Licitació, IVA no inclòs, fins a 40 punts.</w:t>
      </w:r>
    </w:p>
    <w:p w14:paraId="2A596AB6" w14:textId="77777777" w:rsidR="00D03788" w:rsidRPr="00664089" w:rsidRDefault="00D03788" w:rsidP="00D03788">
      <w:pPr>
        <w:rPr>
          <w:rFonts w:cs="Arial"/>
          <w:color w:val="FF0000"/>
          <w:lang w:eastAsia="es-ES"/>
        </w:rPr>
      </w:pPr>
      <w:r w:rsidRPr="00664089">
        <w:rPr>
          <w:rFonts w:eastAsia="Calibri" w:cs="Arial"/>
        </w:rPr>
        <w:t xml:space="preserve">S’assignarà la màxima puntuació a la millor oferta vàlidament presentada (IVA exclòs) i que no sigui considera anormalment baixa o desproporcionada  respecte al pressupost base de licitació. </w:t>
      </w:r>
    </w:p>
    <w:p w14:paraId="435FA2EE" w14:textId="77777777" w:rsidR="00D03788" w:rsidRPr="00664089" w:rsidRDefault="00D03788" w:rsidP="00D03788">
      <w:pPr>
        <w:rPr>
          <w:rFonts w:cs="Arial"/>
          <w:color w:val="FF0000"/>
          <w:lang w:eastAsia="es-ES"/>
        </w:rPr>
      </w:pP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200"/>
        <w:gridCol w:w="1200"/>
        <w:gridCol w:w="1200"/>
        <w:gridCol w:w="1200"/>
      </w:tblGrid>
      <w:tr w:rsidR="00D03788" w:rsidRPr="00664089" w14:paraId="1417B6AF" w14:textId="77777777" w:rsidTr="00446324">
        <w:trPr>
          <w:trHeight w:val="150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63FF" w14:textId="77777777" w:rsidR="00D03788" w:rsidRPr="00664089" w:rsidRDefault="00D03788" w:rsidP="00446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Servei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F7D2" w14:textId="77777777" w:rsidR="00D03788" w:rsidRPr="00664089" w:rsidRDefault="00D03788" w:rsidP="00446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Hores màximes previstes curs 2026-2027 (1)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E007" w14:textId="77777777" w:rsidR="00D03788" w:rsidRPr="00664089" w:rsidRDefault="00D03788" w:rsidP="00446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Preu / hora màxim sense IVA (2)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0A84" w14:textId="77777777" w:rsidR="00D03788" w:rsidRPr="00664089" w:rsidRDefault="00D03788" w:rsidP="00446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Preu / hora PROPOSTA sense 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369A" w14:textId="77777777" w:rsidR="00D03788" w:rsidRPr="00664089" w:rsidRDefault="00D03788" w:rsidP="00446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Import Total PROPOSTA sense IVA</w:t>
            </w:r>
          </w:p>
        </w:tc>
      </w:tr>
      <w:tr w:rsidR="00D03788" w:rsidRPr="00664089" w14:paraId="733AD8C0" w14:textId="77777777" w:rsidTr="00446324">
        <w:trPr>
          <w:trHeight w:val="15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15B0" w14:textId="77777777" w:rsidR="00D03788" w:rsidRPr="00664089" w:rsidRDefault="00D03788" w:rsidP="00446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Docència del programa de</w:t>
            </w: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br/>
              <w:t>diversificació curricular adreçat a l'alumnat de 3r i</w:t>
            </w: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br/>
              <w:t>4t de secundària de l'Institut de Montmeló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F108" w14:textId="77777777" w:rsidR="00D03788" w:rsidRPr="00664089" w:rsidRDefault="00D03788" w:rsidP="00446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8F8F" w14:textId="77777777" w:rsidR="00D03788" w:rsidRPr="00664089" w:rsidRDefault="00D03788" w:rsidP="00446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 xml:space="preserve">  25,46 €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17A6" w14:textId="77777777" w:rsidR="00D03788" w:rsidRPr="00664089" w:rsidRDefault="00D03788" w:rsidP="00446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05B6" w14:textId="77777777" w:rsidR="00D03788" w:rsidRPr="00664089" w:rsidRDefault="00D03788" w:rsidP="00446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D03788" w:rsidRPr="00664089" w14:paraId="0F3C06C4" w14:textId="77777777" w:rsidTr="00446324">
        <w:trPr>
          <w:trHeight w:val="300"/>
          <w:jc w:val="center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4273" w14:textId="77777777" w:rsidR="00D03788" w:rsidRPr="00664089" w:rsidRDefault="00D03788" w:rsidP="004463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IVA (0%) (3)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03A1" w14:textId="77777777" w:rsidR="00D03788" w:rsidRPr="00664089" w:rsidRDefault="00D03788" w:rsidP="0044632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D03788" w:rsidRPr="00664089" w14:paraId="771705A6" w14:textId="77777777" w:rsidTr="00446324">
        <w:trPr>
          <w:trHeight w:val="300"/>
          <w:jc w:val="center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476D" w14:textId="77777777" w:rsidR="00D03788" w:rsidRPr="00664089" w:rsidRDefault="00D03788" w:rsidP="004463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Import Total màxim amb 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D93E" w14:textId="77777777" w:rsidR="00D03788" w:rsidRPr="00664089" w:rsidRDefault="00D03788" w:rsidP="0044632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664089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</w:tbl>
    <w:p w14:paraId="4940A152" w14:textId="77777777" w:rsidR="00D03788" w:rsidRPr="00664089" w:rsidRDefault="00D03788" w:rsidP="00D03788">
      <w:pPr>
        <w:rPr>
          <w:rFonts w:cs="Arial"/>
          <w:sz w:val="16"/>
          <w:szCs w:val="16"/>
          <w:lang w:eastAsia="es-ES"/>
        </w:rPr>
      </w:pPr>
      <w:r w:rsidRPr="00664089">
        <w:rPr>
          <w:rFonts w:cs="Arial"/>
          <w:sz w:val="16"/>
          <w:szCs w:val="16"/>
          <w:vertAlign w:val="superscript"/>
          <w:lang w:eastAsia="es-ES"/>
        </w:rPr>
        <w:t>(1)</w:t>
      </w:r>
      <w:r w:rsidRPr="00664089">
        <w:rPr>
          <w:rFonts w:cs="Arial"/>
          <w:sz w:val="16"/>
          <w:szCs w:val="16"/>
          <w:lang w:eastAsia="es-ES"/>
        </w:rPr>
        <w:t xml:space="preserve"> Càlcul d’hores amb inici previst del contracte el 10/09/2026, i fins al 21/06/2027.</w:t>
      </w:r>
    </w:p>
    <w:p w14:paraId="4F79B5E8" w14:textId="77777777" w:rsidR="00D03788" w:rsidRPr="00664089" w:rsidRDefault="00D03788" w:rsidP="00D03788">
      <w:pPr>
        <w:rPr>
          <w:rFonts w:cs="Arial"/>
          <w:sz w:val="16"/>
          <w:szCs w:val="16"/>
          <w:lang w:eastAsia="es-ES"/>
        </w:rPr>
      </w:pPr>
      <w:r w:rsidRPr="00664089">
        <w:rPr>
          <w:rFonts w:cs="Arial"/>
          <w:sz w:val="16"/>
          <w:szCs w:val="16"/>
          <w:vertAlign w:val="superscript"/>
          <w:lang w:eastAsia="es-ES"/>
        </w:rPr>
        <w:t>(2)</w:t>
      </w:r>
      <w:r w:rsidRPr="00664089">
        <w:rPr>
          <w:rFonts w:cs="Arial"/>
          <w:sz w:val="16"/>
          <w:szCs w:val="16"/>
          <w:lang w:eastAsia="es-ES"/>
        </w:rPr>
        <w:t xml:space="preserve"> El càlcul de preu hora està calculat en base a:</w:t>
      </w:r>
    </w:p>
    <w:p w14:paraId="0B446D6F" w14:textId="77777777" w:rsidR="00D03788" w:rsidRPr="00664089" w:rsidRDefault="00D03788" w:rsidP="00D03788">
      <w:pPr>
        <w:rPr>
          <w:rFonts w:cs="Arial"/>
          <w:sz w:val="16"/>
          <w:szCs w:val="16"/>
          <w:lang w:eastAsia="es-ES"/>
        </w:rPr>
      </w:pPr>
      <w:r w:rsidRPr="00664089">
        <w:rPr>
          <w:rFonts w:cs="Arial"/>
          <w:sz w:val="16"/>
          <w:szCs w:val="16"/>
          <w:lang w:eastAsia="es-ES"/>
        </w:rPr>
        <w:t>III Conveni col·lectiu estatal d’acció i intervenció social 2026-2029 (codi 99100155012015)</w:t>
      </w:r>
    </w:p>
    <w:p w14:paraId="5B27013B" w14:textId="77777777" w:rsidR="00D03788" w:rsidRPr="00664089" w:rsidRDefault="00D03788" w:rsidP="00D03788">
      <w:pPr>
        <w:rPr>
          <w:rFonts w:cs="Arial"/>
          <w:sz w:val="16"/>
          <w:szCs w:val="16"/>
          <w:lang w:eastAsia="es-ES"/>
        </w:rPr>
      </w:pPr>
      <w:r w:rsidRPr="00664089">
        <w:rPr>
          <w:rFonts w:cs="Arial"/>
          <w:sz w:val="16"/>
          <w:szCs w:val="16"/>
          <w:vertAlign w:val="superscript"/>
          <w:lang w:eastAsia="es-ES"/>
        </w:rPr>
        <w:t>(3)</w:t>
      </w:r>
      <w:r w:rsidRPr="00664089">
        <w:rPr>
          <w:rFonts w:cs="Arial"/>
          <w:sz w:val="16"/>
          <w:szCs w:val="16"/>
          <w:lang w:eastAsia="es-ES"/>
        </w:rPr>
        <w:t xml:space="preserve"> La docència està exempta d’IVA tal i com estableix l’article 20, apartat u, número 9 de la Llei</w:t>
      </w:r>
    </w:p>
    <w:p w14:paraId="02672056" w14:textId="77777777" w:rsidR="00D03788" w:rsidRPr="00664089" w:rsidRDefault="00D03788" w:rsidP="00D03788">
      <w:pPr>
        <w:rPr>
          <w:rFonts w:cs="Arial"/>
          <w:sz w:val="16"/>
          <w:szCs w:val="16"/>
          <w:lang w:eastAsia="es-ES"/>
        </w:rPr>
      </w:pPr>
      <w:r w:rsidRPr="00664089">
        <w:rPr>
          <w:rFonts w:cs="Arial"/>
          <w:sz w:val="16"/>
          <w:szCs w:val="16"/>
          <w:lang w:eastAsia="es-ES"/>
        </w:rPr>
        <w:t>37/1992, de 28 de desembre, de l’Impost sobre el Valor Afegit.</w:t>
      </w:r>
    </w:p>
    <w:p w14:paraId="495025EF" w14:textId="77777777" w:rsidR="00D03788" w:rsidRPr="00664089" w:rsidRDefault="00D03788" w:rsidP="00D03788">
      <w:pPr>
        <w:rPr>
          <w:rFonts w:cs="Arial"/>
          <w:color w:val="FF0000"/>
          <w:lang w:eastAsia="es-ES"/>
        </w:rPr>
      </w:pPr>
    </w:p>
    <w:p w14:paraId="22CC1F7D" w14:textId="77777777" w:rsidR="00D03788" w:rsidRPr="00664089" w:rsidRDefault="00D03788" w:rsidP="00D03788">
      <w:pPr>
        <w:rPr>
          <w:rFonts w:cs="Arial"/>
          <w:color w:val="FF0000"/>
          <w:lang w:eastAsia="es-ES"/>
        </w:rPr>
      </w:pPr>
    </w:p>
    <w:p w14:paraId="0BE0CAD7" w14:textId="77777777" w:rsidR="00D03788" w:rsidRPr="00664089" w:rsidRDefault="00D03788" w:rsidP="00D03788">
      <w:pPr>
        <w:rPr>
          <w:rFonts w:cs="Arial"/>
          <w:lang w:eastAsia="es-ES"/>
        </w:rPr>
      </w:pPr>
      <w:r w:rsidRPr="00664089">
        <w:rPr>
          <w:rFonts w:cs="Arial"/>
          <w:lang w:eastAsia="es-ES"/>
        </w:rPr>
        <w:t>L’oferta econòmica dels licitadors no podrà superar el preu base de licitació (Import preu/hora MÀXIM IVA exclòs).</w:t>
      </w:r>
    </w:p>
    <w:p w14:paraId="49D25812" w14:textId="77777777" w:rsidR="00D03788" w:rsidRPr="00664089" w:rsidRDefault="00D03788" w:rsidP="00D03788">
      <w:pPr>
        <w:rPr>
          <w:rFonts w:cs="Arial"/>
          <w:lang w:eastAsia="es-ES"/>
        </w:rPr>
      </w:pPr>
    </w:p>
    <w:p w14:paraId="25898CB2" w14:textId="77777777" w:rsidR="00D03788" w:rsidRPr="00664089" w:rsidRDefault="00D03788" w:rsidP="00D03788">
      <w:pPr>
        <w:rPr>
          <w:color w:val="000000" w:themeColor="text1"/>
        </w:rPr>
      </w:pPr>
      <w:r w:rsidRPr="00664089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28E7608F" w14:textId="77777777" w:rsidR="00D03788" w:rsidRPr="00664089" w:rsidRDefault="00D03788" w:rsidP="00D03788">
      <w:pPr>
        <w:rPr>
          <w:color w:val="000000" w:themeColor="text1"/>
        </w:rPr>
      </w:pPr>
    </w:p>
    <w:p w14:paraId="4F7003E6" w14:textId="77777777" w:rsidR="00D03788" w:rsidRPr="00664089" w:rsidRDefault="00D03788" w:rsidP="00D03788">
      <w:pPr>
        <w:rPr>
          <w:color w:val="000000" w:themeColor="text1"/>
        </w:rPr>
      </w:pPr>
      <w:r w:rsidRPr="00664089">
        <w:rPr>
          <w:color w:val="000000" w:themeColor="text1"/>
        </w:rPr>
        <w:t>I per què consti, signo electrònicament aquesta declaració responsable.</w:t>
      </w:r>
    </w:p>
    <w:p w14:paraId="17526001" w14:textId="77777777" w:rsidR="00D03788" w:rsidRPr="00664089" w:rsidRDefault="00D03788" w:rsidP="00D03788">
      <w:pPr>
        <w:rPr>
          <w:color w:val="000000" w:themeColor="text1"/>
        </w:rPr>
      </w:pPr>
    </w:p>
    <w:p w14:paraId="4E39CAD9" w14:textId="77777777" w:rsidR="00D03788" w:rsidRPr="00664089" w:rsidRDefault="00D03788" w:rsidP="00D03788">
      <w:pPr>
        <w:rPr>
          <w:i/>
          <w:iCs/>
          <w:color w:val="000000" w:themeColor="text1"/>
        </w:rPr>
      </w:pPr>
      <w:r w:rsidRPr="00664089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1A27C16C" w14:textId="77777777" w:rsidR="00D03788" w:rsidRPr="00664089" w:rsidRDefault="00D03788" w:rsidP="00D03788">
      <w:pPr>
        <w:rPr>
          <w:b/>
          <w:color w:val="000000" w:themeColor="text1"/>
        </w:rPr>
      </w:pPr>
    </w:p>
    <w:p w14:paraId="3D39BA4D" w14:textId="0A5736DD" w:rsidR="005C4DEE" w:rsidRPr="00D03788" w:rsidRDefault="005C4DEE" w:rsidP="00D03788"/>
    <w:sectPr w:rsidR="005C4DEE" w:rsidRPr="00D037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63DA" w14:textId="77777777" w:rsidR="00560735" w:rsidRDefault="00560735" w:rsidP="005C4DEE">
      <w:r>
        <w:separator/>
      </w:r>
    </w:p>
  </w:endnote>
  <w:endnote w:type="continuationSeparator" w:id="0">
    <w:p w14:paraId="6968E0E6" w14:textId="77777777" w:rsidR="00560735" w:rsidRDefault="00560735" w:rsidP="005C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1697" w14:textId="77777777" w:rsidR="00560735" w:rsidRDefault="00560735" w:rsidP="005C4DEE">
      <w:r>
        <w:separator/>
      </w:r>
    </w:p>
  </w:footnote>
  <w:footnote w:type="continuationSeparator" w:id="0">
    <w:p w14:paraId="306C2E31" w14:textId="77777777" w:rsidR="00560735" w:rsidRDefault="00560735" w:rsidP="005C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0B0E" w14:textId="00A473ED" w:rsidR="005C4DEE" w:rsidRDefault="005C4DEE">
    <w:pPr>
      <w:pStyle w:val="Encabezado"/>
    </w:pPr>
    <w:r>
      <w:rPr>
        <w:noProof/>
      </w:rPr>
      <w:drawing>
        <wp:inline distT="0" distB="0" distL="0" distR="0" wp14:anchorId="3FFFF6C8" wp14:editId="59AB2C86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EE"/>
    <w:rsid w:val="00560735"/>
    <w:rsid w:val="005C4DEE"/>
    <w:rsid w:val="0067164D"/>
    <w:rsid w:val="006A6C45"/>
    <w:rsid w:val="00D0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449C"/>
  <w15:chartTrackingRefBased/>
  <w15:docId w15:val="{03ECFBA6-79E6-4767-9A67-1DF52C23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DE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4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4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4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4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4D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4D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4D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4D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4D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4D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4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4D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4D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4D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4D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4DE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4D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4DE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C4D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DE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6A6C4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6C4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2026-07-03T10:10:00Z</dcterms:created>
  <dcterms:modified xsi:type="dcterms:W3CDTF">2026-07-03T10:10:00Z</dcterms:modified>
</cp:coreProperties>
</file>