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7F5A" w14:textId="0AE7CC3C" w:rsidR="005A4C26" w:rsidRDefault="005A4C26" w:rsidP="00980EE7"/>
    <w:p w14:paraId="1D2722E1" w14:textId="77777777" w:rsidR="00B64892" w:rsidRDefault="00B64892" w:rsidP="00980EE7"/>
    <w:p w14:paraId="232F2AA6" w14:textId="19AEAB12" w:rsidR="00980EE7" w:rsidRDefault="00980EE7" w:rsidP="00980EE7">
      <w:pPr>
        <w:pStyle w:val="Ttulo1"/>
      </w:pPr>
      <w:r>
        <w:t>ANNEX C. MODEL DE DECLARACIÓ DE COMPROMÍS DE CONSTITUCIÓ D’UNIÓ TEMPORAL D’EMPRESES (UTE)</w:t>
      </w:r>
    </w:p>
    <w:p w14:paraId="6383E91C" w14:textId="77777777" w:rsidR="00980EE7" w:rsidRPr="00980EE7" w:rsidRDefault="00980EE7" w:rsidP="00980EE7">
      <w:pPr>
        <w:rPr>
          <w:i/>
          <w:iCs/>
        </w:rPr>
      </w:pPr>
      <w:r w:rsidRPr="00980EE7">
        <w:rPr>
          <w:i/>
          <w:iCs/>
        </w:rPr>
        <w:t>(A emplenar únicament en cas de presentar oferta en UTE)</w:t>
      </w:r>
    </w:p>
    <w:p w14:paraId="5692C9F6" w14:textId="77777777" w:rsidR="00980EE7" w:rsidRDefault="00980EE7" w:rsidP="00980EE7"/>
    <w:p w14:paraId="585AC6B2" w14:textId="77777777" w:rsidR="00980EE7" w:rsidRDefault="00980EE7" w:rsidP="00980EE7">
      <w:r>
        <w:t>El/la senyor/a ......................................................................., amb DNI/NIE núm. .............................., amb domicili social a ......................................................................., en nom propi o en representació de l’empresa ......................................................................., amb NIF núm. .............................., en qualitat de ......................................................................., i</w:t>
      </w:r>
    </w:p>
    <w:p w14:paraId="2D857CD2" w14:textId="77777777" w:rsidR="00980EE7" w:rsidRDefault="00980EE7" w:rsidP="00980EE7"/>
    <w:p w14:paraId="75125C2D" w14:textId="77777777" w:rsidR="00980EE7" w:rsidRDefault="00980EE7" w:rsidP="00980EE7">
      <w:r>
        <w:t>el/la senyor/a ......................................................................., amb DNI/NIE núm. .............................., amb domicili social a ......................................................................., en nom propi o en representació de l’empresa ......................................................................., amb NIF núm. .............................., en qualitat de .......................................................................,</w:t>
      </w:r>
    </w:p>
    <w:p w14:paraId="5C672D05" w14:textId="77777777" w:rsidR="00980EE7" w:rsidRDefault="00980EE7" w:rsidP="00980EE7"/>
    <w:p w14:paraId="7D3710A0" w14:textId="77777777" w:rsidR="00980EE7" w:rsidRDefault="00980EE7" w:rsidP="00980EE7">
      <w:r>
        <w:t>DECLAREN:</w:t>
      </w:r>
    </w:p>
    <w:p w14:paraId="4485B4F9" w14:textId="77777777" w:rsidR="00980EE7" w:rsidRDefault="00980EE7" w:rsidP="00980EE7"/>
    <w:p w14:paraId="3D8E49BB" w14:textId="5CE5962D" w:rsidR="00980EE7" w:rsidRDefault="00980EE7" w:rsidP="00980EE7">
      <w:r w:rsidRPr="00980EE7">
        <w:rPr>
          <w:b/>
          <w:bCs/>
        </w:rPr>
        <w:t>Primer</w:t>
      </w:r>
      <w:r>
        <w:t>.- Que es comprometen a constituir una unió temporal d’empreses (UTE), de conformitat amb el que estableixen l’article 69.3 i l’article 140.1.e) de la Llei 9/2017, de 8 de novembre, de Contractes del Sector Públic (LCSP), amb la finalitat de participar en la licitació del contracte de concessió del servei de bar del Badalona Centre Internacional de Negocis (BCIN), expedient nnn-26.</w:t>
      </w:r>
    </w:p>
    <w:p w14:paraId="5FFF2584" w14:textId="6EBF1583" w:rsidR="00980EE7" w:rsidRDefault="00980EE7" w:rsidP="00980EE7">
      <w:r w:rsidRPr="00980EE7">
        <w:rPr>
          <w:b/>
          <w:bCs/>
        </w:rPr>
        <w:t>Segon</w:t>
      </w:r>
      <w:r>
        <w:t>.- Que, en cas de resultar adjudicatàries, es comprometen a formalitzar la constitució de la UTE en escriptura pública amb caràcter previ a la formalització del contracte.</w:t>
      </w:r>
    </w:p>
    <w:p w14:paraId="299EA43E" w14:textId="33A92246" w:rsidR="00980EE7" w:rsidRDefault="00980EE7" w:rsidP="00980EE7">
      <w:r w:rsidRPr="00980EE7">
        <w:rPr>
          <w:b/>
          <w:bCs/>
        </w:rPr>
        <w:t>Tercer</w:t>
      </w:r>
      <w:r>
        <w:t>.- Que la participació de cadascuna de les empreses integrants de la UTE serà la següent:</w:t>
      </w:r>
    </w:p>
    <w:p w14:paraId="460FAF85" w14:textId="6246DFE6" w:rsidR="00980EE7" w:rsidRDefault="00980EE7" w:rsidP="00980EE7">
      <w:r>
        <w:t>Empresa   .......................................................................: ............ %</w:t>
      </w:r>
    </w:p>
    <w:p w14:paraId="62CD68B7" w14:textId="62F5C62F" w:rsidR="00980EE7" w:rsidRDefault="00980EE7" w:rsidP="00980EE7">
      <w:r>
        <w:t>Empresa   .......................................................................: ............ %</w:t>
      </w:r>
    </w:p>
    <w:p w14:paraId="7D3727CB" w14:textId="77777777" w:rsidR="00980EE7" w:rsidRDefault="00980EE7" w:rsidP="00980EE7"/>
    <w:p w14:paraId="472E583F" w14:textId="77777777" w:rsidR="00980EE7" w:rsidRDefault="00980EE7" w:rsidP="00980EE7"/>
    <w:p w14:paraId="03AFAA36" w14:textId="77777777" w:rsidR="00980EE7" w:rsidRDefault="00980EE7" w:rsidP="00980EE7"/>
    <w:p w14:paraId="0A53F83C" w14:textId="0521920B" w:rsidR="00980EE7" w:rsidRDefault="00980EE7" w:rsidP="00980EE7">
      <w:r w:rsidRPr="00980EE7">
        <w:rPr>
          <w:b/>
          <w:bCs/>
        </w:rPr>
        <w:t>Quart</w:t>
      </w:r>
      <w:r>
        <w:t>.- Que designen com a representant únic de la UTE, amb poders suficients per exercir els drets i complir les obligacions que derivin de la licitació i, si escau, del contracte, el/la senyor/a:</w:t>
      </w:r>
    </w:p>
    <w:p w14:paraId="5266D7E2" w14:textId="77777777" w:rsidR="00980EE7" w:rsidRDefault="00980EE7" w:rsidP="00980EE7">
      <w:r>
        <w:t>..........................................................................................................</w:t>
      </w:r>
    </w:p>
    <w:p w14:paraId="4E74DAE2" w14:textId="77777777" w:rsidR="00980EE7" w:rsidRDefault="00980EE7" w:rsidP="00980EE7"/>
    <w:p w14:paraId="6F40F181" w14:textId="73EC5ADA" w:rsidR="00980EE7" w:rsidRDefault="00980EE7" w:rsidP="00980EE7">
      <w:r>
        <w:t>I perquè així consti, signen la present declaració.</w:t>
      </w:r>
    </w:p>
    <w:p w14:paraId="297DD7E1" w14:textId="77777777" w:rsidR="00980EE7" w:rsidRDefault="00980EE7" w:rsidP="00980EE7">
      <w:r>
        <w:t>.........................................................., .......... de .................................. de ...............</w:t>
      </w:r>
    </w:p>
    <w:p w14:paraId="5BCF8982" w14:textId="77777777" w:rsidR="00980EE7" w:rsidRDefault="00980EE7" w:rsidP="00980EE7"/>
    <w:p w14:paraId="4BFEBC3F" w14:textId="4D665980" w:rsidR="00980EE7" w:rsidRDefault="00980EE7" w:rsidP="00980EE7">
      <w:r>
        <w:t>Signatura de les persones declarants</w:t>
      </w:r>
    </w:p>
    <w:p w14:paraId="25D2E338" w14:textId="06889B9A" w:rsidR="00980EE7" w:rsidRPr="00980EE7" w:rsidRDefault="00980EE7" w:rsidP="00980EE7">
      <w:r>
        <w:t>(segell de les empreses, si escau)</w:t>
      </w:r>
    </w:p>
    <w:sectPr w:rsidR="00980EE7" w:rsidRPr="00980EE7" w:rsidSect="00596519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1ED1" w14:textId="77777777" w:rsidR="00E03B44" w:rsidRDefault="00E03B44" w:rsidP="00F04F6E">
      <w:pPr>
        <w:spacing w:after="0" w:line="240" w:lineRule="auto"/>
      </w:pPr>
      <w:r>
        <w:separator/>
      </w:r>
    </w:p>
  </w:endnote>
  <w:endnote w:type="continuationSeparator" w:id="0">
    <w:p w14:paraId="29B18B92" w14:textId="77777777" w:rsidR="00E03B44" w:rsidRDefault="00E03B44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4114" w14:textId="77777777" w:rsidR="00E03B44" w:rsidRDefault="00E03B44" w:rsidP="00F04F6E">
      <w:pPr>
        <w:spacing w:after="0" w:line="240" w:lineRule="auto"/>
      </w:pPr>
      <w:r>
        <w:separator/>
      </w:r>
    </w:p>
  </w:footnote>
  <w:footnote w:type="continuationSeparator" w:id="0">
    <w:p w14:paraId="6DA81DFE" w14:textId="77777777" w:rsidR="00E03B44" w:rsidRDefault="00E03B44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8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2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8"/>
  </w:num>
  <w:num w:numId="3" w16cid:durableId="1608273374">
    <w:abstractNumId w:val="26"/>
  </w:num>
  <w:num w:numId="4" w16cid:durableId="557516271">
    <w:abstractNumId w:val="8"/>
  </w:num>
  <w:num w:numId="5" w16cid:durableId="1634285664">
    <w:abstractNumId w:val="34"/>
  </w:num>
  <w:num w:numId="6" w16cid:durableId="751853294">
    <w:abstractNumId w:val="21"/>
  </w:num>
  <w:num w:numId="7" w16cid:durableId="2136899318">
    <w:abstractNumId w:val="13"/>
  </w:num>
  <w:num w:numId="8" w16cid:durableId="1311713719">
    <w:abstractNumId w:val="23"/>
  </w:num>
  <w:num w:numId="9" w16cid:durableId="1835291398">
    <w:abstractNumId w:val="42"/>
  </w:num>
  <w:num w:numId="10" w16cid:durableId="1974292471">
    <w:abstractNumId w:val="46"/>
  </w:num>
  <w:num w:numId="11" w16cid:durableId="1075786426">
    <w:abstractNumId w:val="9"/>
  </w:num>
  <w:num w:numId="12" w16cid:durableId="81606809">
    <w:abstractNumId w:val="41"/>
  </w:num>
  <w:num w:numId="13" w16cid:durableId="851576466">
    <w:abstractNumId w:val="27"/>
  </w:num>
  <w:num w:numId="14" w16cid:durableId="701252110">
    <w:abstractNumId w:val="31"/>
  </w:num>
  <w:num w:numId="15" w16cid:durableId="1889999275">
    <w:abstractNumId w:val="29"/>
  </w:num>
  <w:num w:numId="16" w16cid:durableId="1746684113">
    <w:abstractNumId w:val="19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8"/>
  </w:num>
  <w:num w:numId="21" w16cid:durableId="2057505192">
    <w:abstractNumId w:val="16"/>
  </w:num>
  <w:num w:numId="22" w16cid:durableId="1330988205">
    <w:abstractNumId w:val="43"/>
  </w:num>
  <w:num w:numId="23" w16cid:durableId="733089889">
    <w:abstractNumId w:val="3"/>
  </w:num>
  <w:num w:numId="24" w16cid:durableId="1277634788">
    <w:abstractNumId w:val="37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8"/>
  </w:num>
  <w:num w:numId="28" w16cid:durableId="828407496">
    <w:abstractNumId w:val="4"/>
  </w:num>
  <w:num w:numId="29" w16cid:durableId="1680430720">
    <w:abstractNumId w:val="20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2"/>
  </w:num>
  <w:num w:numId="33" w16cid:durableId="1002658326">
    <w:abstractNumId w:val="33"/>
  </w:num>
  <w:num w:numId="34" w16cid:durableId="1878816252">
    <w:abstractNumId w:val="10"/>
  </w:num>
  <w:num w:numId="35" w16cid:durableId="1914512429">
    <w:abstractNumId w:val="45"/>
  </w:num>
  <w:num w:numId="36" w16cid:durableId="2085760045">
    <w:abstractNumId w:val="44"/>
  </w:num>
  <w:num w:numId="37" w16cid:durableId="695696000">
    <w:abstractNumId w:val="30"/>
  </w:num>
  <w:num w:numId="38" w16cid:durableId="1431583871">
    <w:abstractNumId w:val="0"/>
  </w:num>
  <w:num w:numId="39" w16cid:durableId="1262880079">
    <w:abstractNumId w:val="36"/>
  </w:num>
  <w:num w:numId="40" w16cid:durableId="1740056523">
    <w:abstractNumId w:val="24"/>
  </w:num>
  <w:num w:numId="41" w16cid:durableId="1713922382">
    <w:abstractNumId w:val="25"/>
  </w:num>
  <w:num w:numId="42" w16cid:durableId="80223631">
    <w:abstractNumId w:val="39"/>
  </w:num>
  <w:num w:numId="43" w16cid:durableId="682436895">
    <w:abstractNumId w:val="22"/>
  </w:num>
  <w:num w:numId="44" w16cid:durableId="1305620159">
    <w:abstractNumId w:val="12"/>
  </w:num>
  <w:num w:numId="45" w16cid:durableId="627007766">
    <w:abstractNumId w:val="35"/>
  </w:num>
  <w:num w:numId="46" w16cid:durableId="551579888">
    <w:abstractNumId w:val="40"/>
  </w:num>
  <w:num w:numId="47" w16cid:durableId="1800490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47414"/>
    <w:rsid w:val="0009638C"/>
    <w:rsid w:val="000E3CCF"/>
    <w:rsid w:val="000F728F"/>
    <w:rsid w:val="0010200C"/>
    <w:rsid w:val="00140526"/>
    <w:rsid w:val="00141F52"/>
    <w:rsid w:val="001445D2"/>
    <w:rsid w:val="00147E6F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74D87"/>
    <w:rsid w:val="00583C30"/>
    <w:rsid w:val="005938E8"/>
    <w:rsid w:val="00596519"/>
    <w:rsid w:val="005A4C26"/>
    <w:rsid w:val="005C09B7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57B6D"/>
    <w:rsid w:val="0097177E"/>
    <w:rsid w:val="00980EE7"/>
    <w:rsid w:val="00985F8A"/>
    <w:rsid w:val="009D6694"/>
    <w:rsid w:val="009F0237"/>
    <w:rsid w:val="00A10B79"/>
    <w:rsid w:val="00A12457"/>
    <w:rsid w:val="00A15C6B"/>
    <w:rsid w:val="00A3664E"/>
    <w:rsid w:val="00A83A6A"/>
    <w:rsid w:val="00A90E95"/>
    <w:rsid w:val="00AB659A"/>
    <w:rsid w:val="00AD28E0"/>
    <w:rsid w:val="00AE646A"/>
    <w:rsid w:val="00B4062E"/>
    <w:rsid w:val="00B513FB"/>
    <w:rsid w:val="00B62AEB"/>
    <w:rsid w:val="00B64892"/>
    <w:rsid w:val="00B91E33"/>
    <w:rsid w:val="00BC180C"/>
    <w:rsid w:val="00BC4BD5"/>
    <w:rsid w:val="00BE34D0"/>
    <w:rsid w:val="00BF12C0"/>
    <w:rsid w:val="00BF5228"/>
    <w:rsid w:val="00C076E9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B61A5"/>
    <w:rsid w:val="00DC3ACF"/>
    <w:rsid w:val="00DD76F2"/>
    <w:rsid w:val="00DE10CD"/>
    <w:rsid w:val="00E03B44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B32"/>
  </w:style>
  <w:style w:type="paragraph" w:styleId="Piedepgina">
    <w:name w:val="footer"/>
    <w:basedOn w:val="Normal"/>
    <w:link w:val="Piedepgin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B32"/>
  </w:style>
  <w:style w:type="table" w:styleId="Tablaconcuadrcula">
    <w:name w:val="Table Grid"/>
    <w:basedOn w:val="Tab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3F08D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00E8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00E8D"/>
    <w:rPr>
      <w:color w:val="0563C1" w:themeColor="hyperlink"/>
      <w:u w:val="single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4C10B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2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2A2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T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b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401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1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1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1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C4BD5"/>
    <w:rPr>
      <w:color w:val="666666"/>
    </w:rPr>
  </w:style>
  <w:style w:type="paragraph" w:styleId="Revisin">
    <w:name w:val="Revision"/>
    <w:hidden/>
    <w:uiPriority w:val="99"/>
    <w:semiHidden/>
    <w:rsid w:val="00985F8A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12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Lidia Quilez</cp:lastModifiedBy>
  <cp:revision>6</cp:revision>
  <dcterms:created xsi:type="dcterms:W3CDTF">2026-05-21T19:57:00Z</dcterms:created>
  <dcterms:modified xsi:type="dcterms:W3CDTF">2026-07-08T09:39:00Z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