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47B" w:rsidRPr="00C9547B" w:rsidRDefault="00C9547B" w:rsidP="00C9547B">
      <w:pPr>
        <w:jc w:val="both"/>
        <w:rPr>
          <w:rFonts w:ascii="Arial" w:hAnsi="Arial" w:cs="Arial"/>
          <w:noProof/>
          <w:sz w:val="22"/>
          <w:szCs w:val="22"/>
        </w:rPr>
      </w:pPr>
    </w:p>
    <w:p w:rsidR="00C9547B" w:rsidRPr="00C9547B" w:rsidRDefault="00C9547B" w:rsidP="00C9547B">
      <w:pPr>
        <w:jc w:val="center"/>
        <w:rPr>
          <w:rFonts w:ascii="Arial" w:eastAsia="Calibri" w:hAnsi="Arial" w:cs="Arial"/>
          <w:b/>
          <w:noProof/>
          <w:sz w:val="22"/>
          <w:szCs w:val="22"/>
          <w:u w:val="single"/>
          <w:lang w:eastAsia="en-US"/>
        </w:rPr>
      </w:pPr>
      <w:r w:rsidRPr="00C9547B">
        <w:rPr>
          <w:rFonts w:ascii="Arial" w:eastAsia="Calibri" w:hAnsi="Arial" w:cs="Arial"/>
          <w:b/>
          <w:noProof/>
          <w:sz w:val="22"/>
          <w:szCs w:val="22"/>
          <w:u w:val="single"/>
          <w:lang w:eastAsia="en-US"/>
        </w:rPr>
        <w:t>ANNEX 1</w:t>
      </w:r>
    </w:p>
    <w:p w:rsidR="00C9547B" w:rsidRPr="00C9547B" w:rsidRDefault="00C9547B" w:rsidP="00C9547B">
      <w:pPr>
        <w:jc w:val="center"/>
        <w:rPr>
          <w:rFonts w:ascii="Arial" w:eastAsia="Calibri" w:hAnsi="Arial" w:cs="Arial"/>
          <w:b/>
          <w:noProof/>
          <w:sz w:val="22"/>
          <w:szCs w:val="22"/>
          <w:u w:val="single"/>
          <w:lang w:eastAsia="en-US"/>
        </w:rPr>
      </w:pPr>
    </w:p>
    <w:p w:rsidR="00C9547B" w:rsidRPr="00C9547B" w:rsidRDefault="00C9547B" w:rsidP="00C9547B">
      <w:pPr>
        <w:jc w:val="center"/>
        <w:rPr>
          <w:rFonts w:ascii="Arial" w:eastAsia="Calibri" w:hAnsi="Arial" w:cs="Arial"/>
          <w:b/>
          <w:noProof/>
          <w:sz w:val="22"/>
          <w:szCs w:val="22"/>
          <w:u w:val="single"/>
          <w:lang w:eastAsia="en-US"/>
        </w:rPr>
      </w:pPr>
    </w:p>
    <w:p w:rsidR="00C9547B" w:rsidRPr="00C9547B" w:rsidRDefault="00C9547B" w:rsidP="00C9547B">
      <w:pPr>
        <w:jc w:val="center"/>
        <w:rPr>
          <w:rFonts w:ascii="Arial" w:eastAsia="Calibri" w:hAnsi="Arial" w:cs="Arial"/>
          <w:b/>
          <w:noProof/>
          <w:sz w:val="22"/>
          <w:szCs w:val="22"/>
          <w:u w:val="single"/>
          <w:lang w:eastAsia="en-US"/>
        </w:rPr>
      </w:pPr>
      <w:r w:rsidRPr="00C9547B">
        <w:rPr>
          <w:rFonts w:ascii="Arial" w:eastAsia="Calibri" w:hAnsi="Arial" w:cs="Arial"/>
          <w:b/>
          <w:noProof/>
          <w:sz w:val="22"/>
          <w:szCs w:val="22"/>
          <w:u w:val="single"/>
          <w:lang w:eastAsia="en-US"/>
        </w:rPr>
        <w:t>LOT 1</w:t>
      </w:r>
    </w:p>
    <w:p w:rsidR="00C9547B" w:rsidRPr="00C9547B" w:rsidRDefault="00C9547B" w:rsidP="00C9547B">
      <w:pPr>
        <w:jc w:val="center"/>
        <w:rPr>
          <w:rFonts w:ascii="Arial" w:eastAsia="Calibri" w:hAnsi="Arial" w:cs="Arial"/>
          <w:b/>
          <w:noProof/>
          <w:sz w:val="22"/>
          <w:szCs w:val="22"/>
          <w:lang w:eastAsia="en-US"/>
        </w:rPr>
      </w:pPr>
    </w:p>
    <w:p w:rsidR="00C9547B" w:rsidRPr="00C9547B" w:rsidRDefault="00C9547B" w:rsidP="00C9547B">
      <w:pPr>
        <w:jc w:val="center"/>
        <w:rPr>
          <w:rFonts w:ascii="Arial" w:eastAsia="Calibri" w:hAnsi="Arial" w:cs="Arial"/>
          <w:b/>
          <w:noProof/>
          <w:sz w:val="22"/>
          <w:szCs w:val="22"/>
          <w:lang w:eastAsia="en-US"/>
        </w:rPr>
      </w:pPr>
    </w:p>
    <w:p w:rsidR="00C9547B" w:rsidRPr="00C9547B" w:rsidRDefault="00C9547B" w:rsidP="00C9547B">
      <w:pPr>
        <w:jc w:val="both"/>
        <w:rPr>
          <w:rFonts w:ascii="Arial" w:hAnsi="Arial" w:cs="Arial"/>
          <w:b/>
          <w:i/>
          <w:sz w:val="22"/>
          <w:szCs w:val="22"/>
          <w:lang w:eastAsia="ko-KR"/>
        </w:rPr>
      </w:pPr>
      <w:r w:rsidRPr="00C9547B">
        <w:rPr>
          <w:rFonts w:ascii="Arial" w:eastAsia="Calibri" w:hAnsi="Arial" w:cs="Arial"/>
          <w:noProof/>
          <w:sz w:val="22"/>
          <w:szCs w:val="22"/>
          <w:lang w:eastAsia="en-US"/>
        </w:rPr>
        <w:t>Al plec de clàusules administratives particulars d</w:t>
      </w:r>
      <w:r w:rsidRPr="00C9547B">
        <w:rPr>
          <w:rFonts w:ascii="Arial" w:hAnsi="Arial" w:cs="Arial"/>
          <w:noProof/>
          <w:sz w:val="22"/>
          <w:szCs w:val="22"/>
        </w:rPr>
        <w:t>e la contractació consistent en el “</w:t>
      </w:r>
      <w:r w:rsidRPr="00C9547B">
        <w:rPr>
          <w:rFonts w:ascii="Arial" w:hAnsi="Arial" w:cs="Arial"/>
          <w:b/>
          <w:i/>
          <w:sz w:val="22"/>
          <w:szCs w:val="22"/>
          <w:lang w:eastAsia="ko-KR"/>
        </w:rPr>
        <w:t>Servei de digitalització de diferents col·leccions i fons del Consorci de les Drassanes Reials i Museu Marítim de Barcelona”.</w:t>
      </w:r>
    </w:p>
    <w:p w:rsidR="00C9547B" w:rsidRPr="00C9547B" w:rsidRDefault="00C9547B" w:rsidP="00C9547B">
      <w:pPr>
        <w:jc w:val="both"/>
        <w:rPr>
          <w:rFonts w:ascii="Arial" w:hAnsi="Arial" w:cs="Arial"/>
          <w:b/>
          <w:i/>
          <w:sz w:val="22"/>
          <w:szCs w:val="22"/>
          <w:lang w:eastAsia="ko-KR"/>
        </w:rPr>
      </w:pPr>
    </w:p>
    <w:p w:rsidR="00C9547B" w:rsidRPr="00C9547B" w:rsidRDefault="00C9547B" w:rsidP="00C9547B">
      <w:pPr>
        <w:jc w:val="both"/>
        <w:rPr>
          <w:rFonts w:ascii="Arial" w:eastAsiaTheme="minorHAnsi" w:hAnsi="Arial" w:cstheme="minorBidi"/>
          <w:b/>
          <w:sz w:val="22"/>
          <w:szCs w:val="22"/>
          <w:lang w:eastAsia="en-US"/>
        </w:rPr>
      </w:pPr>
      <w:r w:rsidRPr="00C9547B">
        <w:rPr>
          <w:rFonts w:ascii="Arial" w:eastAsiaTheme="minorHAnsi" w:hAnsi="Arial" w:cstheme="minorBidi"/>
          <w:b/>
          <w:sz w:val="22"/>
          <w:szCs w:val="22"/>
          <w:lang w:eastAsia="en-US"/>
        </w:rPr>
        <w:t>LOT 1: DIGITALITZACIÓ DE DOCUMENTACIÓ TEXTUAL, BIBLIOTECA, CARTOTECA, PLÀNOLS, ESTAMPES I DIBUIXOS</w:t>
      </w:r>
    </w:p>
    <w:p w:rsidR="00C9547B" w:rsidRPr="00C9547B" w:rsidRDefault="00C9547B" w:rsidP="00C9547B">
      <w:pPr>
        <w:pBdr>
          <w:bottom w:val="single" w:sz="4" w:space="1" w:color="auto"/>
        </w:pBdr>
        <w:jc w:val="both"/>
        <w:rPr>
          <w:rFonts w:ascii="Arial" w:hAnsi="Arial" w:cs="Arial"/>
          <w:sz w:val="22"/>
          <w:szCs w:val="22"/>
        </w:rPr>
      </w:pPr>
    </w:p>
    <w:p w:rsidR="00C9547B" w:rsidRPr="00C9547B" w:rsidRDefault="00C9547B" w:rsidP="00C9547B">
      <w:pPr>
        <w:pBdr>
          <w:bottom w:val="single" w:sz="4" w:space="1" w:color="auto"/>
        </w:pBdr>
        <w:jc w:val="both"/>
        <w:rPr>
          <w:rFonts w:ascii="Arial" w:hAnsi="Arial" w:cs="Arial"/>
          <w:sz w:val="22"/>
          <w:szCs w:val="22"/>
        </w:rPr>
      </w:pPr>
    </w:p>
    <w:p w:rsidR="00C9547B" w:rsidRPr="00C9547B" w:rsidRDefault="00C9547B" w:rsidP="00C9547B">
      <w:pPr>
        <w:pBdr>
          <w:bottom w:val="single" w:sz="4" w:space="1" w:color="auto"/>
        </w:pBdr>
        <w:jc w:val="right"/>
        <w:rPr>
          <w:rFonts w:ascii="Arial" w:hAnsi="Arial"/>
          <w:noProof/>
          <w:sz w:val="22"/>
          <w:szCs w:val="22"/>
        </w:rPr>
      </w:pPr>
      <w:r w:rsidRPr="00C9547B">
        <w:rPr>
          <w:rFonts w:ascii="Arial" w:hAnsi="Arial"/>
          <w:noProof/>
          <w:sz w:val="22"/>
          <w:szCs w:val="22"/>
        </w:rPr>
        <w:t xml:space="preserve">Expedient núm.: </w:t>
      </w:r>
      <w:r w:rsidRPr="00C9547B">
        <w:rPr>
          <w:rFonts w:ascii="Arial" w:hAnsi="Arial" w:cs="Arial"/>
          <w:b/>
          <w:sz w:val="20"/>
        </w:rPr>
        <w:t>2026_EXP_F204_0001392- CDRB/2026/0019337</w:t>
      </w:r>
    </w:p>
    <w:p w:rsidR="00C9547B" w:rsidRPr="00C9547B" w:rsidRDefault="00C9547B" w:rsidP="00C9547B">
      <w:pPr>
        <w:jc w:val="center"/>
        <w:rPr>
          <w:rFonts w:ascii="Arial" w:hAnsi="Arial" w:cs="Arial"/>
          <w:noProof/>
          <w:sz w:val="22"/>
          <w:szCs w:val="22"/>
        </w:rPr>
      </w:pPr>
    </w:p>
    <w:p w:rsidR="00C9547B" w:rsidRPr="00C9547B" w:rsidRDefault="00C9547B" w:rsidP="00C9547B">
      <w:pPr>
        <w:tabs>
          <w:tab w:val="center" w:pos="4252"/>
          <w:tab w:val="right" w:pos="8504"/>
        </w:tabs>
        <w:jc w:val="center"/>
        <w:rPr>
          <w:rFonts w:ascii="Arial" w:hAnsi="Arial" w:cs="Arial"/>
          <w:b/>
          <w:noProof/>
          <w:sz w:val="22"/>
          <w:szCs w:val="22"/>
          <w:lang w:eastAsia="ca-ES"/>
        </w:rPr>
      </w:pPr>
      <w:r w:rsidRPr="00C9547B">
        <w:rPr>
          <w:rFonts w:ascii="Arial" w:hAnsi="Arial" w:cs="Arial"/>
          <w:b/>
          <w:noProof/>
          <w:sz w:val="22"/>
          <w:szCs w:val="22"/>
        </w:rPr>
        <w:t>Model de proposició relativa als criteris avaluables de forma automàtica</w:t>
      </w:r>
    </w:p>
    <w:p w:rsidR="00C9547B" w:rsidRPr="00C9547B" w:rsidRDefault="00C9547B" w:rsidP="00C9547B">
      <w:pPr>
        <w:jc w:val="center"/>
        <w:rPr>
          <w:rFonts w:ascii="Arial" w:hAnsi="Arial"/>
          <w:noProof/>
          <w:sz w:val="22"/>
        </w:rPr>
      </w:pPr>
    </w:p>
    <w:p w:rsidR="00C9547B" w:rsidRPr="00C9547B" w:rsidRDefault="00C9547B" w:rsidP="00C9547B">
      <w:pPr>
        <w:jc w:val="both"/>
        <w:rPr>
          <w:rFonts w:ascii="Arial" w:hAnsi="Arial"/>
          <w:noProof/>
          <w:sz w:val="22"/>
        </w:rPr>
      </w:pPr>
      <w:r w:rsidRPr="00C9547B">
        <w:rPr>
          <w:rFonts w:ascii="Arial" w:hAnsi="Arial"/>
          <w:noProof/>
          <w:sz w:val="22"/>
        </w:rPr>
        <w:t xml:space="preserve">El Sr./La Sra. .......... amb NIF núm. .........., en nom propi / en representació de l’empresa .........., CIF núm. .........., domiciliada a .........., CP .........., carrer .........., núm. .........., adreça electrònica: .........., assabentat/da de les condicions exigides per a optar a la contractació relativa a </w:t>
      </w:r>
      <w:r w:rsidRPr="00C9547B">
        <w:rPr>
          <w:rFonts w:ascii="Arial" w:hAnsi="Arial"/>
          <w:i/>
          <w:noProof/>
          <w:sz w:val="22"/>
        </w:rPr>
        <w:t>(consigneu l’objecte del contracte i lots, si escau)</w:t>
      </w:r>
      <w:r w:rsidRPr="00C9547B">
        <w:rPr>
          <w:rFonts w:ascii="Arial" w:hAnsi="Arial"/>
          <w:noProof/>
          <w:sz w:val="22"/>
        </w:rPr>
        <w:t xml:space="preserve"> .........., es compromet a portar-la a terme amb subjecció als plecs de prescripcions tècniques particulars i de clàusules administratives particulars, que accepta íntegrament:</w:t>
      </w:r>
    </w:p>
    <w:p w:rsidR="00C9547B" w:rsidRPr="00C9547B" w:rsidRDefault="00C9547B" w:rsidP="00C9547B">
      <w:pPr>
        <w:jc w:val="both"/>
        <w:rPr>
          <w:rFonts w:ascii="Arial" w:hAnsi="Arial"/>
          <w:noProof/>
          <w:sz w:val="22"/>
        </w:rPr>
      </w:pPr>
    </w:p>
    <w:p w:rsidR="00C9547B" w:rsidRPr="00C9547B" w:rsidRDefault="00C9547B" w:rsidP="00C9547B">
      <w:pPr>
        <w:jc w:val="both"/>
        <w:rPr>
          <w:rFonts w:ascii="Arial" w:hAnsi="Arial"/>
          <w:noProof/>
          <w:sz w:val="22"/>
        </w:rPr>
      </w:pPr>
    </w:p>
    <w:p w:rsidR="00C9547B" w:rsidRPr="00C9547B" w:rsidRDefault="00C9547B" w:rsidP="00C9547B">
      <w:pPr>
        <w:numPr>
          <w:ilvl w:val="0"/>
          <w:numId w:val="1"/>
        </w:numPr>
        <w:spacing w:after="200" w:line="276" w:lineRule="auto"/>
        <w:jc w:val="both"/>
        <w:rPr>
          <w:rFonts w:ascii="Arial" w:eastAsiaTheme="minorHAnsi" w:hAnsi="Arial" w:cstheme="minorBidi"/>
          <w:noProof/>
          <w:sz w:val="22"/>
          <w:szCs w:val="22"/>
          <w:lang w:eastAsia="en-US"/>
        </w:rPr>
      </w:pPr>
      <w:r w:rsidRPr="00C9547B">
        <w:rPr>
          <w:rFonts w:ascii="Arial" w:eastAsiaTheme="minorHAnsi" w:hAnsi="Arial" w:cstheme="minorBidi"/>
          <w:b/>
          <w:noProof/>
          <w:sz w:val="22"/>
          <w:szCs w:val="22"/>
          <w:u w:val="single"/>
          <w:lang w:eastAsia="en-US"/>
        </w:rPr>
        <w:t>Criteri 1:</w:t>
      </w:r>
      <w:r w:rsidRPr="00C9547B">
        <w:rPr>
          <w:rFonts w:ascii="Arial" w:eastAsiaTheme="minorHAnsi" w:hAnsi="Arial" w:cstheme="minorBidi"/>
          <w:noProof/>
          <w:sz w:val="22"/>
          <w:szCs w:val="22"/>
          <w:lang w:eastAsia="en-US"/>
        </w:rPr>
        <w:t xml:space="preserve"> </w:t>
      </w:r>
      <w:r w:rsidRPr="00C9547B">
        <w:rPr>
          <w:rFonts w:ascii="Arial" w:eastAsiaTheme="minorHAnsi" w:hAnsi="Arial" w:cstheme="minorBidi"/>
          <w:b/>
          <w:noProof/>
          <w:sz w:val="22"/>
          <w:szCs w:val="22"/>
          <w:lang w:eastAsia="en-US"/>
        </w:rPr>
        <w:t>Proposició econòmica (el preu):</w:t>
      </w:r>
    </w:p>
    <w:p w:rsidR="00C9547B" w:rsidRPr="00C9547B" w:rsidRDefault="00C9547B" w:rsidP="00C9547B">
      <w:pPr>
        <w:jc w:val="both"/>
        <w:rPr>
          <w:rFonts w:ascii="Arial" w:hAnsi="Arial"/>
          <w:noProof/>
          <w:sz w:val="22"/>
        </w:rPr>
      </w:pPr>
    </w:p>
    <w:p w:rsidR="00C9547B" w:rsidRPr="00C9547B" w:rsidRDefault="00C9547B" w:rsidP="00C9547B">
      <w:pPr>
        <w:jc w:val="both"/>
        <w:rPr>
          <w:rFonts w:ascii="Arial" w:hAnsi="Arial"/>
          <w:noProof/>
          <w:sz w:val="22"/>
        </w:rPr>
      </w:pPr>
    </w:p>
    <w:tbl>
      <w:tblPr>
        <w:tblW w:w="9179" w:type="dxa"/>
        <w:jc w:val="right"/>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666"/>
        <w:gridCol w:w="1559"/>
        <w:gridCol w:w="885"/>
        <w:gridCol w:w="1383"/>
        <w:gridCol w:w="1559"/>
      </w:tblGrid>
      <w:tr w:rsidR="00C9547B" w:rsidRPr="00C9547B" w:rsidTr="00284EE7">
        <w:trPr>
          <w:trHeight w:val="416"/>
          <w:jc w:val="right"/>
        </w:trPr>
        <w:tc>
          <w:tcPr>
            <w:tcW w:w="3793" w:type="dxa"/>
            <w:gridSpan w:val="2"/>
            <w:tcBorders>
              <w:top w:val="nil"/>
              <w:left w:val="nil"/>
              <w:bottom w:val="nil"/>
              <w:right w:val="single" w:sz="12" w:space="0" w:color="auto"/>
            </w:tcBorders>
          </w:tcPr>
          <w:p w:rsidR="00C9547B" w:rsidRPr="00C9547B" w:rsidRDefault="00C9547B" w:rsidP="00C9547B">
            <w:pPr>
              <w:rPr>
                <w:rFonts w:ascii="Arial" w:hAnsi="Arial" w:cs="Arial"/>
                <w:noProof/>
                <w:sz w:val="22"/>
                <w:szCs w:val="22"/>
              </w:rPr>
            </w:pPr>
          </w:p>
        </w:tc>
        <w:tc>
          <w:tcPr>
            <w:tcW w:w="5386" w:type="dxa"/>
            <w:gridSpan w:val="4"/>
            <w:tcBorders>
              <w:top w:val="single" w:sz="12" w:space="0" w:color="auto"/>
              <w:left w:val="single" w:sz="12" w:space="0" w:color="auto"/>
              <w:right w:val="single" w:sz="12" w:space="0" w:color="auto"/>
            </w:tcBorders>
            <w:vAlign w:val="center"/>
          </w:tcPr>
          <w:p w:rsidR="00C9547B" w:rsidRPr="00C9547B" w:rsidRDefault="00C9547B" w:rsidP="00C9547B">
            <w:pPr>
              <w:jc w:val="center"/>
              <w:rPr>
                <w:rFonts w:ascii="Arial" w:hAnsi="Arial" w:cs="Arial"/>
                <w:b/>
                <w:noProof/>
                <w:sz w:val="22"/>
                <w:szCs w:val="22"/>
              </w:rPr>
            </w:pPr>
            <w:r w:rsidRPr="00C9547B">
              <w:rPr>
                <w:rFonts w:ascii="Arial" w:hAnsi="Arial" w:cs="Arial"/>
                <w:b/>
                <w:noProof/>
                <w:sz w:val="22"/>
                <w:szCs w:val="22"/>
              </w:rPr>
              <w:t>OFERTA DEL LICITADOR</w:t>
            </w:r>
          </w:p>
        </w:tc>
      </w:tr>
      <w:tr w:rsidR="00C9547B" w:rsidRPr="00C9547B" w:rsidTr="00284EE7">
        <w:trPr>
          <w:trHeight w:val="885"/>
          <w:jc w:val="right"/>
        </w:trPr>
        <w:tc>
          <w:tcPr>
            <w:tcW w:w="2127" w:type="dxa"/>
            <w:tcBorders>
              <w:top w:val="nil"/>
              <w:left w:val="nil"/>
            </w:tcBorders>
          </w:tcPr>
          <w:p w:rsidR="00C9547B" w:rsidRPr="00C9547B" w:rsidRDefault="00C9547B" w:rsidP="00C9547B">
            <w:pPr>
              <w:rPr>
                <w:rFonts w:ascii="Arial" w:hAnsi="Arial"/>
                <w:noProof/>
                <w:sz w:val="22"/>
              </w:rPr>
            </w:pPr>
          </w:p>
        </w:tc>
        <w:tc>
          <w:tcPr>
            <w:tcW w:w="1666" w:type="dxa"/>
            <w:tcBorders>
              <w:top w:val="single" w:sz="2" w:space="0" w:color="auto"/>
              <w:right w:val="single" w:sz="12" w:space="0" w:color="auto"/>
            </w:tcBorders>
          </w:tcPr>
          <w:p w:rsidR="00C9547B" w:rsidRPr="00C9547B" w:rsidRDefault="00C9547B" w:rsidP="00C9547B">
            <w:pPr>
              <w:rPr>
                <w:rFonts w:ascii="Arial" w:hAnsi="Arial" w:cs="Arial"/>
                <w:noProof/>
                <w:sz w:val="22"/>
                <w:szCs w:val="22"/>
              </w:rPr>
            </w:pPr>
            <w:r w:rsidRPr="00C9547B">
              <w:rPr>
                <w:rFonts w:ascii="Arial" w:hAnsi="Arial" w:cs="Arial"/>
                <w:noProof/>
                <w:sz w:val="22"/>
                <w:szCs w:val="22"/>
              </w:rPr>
              <w:t>Preu</w:t>
            </w:r>
          </w:p>
          <w:p w:rsidR="00C9547B" w:rsidRPr="00C9547B" w:rsidRDefault="00C9547B" w:rsidP="00C9547B">
            <w:pPr>
              <w:rPr>
                <w:rFonts w:ascii="Arial" w:hAnsi="Arial" w:cs="Arial"/>
                <w:noProof/>
                <w:sz w:val="22"/>
                <w:szCs w:val="22"/>
              </w:rPr>
            </w:pPr>
            <w:r w:rsidRPr="00C9547B">
              <w:rPr>
                <w:rFonts w:ascii="Arial" w:hAnsi="Arial" w:cs="Arial"/>
                <w:noProof/>
                <w:sz w:val="22"/>
                <w:szCs w:val="22"/>
              </w:rPr>
              <w:t>unitari</w:t>
            </w:r>
          </w:p>
          <w:p w:rsidR="00C9547B" w:rsidRPr="00C9547B" w:rsidRDefault="00C9547B" w:rsidP="00C9547B">
            <w:pPr>
              <w:rPr>
                <w:rFonts w:ascii="Arial" w:hAnsi="Arial" w:cs="Arial"/>
                <w:noProof/>
                <w:sz w:val="22"/>
                <w:szCs w:val="22"/>
              </w:rPr>
            </w:pPr>
            <w:r w:rsidRPr="00C9547B">
              <w:rPr>
                <w:rFonts w:ascii="Arial" w:hAnsi="Arial" w:cs="Arial"/>
                <w:noProof/>
                <w:sz w:val="22"/>
                <w:szCs w:val="22"/>
              </w:rPr>
              <w:t>màxim</w:t>
            </w:r>
          </w:p>
          <w:p w:rsidR="00C9547B" w:rsidRPr="00C9547B" w:rsidRDefault="00C9547B" w:rsidP="00C9547B">
            <w:pPr>
              <w:rPr>
                <w:rFonts w:ascii="Arial" w:hAnsi="Arial" w:cs="Arial"/>
                <w:noProof/>
                <w:sz w:val="22"/>
                <w:szCs w:val="22"/>
              </w:rPr>
            </w:pPr>
            <w:r w:rsidRPr="00C9547B">
              <w:rPr>
                <w:rFonts w:ascii="Arial" w:hAnsi="Arial" w:cs="Arial"/>
                <w:noProof/>
                <w:sz w:val="22"/>
                <w:szCs w:val="22"/>
              </w:rPr>
              <w:t>(IVA</w:t>
            </w:r>
          </w:p>
          <w:p w:rsidR="00C9547B" w:rsidRPr="00C9547B" w:rsidRDefault="00C9547B" w:rsidP="00C9547B">
            <w:pPr>
              <w:rPr>
                <w:rFonts w:ascii="Arial" w:hAnsi="Arial" w:cs="Arial"/>
                <w:noProof/>
                <w:sz w:val="22"/>
                <w:szCs w:val="22"/>
              </w:rPr>
            </w:pPr>
            <w:r w:rsidRPr="00C9547B">
              <w:rPr>
                <w:rFonts w:ascii="Arial" w:hAnsi="Arial" w:cs="Arial"/>
                <w:noProof/>
                <w:sz w:val="22"/>
                <w:szCs w:val="22"/>
              </w:rPr>
              <w:t>exclòs)</w:t>
            </w:r>
          </w:p>
        </w:tc>
        <w:tc>
          <w:tcPr>
            <w:tcW w:w="1559" w:type="dxa"/>
            <w:tcBorders>
              <w:left w:val="single" w:sz="12" w:space="0" w:color="auto"/>
            </w:tcBorders>
          </w:tcPr>
          <w:p w:rsidR="00C9547B" w:rsidRPr="00C9547B" w:rsidRDefault="00C9547B" w:rsidP="00C9547B">
            <w:pPr>
              <w:rPr>
                <w:rFonts w:ascii="Arial" w:hAnsi="Arial" w:cs="Arial"/>
                <w:noProof/>
                <w:sz w:val="22"/>
                <w:szCs w:val="22"/>
              </w:rPr>
            </w:pPr>
            <w:r w:rsidRPr="00C9547B">
              <w:rPr>
                <w:rFonts w:ascii="Arial" w:hAnsi="Arial" w:cs="Arial"/>
                <w:noProof/>
                <w:sz w:val="22"/>
                <w:szCs w:val="22"/>
              </w:rPr>
              <w:t>Preu unitari</w:t>
            </w:r>
          </w:p>
          <w:p w:rsidR="00C9547B" w:rsidRPr="00C9547B" w:rsidRDefault="00C9547B" w:rsidP="00C9547B">
            <w:pPr>
              <w:rPr>
                <w:rFonts w:ascii="Arial" w:hAnsi="Arial" w:cs="Arial"/>
                <w:noProof/>
                <w:sz w:val="22"/>
                <w:szCs w:val="22"/>
              </w:rPr>
            </w:pPr>
            <w:r w:rsidRPr="00C9547B">
              <w:rPr>
                <w:rFonts w:ascii="Arial" w:hAnsi="Arial" w:cs="Arial"/>
                <w:noProof/>
                <w:sz w:val="22"/>
                <w:szCs w:val="22"/>
              </w:rPr>
              <w:t>ofert *</w:t>
            </w:r>
          </w:p>
          <w:p w:rsidR="00C9547B" w:rsidRPr="00C9547B" w:rsidRDefault="00C9547B" w:rsidP="00C9547B">
            <w:pPr>
              <w:rPr>
                <w:rFonts w:ascii="Arial" w:hAnsi="Arial" w:cs="Arial"/>
                <w:noProof/>
                <w:sz w:val="22"/>
                <w:szCs w:val="22"/>
              </w:rPr>
            </w:pPr>
            <w:r w:rsidRPr="00C9547B">
              <w:rPr>
                <w:rFonts w:ascii="Arial" w:hAnsi="Arial" w:cs="Arial"/>
                <w:noProof/>
                <w:sz w:val="22"/>
                <w:szCs w:val="22"/>
              </w:rPr>
              <w:t>(IVA exclòs)</w:t>
            </w:r>
          </w:p>
        </w:tc>
        <w:tc>
          <w:tcPr>
            <w:tcW w:w="885" w:type="dxa"/>
          </w:tcPr>
          <w:p w:rsidR="00C9547B" w:rsidRPr="00C9547B" w:rsidRDefault="00C9547B" w:rsidP="00C9547B">
            <w:pPr>
              <w:rPr>
                <w:rFonts w:ascii="Arial" w:hAnsi="Arial" w:cs="Arial"/>
                <w:noProof/>
                <w:sz w:val="22"/>
                <w:szCs w:val="22"/>
              </w:rPr>
            </w:pPr>
            <w:r w:rsidRPr="00C9547B">
              <w:rPr>
                <w:rFonts w:ascii="Arial" w:hAnsi="Arial" w:cs="Arial"/>
                <w:noProof/>
                <w:sz w:val="22"/>
                <w:szCs w:val="22"/>
              </w:rPr>
              <w:t>Tipus % IVA</w:t>
            </w:r>
          </w:p>
        </w:tc>
        <w:tc>
          <w:tcPr>
            <w:tcW w:w="1383" w:type="dxa"/>
          </w:tcPr>
          <w:p w:rsidR="00C9547B" w:rsidRPr="00C9547B" w:rsidRDefault="00C9547B" w:rsidP="00C9547B">
            <w:pPr>
              <w:rPr>
                <w:rFonts w:ascii="Arial" w:hAnsi="Arial" w:cs="Arial"/>
                <w:noProof/>
                <w:sz w:val="22"/>
                <w:szCs w:val="22"/>
              </w:rPr>
            </w:pPr>
            <w:r w:rsidRPr="00C9547B">
              <w:rPr>
                <w:rFonts w:ascii="Arial" w:hAnsi="Arial" w:cs="Arial"/>
                <w:noProof/>
                <w:sz w:val="22"/>
                <w:szCs w:val="22"/>
              </w:rPr>
              <w:t>Import IVA</w:t>
            </w:r>
          </w:p>
        </w:tc>
        <w:tc>
          <w:tcPr>
            <w:tcW w:w="1559" w:type="dxa"/>
            <w:tcBorders>
              <w:right w:val="single" w:sz="12" w:space="0" w:color="auto"/>
            </w:tcBorders>
          </w:tcPr>
          <w:p w:rsidR="00C9547B" w:rsidRPr="00C9547B" w:rsidRDefault="00C9547B" w:rsidP="00C9547B">
            <w:pPr>
              <w:rPr>
                <w:rFonts w:ascii="Arial" w:hAnsi="Arial" w:cs="Arial"/>
                <w:noProof/>
                <w:sz w:val="22"/>
                <w:szCs w:val="22"/>
              </w:rPr>
            </w:pPr>
            <w:r w:rsidRPr="00C9547B">
              <w:rPr>
                <w:rFonts w:ascii="Arial" w:hAnsi="Arial" w:cs="Arial"/>
                <w:noProof/>
                <w:sz w:val="22"/>
                <w:szCs w:val="22"/>
              </w:rPr>
              <w:t>Total preu</w:t>
            </w:r>
          </w:p>
          <w:p w:rsidR="00C9547B" w:rsidRPr="00C9547B" w:rsidRDefault="00C9547B" w:rsidP="00C9547B">
            <w:pPr>
              <w:rPr>
                <w:rFonts w:ascii="Arial" w:hAnsi="Arial" w:cs="Arial"/>
                <w:noProof/>
                <w:sz w:val="22"/>
                <w:szCs w:val="22"/>
              </w:rPr>
            </w:pPr>
            <w:r w:rsidRPr="00C9547B">
              <w:rPr>
                <w:rFonts w:ascii="Arial" w:hAnsi="Arial" w:cs="Arial"/>
                <w:noProof/>
                <w:sz w:val="22"/>
                <w:szCs w:val="22"/>
              </w:rPr>
              <w:t>unitari ofert</w:t>
            </w:r>
          </w:p>
          <w:p w:rsidR="00C9547B" w:rsidRPr="00C9547B" w:rsidRDefault="00C9547B" w:rsidP="00C9547B">
            <w:pPr>
              <w:rPr>
                <w:rFonts w:ascii="Arial" w:hAnsi="Arial" w:cs="Arial"/>
                <w:noProof/>
                <w:sz w:val="22"/>
                <w:szCs w:val="22"/>
              </w:rPr>
            </w:pPr>
            <w:r w:rsidRPr="00C9547B">
              <w:rPr>
                <w:rFonts w:ascii="Arial" w:hAnsi="Arial" w:cs="Arial"/>
                <w:noProof/>
                <w:sz w:val="22"/>
                <w:szCs w:val="22"/>
              </w:rPr>
              <w:t>(IVA inclòs)</w:t>
            </w:r>
          </w:p>
        </w:tc>
      </w:tr>
      <w:tr w:rsidR="00C9547B" w:rsidRPr="00C9547B" w:rsidTr="00284EE7">
        <w:trPr>
          <w:trHeight w:val="418"/>
          <w:jc w:val="right"/>
        </w:trPr>
        <w:tc>
          <w:tcPr>
            <w:tcW w:w="3793" w:type="dxa"/>
            <w:gridSpan w:val="2"/>
            <w:tcBorders>
              <w:right w:val="single" w:sz="12" w:space="0" w:color="auto"/>
            </w:tcBorders>
            <w:shd w:val="clear" w:color="auto" w:fill="D9D9D9" w:themeFill="background1" w:themeFillShade="D9"/>
          </w:tcPr>
          <w:p w:rsidR="00C9547B" w:rsidRPr="00C9547B" w:rsidRDefault="00C9547B" w:rsidP="00C9547B">
            <w:pPr>
              <w:jc w:val="center"/>
              <w:rPr>
                <w:rFonts w:ascii="Arial" w:hAnsi="Arial" w:cs="Arial"/>
                <w:b/>
                <w:sz w:val="22"/>
                <w:szCs w:val="22"/>
              </w:rPr>
            </w:pPr>
            <w:r w:rsidRPr="00C9547B">
              <w:rPr>
                <w:rFonts w:ascii="Arial" w:hAnsi="Arial" w:cs="Arial"/>
                <w:b/>
                <w:sz w:val="22"/>
                <w:szCs w:val="22"/>
              </w:rPr>
              <w:t>Arxiu MMB</w:t>
            </w:r>
          </w:p>
        </w:tc>
        <w:tc>
          <w:tcPr>
            <w:tcW w:w="1559" w:type="dxa"/>
            <w:tcBorders>
              <w:left w:val="single" w:sz="12" w:space="0" w:color="auto"/>
            </w:tcBorders>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885" w:type="dxa"/>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1383" w:type="dxa"/>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noProof/>
                <w:color w:val="FF0000"/>
                <w:sz w:val="22"/>
                <w:szCs w:val="22"/>
              </w:rPr>
            </w:pPr>
            <w:r w:rsidRPr="00C9547B">
              <w:rPr>
                <w:rFonts w:ascii="Arial" w:hAnsi="Arial" w:cs="Arial"/>
                <w:sz w:val="22"/>
                <w:szCs w:val="22"/>
              </w:rPr>
              <w:t>Digitalització cares A4 i A3</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highlight w:val="yellow"/>
              </w:rPr>
            </w:pPr>
            <w:r w:rsidRPr="00C9547B">
              <w:rPr>
                <w:rFonts w:ascii="Arial" w:hAnsi="Arial" w:cs="Arial"/>
                <w:sz w:val="22"/>
                <w:szCs w:val="22"/>
              </w:rPr>
              <w:t>0,33 €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b/>
                <w:noProof/>
                <w:color w:val="FF0000"/>
                <w:sz w:val="22"/>
                <w:szCs w:val="22"/>
              </w:rPr>
            </w:pPr>
            <w:r w:rsidRPr="00C9547B">
              <w:rPr>
                <w:rFonts w:ascii="Arial" w:hAnsi="Arial" w:cs="Arial"/>
                <w:sz w:val="22"/>
                <w:szCs w:val="22"/>
              </w:rPr>
              <w:t>Digitalització cares A2</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highlight w:val="yellow"/>
              </w:rPr>
            </w:pPr>
            <w:r w:rsidRPr="00C9547B">
              <w:rPr>
                <w:rFonts w:ascii="Arial" w:hAnsi="Arial" w:cs="Arial"/>
                <w:sz w:val="22"/>
                <w:szCs w:val="22"/>
              </w:rPr>
              <w:t>0,37 €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b/>
                <w:noProof/>
                <w:color w:val="FF0000"/>
                <w:sz w:val="22"/>
                <w:szCs w:val="22"/>
              </w:rPr>
            </w:pPr>
            <w:r w:rsidRPr="00C9547B">
              <w:rPr>
                <w:rFonts w:ascii="Arial" w:hAnsi="Arial" w:cs="Arial"/>
                <w:sz w:val="22"/>
                <w:szCs w:val="22"/>
              </w:rPr>
              <w:t>Digitalització cares A1</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rPr>
            </w:pPr>
            <w:r w:rsidRPr="00C9547B">
              <w:rPr>
                <w:rFonts w:ascii="Arial" w:hAnsi="Arial" w:cs="Arial"/>
                <w:sz w:val="22"/>
                <w:szCs w:val="22"/>
              </w:rPr>
              <w:t>4,01 €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3793" w:type="dxa"/>
            <w:gridSpan w:val="2"/>
            <w:tcBorders>
              <w:right w:val="single" w:sz="12" w:space="0" w:color="auto"/>
            </w:tcBorders>
            <w:shd w:val="clear" w:color="auto" w:fill="D9D9D9" w:themeFill="background1" w:themeFillShade="D9"/>
          </w:tcPr>
          <w:p w:rsidR="00C9547B" w:rsidRPr="00C9547B" w:rsidRDefault="00C9547B" w:rsidP="00C9547B">
            <w:pPr>
              <w:jc w:val="center"/>
              <w:rPr>
                <w:rFonts w:ascii="Arial" w:hAnsi="Arial" w:cs="Arial"/>
                <w:b/>
                <w:sz w:val="22"/>
                <w:szCs w:val="22"/>
              </w:rPr>
            </w:pPr>
            <w:r w:rsidRPr="00C9547B">
              <w:rPr>
                <w:rFonts w:ascii="Arial" w:hAnsi="Arial" w:cs="Arial"/>
                <w:b/>
                <w:sz w:val="22"/>
                <w:szCs w:val="22"/>
              </w:rPr>
              <w:t>Col·lecció de documents</w:t>
            </w:r>
          </w:p>
        </w:tc>
        <w:tc>
          <w:tcPr>
            <w:tcW w:w="1559" w:type="dxa"/>
            <w:tcBorders>
              <w:left w:val="single" w:sz="12" w:space="0" w:color="auto"/>
            </w:tcBorders>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885" w:type="dxa"/>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1383" w:type="dxa"/>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b/>
                <w:noProof/>
                <w:color w:val="FF0000"/>
                <w:sz w:val="22"/>
                <w:szCs w:val="22"/>
              </w:rPr>
            </w:pPr>
            <w:r w:rsidRPr="00C9547B">
              <w:rPr>
                <w:rFonts w:ascii="Arial" w:hAnsi="Arial" w:cs="Arial"/>
                <w:sz w:val="22"/>
                <w:szCs w:val="22"/>
              </w:rPr>
              <w:t>Digitalització cares A5, A4 i A3</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rPr>
            </w:pPr>
            <w:r w:rsidRPr="00C9547B">
              <w:rPr>
                <w:rFonts w:ascii="Arial" w:hAnsi="Arial" w:cs="Arial"/>
                <w:sz w:val="22"/>
                <w:szCs w:val="22"/>
              </w:rPr>
              <w:t>0,37 €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noProof/>
                <w:color w:val="FF0000"/>
                <w:sz w:val="22"/>
                <w:szCs w:val="22"/>
              </w:rPr>
            </w:pPr>
            <w:r w:rsidRPr="00C9547B">
              <w:rPr>
                <w:rFonts w:ascii="Arial" w:hAnsi="Arial" w:cs="Arial"/>
                <w:sz w:val="22"/>
                <w:szCs w:val="22"/>
              </w:rPr>
              <w:t>Digitalització llibres format A4</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rPr>
            </w:pPr>
            <w:r w:rsidRPr="00C9547B">
              <w:rPr>
                <w:rFonts w:ascii="Arial" w:hAnsi="Arial" w:cs="Arial"/>
                <w:sz w:val="22"/>
                <w:szCs w:val="22"/>
              </w:rPr>
              <w:t>0,33 €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noProof/>
                <w:color w:val="FF0000"/>
                <w:sz w:val="22"/>
                <w:szCs w:val="22"/>
              </w:rPr>
            </w:pPr>
            <w:r w:rsidRPr="00C9547B">
              <w:rPr>
                <w:rFonts w:ascii="Arial" w:hAnsi="Arial" w:cs="Arial"/>
                <w:sz w:val="22"/>
                <w:szCs w:val="22"/>
              </w:rPr>
              <w:t>Digitalització cares A2</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highlight w:val="yellow"/>
              </w:rPr>
            </w:pPr>
            <w:r w:rsidRPr="00C9547B">
              <w:rPr>
                <w:rFonts w:ascii="Arial" w:hAnsi="Arial" w:cs="Arial"/>
                <w:sz w:val="22"/>
                <w:szCs w:val="22"/>
              </w:rPr>
              <w:t>0,39 €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noProof/>
                <w:color w:val="FF0000"/>
                <w:sz w:val="22"/>
                <w:szCs w:val="22"/>
              </w:rPr>
            </w:pPr>
            <w:r w:rsidRPr="00C9547B">
              <w:rPr>
                <w:rFonts w:ascii="Arial" w:hAnsi="Arial" w:cs="Arial"/>
                <w:sz w:val="22"/>
                <w:szCs w:val="22"/>
              </w:rPr>
              <w:lastRenderedPageBreak/>
              <w:t>Digitalització fullets A2</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highlight w:val="yellow"/>
              </w:rPr>
            </w:pPr>
            <w:r w:rsidRPr="00C9547B">
              <w:rPr>
                <w:rFonts w:ascii="Arial" w:hAnsi="Arial" w:cs="Arial"/>
                <w:sz w:val="22"/>
                <w:szCs w:val="22"/>
              </w:rPr>
              <w:t>0,43 €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noProof/>
                <w:color w:val="FF0000"/>
                <w:sz w:val="22"/>
                <w:szCs w:val="22"/>
              </w:rPr>
            </w:pPr>
            <w:r w:rsidRPr="00C9547B">
              <w:rPr>
                <w:rFonts w:ascii="Arial" w:hAnsi="Arial" w:cs="Arial"/>
                <w:sz w:val="22"/>
                <w:szCs w:val="22"/>
              </w:rPr>
              <w:t>Digitalització cares A1</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highlight w:val="yellow"/>
              </w:rPr>
            </w:pPr>
            <w:r w:rsidRPr="00C9547B">
              <w:rPr>
                <w:rFonts w:ascii="Arial" w:hAnsi="Arial" w:cs="Arial"/>
                <w:sz w:val="22"/>
                <w:szCs w:val="22"/>
              </w:rPr>
              <w:t>4,01 €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3793" w:type="dxa"/>
            <w:gridSpan w:val="2"/>
            <w:tcBorders>
              <w:right w:val="single" w:sz="12" w:space="0" w:color="auto"/>
            </w:tcBorders>
            <w:shd w:val="clear" w:color="auto" w:fill="D9D9D9" w:themeFill="background1" w:themeFillShade="D9"/>
          </w:tcPr>
          <w:p w:rsidR="00C9547B" w:rsidRPr="00C9547B" w:rsidRDefault="00C9547B" w:rsidP="00C9547B">
            <w:pPr>
              <w:jc w:val="center"/>
              <w:rPr>
                <w:rFonts w:ascii="Arial" w:hAnsi="Arial" w:cs="Arial"/>
                <w:b/>
                <w:sz w:val="22"/>
                <w:szCs w:val="22"/>
              </w:rPr>
            </w:pPr>
            <w:r w:rsidRPr="00C9547B">
              <w:rPr>
                <w:rFonts w:ascii="Arial" w:hAnsi="Arial" w:cs="Arial"/>
                <w:b/>
                <w:sz w:val="22"/>
                <w:szCs w:val="22"/>
              </w:rPr>
              <w:t>Fons d’arxiu patrimonial</w:t>
            </w:r>
          </w:p>
        </w:tc>
        <w:tc>
          <w:tcPr>
            <w:tcW w:w="1559" w:type="dxa"/>
            <w:tcBorders>
              <w:left w:val="single" w:sz="12" w:space="0" w:color="auto"/>
            </w:tcBorders>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885" w:type="dxa"/>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1383" w:type="dxa"/>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noProof/>
                <w:color w:val="FF0000"/>
                <w:sz w:val="22"/>
                <w:szCs w:val="22"/>
              </w:rPr>
            </w:pPr>
            <w:r w:rsidRPr="00C9547B">
              <w:rPr>
                <w:rFonts w:ascii="Arial" w:hAnsi="Arial" w:cs="Arial"/>
                <w:sz w:val="22"/>
                <w:szCs w:val="22"/>
              </w:rPr>
              <w:t>Digitalització cares A4</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highlight w:val="yellow"/>
              </w:rPr>
            </w:pPr>
            <w:r w:rsidRPr="00C9547B">
              <w:rPr>
                <w:rFonts w:ascii="Arial" w:hAnsi="Arial" w:cs="Arial"/>
                <w:sz w:val="22"/>
                <w:szCs w:val="22"/>
              </w:rPr>
              <w:t>0,33 €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noProof/>
                <w:color w:val="FF0000"/>
                <w:sz w:val="22"/>
                <w:szCs w:val="22"/>
              </w:rPr>
            </w:pPr>
            <w:r w:rsidRPr="00C9547B">
              <w:rPr>
                <w:rFonts w:ascii="Arial" w:hAnsi="Arial" w:cs="Arial"/>
                <w:sz w:val="22"/>
                <w:szCs w:val="22"/>
              </w:rPr>
              <w:t>Digitalització cares A1</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highlight w:val="yellow"/>
              </w:rPr>
            </w:pPr>
            <w:r w:rsidRPr="00C9547B">
              <w:rPr>
                <w:rFonts w:ascii="Arial" w:hAnsi="Arial" w:cs="Arial"/>
                <w:sz w:val="22"/>
                <w:szCs w:val="22"/>
              </w:rPr>
              <w:t>4,01 €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3793" w:type="dxa"/>
            <w:gridSpan w:val="2"/>
            <w:tcBorders>
              <w:right w:val="single" w:sz="12" w:space="0" w:color="auto"/>
            </w:tcBorders>
            <w:shd w:val="clear" w:color="auto" w:fill="D9D9D9" w:themeFill="background1" w:themeFillShade="D9"/>
          </w:tcPr>
          <w:p w:rsidR="00C9547B" w:rsidRPr="00C9547B" w:rsidRDefault="00C9547B" w:rsidP="00C9547B">
            <w:pPr>
              <w:jc w:val="center"/>
              <w:rPr>
                <w:rFonts w:ascii="Arial" w:hAnsi="Arial" w:cs="Arial"/>
                <w:b/>
                <w:sz w:val="22"/>
                <w:szCs w:val="22"/>
              </w:rPr>
            </w:pPr>
            <w:r w:rsidRPr="00C9547B">
              <w:rPr>
                <w:rFonts w:ascii="Arial" w:hAnsi="Arial" w:cs="Arial"/>
                <w:b/>
                <w:sz w:val="22"/>
                <w:szCs w:val="22"/>
              </w:rPr>
              <w:t>Col·lecció biblioteca / hemeroteca</w:t>
            </w:r>
          </w:p>
        </w:tc>
        <w:tc>
          <w:tcPr>
            <w:tcW w:w="1559" w:type="dxa"/>
            <w:tcBorders>
              <w:left w:val="single" w:sz="12" w:space="0" w:color="auto"/>
            </w:tcBorders>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885" w:type="dxa"/>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1383" w:type="dxa"/>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b/>
                <w:noProof/>
                <w:color w:val="FF0000"/>
                <w:sz w:val="22"/>
                <w:szCs w:val="22"/>
              </w:rPr>
            </w:pPr>
            <w:r w:rsidRPr="00C9547B">
              <w:rPr>
                <w:rFonts w:ascii="Arial" w:hAnsi="Arial" w:cs="Arial"/>
                <w:sz w:val="22"/>
                <w:szCs w:val="22"/>
              </w:rPr>
              <w:t>Digitalització cares A5, A4 i A3</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rPr>
            </w:pPr>
            <w:r w:rsidRPr="00C9547B">
              <w:rPr>
                <w:rFonts w:ascii="Arial" w:hAnsi="Arial" w:cs="Arial"/>
                <w:sz w:val="22"/>
                <w:szCs w:val="22"/>
              </w:rPr>
              <w:t>0,25 €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noProof/>
                <w:color w:val="FF0000"/>
                <w:sz w:val="22"/>
                <w:szCs w:val="22"/>
              </w:rPr>
            </w:pPr>
            <w:r w:rsidRPr="00C9547B">
              <w:rPr>
                <w:rFonts w:ascii="Arial" w:hAnsi="Arial" w:cs="Arial"/>
                <w:sz w:val="22"/>
                <w:szCs w:val="22"/>
              </w:rPr>
              <w:t>Digitalització cares A2</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rPr>
            </w:pPr>
            <w:r w:rsidRPr="00C9547B">
              <w:rPr>
                <w:rFonts w:ascii="Arial" w:hAnsi="Arial" w:cs="Arial"/>
                <w:sz w:val="22"/>
                <w:szCs w:val="22"/>
              </w:rPr>
              <w:t>0,51 €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noProof/>
                <w:color w:val="FF0000"/>
                <w:sz w:val="22"/>
                <w:szCs w:val="22"/>
              </w:rPr>
            </w:pPr>
            <w:r w:rsidRPr="00C9547B">
              <w:rPr>
                <w:rFonts w:ascii="Arial" w:hAnsi="Arial" w:cs="Arial"/>
                <w:sz w:val="22"/>
                <w:szCs w:val="22"/>
              </w:rPr>
              <w:t>Digitalització cares A1</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highlight w:val="yellow"/>
              </w:rPr>
            </w:pPr>
            <w:r w:rsidRPr="00C9547B">
              <w:rPr>
                <w:rFonts w:ascii="Arial" w:hAnsi="Arial" w:cs="Arial"/>
                <w:sz w:val="22"/>
                <w:szCs w:val="22"/>
              </w:rPr>
              <w:t>4,01 €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3793" w:type="dxa"/>
            <w:gridSpan w:val="2"/>
            <w:tcBorders>
              <w:right w:val="single" w:sz="12" w:space="0" w:color="auto"/>
            </w:tcBorders>
            <w:shd w:val="clear" w:color="auto" w:fill="D9D9D9" w:themeFill="background1" w:themeFillShade="D9"/>
          </w:tcPr>
          <w:p w:rsidR="00C9547B" w:rsidRPr="00C9547B" w:rsidRDefault="00C9547B" w:rsidP="00C9547B">
            <w:pPr>
              <w:jc w:val="center"/>
              <w:rPr>
                <w:rFonts w:ascii="Arial" w:hAnsi="Arial" w:cs="Arial"/>
                <w:b/>
                <w:noProof/>
                <w:sz w:val="22"/>
                <w:szCs w:val="22"/>
                <w:highlight w:val="yellow"/>
              </w:rPr>
            </w:pPr>
            <w:r w:rsidRPr="00C9547B">
              <w:rPr>
                <w:rFonts w:ascii="Arial" w:hAnsi="Arial" w:cs="Arial"/>
                <w:b/>
                <w:noProof/>
                <w:sz w:val="22"/>
                <w:szCs w:val="22"/>
              </w:rPr>
              <w:t>Col·lecció de cartes nàutiques</w:t>
            </w:r>
          </w:p>
        </w:tc>
        <w:tc>
          <w:tcPr>
            <w:tcW w:w="1559" w:type="dxa"/>
            <w:tcBorders>
              <w:left w:val="single" w:sz="12" w:space="0" w:color="auto"/>
            </w:tcBorders>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885" w:type="dxa"/>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1383" w:type="dxa"/>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noProof/>
                <w:color w:val="FF0000"/>
                <w:sz w:val="22"/>
                <w:szCs w:val="22"/>
              </w:rPr>
            </w:pPr>
            <w:r w:rsidRPr="00C9547B">
              <w:rPr>
                <w:rFonts w:ascii="Arial" w:hAnsi="Arial" w:cs="Arial"/>
                <w:sz w:val="22"/>
                <w:szCs w:val="22"/>
              </w:rPr>
              <w:t>Digitalització cares A1</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highlight w:val="yellow"/>
              </w:rPr>
            </w:pPr>
            <w:r w:rsidRPr="00C9547B">
              <w:rPr>
                <w:rFonts w:ascii="Arial" w:hAnsi="Arial" w:cs="Arial"/>
                <w:sz w:val="22"/>
                <w:szCs w:val="22"/>
              </w:rPr>
              <w:t>4,01 €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noProof/>
                <w:color w:val="FF0000"/>
                <w:sz w:val="22"/>
                <w:szCs w:val="22"/>
              </w:rPr>
            </w:pPr>
            <w:r w:rsidRPr="00C9547B">
              <w:rPr>
                <w:rFonts w:ascii="Arial" w:hAnsi="Arial" w:cs="Arial"/>
                <w:sz w:val="22"/>
                <w:szCs w:val="22"/>
              </w:rPr>
              <w:t>Digitalització cares &gt; A1</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highlight w:val="yellow"/>
              </w:rPr>
            </w:pPr>
            <w:r w:rsidRPr="00C9547B">
              <w:rPr>
                <w:rFonts w:ascii="Arial" w:hAnsi="Arial" w:cs="Arial"/>
                <w:sz w:val="22"/>
                <w:szCs w:val="22"/>
              </w:rPr>
              <w:t>15,00 €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3793" w:type="dxa"/>
            <w:gridSpan w:val="2"/>
            <w:tcBorders>
              <w:right w:val="single" w:sz="12" w:space="0" w:color="auto"/>
            </w:tcBorders>
            <w:shd w:val="clear" w:color="auto" w:fill="D9D9D9" w:themeFill="background1" w:themeFillShade="D9"/>
          </w:tcPr>
          <w:p w:rsidR="00C9547B" w:rsidRPr="00C9547B" w:rsidRDefault="00C9547B" w:rsidP="00C9547B">
            <w:pPr>
              <w:jc w:val="center"/>
              <w:rPr>
                <w:rFonts w:ascii="Arial" w:hAnsi="Arial" w:cs="Arial"/>
                <w:noProof/>
                <w:sz w:val="22"/>
                <w:szCs w:val="22"/>
              </w:rPr>
            </w:pPr>
            <w:r w:rsidRPr="00C9547B">
              <w:rPr>
                <w:rFonts w:ascii="Arial" w:hAnsi="Arial" w:cs="Arial"/>
                <w:b/>
                <w:noProof/>
                <w:sz w:val="22"/>
                <w:szCs w:val="22"/>
              </w:rPr>
              <w:t>Col·lecció de plànols</w:t>
            </w:r>
          </w:p>
        </w:tc>
        <w:tc>
          <w:tcPr>
            <w:tcW w:w="1559" w:type="dxa"/>
            <w:tcBorders>
              <w:left w:val="single" w:sz="12" w:space="0" w:color="auto"/>
            </w:tcBorders>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885" w:type="dxa"/>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1383" w:type="dxa"/>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noProof/>
                <w:color w:val="FF0000"/>
                <w:sz w:val="22"/>
                <w:szCs w:val="22"/>
              </w:rPr>
            </w:pPr>
            <w:r w:rsidRPr="00C9547B">
              <w:rPr>
                <w:rFonts w:ascii="Arial" w:hAnsi="Arial" w:cs="Arial"/>
                <w:sz w:val="22"/>
                <w:szCs w:val="22"/>
              </w:rPr>
              <w:t>Digitalització cares A1</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highlight w:val="yellow"/>
              </w:rPr>
            </w:pPr>
            <w:r w:rsidRPr="00C9547B">
              <w:rPr>
                <w:rFonts w:ascii="Arial" w:hAnsi="Arial" w:cs="Arial"/>
                <w:sz w:val="22"/>
                <w:szCs w:val="22"/>
              </w:rPr>
              <w:t>4,01 €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noProof/>
                <w:color w:val="FF0000"/>
                <w:sz w:val="22"/>
                <w:szCs w:val="22"/>
              </w:rPr>
            </w:pPr>
            <w:r w:rsidRPr="00C9547B">
              <w:rPr>
                <w:rFonts w:ascii="Arial" w:hAnsi="Arial" w:cs="Arial"/>
                <w:sz w:val="22"/>
                <w:szCs w:val="22"/>
              </w:rPr>
              <w:t>Digitalització cares &gt; A1</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highlight w:val="yellow"/>
              </w:rPr>
            </w:pPr>
            <w:r w:rsidRPr="00C9547B">
              <w:rPr>
                <w:rFonts w:ascii="Arial" w:hAnsi="Arial" w:cs="Arial"/>
                <w:sz w:val="22"/>
                <w:szCs w:val="22"/>
              </w:rPr>
              <w:t>15,00 €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3793" w:type="dxa"/>
            <w:gridSpan w:val="2"/>
            <w:tcBorders>
              <w:right w:val="single" w:sz="12" w:space="0" w:color="auto"/>
            </w:tcBorders>
            <w:shd w:val="clear" w:color="auto" w:fill="D9D9D9" w:themeFill="background1" w:themeFillShade="D9"/>
          </w:tcPr>
          <w:p w:rsidR="00C9547B" w:rsidRPr="00C9547B" w:rsidRDefault="00C9547B" w:rsidP="00C9547B">
            <w:pPr>
              <w:jc w:val="center"/>
              <w:rPr>
                <w:rFonts w:ascii="Arial" w:hAnsi="Arial" w:cs="Arial"/>
                <w:b/>
                <w:noProof/>
                <w:sz w:val="22"/>
                <w:szCs w:val="22"/>
                <w:highlight w:val="yellow"/>
              </w:rPr>
            </w:pPr>
            <w:r w:rsidRPr="00C9547B">
              <w:rPr>
                <w:rFonts w:ascii="Arial" w:hAnsi="Arial" w:cs="Arial"/>
                <w:b/>
                <w:noProof/>
                <w:sz w:val="22"/>
                <w:szCs w:val="22"/>
              </w:rPr>
              <w:t>Col·lecció de dibuixos, estampes, aquarel·les, pintures i àlbums</w:t>
            </w:r>
          </w:p>
        </w:tc>
        <w:tc>
          <w:tcPr>
            <w:tcW w:w="1559" w:type="dxa"/>
            <w:tcBorders>
              <w:left w:val="single" w:sz="12" w:space="0" w:color="auto"/>
            </w:tcBorders>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885" w:type="dxa"/>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1383" w:type="dxa"/>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shd w:val="clear" w:color="auto" w:fill="D9D9D9" w:themeFill="background1" w:themeFillShade="D9"/>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b/>
                <w:noProof/>
                <w:color w:val="FF0000"/>
                <w:sz w:val="22"/>
                <w:szCs w:val="22"/>
              </w:rPr>
            </w:pPr>
            <w:r w:rsidRPr="00C9547B">
              <w:rPr>
                <w:rFonts w:ascii="Arial" w:hAnsi="Arial" w:cs="Arial"/>
                <w:sz w:val="22"/>
                <w:szCs w:val="22"/>
              </w:rPr>
              <w:t>Digitalització cares A4, A3 i cartells A2</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highlight w:val="yellow"/>
              </w:rPr>
            </w:pPr>
            <w:r w:rsidRPr="00C9547B">
              <w:rPr>
                <w:rFonts w:ascii="Arial" w:hAnsi="Arial" w:cs="Arial"/>
                <w:sz w:val="22"/>
                <w:szCs w:val="22"/>
              </w:rPr>
              <w:t>0,37 €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b/>
                <w:noProof/>
                <w:color w:val="FF0000"/>
                <w:sz w:val="22"/>
                <w:szCs w:val="22"/>
              </w:rPr>
            </w:pPr>
            <w:r w:rsidRPr="00C9547B">
              <w:rPr>
                <w:rFonts w:ascii="Arial" w:hAnsi="Arial" w:cs="Arial"/>
                <w:sz w:val="22"/>
                <w:szCs w:val="22"/>
              </w:rPr>
              <w:t>Digitalització cares A2</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highlight w:val="yellow"/>
              </w:rPr>
            </w:pPr>
            <w:r w:rsidRPr="00C9547B">
              <w:rPr>
                <w:rFonts w:ascii="Arial" w:hAnsi="Arial" w:cs="Arial"/>
                <w:sz w:val="22"/>
                <w:szCs w:val="22"/>
              </w:rPr>
              <w:t>0,39 €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b/>
                <w:noProof/>
                <w:color w:val="FF0000"/>
                <w:sz w:val="22"/>
                <w:szCs w:val="22"/>
              </w:rPr>
            </w:pPr>
            <w:r w:rsidRPr="00C9547B">
              <w:rPr>
                <w:rFonts w:ascii="Arial" w:hAnsi="Arial" w:cs="Arial"/>
                <w:sz w:val="22"/>
                <w:szCs w:val="22"/>
              </w:rPr>
              <w:t>Digitalització cares A1</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highlight w:val="yellow"/>
              </w:rPr>
            </w:pPr>
            <w:r w:rsidRPr="00C9547B">
              <w:rPr>
                <w:rFonts w:ascii="Arial" w:hAnsi="Arial" w:cs="Arial"/>
                <w:sz w:val="22"/>
                <w:szCs w:val="22"/>
              </w:rPr>
              <w:t>4,01 €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r w:rsidR="00C9547B" w:rsidRPr="00C9547B" w:rsidTr="00284EE7">
        <w:trPr>
          <w:trHeight w:val="418"/>
          <w:jc w:val="right"/>
        </w:trPr>
        <w:tc>
          <w:tcPr>
            <w:tcW w:w="2127" w:type="dxa"/>
          </w:tcPr>
          <w:p w:rsidR="00C9547B" w:rsidRPr="00C9547B" w:rsidRDefault="00C9547B" w:rsidP="00C9547B">
            <w:pPr>
              <w:rPr>
                <w:rFonts w:ascii="Arial" w:hAnsi="Arial" w:cs="Arial"/>
                <w:b/>
                <w:noProof/>
                <w:color w:val="FF0000"/>
                <w:sz w:val="22"/>
                <w:szCs w:val="22"/>
              </w:rPr>
            </w:pPr>
            <w:r w:rsidRPr="00C9547B">
              <w:rPr>
                <w:rFonts w:ascii="Arial" w:hAnsi="Arial" w:cs="Arial"/>
                <w:sz w:val="22"/>
                <w:szCs w:val="22"/>
              </w:rPr>
              <w:t>Digitalització cares &gt; A1</w:t>
            </w:r>
          </w:p>
        </w:tc>
        <w:tc>
          <w:tcPr>
            <w:tcW w:w="1666" w:type="dxa"/>
            <w:tcBorders>
              <w:right w:val="single" w:sz="12" w:space="0" w:color="auto"/>
            </w:tcBorders>
          </w:tcPr>
          <w:p w:rsidR="00C9547B" w:rsidRPr="00C9547B" w:rsidRDefault="00C9547B" w:rsidP="00C9547B">
            <w:pPr>
              <w:jc w:val="center"/>
              <w:rPr>
                <w:rFonts w:ascii="Arial" w:hAnsi="Arial" w:cs="Arial"/>
                <w:noProof/>
                <w:sz w:val="22"/>
                <w:szCs w:val="22"/>
                <w:highlight w:val="yellow"/>
              </w:rPr>
            </w:pPr>
            <w:r w:rsidRPr="00C9547B">
              <w:rPr>
                <w:rFonts w:ascii="Arial" w:hAnsi="Arial" w:cs="Arial"/>
                <w:sz w:val="22"/>
                <w:szCs w:val="22"/>
              </w:rPr>
              <w:t>7,01 €</w:t>
            </w:r>
          </w:p>
        </w:tc>
        <w:tc>
          <w:tcPr>
            <w:tcW w:w="1559" w:type="dxa"/>
            <w:tcBorders>
              <w:left w:val="single" w:sz="12" w:space="0" w:color="auto"/>
            </w:tcBorders>
            <w:vAlign w:val="bottom"/>
          </w:tcPr>
          <w:p w:rsidR="00C9547B" w:rsidRPr="00C9547B" w:rsidRDefault="00C9547B" w:rsidP="00C9547B">
            <w:pPr>
              <w:jc w:val="center"/>
              <w:rPr>
                <w:rFonts w:ascii="Arial" w:hAnsi="Arial" w:cs="Arial"/>
                <w:noProof/>
                <w:sz w:val="22"/>
                <w:szCs w:val="22"/>
              </w:rPr>
            </w:pPr>
          </w:p>
        </w:tc>
        <w:tc>
          <w:tcPr>
            <w:tcW w:w="885" w:type="dxa"/>
            <w:vAlign w:val="bottom"/>
          </w:tcPr>
          <w:p w:rsidR="00C9547B" w:rsidRPr="00C9547B" w:rsidRDefault="00C9547B" w:rsidP="00C9547B">
            <w:pPr>
              <w:jc w:val="center"/>
              <w:rPr>
                <w:rFonts w:ascii="Arial" w:hAnsi="Arial" w:cs="Arial"/>
                <w:noProof/>
                <w:sz w:val="22"/>
                <w:szCs w:val="22"/>
              </w:rPr>
            </w:pPr>
          </w:p>
        </w:tc>
        <w:tc>
          <w:tcPr>
            <w:tcW w:w="1383" w:type="dxa"/>
            <w:vAlign w:val="bottom"/>
          </w:tcPr>
          <w:p w:rsidR="00C9547B" w:rsidRPr="00C9547B" w:rsidRDefault="00C9547B" w:rsidP="00C9547B">
            <w:pPr>
              <w:jc w:val="center"/>
              <w:rPr>
                <w:rFonts w:ascii="Arial" w:hAnsi="Arial" w:cs="Arial"/>
                <w:noProof/>
                <w:sz w:val="22"/>
                <w:szCs w:val="22"/>
              </w:rPr>
            </w:pPr>
          </w:p>
        </w:tc>
        <w:tc>
          <w:tcPr>
            <w:tcW w:w="1559" w:type="dxa"/>
            <w:tcBorders>
              <w:right w:val="single" w:sz="12" w:space="0" w:color="auto"/>
            </w:tcBorders>
            <w:vAlign w:val="bottom"/>
          </w:tcPr>
          <w:p w:rsidR="00C9547B" w:rsidRPr="00C9547B" w:rsidRDefault="00C9547B" w:rsidP="00C9547B">
            <w:pPr>
              <w:jc w:val="center"/>
              <w:rPr>
                <w:rFonts w:ascii="Arial" w:hAnsi="Arial" w:cs="Arial"/>
                <w:noProof/>
                <w:sz w:val="22"/>
                <w:szCs w:val="22"/>
              </w:rPr>
            </w:pPr>
          </w:p>
        </w:tc>
      </w:tr>
    </w:tbl>
    <w:p w:rsidR="00C9547B" w:rsidRPr="00C9547B" w:rsidRDefault="00C9547B" w:rsidP="00C9547B">
      <w:pPr>
        <w:jc w:val="both"/>
        <w:rPr>
          <w:rFonts w:ascii="Arial" w:hAnsi="Arial"/>
          <w:b/>
          <w:noProof/>
          <w:sz w:val="22"/>
        </w:rPr>
      </w:pPr>
    </w:p>
    <w:p w:rsidR="00C9547B" w:rsidRPr="00C9547B" w:rsidRDefault="00C9547B" w:rsidP="00C9547B">
      <w:pPr>
        <w:rPr>
          <w:rFonts w:ascii="Arial" w:eastAsiaTheme="minorHAnsi" w:hAnsi="Arial" w:cstheme="minorBidi"/>
          <w:sz w:val="22"/>
          <w:szCs w:val="22"/>
          <w:lang w:eastAsia="en-US"/>
        </w:rPr>
      </w:pPr>
    </w:p>
    <w:p w:rsidR="00C9547B" w:rsidRPr="00C9547B" w:rsidRDefault="00C9547B" w:rsidP="00C9547B">
      <w:pPr>
        <w:jc w:val="both"/>
        <w:rPr>
          <w:rFonts w:ascii="Arial" w:eastAsia="Calibri" w:hAnsi="Arial" w:cs="Arial"/>
          <w:i/>
          <w:sz w:val="22"/>
          <w:szCs w:val="22"/>
          <w:lang w:eastAsia="en-US"/>
        </w:rPr>
      </w:pPr>
      <w:r w:rsidRPr="00C9547B">
        <w:rPr>
          <w:rFonts w:ascii="Arial" w:eastAsia="Calibri" w:hAnsi="Arial" w:cs="Arial"/>
          <w:i/>
          <w:sz w:val="22"/>
          <w:szCs w:val="22"/>
          <w:lang w:eastAsia="en-US"/>
        </w:rPr>
        <w:t>(*) Els licitadors hauran d’igualar o disminuir en la seva oferta els esmentats preus unitaris i hauran d’indicar l’IVA a aplicar mitjançant partida independent. La proposta haurà d’incloure la totalitat dels preus unitaris que comprèn el lot. En absència d’algun preu unitari es considerarà que l’oferta es correspon amb el preu unitari màxim de licitació. S’exclourà el licitador l’oferta del qual ultrapassi qualsevol dels preus unitaris màxims de licitació.</w:t>
      </w:r>
    </w:p>
    <w:p w:rsidR="00C9547B" w:rsidRPr="00C9547B" w:rsidRDefault="00C9547B" w:rsidP="00C9547B">
      <w:pPr>
        <w:jc w:val="both"/>
        <w:rPr>
          <w:rFonts w:ascii="Arial" w:eastAsia="Calibri" w:hAnsi="Arial" w:cs="Arial"/>
          <w:i/>
          <w:sz w:val="22"/>
          <w:szCs w:val="22"/>
          <w:lang w:eastAsia="en-US"/>
        </w:rPr>
      </w:pPr>
    </w:p>
    <w:p w:rsidR="00C9547B" w:rsidRPr="00C9547B" w:rsidRDefault="00C9547B" w:rsidP="00C9547B">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Calibri" w:hAnsi="Arial" w:cs="Arial"/>
          <w:i/>
          <w:sz w:val="22"/>
          <w:szCs w:val="22"/>
          <w:lang w:eastAsia="en-US"/>
        </w:rPr>
      </w:pPr>
      <w:r w:rsidRPr="00C9547B">
        <w:rPr>
          <w:rFonts w:ascii="Arial" w:hAnsi="Arial" w:cs="Arial"/>
          <w:b/>
          <w:sz w:val="22"/>
          <w:szCs w:val="22"/>
          <w:lang w:eastAsia="ca-ES"/>
        </w:rPr>
        <w:t>Els preus oferts pels licitadors portaran dos decimals com a màxim, i hauran d’incloure tots els costos que facin possible la digitalització</w:t>
      </w:r>
    </w:p>
    <w:p w:rsidR="00C9547B" w:rsidRPr="00C9547B" w:rsidRDefault="00C9547B" w:rsidP="00C9547B">
      <w:pPr>
        <w:jc w:val="both"/>
        <w:rPr>
          <w:rFonts w:ascii="Arial" w:eastAsia="Calibri" w:hAnsi="Arial" w:cs="Arial"/>
          <w:i/>
          <w:sz w:val="22"/>
          <w:szCs w:val="22"/>
          <w:lang w:eastAsia="en-US"/>
        </w:rPr>
      </w:pPr>
    </w:p>
    <w:p w:rsidR="00C9547B" w:rsidRPr="00C9547B" w:rsidRDefault="00C9547B" w:rsidP="00C9547B">
      <w:pPr>
        <w:jc w:val="both"/>
        <w:rPr>
          <w:rFonts w:ascii="Arial" w:eastAsia="Calibri" w:hAnsi="Arial" w:cs="Arial"/>
          <w:i/>
          <w:sz w:val="22"/>
          <w:szCs w:val="22"/>
          <w:lang w:eastAsia="en-US"/>
        </w:rPr>
      </w:pPr>
    </w:p>
    <w:p w:rsidR="00C9547B" w:rsidRPr="00C9547B" w:rsidRDefault="00C9547B" w:rsidP="00C9547B">
      <w:pPr>
        <w:jc w:val="both"/>
        <w:rPr>
          <w:rFonts w:ascii="Arial" w:eastAsia="Calibri" w:hAnsi="Arial" w:cs="Arial"/>
          <w:i/>
          <w:sz w:val="22"/>
          <w:szCs w:val="22"/>
          <w:lang w:eastAsia="en-US"/>
        </w:rPr>
      </w:pPr>
    </w:p>
    <w:p w:rsidR="00C9547B" w:rsidRPr="00C9547B" w:rsidRDefault="00C9547B" w:rsidP="00C9547B">
      <w:pPr>
        <w:numPr>
          <w:ilvl w:val="0"/>
          <w:numId w:val="1"/>
        </w:numPr>
        <w:spacing w:after="200" w:line="276" w:lineRule="auto"/>
        <w:jc w:val="both"/>
        <w:rPr>
          <w:rFonts w:ascii="Arial" w:eastAsia="Calibri" w:hAnsi="Arial" w:cs="Arial"/>
          <w:b/>
          <w:sz w:val="22"/>
          <w:szCs w:val="22"/>
          <w:lang w:eastAsia="en-US"/>
        </w:rPr>
      </w:pPr>
      <w:r w:rsidRPr="00C9547B">
        <w:rPr>
          <w:rFonts w:ascii="Arial" w:eastAsia="Calibri" w:hAnsi="Arial" w:cs="Arial"/>
          <w:b/>
          <w:sz w:val="22"/>
          <w:szCs w:val="22"/>
          <w:lang w:eastAsia="en-US"/>
        </w:rPr>
        <w:t>Proposició tècnica de criteris automàtics</w:t>
      </w:r>
    </w:p>
    <w:p w:rsidR="00C9547B" w:rsidRPr="00C9547B" w:rsidRDefault="00C9547B" w:rsidP="00C9547B">
      <w:pPr>
        <w:jc w:val="both"/>
        <w:rPr>
          <w:rFonts w:ascii="Arial" w:eastAsiaTheme="minorHAnsi" w:hAnsi="Arial" w:cs="Arial"/>
          <w:sz w:val="22"/>
          <w:szCs w:val="22"/>
          <w:highlight w:val="yellow"/>
          <w:lang w:eastAsia="en-US"/>
        </w:rPr>
      </w:pPr>
    </w:p>
    <w:p w:rsidR="00C9547B" w:rsidRPr="00C9547B" w:rsidRDefault="00C9547B" w:rsidP="00C9547B">
      <w:pPr>
        <w:rPr>
          <w:rFonts w:ascii="Arial" w:hAnsi="Arial" w:cs="Arial"/>
          <w:b/>
          <w:noProof/>
          <w:sz w:val="22"/>
          <w:szCs w:val="22"/>
        </w:rPr>
      </w:pPr>
      <w:r w:rsidRPr="00C9547B">
        <w:rPr>
          <w:rFonts w:ascii="Arial" w:hAnsi="Arial" w:cs="Arial"/>
          <w:b/>
          <w:noProof/>
          <w:sz w:val="22"/>
          <w:szCs w:val="22"/>
          <w:u w:val="single"/>
        </w:rPr>
        <w:t>Criteri 2</w:t>
      </w:r>
      <w:r w:rsidRPr="00C9547B">
        <w:rPr>
          <w:rFonts w:ascii="Arial" w:hAnsi="Arial" w:cs="Arial"/>
          <w:b/>
          <w:noProof/>
          <w:sz w:val="22"/>
          <w:szCs w:val="22"/>
        </w:rPr>
        <w:t>:</w:t>
      </w:r>
      <w:r w:rsidRPr="00C9547B">
        <w:rPr>
          <w:rFonts w:ascii="Arial" w:hAnsi="Arial" w:cs="Arial"/>
          <w:noProof/>
          <w:sz w:val="22"/>
          <w:szCs w:val="22"/>
        </w:rPr>
        <w:t xml:space="preserve">  </w:t>
      </w:r>
      <w:r w:rsidRPr="00C9547B">
        <w:rPr>
          <w:rFonts w:ascii="Arial" w:hAnsi="Arial" w:cs="Arial"/>
          <w:b/>
          <w:noProof/>
          <w:sz w:val="22"/>
          <w:szCs w:val="22"/>
        </w:rPr>
        <w:t>Ampliació del nombre de tècnics de digitalització i escàners adscrits a</w:t>
      </w:r>
    </w:p>
    <w:p w:rsidR="00C9547B" w:rsidRPr="00C9547B" w:rsidRDefault="00C9547B" w:rsidP="00C9547B">
      <w:pPr>
        <w:rPr>
          <w:rFonts w:ascii="Arial" w:hAnsi="Arial" w:cs="Arial"/>
          <w:noProof/>
          <w:sz w:val="22"/>
          <w:szCs w:val="22"/>
        </w:rPr>
      </w:pPr>
      <w:r w:rsidRPr="00C9547B">
        <w:rPr>
          <w:rFonts w:ascii="Arial" w:hAnsi="Arial" w:cs="Arial"/>
          <w:b/>
          <w:noProof/>
          <w:sz w:val="22"/>
          <w:szCs w:val="22"/>
        </w:rPr>
        <w:t>l’execució del contracte</w:t>
      </w:r>
      <w:r w:rsidRPr="00C9547B">
        <w:rPr>
          <w:rFonts w:ascii="Arial" w:hAnsi="Arial" w:cs="Arial"/>
          <w:color w:val="000000"/>
          <w:sz w:val="22"/>
          <w:szCs w:val="22"/>
        </w:rPr>
        <w:t>..........................................................................</w:t>
      </w:r>
      <w:r w:rsidRPr="00C9547B">
        <w:rPr>
          <w:rFonts w:ascii="Arial" w:hAnsi="Arial" w:cs="Arial"/>
          <w:b/>
          <w:color w:val="000000"/>
          <w:sz w:val="22"/>
          <w:szCs w:val="22"/>
        </w:rPr>
        <w:t>Fins a 10 punts.</w:t>
      </w:r>
    </w:p>
    <w:p w:rsidR="00C9547B" w:rsidRPr="00C9547B" w:rsidRDefault="00C9547B" w:rsidP="00C9547B">
      <w:pPr>
        <w:autoSpaceDE w:val="0"/>
        <w:autoSpaceDN w:val="0"/>
        <w:adjustRightInd w:val="0"/>
        <w:jc w:val="both"/>
        <w:rPr>
          <w:rFonts w:ascii="Arial" w:eastAsiaTheme="minorHAnsi" w:hAnsi="Arial" w:cs="Arial"/>
          <w:sz w:val="22"/>
          <w:szCs w:val="22"/>
          <w:lang w:eastAsia="en-US"/>
        </w:rPr>
      </w:pPr>
    </w:p>
    <w:p w:rsidR="00C9547B" w:rsidRPr="00C9547B" w:rsidRDefault="00C9547B" w:rsidP="00C9547B">
      <w:pPr>
        <w:autoSpaceDE w:val="0"/>
        <w:autoSpaceDN w:val="0"/>
        <w:adjustRightInd w:val="0"/>
        <w:jc w:val="both"/>
        <w:rPr>
          <w:rFonts w:ascii="Arial" w:eastAsiaTheme="minorHAnsi" w:hAnsi="Arial" w:cs="Arial"/>
          <w:sz w:val="22"/>
          <w:szCs w:val="22"/>
          <w:lang w:eastAsia="en-US"/>
        </w:rPr>
      </w:pPr>
      <w:r w:rsidRPr="00C9547B">
        <w:rPr>
          <w:rFonts w:ascii="Arial" w:eastAsiaTheme="minorHAnsi" w:hAnsi="Arial" w:cs="Arial"/>
          <w:sz w:val="22"/>
          <w:szCs w:val="22"/>
          <w:lang w:eastAsia="en-US"/>
        </w:rPr>
        <w:t>Es puntuarà l’augment del nombre de tècnics de digitalització i escàners destinats a les tasques de digitalització amb la mateixa experiència i els mateixos requeriments, respectivament, respecte del mínim previst en l’apartat 7.3. d’aquest plec, en els termes següents:</w:t>
      </w:r>
    </w:p>
    <w:p w:rsidR="00C9547B" w:rsidRPr="00C9547B" w:rsidRDefault="00C9547B" w:rsidP="00C9547B">
      <w:pPr>
        <w:autoSpaceDE w:val="0"/>
        <w:autoSpaceDN w:val="0"/>
        <w:adjustRightInd w:val="0"/>
        <w:jc w:val="both"/>
        <w:rPr>
          <w:rFonts w:ascii="Arial" w:eastAsiaTheme="minorHAnsi" w:hAnsi="Arial" w:cs="Arial"/>
          <w:sz w:val="22"/>
          <w:szCs w:val="22"/>
          <w:lang w:eastAsia="en-US"/>
        </w:rPr>
      </w:pPr>
    </w:p>
    <w:tbl>
      <w:tblPr>
        <w:tblStyle w:val="Tablaconcuadrcula41"/>
        <w:tblW w:w="0" w:type="auto"/>
        <w:tblInd w:w="108" w:type="dxa"/>
        <w:tblLook w:val="04A0" w:firstRow="1" w:lastRow="0" w:firstColumn="1" w:lastColumn="0" w:noHBand="0" w:noVBand="1"/>
      </w:tblPr>
      <w:tblGrid>
        <w:gridCol w:w="6663"/>
        <w:gridCol w:w="1873"/>
      </w:tblGrid>
      <w:tr w:rsidR="00C9547B" w:rsidRPr="00C9547B" w:rsidTr="00284EE7">
        <w:tc>
          <w:tcPr>
            <w:tcW w:w="6663" w:type="dxa"/>
          </w:tcPr>
          <w:p w:rsidR="00C9547B" w:rsidRPr="00C9547B" w:rsidRDefault="00C9547B" w:rsidP="00C9547B">
            <w:pPr>
              <w:autoSpaceDE w:val="0"/>
              <w:autoSpaceDN w:val="0"/>
              <w:adjustRightInd w:val="0"/>
              <w:jc w:val="both"/>
              <w:rPr>
                <w:rFonts w:ascii="Arial" w:eastAsiaTheme="minorHAnsi" w:hAnsi="Arial" w:cs="Arial"/>
                <w:b/>
                <w:sz w:val="22"/>
                <w:szCs w:val="22"/>
                <w:lang w:eastAsia="en-US"/>
              </w:rPr>
            </w:pPr>
            <w:r w:rsidRPr="00C9547B">
              <w:rPr>
                <w:rFonts w:ascii="Arial" w:eastAsiaTheme="minorHAnsi" w:hAnsi="Arial" w:cs="Arial"/>
                <w:b/>
                <w:sz w:val="22"/>
                <w:szCs w:val="22"/>
                <w:lang w:eastAsia="en-US"/>
              </w:rPr>
              <w:t>Ampliació</w:t>
            </w:r>
          </w:p>
        </w:tc>
        <w:tc>
          <w:tcPr>
            <w:tcW w:w="1873" w:type="dxa"/>
          </w:tcPr>
          <w:p w:rsidR="00C9547B" w:rsidRPr="00C9547B" w:rsidRDefault="00C9547B" w:rsidP="00C9547B">
            <w:pPr>
              <w:autoSpaceDE w:val="0"/>
              <w:autoSpaceDN w:val="0"/>
              <w:adjustRightInd w:val="0"/>
              <w:jc w:val="center"/>
              <w:rPr>
                <w:rFonts w:ascii="Arial" w:eastAsiaTheme="minorHAnsi" w:hAnsi="Arial" w:cs="Arial"/>
                <w:b/>
                <w:sz w:val="22"/>
                <w:szCs w:val="22"/>
                <w:lang w:eastAsia="en-US"/>
              </w:rPr>
            </w:pPr>
            <w:r w:rsidRPr="00C9547B">
              <w:rPr>
                <w:rFonts w:ascii="Arial" w:eastAsiaTheme="minorHAnsi" w:hAnsi="Arial" w:cs="Arial"/>
                <w:b/>
                <w:sz w:val="22"/>
                <w:szCs w:val="22"/>
                <w:lang w:eastAsia="en-US"/>
              </w:rPr>
              <w:t>Marqueu amb una “X”</w:t>
            </w:r>
          </w:p>
        </w:tc>
      </w:tr>
      <w:tr w:rsidR="00C9547B" w:rsidRPr="00C9547B" w:rsidTr="00284EE7">
        <w:tc>
          <w:tcPr>
            <w:tcW w:w="6663" w:type="dxa"/>
          </w:tcPr>
          <w:p w:rsidR="00C9547B" w:rsidRPr="00C9547B" w:rsidRDefault="00C9547B" w:rsidP="00C9547B">
            <w:pPr>
              <w:autoSpaceDE w:val="0"/>
              <w:autoSpaceDN w:val="0"/>
              <w:adjustRightInd w:val="0"/>
              <w:rPr>
                <w:rFonts w:ascii="Arial" w:eastAsiaTheme="minorHAnsi" w:hAnsi="Arial" w:cs="Arial"/>
                <w:sz w:val="22"/>
                <w:szCs w:val="22"/>
                <w:lang w:eastAsia="en-US"/>
              </w:rPr>
            </w:pPr>
            <w:r w:rsidRPr="00C9547B">
              <w:rPr>
                <w:rFonts w:ascii="Arial" w:eastAsiaTheme="minorHAnsi" w:hAnsi="Arial" w:cs="Arial"/>
                <w:sz w:val="22"/>
                <w:szCs w:val="22"/>
                <w:lang w:eastAsia="en-US"/>
              </w:rPr>
              <w:t>El mínim exigit a l’apartat 7.3. del PPT és: 2 tècnics de</w:t>
            </w:r>
          </w:p>
          <w:p w:rsidR="00C9547B" w:rsidRPr="00C9547B" w:rsidRDefault="00C9547B" w:rsidP="00C9547B">
            <w:pPr>
              <w:autoSpaceDE w:val="0"/>
              <w:autoSpaceDN w:val="0"/>
              <w:adjustRightInd w:val="0"/>
              <w:jc w:val="both"/>
              <w:rPr>
                <w:rFonts w:ascii="Arial" w:eastAsiaTheme="minorHAnsi" w:hAnsi="Arial" w:cs="Arial"/>
                <w:sz w:val="22"/>
                <w:szCs w:val="22"/>
                <w:lang w:eastAsia="en-US"/>
              </w:rPr>
            </w:pPr>
            <w:r w:rsidRPr="00C9547B">
              <w:rPr>
                <w:rFonts w:ascii="Arial" w:eastAsiaTheme="minorHAnsi" w:hAnsi="Arial" w:cs="Arial"/>
                <w:sz w:val="22"/>
                <w:szCs w:val="22"/>
                <w:lang w:eastAsia="en-US"/>
              </w:rPr>
              <w:t>digitalització i 2 escàners</w:t>
            </w:r>
          </w:p>
        </w:tc>
        <w:tc>
          <w:tcPr>
            <w:tcW w:w="1873" w:type="dxa"/>
          </w:tcPr>
          <w:p w:rsidR="00C9547B" w:rsidRPr="00C9547B" w:rsidRDefault="00C9547B" w:rsidP="00C9547B">
            <w:pPr>
              <w:autoSpaceDE w:val="0"/>
              <w:autoSpaceDN w:val="0"/>
              <w:adjustRightInd w:val="0"/>
              <w:jc w:val="center"/>
              <w:rPr>
                <w:rFonts w:ascii="Arial" w:eastAsiaTheme="minorHAnsi" w:hAnsi="Arial" w:cs="Arial"/>
                <w:sz w:val="22"/>
                <w:szCs w:val="22"/>
                <w:lang w:eastAsia="en-US"/>
              </w:rPr>
            </w:pPr>
          </w:p>
        </w:tc>
      </w:tr>
      <w:tr w:rsidR="00C9547B" w:rsidRPr="00C9547B" w:rsidTr="00284EE7">
        <w:tc>
          <w:tcPr>
            <w:tcW w:w="6663" w:type="dxa"/>
          </w:tcPr>
          <w:p w:rsidR="00C9547B" w:rsidRPr="00C9547B" w:rsidRDefault="00C9547B" w:rsidP="00C9547B">
            <w:pPr>
              <w:autoSpaceDE w:val="0"/>
              <w:autoSpaceDN w:val="0"/>
              <w:adjustRightInd w:val="0"/>
              <w:rPr>
                <w:rFonts w:ascii="Arial" w:eastAsiaTheme="minorHAnsi" w:hAnsi="Arial" w:cs="Arial"/>
                <w:sz w:val="22"/>
                <w:szCs w:val="22"/>
                <w:lang w:eastAsia="en-US"/>
              </w:rPr>
            </w:pPr>
            <w:r w:rsidRPr="00C9547B">
              <w:rPr>
                <w:rFonts w:ascii="Arial" w:eastAsiaTheme="minorHAnsi" w:hAnsi="Arial" w:cs="Arial"/>
                <w:sz w:val="22"/>
                <w:szCs w:val="22"/>
                <w:lang w:eastAsia="en-US"/>
              </w:rPr>
              <w:t>1 tècnic de digitalització i 1 escàner més (el que fa un total de 3</w:t>
            </w:r>
          </w:p>
          <w:p w:rsidR="00C9547B" w:rsidRPr="00C9547B" w:rsidRDefault="00C9547B" w:rsidP="00C9547B">
            <w:pPr>
              <w:autoSpaceDE w:val="0"/>
              <w:autoSpaceDN w:val="0"/>
              <w:adjustRightInd w:val="0"/>
              <w:jc w:val="both"/>
              <w:rPr>
                <w:rFonts w:ascii="Arial" w:eastAsiaTheme="minorHAnsi" w:hAnsi="Arial" w:cs="Arial"/>
                <w:sz w:val="22"/>
                <w:szCs w:val="22"/>
                <w:lang w:eastAsia="en-US"/>
              </w:rPr>
            </w:pPr>
            <w:r w:rsidRPr="00C9547B">
              <w:rPr>
                <w:rFonts w:ascii="Arial" w:eastAsiaTheme="minorHAnsi" w:hAnsi="Arial" w:cs="Arial"/>
                <w:sz w:val="22"/>
                <w:szCs w:val="22"/>
                <w:lang w:eastAsia="en-US"/>
              </w:rPr>
              <w:t>tècnics de digitalització + 3 escàners)</w:t>
            </w:r>
          </w:p>
        </w:tc>
        <w:tc>
          <w:tcPr>
            <w:tcW w:w="1873" w:type="dxa"/>
          </w:tcPr>
          <w:p w:rsidR="00C9547B" w:rsidRPr="00C9547B" w:rsidRDefault="00C9547B" w:rsidP="00C9547B">
            <w:pPr>
              <w:autoSpaceDE w:val="0"/>
              <w:autoSpaceDN w:val="0"/>
              <w:adjustRightInd w:val="0"/>
              <w:jc w:val="center"/>
              <w:rPr>
                <w:rFonts w:ascii="Arial" w:eastAsiaTheme="minorHAnsi" w:hAnsi="Arial" w:cs="Arial"/>
                <w:sz w:val="22"/>
                <w:szCs w:val="22"/>
                <w:lang w:eastAsia="en-US"/>
              </w:rPr>
            </w:pPr>
          </w:p>
        </w:tc>
      </w:tr>
      <w:tr w:rsidR="00C9547B" w:rsidRPr="00C9547B" w:rsidTr="00284EE7">
        <w:tc>
          <w:tcPr>
            <w:tcW w:w="6663" w:type="dxa"/>
          </w:tcPr>
          <w:p w:rsidR="00C9547B" w:rsidRPr="00C9547B" w:rsidRDefault="00C9547B" w:rsidP="00C9547B">
            <w:pPr>
              <w:autoSpaceDE w:val="0"/>
              <w:autoSpaceDN w:val="0"/>
              <w:adjustRightInd w:val="0"/>
              <w:rPr>
                <w:rFonts w:ascii="Arial" w:eastAsiaTheme="minorHAnsi" w:hAnsi="Arial" w:cs="Arial"/>
                <w:sz w:val="22"/>
                <w:szCs w:val="22"/>
                <w:lang w:eastAsia="en-US"/>
              </w:rPr>
            </w:pPr>
            <w:r w:rsidRPr="00C9547B">
              <w:rPr>
                <w:rFonts w:ascii="Arial" w:eastAsiaTheme="minorHAnsi" w:hAnsi="Arial" w:cs="Arial"/>
                <w:sz w:val="22"/>
                <w:szCs w:val="22"/>
                <w:lang w:eastAsia="en-US"/>
              </w:rPr>
              <w:t>2 tècnics de digitalització i 2 escàners més (el que fa un total de</w:t>
            </w:r>
          </w:p>
          <w:p w:rsidR="00C9547B" w:rsidRPr="00C9547B" w:rsidRDefault="00C9547B" w:rsidP="00C9547B">
            <w:pPr>
              <w:autoSpaceDE w:val="0"/>
              <w:autoSpaceDN w:val="0"/>
              <w:adjustRightInd w:val="0"/>
              <w:jc w:val="both"/>
              <w:rPr>
                <w:rFonts w:ascii="Arial" w:eastAsiaTheme="minorHAnsi" w:hAnsi="Arial" w:cs="Arial"/>
                <w:sz w:val="22"/>
                <w:szCs w:val="22"/>
                <w:lang w:eastAsia="en-US"/>
              </w:rPr>
            </w:pPr>
            <w:r w:rsidRPr="00C9547B">
              <w:rPr>
                <w:rFonts w:ascii="Arial" w:eastAsiaTheme="minorHAnsi" w:hAnsi="Arial" w:cs="Arial"/>
                <w:sz w:val="22"/>
                <w:szCs w:val="22"/>
                <w:lang w:eastAsia="en-US"/>
              </w:rPr>
              <w:t>4 tècnics de digitalització + 4 escàners)</w:t>
            </w:r>
          </w:p>
        </w:tc>
        <w:tc>
          <w:tcPr>
            <w:tcW w:w="1873" w:type="dxa"/>
          </w:tcPr>
          <w:p w:rsidR="00C9547B" w:rsidRPr="00C9547B" w:rsidRDefault="00C9547B" w:rsidP="00C9547B">
            <w:pPr>
              <w:autoSpaceDE w:val="0"/>
              <w:autoSpaceDN w:val="0"/>
              <w:adjustRightInd w:val="0"/>
              <w:jc w:val="center"/>
              <w:rPr>
                <w:rFonts w:ascii="Arial" w:eastAsiaTheme="minorHAnsi" w:hAnsi="Arial" w:cs="Arial"/>
                <w:sz w:val="22"/>
                <w:szCs w:val="22"/>
                <w:lang w:eastAsia="en-US"/>
              </w:rPr>
            </w:pPr>
          </w:p>
        </w:tc>
      </w:tr>
    </w:tbl>
    <w:p w:rsidR="00C9547B" w:rsidRPr="00C9547B" w:rsidRDefault="00C9547B" w:rsidP="00C9547B">
      <w:pPr>
        <w:autoSpaceDE w:val="0"/>
        <w:autoSpaceDN w:val="0"/>
        <w:adjustRightInd w:val="0"/>
        <w:jc w:val="both"/>
        <w:rPr>
          <w:rFonts w:ascii="Arial" w:eastAsiaTheme="minorHAnsi" w:hAnsi="Arial" w:cs="Arial"/>
          <w:sz w:val="22"/>
          <w:szCs w:val="22"/>
          <w:lang w:eastAsia="en-US"/>
        </w:rPr>
      </w:pPr>
    </w:p>
    <w:p w:rsidR="00C9547B" w:rsidRPr="00C9547B" w:rsidRDefault="00C9547B" w:rsidP="00C9547B">
      <w:pPr>
        <w:jc w:val="both"/>
        <w:rPr>
          <w:rFonts w:ascii="Arial" w:eastAsiaTheme="minorHAnsi" w:hAnsi="Arial" w:cs="Arial"/>
          <w:i/>
          <w:sz w:val="22"/>
          <w:szCs w:val="22"/>
          <w:lang w:eastAsia="en-US"/>
        </w:rPr>
      </w:pPr>
      <w:r w:rsidRPr="00C9547B">
        <w:rPr>
          <w:rFonts w:ascii="Arial" w:eastAsiaTheme="minorHAnsi" w:hAnsi="Arial" w:cs="Arial"/>
          <w:i/>
          <w:sz w:val="22"/>
          <w:szCs w:val="22"/>
          <w:lang w:eastAsia="en-US"/>
        </w:rPr>
        <w:t>En cas de no marcar cap opció o de marcar-se més d’una, s’atorgaran 0 punts.</w:t>
      </w:r>
    </w:p>
    <w:p w:rsidR="00C9547B" w:rsidRPr="00C9547B" w:rsidRDefault="00C9547B" w:rsidP="00C9547B">
      <w:pPr>
        <w:jc w:val="both"/>
        <w:rPr>
          <w:rFonts w:ascii="Arial" w:eastAsiaTheme="minorHAnsi" w:hAnsi="Arial" w:cs="Arial"/>
          <w:sz w:val="22"/>
          <w:szCs w:val="22"/>
          <w:lang w:eastAsia="en-US"/>
        </w:rPr>
      </w:pPr>
    </w:p>
    <w:p w:rsidR="00C9547B" w:rsidRPr="00C9547B" w:rsidRDefault="00C9547B" w:rsidP="00C9547B">
      <w:pPr>
        <w:jc w:val="both"/>
        <w:rPr>
          <w:rFonts w:ascii="Arial" w:eastAsiaTheme="minorHAnsi" w:hAnsi="Arial" w:cs="Arial"/>
          <w:sz w:val="22"/>
          <w:szCs w:val="22"/>
          <w:lang w:eastAsia="en-US"/>
        </w:rPr>
      </w:pPr>
    </w:p>
    <w:p w:rsidR="00C9547B" w:rsidRPr="00C9547B" w:rsidRDefault="00C9547B" w:rsidP="00C9547B">
      <w:pPr>
        <w:jc w:val="both"/>
        <w:rPr>
          <w:rFonts w:ascii="Arial" w:hAnsi="Arial" w:cs="Arial"/>
          <w:b/>
          <w:sz w:val="22"/>
          <w:szCs w:val="22"/>
        </w:rPr>
      </w:pPr>
      <w:r w:rsidRPr="00C9547B">
        <w:rPr>
          <w:rFonts w:ascii="Arial" w:hAnsi="Arial" w:cs="Arial"/>
          <w:b/>
          <w:sz w:val="22"/>
          <w:szCs w:val="22"/>
          <w:u w:val="single"/>
        </w:rPr>
        <w:t xml:space="preserve">Criteri 3: </w:t>
      </w:r>
      <w:r w:rsidRPr="00C9547B">
        <w:rPr>
          <w:rFonts w:ascii="Arial" w:hAnsi="Arial" w:cs="Arial"/>
          <w:b/>
          <w:sz w:val="22"/>
          <w:szCs w:val="22"/>
        </w:rPr>
        <w:t>Utilització de vehicles de transport menys contaminants ......fins a 10 punts</w:t>
      </w:r>
    </w:p>
    <w:p w:rsidR="00C9547B" w:rsidRPr="00C9547B" w:rsidRDefault="00C9547B" w:rsidP="00C9547B">
      <w:pPr>
        <w:jc w:val="both"/>
        <w:rPr>
          <w:rFonts w:ascii="Arial" w:hAnsi="Arial" w:cs="Arial"/>
          <w:b/>
          <w:sz w:val="22"/>
          <w:szCs w:val="22"/>
          <w:u w:val="single"/>
        </w:rPr>
      </w:pPr>
    </w:p>
    <w:p w:rsidR="00C9547B" w:rsidRPr="00C9547B" w:rsidRDefault="00C9547B" w:rsidP="00C9547B">
      <w:pPr>
        <w:jc w:val="both"/>
        <w:rPr>
          <w:rFonts w:ascii="Arial" w:hAnsi="Arial" w:cs="Arial"/>
          <w:b/>
          <w:sz w:val="22"/>
          <w:szCs w:val="22"/>
          <w:u w:val="single"/>
        </w:rPr>
      </w:pPr>
      <w:r w:rsidRPr="00C9547B">
        <w:rPr>
          <w:rFonts w:ascii="Arial" w:eastAsiaTheme="minorHAnsi" w:hAnsi="Arial" w:cs="Arial"/>
          <w:sz w:val="22"/>
          <w:szCs w:val="22"/>
          <w:lang w:eastAsia="ca-ES"/>
        </w:rPr>
        <w:t>Es valorarà la utilització de vehicles de transport menys contaminants que faci el contractista per al transport del material.</w:t>
      </w:r>
    </w:p>
    <w:p w:rsidR="00C9547B" w:rsidRPr="00C9547B" w:rsidRDefault="00C9547B" w:rsidP="00C9547B">
      <w:pPr>
        <w:autoSpaceDE w:val="0"/>
        <w:autoSpaceDN w:val="0"/>
        <w:jc w:val="both"/>
        <w:rPr>
          <w:rFonts w:ascii="Arial" w:eastAsiaTheme="minorHAnsi" w:hAnsi="Arial" w:cs="Arial"/>
          <w:sz w:val="22"/>
          <w:szCs w:val="22"/>
          <w:lang w:eastAsia="ca-ES"/>
        </w:rPr>
      </w:pPr>
    </w:p>
    <w:p w:rsidR="00C9547B" w:rsidRPr="00C9547B" w:rsidRDefault="00C9547B" w:rsidP="00C9547B">
      <w:pPr>
        <w:autoSpaceDE w:val="0"/>
        <w:autoSpaceDN w:val="0"/>
        <w:jc w:val="both"/>
        <w:rPr>
          <w:rFonts w:ascii="Arial" w:eastAsiaTheme="minorHAnsi" w:hAnsi="Arial" w:cs="Arial"/>
          <w:sz w:val="22"/>
          <w:szCs w:val="22"/>
          <w:lang w:eastAsia="ca-ES"/>
        </w:rPr>
      </w:pPr>
      <w:r w:rsidRPr="00C9547B">
        <w:rPr>
          <w:rFonts w:ascii="Arial" w:eastAsiaTheme="minorHAnsi" w:hAnsi="Arial" w:cs="Arial"/>
          <w:sz w:val="22"/>
          <w:szCs w:val="22"/>
          <w:lang w:eastAsia="ca-ES"/>
        </w:rPr>
        <w:t>Com a mínim, els vehicles adscrits al servei hauran de disposar d’un distintiu en funció de les emissions del vehicle tipus C.</w:t>
      </w:r>
    </w:p>
    <w:p w:rsidR="00C9547B" w:rsidRPr="00C9547B" w:rsidRDefault="00C9547B" w:rsidP="00C9547B">
      <w:pPr>
        <w:autoSpaceDE w:val="0"/>
        <w:autoSpaceDN w:val="0"/>
        <w:jc w:val="both"/>
        <w:rPr>
          <w:rFonts w:ascii="Arial" w:eastAsiaTheme="minorHAnsi" w:hAnsi="Arial" w:cs="Arial"/>
          <w:sz w:val="22"/>
          <w:szCs w:val="22"/>
          <w:lang w:eastAsia="ca-ES"/>
        </w:rPr>
      </w:pPr>
    </w:p>
    <w:p w:rsidR="00C9547B" w:rsidRPr="00C9547B" w:rsidRDefault="00C9547B" w:rsidP="00C9547B">
      <w:pPr>
        <w:autoSpaceDE w:val="0"/>
        <w:autoSpaceDN w:val="0"/>
        <w:jc w:val="both"/>
        <w:rPr>
          <w:rFonts w:ascii="Arial" w:eastAsiaTheme="minorHAnsi" w:hAnsi="Arial" w:cs="Arial"/>
          <w:sz w:val="22"/>
          <w:szCs w:val="22"/>
          <w:lang w:eastAsia="ca-ES"/>
        </w:rPr>
      </w:pPr>
      <w:r w:rsidRPr="00C9547B">
        <w:rPr>
          <w:rFonts w:ascii="Arial" w:eastAsiaTheme="minorHAnsi" w:hAnsi="Arial" w:cs="Arial"/>
          <w:sz w:val="22"/>
          <w:szCs w:val="22"/>
          <w:lang w:eastAsia="ca-ES"/>
        </w:rPr>
        <w:t>Es valorarà la disposició de distintius d’eficiència superiors de la manera següent:</w:t>
      </w:r>
    </w:p>
    <w:p w:rsidR="00C9547B" w:rsidRPr="00C9547B" w:rsidRDefault="00C9547B" w:rsidP="00C9547B">
      <w:pPr>
        <w:autoSpaceDE w:val="0"/>
        <w:autoSpaceDN w:val="0"/>
        <w:jc w:val="both"/>
        <w:rPr>
          <w:rFonts w:ascii="Arial" w:eastAsiaTheme="minorHAnsi" w:hAnsi="Arial" w:cs="Arial"/>
          <w:sz w:val="22"/>
          <w:szCs w:val="22"/>
          <w:lang w:eastAsia="ca-ES"/>
        </w:rPr>
      </w:pPr>
    </w:p>
    <w:p w:rsidR="00C9547B" w:rsidRPr="00C9547B" w:rsidRDefault="00C9547B" w:rsidP="00C9547B">
      <w:pPr>
        <w:autoSpaceDE w:val="0"/>
        <w:autoSpaceDN w:val="0"/>
        <w:jc w:val="both"/>
        <w:rPr>
          <w:rFonts w:ascii="Arial" w:eastAsiaTheme="minorHAnsi" w:hAnsi="Arial" w:cs="Arial"/>
          <w:sz w:val="22"/>
          <w:szCs w:val="22"/>
          <w:lang w:eastAsia="ca-ES"/>
        </w:rPr>
      </w:pPr>
    </w:p>
    <w:p w:rsidR="00C9547B" w:rsidRPr="00C9547B" w:rsidRDefault="00C9547B" w:rsidP="00C9547B">
      <w:pPr>
        <w:autoSpaceDE w:val="0"/>
        <w:autoSpaceDN w:val="0"/>
        <w:jc w:val="both"/>
        <w:rPr>
          <w:rFonts w:ascii="Arial" w:eastAsiaTheme="minorHAnsi" w:hAnsi="Arial" w:cs="Arial"/>
          <w:sz w:val="22"/>
          <w:szCs w:val="22"/>
          <w:lang w:eastAsia="ca-ES"/>
        </w:rPr>
      </w:pPr>
    </w:p>
    <w:tbl>
      <w:tblPr>
        <w:tblW w:w="0" w:type="auto"/>
        <w:tblInd w:w="108" w:type="dxa"/>
        <w:tblCellMar>
          <w:left w:w="0" w:type="dxa"/>
          <w:right w:w="0" w:type="dxa"/>
        </w:tblCellMar>
        <w:tblLook w:val="04A0" w:firstRow="1" w:lastRow="0" w:firstColumn="1" w:lastColumn="0" w:noHBand="0" w:noVBand="1"/>
      </w:tblPr>
      <w:tblGrid>
        <w:gridCol w:w="4248"/>
        <w:gridCol w:w="4364"/>
      </w:tblGrid>
      <w:tr w:rsidR="00C9547B" w:rsidRPr="00C9547B" w:rsidTr="00284EE7">
        <w:tc>
          <w:tcPr>
            <w:tcW w:w="424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9547B" w:rsidRPr="00C9547B" w:rsidRDefault="00C9547B" w:rsidP="00C9547B">
            <w:pPr>
              <w:autoSpaceDE w:val="0"/>
              <w:autoSpaceDN w:val="0"/>
              <w:jc w:val="both"/>
              <w:rPr>
                <w:rFonts w:ascii="Arial" w:eastAsiaTheme="minorHAnsi" w:hAnsi="Arial" w:cs="Arial"/>
                <w:b/>
                <w:bCs/>
                <w:sz w:val="22"/>
                <w:szCs w:val="22"/>
                <w:lang w:eastAsia="ca-ES"/>
              </w:rPr>
            </w:pPr>
            <w:r w:rsidRPr="00C9547B">
              <w:rPr>
                <w:rFonts w:ascii="Arial" w:eastAsiaTheme="minorHAnsi" w:hAnsi="Arial" w:cs="Arial"/>
                <w:b/>
                <w:bCs/>
                <w:sz w:val="22"/>
                <w:szCs w:val="22"/>
                <w:lang w:eastAsia="ca-ES"/>
              </w:rPr>
              <w:t>DISTINTIU</w:t>
            </w:r>
          </w:p>
        </w:tc>
        <w:tc>
          <w:tcPr>
            <w:tcW w:w="436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9547B" w:rsidRPr="00C9547B" w:rsidRDefault="00C9547B" w:rsidP="00C9547B">
            <w:pPr>
              <w:autoSpaceDE w:val="0"/>
              <w:autoSpaceDN w:val="0"/>
              <w:jc w:val="both"/>
              <w:rPr>
                <w:rFonts w:ascii="Arial" w:eastAsiaTheme="minorHAnsi" w:hAnsi="Arial" w:cs="Arial"/>
                <w:b/>
                <w:bCs/>
                <w:sz w:val="22"/>
                <w:szCs w:val="22"/>
                <w:lang w:eastAsia="ca-ES"/>
              </w:rPr>
            </w:pPr>
            <w:r w:rsidRPr="00C9547B">
              <w:rPr>
                <w:rFonts w:ascii="Arial" w:eastAsiaTheme="minorHAnsi" w:hAnsi="Arial" w:cs="Arial"/>
                <w:b/>
                <w:bCs/>
                <w:sz w:val="22"/>
                <w:szCs w:val="22"/>
                <w:lang w:eastAsia="ca-ES"/>
              </w:rPr>
              <w:t>Marqueu amb una “X”</w:t>
            </w:r>
          </w:p>
        </w:tc>
      </w:tr>
      <w:tr w:rsidR="00C9547B" w:rsidRPr="00C9547B" w:rsidTr="00284EE7">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47B" w:rsidRPr="00C9547B" w:rsidRDefault="00C9547B" w:rsidP="00C9547B">
            <w:pPr>
              <w:autoSpaceDE w:val="0"/>
              <w:autoSpaceDN w:val="0"/>
              <w:jc w:val="both"/>
              <w:rPr>
                <w:rFonts w:ascii="Arial" w:eastAsiaTheme="minorHAnsi" w:hAnsi="Arial" w:cs="Arial"/>
                <w:sz w:val="22"/>
                <w:szCs w:val="22"/>
                <w:lang w:eastAsia="ca-ES"/>
              </w:rPr>
            </w:pPr>
            <w:r w:rsidRPr="00C9547B">
              <w:rPr>
                <w:rFonts w:ascii="Arial" w:eastAsiaTheme="minorHAnsi" w:hAnsi="Arial" w:cs="Arial"/>
                <w:sz w:val="22"/>
                <w:szCs w:val="22"/>
                <w:lang w:eastAsia="ca-ES"/>
              </w:rPr>
              <w:t>Distintiu tipus C (obligatori, d’acord clàusula 3.1. del PPT)</w:t>
            </w:r>
          </w:p>
        </w:tc>
        <w:tc>
          <w:tcPr>
            <w:tcW w:w="4364" w:type="dxa"/>
            <w:tcBorders>
              <w:top w:val="nil"/>
              <w:left w:val="nil"/>
              <w:bottom w:val="single" w:sz="8" w:space="0" w:color="auto"/>
              <w:right w:val="single" w:sz="8" w:space="0" w:color="auto"/>
            </w:tcBorders>
            <w:tcMar>
              <w:top w:w="0" w:type="dxa"/>
              <w:left w:w="108" w:type="dxa"/>
              <w:bottom w:w="0" w:type="dxa"/>
              <w:right w:w="108" w:type="dxa"/>
            </w:tcMar>
          </w:tcPr>
          <w:p w:rsidR="00C9547B" w:rsidRPr="00C9547B" w:rsidRDefault="00C9547B" w:rsidP="00C9547B">
            <w:pPr>
              <w:autoSpaceDE w:val="0"/>
              <w:autoSpaceDN w:val="0"/>
              <w:jc w:val="both"/>
              <w:rPr>
                <w:rFonts w:ascii="Arial" w:eastAsiaTheme="minorHAnsi" w:hAnsi="Arial" w:cs="Arial"/>
                <w:sz w:val="22"/>
                <w:szCs w:val="22"/>
                <w:lang w:eastAsia="ca-ES"/>
              </w:rPr>
            </w:pPr>
          </w:p>
        </w:tc>
      </w:tr>
      <w:tr w:rsidR="00C9547B" w:rsidRPr="00C9547B" w:rsidTr="00284EE7">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47B" w:rsidRPr="00C9547B" w:rsidRDefault="00C9547B" w:rsidP="00C9547B">
            <w:pPr>
              <w:autoSpaceDE w:val="0"/>
              <w:autoSpaceDN w:val="0"/>
              <w:jc w:val="both"/>
              <w:rPr>
                <w:rFonts w:ascii="Arial" w:eastAsiaTheme="minorHAnsi" w:hAnsi="Arial" w:cs="Arial"/>
                <w:sz w:val="22"/>
                <w:szCs w:val="22"/>
                <w:lang w:eastAsia="ca-ES"/>
              </w:rPr>
            </w:pPr>
            <w:r w:rsidRPr="00C9547B">
              <w:rPr>
                <w:rFonts w:ascii="Arial" w:eastAsiaTheme="minorHAnsi" w:hAnsi="Arial" w:cs="Arial"/>
                <w:sz w:val="22"/>
                <w:szCs w:val="22"/>
                <w:lang w:eastAsia="ca-ES"/>
              </w:rPr>
              <w:t>Distintiu tipus ECO</w:t>
            </w:r>
          </w:p>
        </w:tc>
        <w:tc>
          <w:tcPr>
            <w:tcW w:w="4364" w:type="dxa"/>
            <w:tcBorders>
              <w:top w:val="nil"/>
              <w:left w:val="nil"/>
              <w:bottom w:val="single" w:sz="8" w:space="0" w:color="auto"/>
              <w:right w:val="single" w:sz="8" w:space="0" w:color="auto"/>
            </w:tcBorders>
            <w:tcMar>
              <w:top w:w="0" w:type="dxa"/>
              <w:left w:w="108" w:type="dxa"/>
              <w:bottom w:w="0" w:type="dxa"/>
              <w:right w:w="108" w:type="dxa"/>
            </w:tcMar>
          </w:tcPr>
          <w:p w:rsidR="00C9547B" w:rsidRPr="00C9547B" w:rsidRDefault="00C9547B" w:rsidP="00C9547B">
            <w:pPr>
              <w:autoSpaceDE w:val="0"/>
              <w:autoSpaceDN w:val="0"/>
              <w:jc w:val="both"/>
              <w:rPr>
                <w:rFonts w:ascii="Arial" w:eastAsiaTheme="minorHAnsi" w:hAnsi="Arial" w:cs="Arial"/>
                <w:sz w:val="22"/>
                <w:szCs w:val="22"/>
                <w:lang w:eastAsia="ca-ES"/>
              </w:rPr>
            </w:pPr>
          </w:p>
        </w:tc>
      </w:tr>
      <w:tr w:rsidR="00C9547B" w:rsidRPr="00C9547B" w:rsidTr="00284EE7">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547B" w:rsidRPr="00C9547B" w:rsidRDefault="00C9547B" w:rsidP="00C9547B">
            <w:pPr>
              <w:autoSpaceDE w:val="0"/>
              <w:autoSpaceDN w:val="0"/>
              <w:jc w:val="both"/>
              <w:rPr>
                <w:rFonts w:ascii="Arial" w:eastAsiaTheme="minorHAnsi" w:hAnsi="Arial" w:cs="Arial"/>
                <w:sz w:val="22"/>
                <w:szCs w:val="22"/>
                <w:lang w:eastAsia="ca-ES"/>
              </w:rPr>
            </w:pPr>
            <w:r w:rsidRPr="00C9547B">
              <w:rPr>
                <w:rFonts w:ascii="Arial" w:eastAsiaTheme="minorHAnsi" w:hAnsi="Arial" w:cs="Arial"/>
                <w:sz w:val="22"/>
                <w:szCs w:val="22"/>
                <w:lang w:eastAsia="ca-ES"/>
              </w:rPr>
              <w:t>Distintiu tipus 0</w:t>
            </w:r>
          </w:p>
        </w:tc>
        <w:tc>
          <w:tcPr>
            <w:tcW w:w="4364" w:type="dxa"/>
            <w:tcBorders>
              <w:top w:val="nil"/>
              <w:left w:val="nil"/>
              <w:bottom w:val="single" w:sz="8" w:space="0" w:color="auto"/>
              <w:right w:val="single" w:sz="8" w:space="0" w:color="auto"/>
            </w:tcBorders>
            <w:tcMar>
              <w:top w:w="0" w:type="dxa"/>
              <w:left w:w="108" w:type="dxa"/>
              <w:bottom w:w="0" w:type="dxa"/>
              <w:right w:w="108" w:type="dxa"/>
            </w:tcMar>
          </w:tcPr>
          <w:p w:rsidR="00C9547B" w:rsidRPr="00C9547B" w:rsidRDefault="00C9547B" w:rsidP="00C9547B">
            <w:pPr>
              <w:autoSpaceDE w:val="0"/>
              <w:autoSpaceDN w:val="0"/>
              <w:jc w:val="both"/>
              <w:rPr>
                <w:rFonts w:ascii="Arial" w:eastAsiaTheme="minorHAnsi" w:hAnsi="Arial" w:cs="Arial"/>
                <w:sz w:val="22"/>
                <w:szCs w:val="22"/>
                <w:lang w:eastAsia="ca-ES"/>
              </w:rPr>
            </w:pPr>
          </w:p>
        </w:tc>
      </w:tr>
    </w:tbl>
    <w:p w:rsidR="00C9547B" w:rsidRPr="00C9547B" w:rsidRDefault="00C9547B" w:rsidP="00C9547B">
      <w:pPr>
        <w:autoSpaceDE w:val="0"/>
        <w:autoSpaceDN w:val="0"/>
        <w:jc w:val="both"/>
        <w:rPr>
          <w:rFonts w:ascii="Arial" w:eastAsiaTheme="minorHAnsi" w:hAnsi="Arial" w:cs="Arial"/>
          <w:sz w:val="22"/>
          <w:szCs w:val="22"/>
          <w:lang w:eastAsia="ca-ES"/>
        </w:rPr>
      </w:pPr>
    </w:p>
    <w:p w:rsidR="00C9547B" w:rsidRPr="00C9547B" w:rsidRDefault="00C9547B" w:rsidP="00C9547B">
      <w:pPr>
        <w:autoSpaceDE w:val="0"/>
        <w:autoSpaceDN w:val="0"/>
        <w:jc w:val="both"/>
        <w:rPr>
          <w:rFonts w:ascii="Arial" w:eastAsiaTheme="minorHAnsi" w:hAnsi="Arial" w:cs="Arial"/>
          <w:sz w:val="22"/>
          <w:szCs w:val="22"/>
          <w:lang w:eastAsia="ca-ES"/>
        </w:rPr>
      </w:pPr>
    </w:p>
    <w:p w:rsidR="00C9547B" w:rsidRPr="00C9547B" w:rsidRDefault="00C9547B" w:rsidP="00C9547B">
      <w:pPr>
        <w:jc w:val="both"/>
        <w:rPr>
          <w:rFonts w:ascii="Arial" w:hAnsi="Arial" w:cs="Arial"/>
          <w:b/>
          <w:i/>
          <w:sz w:val="22"/>
          <w:szCs w:val="22"/>
          <w:u w:val="single"/>
        </w:rPr>
      </w:pPr>
      <w:r w:rsidRPr="00C9547B">
        <w:rPr>
          <w:rFonts w:ascii="Arial" w:eastAsiaTheme="minorHAnsi" w:hAnsi="Arial" w:cs="Arial"/>
          <w:i/>
          <w:sz w:val="22"/>
          <w:szCs w:val="22"/>
          <w:lang w:eastAsia="ca-ES"/>
        </w:rPr>
        <w:t>En cas de no marcar cap opció o de marcar-se més d’una, s’atorgaran 0 punts.</w:t>
      </w:r>
    </w:p>
    <w:p w:rsidR="00C9547B" w:rsidRPr="00C9547B" w:rsidRDefault="00C9547B" w:rsidP="00C9547B">
      <w:pPr>
        <w:jc w:val="both"/>
        <w:rPr>
          <w:rFonts w:ascii="Arial" w:hAnsi="Arial" w:cs="Arial"/>
          <w:noProof/>
          <w:sz w:val="22"/>
          <w:szCs w:val="22"/>
        </w:rPr>
      </w:pPr>
    </w:p>
    <w:p w:rsidR="00C9547B" w:rsidRPr="00C9547B" w:rsidRDefault="00C9547B" w:rsidP="00C9547B">
      <w:pPr>
        <w:jc w:val="both"/>
        <w:rPr>
          <w:rFonts w:ascii="Arial" w:eastAsiaTheme="minorHAnsi" w:hAnsi="Arial" w:cs="Arial"/>
          <w:sz w:val="22"/>
          <w:szCs w:val="22"/>
          <w:lang w:eastAsia="en-US"/>
        </w:rPr>
      </w:pPr>
      <w:r w:rsidRPr="00C9547B">
        <w:rPr>
          <w:rFonts w:ascii="Arial" w:eastAsiaTheme="minorHAnsi" w:hAnsi="Arial" w:cs="Arial"/>
          <w:b/>
          <w:bCs/>
          <w:sz w:val="22"/>
          <w:szCs w:val="22"/>
          <w:u w:val="single"/>
          <w:lang w:eastAsia="en-US"/>
        </w:rPr>
        <w:t>Criteri 4:</w:t>
      </w:r>
      <w:r w:rsidRPr="00C9547B">
        <w:rPr>
          <w:rFonts w:ascii="Arial" w:eastAsiaTheme="minorHAnsi" w:hAnsi="Arial" w:cs="Arial"/>
          <w:b/>
          <w:bCs/>
          <w:sz w:val="22"/>
          <w:szCs w:val="22"/>
          <w:lang w:eastAsia="en-US"/>
        </w:rPr>
        <w:t>  Ampliació del període de garantia sobre el treball .............fins a 20 punts</w:t>
      </w:r>
    </w:p>
    <w:p w:rsidR="00C9547B" w:rsidRPr="00C9547B" w:rsidRDefault="00C9547B" w:rsidP="00C9547B">
      <w:pPr>
        <w:jc w:val="both"/>
        <w:rPr>
          <w:rFonts w:ascii="Arial" w:hAnsi="Arial" w:cs="Arial"/>
          <w:noProof/>
          <w:sz w:val="22"/>
          <w:szCs w:val="22"/>
        </w:rPr>
      </w:pPr>
    </w:p>
    <w:p w:rsidR="00C9547B" w:rsidRPr="00C9547B" w:rsidRDefault="00C9547B" w:rsidP="00C9547B">
      <w:pPr>
        <w:jc w:val="both"/>
        <w:rPr>
          <w:rFonts w:ascii="Arial" w:hAnsi="Arial" w:cs="Arial"/>
          <w:noProof/>
          <w:sz w:val="22"/>
          <w:szCs w:val="22"/>
        </w:rPr>
      </w:pPr>
    </w:p>
    <w:tbl>
      <w:tblPr>
        <w:tblStyle w:val="Tablaconcuadrcula51"/>
        <w:tblW w:w="0" w:type="auto"/>
        <w:tblInd w:w="108" w:type="dxa"/>
        <w:tblLook w:val="04A0" w:firstRow="1" w:lastRow="0" w:firstColumn="1" w:lastColumn="0" w:noHBand="0" w:noVBand="1"/>
      </w:tblPr>
      <w:tblGrid>
        <w:gridCol w:w="6663"/>
        <w:gridCol w:w="1873"/>
      </w:tblGrid>
      <w:tr w:rsidR="00C9547B" w:rsidRPr="00C9547B" w:rsidTr="00284EE7">
        <w:tc>
          <w:tcPr>
            <w:tcW w:w="6663" w:type="dxa"/>
          </w:tcPr>
          <w:p w:rsidR="00C9547B" w:rsidRPr="00C9547B" w:rsidRDefault="00C9547B" w:rsidP="00C9547B">
            <w:pPr>
              <w:autoSpaceDE w:val="0"/>
              <w:autoSpaceDN w:val="0"/>
              <w:adjustRightInd w:val="0"/>
              <w:jc w:val="both"/>
              <w:rPr>
                <w:rFonts w:ascii="Arial" w:eastAsiaTheme="minorHAnsi" w:hAnsi="Arial" w:cs="Arial"/>
                <w:b/>
                <w:sz w:val="22"/>
                <w:szCs w:val="22"/>
                <w:lang w:eastAsia="en-US"/>
              </w:rPr>
            </w:pPr>
            <w:r w:rsidRPr="00C9547B">
              <w:rPr>
                <w:rFonts w:ascii="Arial" w:eastAsiaTheme="minorHAnsi" w:hAnsi="Arial" w:cs="Arial"/>
                <w:b/>
                <w:sz w:val="22"/>
                <w:szCs w:val="22"/>
                <w:lang w:eastAsia="en-US"/>
              </w:rPr>
              <w:t>Ampliació</w:t>
            </w:r>
          </w:p>
        </w:tc>
        <w:tc>
          <w:tcPr>
            <w:tcW w:w="1873" w:type="dxa"/>
          </w:tcPr>
          <w:p w:rsidR="00C9547B" w:rsidRPr="00C9547B" w:rsidRDefault="00C9547B" w:rsidP="00C9547B">
            <w:pPr>
              <w:autoSpaceDE w:val="0"/>
              <w:autoSpaceDN w:val="0"/>
              <w:adjustRightInd w:val="0"/>
              <w:jc w:val="center"/>
              <w:rPr>
                <w:rFonts w:ascii="Arial" w:eastAsiaTheme="minorHAnsi" w:hAnsi="Arial" w:cs="Arial"/>
                <w:b/>
                <w:sz w:val="22"/>
                <w:szCs w:val="22"/>
                <w:lang w:eastAsia="en-US"/>
              </w:rPr>
            </w:pPr>
            <w:r w:rsidRPr="00C9547B">
              <w:rPr>
                <w:rFonts w:ascii="Arial" w:eastAsiaTheme="minorHAnsi" w:hAnsi="Arial" w:cs="Arial"/>
                <w:b/>
                <w:sz w:val="22"/>
                <w:szCs w:val="22"/>
                <w:lang w:eastAsia="en-US"/>
              </w:rPr>
              <w:t>Marqueu amb una “X”</w:t>
            </w:r>
          </w:p>
        </w:tc>
      </w:tr>
      <w:tr w:rsidR="00C9547B" w:rsidRPr="00C9547B" w:rsidTr="00284EE7">
        <w:tc>
          <w:tcPr>
            <w:tcW w:w="6663" w:type="dxa"/>
          </w:tcPr>
          <w:p w:rsidR="00C9547B" w:rsidRPr="00C9547B" w:rsidRDefault="00C9547B" w:rsidP="00C9547B">
            <w:pPr>
              <w:autoSpaceDE w:val="0"/>
              <w:autoSpaceDN w:val="0"/>
              <w:adjustRightInd w:val="0"/>
              <w:jc w:val="both"/>
              <w:rPr>
                <w:rFonts w:ascii="Arial" w:eastAsiaTheme="minorHAnsi" w:hAnsi="Arial" w:cs="Arial"/>
                <w:sz w:val="22"/>
                <w:szCs w:val="22"/>
                <w:lang w:eastAsia="en-US"/>
              </w:rPr>
            </w:pPr>
            <w:r w:rsidRPr="00C9547B">
              <w:rPr>
                <w:rFonts w:ascii="Arial" w:eastAsiaTheme="minorHAnsi" w:hAnsi="Arial" w:cs="Arial"/>
                <w:sz w:val="22"/>
                <w:szCs w:val="22"/>
                <w:lang w:eastAsia="en-US"/>
              </w:rPr>
              <w:t>El mínim exigit a l’apartat V del PPT és: 1</w:t>
            </w:r>
            <w:r w:rsidRPr="00C9547B">
              <w:rPr>
                <w:rFonts w:ascii="Arial" w:eastAsiaTheme="minorHAnsi" w:hAnsi="Arial" w:cstheme="minorBidi"/>
                <w:sz w:val="22"/>
                <w:szCs w:val="22"/>
                <w:lang w:eastAsia="en-US"/>
              </w:rPr>
              <w:t xml:space="preserve"> any de garantia sobre el treball.</w:t>
            </w:r>
          </w:p>
        </w:tc>
        <w:tc>
          <w:tcPr>
            <w:tcW w:w="1873" w:type="dxa"/>
          </w:tcPr>
          <w:p w:rsidR="00C9547B" w:rsidRPr="00C9547B" w:rsidRDefault="00C9547B" w:rsidP="00C9547B">
            <w:pPr>
              <w:autoSpaceDE w:val="0"/>
              <w:autoSpaceDN w:val="0"/>
              <w:adjustRightInd w:val="0"/>
              <w:jc w:val="center"/>
              <w:rPr>
                <w:rFonts w:ascii="Arial" w:eastAsiaTheme="minorHAnsi" w:hAnsi="Arial" w:cs="Arial"/>
                <w:sz w:val="22"/>
                <w:szCs w:val="22"/>
                <w:lang w:eastAsia="en-US"/>
              </w:rPr>
            </w:pPr>
          </w:p>
        </w:tc>
      </w:tr>
      <w:tr w:rsidR="00C9547B" w:rsidRPr="00C9547B" w:rsidTr="00284EE7">
        <w:tc>
          <w:tcPr>
            <w:tcW w:w="6663" w:type="dxa"/>
          </w:tcPr>
          <w:p w:rsidR="00C9547B" w:rsidRPr="00C9547B" w:rsidRDefault="00C9547B" w:rsidP="00C9547B">
            <w:pPr>
              <w:autoSpaceDE w:val="0"/>
              <w:autoSpaceDN w:val="0"/>
              <w:adjustRightInd w:val="0"/>
              <w:rPr>
                <w:rFonts w:ascii="Arial" w:eastAsiaTheme="minorHAnsi" w:hAnsi="Arial" w:cs="Arial"/>
                <w:sz w:val="22"/>
                <w:szCs w:val="22"/>
                <w:lang w:eastAsia="en-US"/>
              </w:rPr>
            </w:pPr>
            <w:r w:rsidRPr="00C9547B">
              <w:rPr>
                <w:rFonts w:ascii="Arial" w:eastAsiaTheme="minorHAnsi" w:hAnsi="Arial" w:cs="Arial"/>
                <w:sz w:val="22"/>
                <w:szCs w:val="22"/>
                <w:lang w:eastAsia="en-US"/>
              </w:rPr>
              <w:t>1</w:t>
            </w:r>
            <w:r w:rsidRPr="00C9547B">
              <w:rPr>
                <w:rFonts w:ascii="Arial" w:eastAsiaTheme="minorHAnsi" w:hAnsi="Arial" w:cstheme="minorBidi"/>
                <w:sz w:val="22"/>
                <w:szCs w:val="22"/>
                <w:lang w:eastAsia="en-US"/>
              </w:rPr>
              <w:t xml:space="preserve"> any de garantia sobre el treball</w:t>
            </w:r>
            <w:r w:rsidRPr="00C9547B">
              <w:rPr>
                <w:rFonts w:ascii="Arial" w:eastAsiaTheme="minorHAnsi" w:hAnsi="Arial" w:cs="Arial"/>
                <w:sz w:val="22"/>
                <w:szCs w:val="22"/>
                <w:lang w:eastAsia="en-US"/>
              </w:rPr>
              <w:t xml:space="preserve"> més (el que fa un total de 2</w:t>
            </w:r>
          </w:p>
          <w:p w:rsidR="00C9547B" w:rsidRPr="00C9547B" w:rsidRDefault="00C9547B" w:rsidP="00C9547B">
            <w:pPr>
              <w:autoSpaceDE w:val="0"/>
              <w:autoSpaceDN w:val="0"/>
              <w:adjustRightInd w:val="0"/>
              <w:jc w:val="both"/>
              <w:rPr>
                <w:rFonts w:ascii="Arial" w:eastAsiaTheme="minorHAnsi" w:hAnsi="Arial" w:cs="Arial"/>
                <w:sz w:val="22"/>
                <w:szCs w:val="22"/>
                <w:lang w:eastAsia="en-US"/>
              </w:rPr>
            </w:pPr>
            <w:r w:rsidRPr="00C9547B">
              <w:rPr>
                <w:rFonts w:ascii="Arial" w:eastAsiaTheme="minorHAnsi" w:hAnsi="Arial" w:cstheme="minorBidi"/>
                <w:sz w:val="22"/>
                <w:szCs w:val="22"/>
                <w:lang w:eastAsia="en-US"/>
              </w:rPr>
              <w:t>anys de</w:t>
            </w:r>
            <w:bookmarkStart w:id="0" w:name="_GoBack"/>
            <w:bookmarkEnd w:id="0"/>
            <w:r w:rsidRPr="00C9547B">
              <w:rPr>
                <w:rFonts w:ascii="Arial" w:eastAsiaTheme="minorHAnsi" w:hAnsi="Arial" w:cstheme="minorBidi"/>
                <w:sz w:val="22"/>
                <w:szCs w:val="22"/>
                <w:lang w:eastAsia="en-US"/>
              </w:rPr>
              <w:t xml:space="preserve"> garantia sobre el treball</w:t>
            </w:r>
            <w:r w:rsidRPr="00C9547B">
              <w:rPr>
                <w:rFonts w:ascii="Arial" w:eastAsiaTheme="minorHAnsi" w:hAnsi="Arial" w:cs="Arial"/>
                <w:sz w:val="22"/>
                <w:szCs w:val="22"/>
                <w:lang w:eastAsia="en-US"/>
              </w:rPr>
              <w:t>)</w:t>
            </w:r>
          </w:p>
        </w:tc>
        <w:tc>
          <w:tcPr>
            <w:tcW w:w="1873" w:type="dxa"/>
          </w:tcPr>
          <w:p w:rsidR="00C9547B" w:rsidRPr="00C9547B" w:rsidRDefault="00C9547B" w:rsidP="00C9547B">
            <w:pPr>
              <w:autoSpaceDE w:val="0"/>
              <w:autoSpaceDN w:val="0"/>
              <w:adjustRightInd w:val="0"/>
              <w:jc w:val="center"/>
              <w:rPr>
                <w:rFonts w:ascii="Arial" w:eastAsiaTheme="minorHAnsi" w:hAnsi="Arial" w:cs="Arial"/>
                <w:sz w:val="22"/>
                <w:szCs w:val="22"/>
                <w:lang w:eastAsia="en-US"/>
              </w:rPr>
            </w:pPr>
          </w:p>
        </w:tc>
      </w:tr>
      <w:tr w:rsidR="00C9547B" w:rsidRPr="00C9547B" w:rsidTr="00284EE7">
        <w:tc>
          <w:tcPr>
            <w:tcW w:w="6663" w:type="dxa"/>
          </w:tcPr>
          <w:p w:rsidR="00C9547B" w:rsidRPr="00C9547B" w:rsidRDefault="00C9547B" w:rsidP="00C9547B">
            <w:pPr>
              <w:autoSpaceDE w:val="0"/>
              <w:autoSpaceDN w:val="0"/>
              <w:adjustRightInd w:val="0"/>
              <w:rPr>
                <w:rFonts w:ascii="Arial" w:eastAsiaTheme="minorHAnsi" w:hAnsi="Arial" w:cs="Arial"/>
                <w:sz w:val="22"/>
                <w:szCs w:val="22"/>
                <w:lang w:eastAsia="en-US"/>
              </w:rPr>
            </w:pPr>
            <w:r w:rsidRPr="00C9547B">
              <w:rPr>
                <w:rFonts w:ascii="Arial" w:eastAsiaTheme="minorHAnsi" w:hAnsi="Arial" w:cs="Arial"/>
                <w:sz w:val="22"/>
                <w:szCs w:val="22"/>
                <w:lang w:eastAsia="en-US"/>
              </w:rPr>
              <w:lastRenderedPageBreak/>
              <w:t>2</w:t>
            </w:r>
            <w:r w:rsidRPr="00C9547B">
              <w:rPr>
                <w:rFonts w:ascii="Arial" w:eastAsiaTheme="minorHAnsi" w:hAnsi="Arial" w:cstheme="minorBidi"/>
                <w:sz w:val="22"/>
                <w:szCs w:val="22"/>
                <w:lang w:eastAsia="en-US"/>
              </w:rPr>
              <w:t xml:space="preserve"> anys de garantia sobre el treball</w:t>
            </w:r>
            <w:r w:rsidRPr="00C9547B">
              <w:rPr>
                <w:rFonts w:ascii="Arial" w:eastAsiaTheme="minorHAnsi" w:hAnsi="Arial" w:cs="Arial"/>
                <w:sz w:val="22"/>
                <w:szCs w:val="22"/>
                <w:lang w:eastAsia="en-US"/>
              </w:rPr>
              <w:t xml:space="preserve"> més (el que fa un total de 3</w:t>
            </w:r>
          </w:p>
          <w:p w:rsidR="00C9547B" w:rsidRPr="00C9547B" w:rsidRDefault="00C9547B" w:rsidP="00C9547B">
            <w:pPr>
              <w:autoSpaceDE w:val="0"/>
              <w:autoSpaceDN w:val="0"/>
              <w:adjustRightInd w:val="0"/>
              <w:jc w:val="both"/>
              <w:rPr>
                <w:rFonts w:ascii="Arial" w:eastAsiaTheme="minorHAnsi" w:hAnsi="Arial" w:cs="Arial"/>
                <w:sz w:val="22"/>
                <w:szCs w:val="22"/>
                <w:lang w:eastAsia="en-US"/>
              </w:rPr>
            </w:pPr>
            <w:r w:rsidRPr="00C9547B">
              <w:rPr>
                <w:rFonts w:ascii="Arial" w:eastAsiaTheme="minorHAnsi" w:hAnsi="Arial" w:cstheme="minorBidi"/>
                <w:sz w:val="22"/>
                <w:szCs w:val="22"/>
                <w:lang w:eastAsia="en-US"/>
              </w:rPr>
              <w:t>anys de garantia sobre el treball</w:t>
            </w:r>
            <w:r w:rsidRPr="00C9547B">
              <w:rPr>
                <w:rFonts w:ascii="Arial" w:eastAsiaTheme="minorHAnsi" w:hAnsi="Arial" w:cs="Arial"/>
                <w:sz w:val="22"/>
                <w:szCs w:val="22"/>
                <w:lang w:eastAsia="en-US"/>
              </w:rPr>
              <w:t>)</w:t>
            </w:r>
          </w:p>
        </w:tc>
        <w:tc>
          <w:tcPr>
            <w:tcW w:w="1873" w:type="dxa"/>
          </w:tcPr>
          <w:p w:rsidR="00C9547B" w:rsidRPr="00C9547B" w:rsidRDefault="00C9547B" w:rsidP="00C9547B">
            <w:pPr>
              <w:autoSpaceDE w:val="0"/>
              <w:autoSpaceDN w:val="0"/>
              <w:adjustRightInd w:val="0"/>
              <w:jc w:val="center"/>
              <w:rPr>
                <w:rFonts w:ascii="Arial" w:eastAsiaTheme="minorHAnsi" w:hAnsi="Arial" w:cs="Arial"/>
                <w:sz w:val="22"/>
                <w:szCs w:val="22"/>
                <w:lang w:eastAsia="en-US"/>
              </w:rPr>
            </w:pPr>
          </w:p>
        </w:tc>
      </w:tr>
    </w:tbl>
    <w:p w:rsidR="00C9547B" w:rsidRPr="00C9547B" w:rsidRDefault="00C9547B" w:rsidP="00C9547B">
      <w:pPr>
        <w:autoSpaceDE w:val="0"/>
        <w:autoSpaceDN w:val="0"/>
        <w:adjustRightInd w:val="0"/>
        <w:jc w:val="both"/>
        <w:rPr>
          <w:rFonts w:ascii="Arial" w:eastAsiaTheme="minorHAnsi" w:hAnsi="Arial" w:cstheme="minorBidi"/>
          <w:sz w:val="22"/>
          <w:szCs w:val="22"/>
          <w:lang w:eastAsia="en-US"/>
        </w:rPr>
      </w:pPr>
    </w:p>
    <w:p w:rsidR="00C9547B" w:rsidRPr="00C9547B" w:rsidRDefault="00C9547B" w:rsidP="00C9547B">
      <w:pPr>
        <w:autoSpaceDE w:val="0"/>
        <w:autoSpaceDN w:val="0"/>
        <w:adjustRightInd w:val="0"/>
        <w:jc w:val="both"/>
        <w:rPr>
          <w:rFonts w:ascii="Arial" w:eastAsiaTheme="minorHAnsi" w:hAnsi="Arial" w:cstheme="minorBidi"/>
          <w:i/>
          <w:sz w:val="22"/>
          <w:szCs w:val="22"/>
          <w:lang w:eastAsia="en-US"/>
        </w:rPr>
      </w:pPr>
      <w:r w:rsidRPr="00C9547B">
        <w:rPr>
          <w:rFonts w:ascii="Arial" w:eastAsiaTheme="minorHAnsi" w:hAnsi="Arial" w:cstheme="minorBidi"/>
          <w:i/>
          <w:sz w:val="22"/>
          <w:szCs w:val="22"/>
          <w:lang w:eastAsia="en-US"/>
        </w:rPr>
        <w:t>En cas de no marcar cap opció o de marcar-se més d’una, s’atorgaran 0 punts.</w:t>
      </w:r>
    </w:p>
    <w:p w:rsidR="00C9547B" w:rsidRPr="00C9547B" w:rsidRDefault="00C9547B" w:rsidP="00C9547B">
      <w:pPr>
        <w:rPr>
          <w:rFonts w:ascii="Arial" w:hAnsi="Arial" w:cs="Arial"/>
          <w:noProof/>
          <w:sz w:val="22"/>
          <w:szCs w:val="22"/>
          <w:highlight w:val="yellow"/>
        </w:rPr>
      </w:pPr>
    </w:p>
    <w:p w:rsidR="00C9547B" w:rsidRPr="00C9547B" w:rsidRDefault="00C9547B" w:rsidP="00C9547B">
      <w:pPr>
        <w:rPr>
          <w:rFonts w:ascii="Arial" w:hAnsi="Arial" w:cs="Arial"/>
          <w:noProof/>
          <w:sz w:val="22"/>
          <w:szCs w:val="22"/>
          <w:highlight w:val="yellow"/>
        </w:rPr>
      </w:pPr>
    </w:p>
    <w:p w:rsidR="00C9547B" w:rsidRPr="00C9547B" w:rsidRDefault="00C9547B" w:rsidP="00C9547B">
      <w:pPr>
        <w:rPr>
          <w:rFonts w:ascii="Arial" w:hAnsi="Arial" w:cs="Arial"/>
          <w:noProof/>
          <w:sz w:val="22"/>
          <w:szCs w:val="22"/>
        </w:rPr>
      </w:pPr>
      <w:r w:rsidRPr="00C9547B">
        <w:rPr>
          <w:rFonts w:ascii="Arial" w:hAnsi="Arial" w:cs="Arial"/>
          <w:i/>
          <w:noProof/>
          <w:sz w:val="22"/>
          <w:szCs w:val="22"/>
        </w:rPr>
        <w:t>(signatura electrònica)</w:t>
      </w:r>
    </w:p>
    <w:p w:rsidR="00C9547B" w:rsidRPr="00C9547B" w:rsidRDefault="00C9547B" w:rsidP="00C9547B">
      <w:pPr>
        <w:keepNext/>
        <w:ind w:left="1416" w:firstLine="708"/>
        <w:jc w:val="both"/>
        <w:outlineLvl w:val="0"/>
        <w:rPr>
          <w:rFonts w:ascii="Arial" w:hAnsi="Arial" w:cs="Arial"/>
          <w:b/>
          <w:noProof/>
          <w:sz w:val="22"/>
          <w:szCs w:val="22"/>
          <w:lang w:eastAsia="ca-ES"/>
        </w:rPr>
      </w:pPr>
    </w:p>
    <w:p w:rsidR="00C9547B" w:rsidRPr="00C9547B" w:rsidRDefault="00C9547B" w:rsidP="00C9547B">
      <w:pPr>
        <w:jc w:val="center"/>
        <w:rPr>
          <w:rFonts w:ascii="Arial" w:eastAsia="Calibri" w:hAnsi="Arial" w:cs="Arial"/>
          <w:b/>
          <w:noProof/>
          <w:sz w:val="22"/>
          <w:szCs w:val="22"/>
          <w:u w:val="single"/>
          <w:lang w:eastAsia="en-US"/>
        </w:rPr>
      </w:pPr>
    </w:p>
    <w:p w:rsidR="00C9547B" w:rsidRPr="00C9547B" w:rsidRDefault="00C9547B" w:rsidP="00C9547B">
      <w:pPr>
        <w:jc w:val="center"/>
        <w:rPr>
          <w:rFonts w:ascii="Arial" w:eastAsia="Calibri" w:hAnsi="Arial" w:cs="Arial"/>
          <w:b/>
          <w:noProof/>
          <w:sz w:val="22"/>
          <w:szCs w:val="22"/>
          <w:u w:val="single"/>
          <w:lang w:eastAsia="en-US"/>
        </w:rPr>
      </w:pPr>
    </w:p>
    <w:p w:rsidR="00C9547B" w:rsidRPr="00C9547B" w:rsidRDefault="00C9547B" w:rsidP="00C9547B">
      <w:pPr>
        <w:jc w:val="center"/>
        <w:rPr>
          <w:rFonts w:ascii="Arial" w:eastAsia="Calibri" w:hAnsi="Arial" w:cs="Arial"/>
          <w:b/>
          <w:noProof/>
          <w:sz w:val="22"/>
          <w:szCs w:val="22"/>
          <w:u w:val="single"/>
          <w:lang w:eastAsia="en-US"/>
        </w:rPr>
      </w:pPr>
    </w:p>
    <w:p w:rsidR="00C9547B" w:rsidRPr="00CA53FF" w:rsidRDefault="00C9547B" w:rsidP="00C9547B">
      <w:pPr>
        <w:jc w:val="both"/>
        <w:rPr>
          <w:rFonts w:ascii="Arial" w:hAnsi="Arial" w:cs="Arial"/>
          <w:noProof/>
          <w:sz w:val="22"/>
          <w:szCs w:val="22"/>
        </w:rPr>
      </w:pPr>
    </w:p>
    <w:sectPr w:rsidR="00C9547B" w:rsidRPr="00CA53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34425"/>
    <w:multiLevelType w:val="hybridMultilevel"/>
    <w:tmpl w:val="A9129C8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47B"/>
    <w:rsid w:val="003B3655"/>
    <w:rsid w:val="00C9547B"/>
    <w:rsid w:val="00E354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47B"/>
    <w:pPr>
      <w:spacing w:after="0" w:line="240" w:lineRule="auto"/>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547B"/>
    <w:pPr>
      <w:spacing w:after="200" w:line="276" w:lineRule="auto"/>
      <w:ind w:left="708"/>
    </w:pPr>
    <w:rPr>
      <w:rFonts w:asciiTheme="minorHAnsi" w:eastAsiaTheme="minorHAnsi" w:hAnsiTheme="minorHAnsi" w:cstheme="minorBidi"/>
      <w:sz w:val="22"/>
      <w:szCs w:val="22"/>
      <w:lang w:eastAsia="en-US"/>
    </w:rPr>
  </w:style>
  <w:style w:type="table" w:customStyle="1" w:styleId="Tablaconcuadrcula4">
    <w:name w:val="Tabla con cuadrícula4"/>
    <w:basedOn w:val="Tablanormal"/>
    <w:next w:val="Tablaconcuadrcula"/>
    <w:uiPriority w:val="59"/>
    <w:rsid w:val="00C9547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9547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C95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C9547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C9547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47B"/>
    <w:pPr>
      <w:spacing w:after="0" w:line="240" w:lineRule="auto"/>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547B"/>
    <w:pPr>
      <w:spacing w:after="200" w:line="276" w:lineRule="auto"/>
      <w:ind w:left="708"/>
    </w:pPr>
    <w:rPr>
      <w:rFonts w:asciiTheme="minorHAnsi" w:eastAsiaTheme="minorHAnsi" w:hAnsiTheme="minorHAnsi" w:cstheme="minorBidi"/>
      <w:sz w:val="22"/>
      <w:szCs w:val="22"/>
      <w:lang w:eastAsia="en-US"/>
    </w:rPr>
  </w:style>
  <w:style w:type="table" w:customStyle="1" w:styleId="Tablaconcuadrcula4">
    <w:name w:val="Tabla con cuadrícula4"/>
    <w:basedOn w:val="Tablanormal"/>
    <w:next w:val="Tablaconcuadrcula"/>
    <w:uiPriority w:val="59"/>
    <w:rsid w:val="00C9547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9547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C95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C9547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C9547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FC65556F.dotm</Template>
  <TotalTime>2</TotalTime>
  <Pages>4</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 González Pérez</dc:creator>
  <cp:lastModifiedBy>Inma González Pérez</cp:lastModifiedBy>
  <cp:revision>1</cp:revision>
  <dcterms:created xsi:type="dcterms:W3CDTF">2026-07-06T09:02:00Z</dcterms:created>
  <dcterms:modified xsi:type="dcterms:W3CDTF">2026-07-06T09:05:00Z</dcterms:modified>
</cp:coreProperties>
</file>