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418A" w14:textId="77777777" w:rsidR="00421B47" w:rsidRPr="00421B47" w:rsidRDefault="00421B47" w:rsidP="00421B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a-ES" w:eastAsia="es-ES"/>
          <w14:ligatures w14:val="none"/>
        </w:rPr>
      </w:pPr>
    </w:p>
    <w:p w14:paraId="556821F9" w14:textId="77777777" w:rsidR="00421B47" w:rsidRPr="00421B47" w:rsidRDefault="00421B47" w:rsidP="00421B47">
      <w:pP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b/>
          <w:kern w:val="0"/>
          <w:sz w:val="24"/>
          <w:szCs w:val="24"/>
          <w:lang w:val="ca-ES" w:eastAsia="es-ES"/>
          <w14:ligatures w14:val="none"/>
        </w:rPr>
        <w:t xml:space="preserve">ANNEX 1. Document Europeu Únic de Contractació (DEUC) i declaració de submissió als jutjats i tribunals espanyols. </w:t>
      </w:r>
    </w:p>
    <w:p w14:paraId="16EC3B4E" w14:textId="77777777" w:rsidR="00421B47" w:rsidRPr="00421B47" w:rsidRDefault="00421B47" w:rsidP="00421B47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color w:val="FF0000"/>
          <w:kern w:val="0"/>
          <w:sz w:val="20"/>
          <w:szCs w:val="20"/>
          <w:lang w:val="ca-ES" w:eastAsia="es-ES"/>
          <w14:ligatures w14:val="none"/>
        </w:rPr>
        <w:t>(el DEUC s’ha de presentar al sobre A)</w:t>
      </w:r>
    </w:p>
    <w:p w14:paraId="7FABDDBF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val="ca-ES" w:eastAsia="es-ES"/>
          <w14:ligatures w14:val="none"/>
        </w:rPr>
      </w:pPr>
    </w:p>
    <w:p w14:paraId="7F66F459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val="ca-ES" w:eastAsia="es-ES"/>
          <w14:ligatures w14:val="none"/>
        </w:rPr>
      </w:pPr>
    </w:p>
    <w:p w14:paraId="2BB9063A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lang w:val="ca-ES" w:eastAsia="es-ES"/>
          <w14:ligatures w14:val="none"/>
        </w:rPr>
        <w:t xml:space="preserve">El formulari normalitzat del DEUC es troba a la disposició dels licitadors en la següent adreça electrònica: </w:t>
      </w:r>
    </w:p>
    <w:p w14:paraId="74309757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</w:p>
    <w:p w14:paraId="072ACE42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</w:p>
    <w:p w14:paraId="103771F4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lang w:val="ca-ES" w:eastAsia="es-ES"/>
          <w14:ligatures w14:val="none"/>
        </w:rPr>
        <w:t>En català:</w:t>
      </w:r>
    </w:p>
    <w:p w14:paraId="3A1B450E" w14:textId="77777777" w:rsidR="00421B47" w:rsidRPr="00421B47" w:rsidRDefault="00B27416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  <w:hyperlink r:id="rId7" w:history="1">
        <w:r w:rsidR="00421B47" w:rsidRPr="00421B47">
          <w:rPr>
            <w:rFonts w:ascii="Arial" w:eastAsia="Times New Roman" w:hAnsi="Arial" w:cs="Arial"/>
            <w:color w:val="0000FF"/>
            <w:kern w:val="0"/>
            <w:u w:val="single"/>
            <w:lang w:val="ca-ES" w:eastAsia="es-ES"/>
            <w14:ligatures w14:val="none"/>
          </w:rPr>
          <w:t>https://contractaciopublica.cat/ca/deuc</w:t>
        </w:r>
      </w:hyperlink>
    </w:p>
    <w:p w14:paraId="4334F264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</w:p>
    <w:p w14:paraId="6143CB08" w14:textId="77777777" w:rsidR="00421B47" w:rsidRPr="00421B47" w:rsidRDefault="00421B47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kern w:val="0"/>
          <w:lang w:val="ca-ES" w:eastAsia="es-ES"/>
          <w14:ligatures w14:val="none"/>
        </w:rPr>
        <w:t>En castellà:</w:t>
      </w:r>
    </w:p>
    <w:p w14:paraId="00D0D08B" w14:textId="77777777" w:rsidR="00421B47" w:rsidRPr="00421B47" w:rsidRDefault="00B27416" w:rsidP="00421B47">
      <w:pPr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  <w:hyperlink r:id="rId8" w:history="1">
        <w:r w:rsidR="00421B47" w:rsidRPr="00421B47">
          <w:rPr>
            <w:rFonts w:ascii="Arial" w:eastAsia="Times New Roman" w:hAnsi="Arial" w:cs="Arial"/>
            <w:color w:val="0000FF"/>
            <w:kern w:val="0"/>
            <w:u w:val="single"/>
            <w:lang w:val="ca-ES" w:eastAsia="es-ES"/>
            <w14:ligatures w14:val="none"/>
          </w:rPr>
          <w:t>https://visor.registrodelicitadores.gob.es/espd-web/filter?lang=es</w:t>
        </w:r>
      </w:hyperlink>
    </w:p>
    <w:p w14:paraId="65DD27C8" w14:textId="77777777" w:rsidR="00421B47" w:rsidRPr="00421B47" w:rsidRDefault="00421B47" w:rsidP="00421B4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lang w:val="ca-ES" w:eastAsia="es-ES"/>
          <w14:ligatures w14:val="none"/>
        </w:rPr>
      </w:pPr>
    </w:p>
    <w:p w14:paraId="704C01D7" w14:textId="77777777" w:rsidR="00421B47" w:rsidRPr="00421B47" w:rsidRDefault="00421B47" w:rsidP="00421B4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strike/>
          <w:kern w:val="0"/>
          <w:lang w:val="ca-ES" w:eastAsia="es-ES"/>
          <w14:ligatures w14:val="none"/>
        </w:rPr>
      </w:pPr>
      <w:r w:rsidRPr="00421B47">
        <w:rPr>
          <w:rFonts w:ascii="Arial" w:eastAsia="Times New Roman" w:hAnsi="Arial" w:cs="Arial"/>
          <w:strike/>
          <w:kern w:val="0"/>
          <w:lang w:val="ca-ES" w:eastAsia="es-ES"/>
          <w14:ligatures w14:val="none"/>
        </w:rPr>
        <w:t xml:space="preserve"> </w:t>
      </w:r>
    </w:p>
    <w:p w14:paraId="76A8E8C5" w14:textId="6773ABC7" w:rsidR="00CF093F" w:rsidRPr="00421B47" w:rsidRDefault="00CF093F" w:rsidP="00B27416">
      <w:pPr>
        <w:spacing w:after="0" w:line="240" w:lineRule="auto"/>
        <w:rPr>
          <w:lang w:val="ca-ES"/>
        </w:rPr>
      </w:pPr>
    </w:p>
    <w:sectPr w:rsidR="00CF093F" w:rsidRPr="00421B4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D6EF0" w14:textId="77777777" w:rsidR="00421B47" w:rsidRDefault="00421B47" w:rsidP="00421B47">
      <w:pPr>
        <w:spacing w:after="0" w:line="240" w:lineRule="auto"/>
      </w:pPr>
      <w:r>
        <w:separator/>
      </w:r>
    </w:p>
  </w:endnote>
  <w:endnote w:type="continuationSeparator" w:id="0">
    <w:p w14:paraId="2FA29040" w14:textId="77777777" w:rsidR="00421B47" w:rsidRDefault="00421B47" w:rsidP="0042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5F4E" w14:textId="77777777" w:rsidR="00421B47" w:rsidRDefault="00421B47" w:rsidP="00421B47">
      <w:pPr>
        <w:spacing w:after="0" w:line="240" w:lineRule="auto"/>
      </w:pPr>
      <w:bookmarkStart w:id="0" w:name="_Hlk234219230"/>
      <w:bookmarkEnd w:id="0"/>
      <w:r>
        <w:separator/>
      </w:r>
    </w:p>
  </w:footnote>
  <w:footnote w:type="continuationSeparator" w:id="0">
    <w:p w14:paraId="2CE6F670" w14:textId="77777777" w:rsidR="00421B47" w:rsidRDefault="00421B47" w:rsidP="00421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24E29" w14:textId="522A2050" w:rsidR="00421B47" w:rsidRDefault="00421B47" w:rsidP="00421B47">
    <w:pPr>
      <w:pStyle w:val="Capalera"/>
      <w:ind w:left="-284"/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5407729F" wp14:editId="2037FA0C">
          <wp:simplePos x="0" y="0"/>
          <wp:positionH relativeFrom="column">
            <wp:posOffset>2354127</wp:posOffset>
          </wp:positionH>
          <wp:positionV relativeFrom="paragraph">
            <wp:posOffset>-79738</wp:posOffset>
          </wp:positionV>
          <wp:extent cx="2895600" cy="565785"/>
          <wp:effectExtent l="0" t="0" r="0" b="5715"/>
          <wp:wrapThrough wrapText="bothSides">
            <wp:wrapPolygon edited="0">
              <wp:start x="0" y="0"/>
              <wp:lineTo x="0" y="21091"/>
              <wp:lineTo x="21458" y="21091"/>
              <wp:lineTo x="21458" y="0"/>
              <wp:lineTo x="0" y="0"/>
            </wp:wrapPolygon>
          </wp:wrapThrough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512E2">
      <w:rPr>
        <w:noProof/>
      </w:rPr>
      <w:drawing>
        <wp:inline distT="0" distB="0" distL="0" distR="0" wp14:anchorId="77521F16" wp14:editId="7F2744A0">
          <wp:extent cx="1828800" cy="571500"/>
          <wp:effectExtent l="0" t="0" r="0" b="0"/>
          <wp:docPr id="2" name="Imatge 2" descr="http://www.upc.edu/comunicacio/ca/identitat/decarrega-arxius-grafics/fitxers-marca-principal/upc-positiu-p30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http://www.upc.edu/comunicacio/ca/identitat/decarrega-arxius-grafics/fitxers-marca-principal/upc-positiu-p300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23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</w:p>
  <w:p w14:paraId="25FF0C71" w14:textId="77777777" w:rsidR="00421B47" w:rsidRDefault="00421B4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80644"/>
    <w:multiLevelType w:val="hybridMultilevel"/>
    <w:tmpl w:val="3C748828"/>
    <w:lvl w:ilvl="0" w:tplc="57BE7CBC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246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47"/>
    <w:rsid w:val="001628B1"/>
    <w:rsid w:val="003162BF"/>
    <w:rsid w:val="003306A1"/>
    <w:rsid w:val="00400F1F"/>
    <w:rsid w:val="00421B47"/>
    <w:rsid w:val="00B27416"/>
    <w:rsid w:val="00C76833"/>
    <w:rsid w:val="00CF093F"/>
    <w:rsid w:val="00EB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8663"/>
  <w15:chartTrackingRefBased/>
  <w15:docId w15:val="{4570AD8D-B94F-4FD8-AF61-6F0283F8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421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21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21B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21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21B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21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21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21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21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21B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21B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21B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21B47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21B47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21B4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21B4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21B4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21B4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21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21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21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21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1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21B4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21B4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21B47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21B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21B47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21B47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421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21B47"/>
  </w:style>
  <w:style w:type="paragraph" w:styleId="Peu">
    <w:name w:val="footer"/>
    <w:basedOn w:val="Normal"/>
    <w:link w:val="PeuCar"/>
    <w:uiPriority w:val="99"/>
    <w:unhideWhenUsed/>
    <w:rsid w:val="00421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2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or.registrodelicitadores.gob.es/espd-web/filter?lang=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cat/ca/deu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>UPC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Gonzalez</dc:creator>
  <cp:keywords/>
  <dc:description/>
  <cp:lastModifiedBy>Sandra Gonzalez</cp:lastModifiedBy>
  <cp:revision>3</cp:revision>
  <dcterms:created xsi:type="dcterms:W3CDTF">2026-07-06T06:33:00Z</dcterms:created>
  <dcterms:modified xsi:type="dcterms:W3CDTF">2026-07-06T06:37:00Z</dcterms:modified>
</cp:coreProperties>
</file>