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64174981"/>
    <w:p w14:paraId="11186223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710"/>
        <w:jc w:val="both"/>
        <w:rPr>
          <w:rFonts w:ascii="Work Sans" w:eastAsia="Verdana" w:hAnsi="Work Sans" w:cs="Verdana"/>
          <w:b/>
          <w:bCs/>
          <w:sz w:val="18"/>
          <w:szCs w:val="18"/>
        </w:rPr>
      </w:pPr>
      <w:r w:rsidRPr="00467521">
        <w:rPr>
          <w:rFonts w:ascii="Work Sans" w:eastAsia="Verdana" w:hAnsi="Work Sans" w:cs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F8B97E" wp14:editId="4BF0F75B">
                <wp:simplePos x="0" y="0"/>
                <wp:positionH relativeFrom="page">
                  <wp:posOffset>1062355</wp:posOffset>
                </wp:positionH>
                <wp:positionV relativeFrom="paragraph">
                  <wp:posOffset>172720</wp:posOffset>
                </wp:positionV>
                <wp:extent cx="5436870" cy="6350"/>
                <wp:effectExtent l="0" t="0" r="0" b="0"/>
                <wp:wrapTopAndBottom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CF9C0" id="Rectangle 3" o:spid="_x0000_s1026" style="position:absolute;margin-left:83.65pt;margin-top:13.6pt;width:428.1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bookmarkStart w:id="1" w:name="_bookmark62"/>
      <w:bookmarkEnd w:id="1"/>
      <w:r w:rsidRPr="00467521">
        <w:rPr>
          <w:rFonts w:ascii="Work Sans" w:eastAsia="Verdana" w:hAnsi="Work Sans" w:cs="Verdana"/>
          <w:b/>
          <w:bCs/>
          <w:sz w:val="18"/>
          <w:szCs w:val="18"/>
        </w:rPr>
        <w:t>ANNEX</w:t>
      </w:r>
      <w:r w:rsidRPr="00467521">
        <w:rPr>
          <w:rFonts w:ascii="Work Sans" w:eastAsia="Verdana" w:hAnsi="Work Sans" w:cs="Verdana"/>
          <w:b/>
          <w:bCs/>
          <w:spacing w:val="-4"/>
          <w:sz w:val="18"/>
          <w:szCs w:val="18"/>
        </w:rPr>
        <w:t xml:space="preserve"> I</w:t>
      </w:r>
      <w:r w:rsidRPr="00467521">
        <w:rPr>
          <w:rFonts w:ascii="Work Sans" w:eastAsia="Verdana" w:hAnsi="Work Sans" w:cs="Verdana"/>
          <w:b/>
          <w:bCs/>
          <w:sz w:val="18"/>
          <w:szCs w:val="18"/>
        </w:rPr>
        <w:t>V.</w:t>
      </w:r>
      <w:r w:rsidRPr="00467521">
        <w:rPr>
          <w:rFonts w:ascii="Work Sans" w:eastAsia="Verdana" w:hAnsi="Work Sans" w:cs="Verdana"/>
          <w:b/>
          <w:bCs/>
          <w:spacing w:val="-3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b/>
          <w:bCs/>
          <w:sz w:val="18"/>
          <w:szCs w:val="18"/>
        </w:rPr>
        <w:t>MODEL</w:t>
      </w:r>
      <w:r w:rsidRPr="00467521">
        <w:rPr>
          <w:rFonts w:ascii="Work Sans" w:eastAsia="Verdana" w:hAnsi="Work Sans" w:cs="Verdana"/>
          <w:b/>
          <w:bCs/>
          <w:spacing w:val="-2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b/>
          <w:bCs/>
          <w:sz w:val="18"/>
          <w:szCs w:val="18"/>
        </w:rPr>
        <w:t>DE</w:t>
      </w:r>
      <w:r w:rsidRPr="00467521">
        <w:rPr>
          <w:rFonts w:ascii="Work Sans" w:eastAsia="Verdana" w:hAnsi="Work Sans" w:cs="Verdana"/>
          <w:b/>
          <w:bCs/>
          <w:spacing w:val="-3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b/>
          <w:bCs/>
          <w:sz w:val="18"/>
          <w:szCs w:val="18"/>
        </w:rPr>
        <w:t>DECLARACIÓ</w:t>
      </w:r>
      <w:r w:rsidRPr="00467521">
        <w:rPr>
          <w:rFonts w:ascii="Work Sans" w:eastAsia="Verdana" w:hAnsi="Work Sans" w:cs="Verdana"/>
          <w:b/>
          <w:bCs/>
          <w:spacing w:val="-2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b/>
          <w:bCs/>
          <w:sz w:val="18"/>
          <w:szCs w:val="18"/>
        </w:rPr>
        <w:t>RESPONSABLE</w:t>
      </w:r>
      <w:r w:rsidRPr="00467521">
        <w:rPr>
          <w:rFonts w:ascii="Work Sans" w:eastAsia="Verdana" w:hAnsi="Work Sans" w:cs="Verdana"/>
          <w:b/>
          <w:bCs/>
          <w:spacing w:val="-3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b/>
          <w:bCs/>
          <w:sz w:val="18"/>
          <w:szCs w:val="18"/>
        </w:rPr>
        <w:t>DEL</w:t>
      </w:r>
      <w:r w:rsidRPr="00467521">
        <w:rPr>
          <w:rFonts w:ascii="Work Sans" w:eastAsia="Verdana" w:hAnsi="Work Sans" w:cs="Verdana"/>
          <w:b/>
          <w:bCs/>
          <w:spacing w:val="-2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b/>
          <w:bCs/>
          <w:sz w:val="18"/>
          <w:szCs w:val="18"/>
        </w:rPr>
        <w:t>LICITADOR</w:t>
      </w:r>
      <w:bookmarkEnd w:id="0"/>
    </w:p>
    <w:p w14:paraId="6F7980CD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Verdana" w:eastAsia="Verdana" w:hAnsi="Verdana" w:cs="Verdana"/>
          <w:b/>
          <w:sz w:val="16"/>
          <w:szCs w:val="18"/>
        </w:rPr>
      </w:pPr>
    </w:p>
    <w:p w14:paraId="0F13F853" w14:textId="77777777" w:rsid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sz w:val="18"/>
          <w:szCs w:val="18"/>
        </w:rPr>
      </w:pPr>
      <w:bookmarkStart w:id="2" w:name="_Hlk105676944"/>
    </w:p>
    <w:p w14:paraId="2C83ED1E" w14:textId="4C80C838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b/>
          <w:bCs/>
          <w:sz w:val="18"/>
          <w:szCs w:val="18"/>
        </w:rPr>
      </w:pPr>
      <w:r w:rsidRPr="00467521">
        <w:rPr>
          <w:rFonts w:ascii="Work Sans" w:eastAsia="Verdana" w:hAnsi="Work Sans" w:cs="Verdana"/>
          <w:sz w:val="18"/>
          <w:szCs w:val="18"/>
        </w:rPr>
        <w:t>El/la</w:t>
      </w:r>
      <w:r w:rsidRPr="00467521">
        <w:rPr>
          <w:rFonts w:ascii="Work Sans" w:eastAsia="Verdana" w:hAnsi="Work Sans" w:cs="Verdana"/>
          <w:spacing w:val="19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Sr./a.</w:t>
      </w:r>
      <w:r w:rsidRPr="00467521">
        <w:rPr>
          <w:rFonts w:ascii="Work Sans" w:eastAsia="Verdana" w:hAnsi="Work Sans" w:cs="Verdana"/>
          <w:spacing w:val="19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.................................,</w:t>
      </w:r>
      <w:r w:rsidRPr="00467521">
        <w:rPr>
          <w:rFonts w:ascii="Work Sans" w:eastAsia="Verdana" w:hAnsi="Work Sans" w:cs="Verdana"/>
          <w:spacing w:val="19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amb</w:t>
      </w:r>
      <w:r w:rsidRPr="00467521">
        <w:rPr>
          <w:rFonts w:ascii="Work Sans" w:eastAsia="Verdana" w:hAnsi="Work Sans" w:cs="Verdana"/>
          <w:spacing w:val="20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DNI</w:t>
      </w:r>
      <w:r w:rsidRPr="00467521">
        <w:rPr>
          <w:rFonts w:ascii="Work Sans" w:eastAsia="Verdana" w:hAnsi="Work Sans" w:cs="Verdana"/>
          <w:spacing w:val="18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núm.</w:t>
      </w:r>
      <w:r w:rsidRPr="00467521">
        <w:rPr>
          <w:rFonts w:ascii="Work Sans" w:eastAsia="Verdana" w:hAnsi="Work Sans" w:cs="Verdana"/>
          <w:spacing w:val="19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......................,</w:t>
      </w:r>
      <w:r w:rsidRPr="00467521">
        <w:rPr>
          <w:rFonts w:ascii="Work Sans" w:eastAsia="Verdana" w:hAnsi="Work Sans" w:cs="Verdana"/>
          <w:spacing w:val="19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en</w:t>
      </w:r>
      <w:r w:rsidRPr="00467521">
        <w:rPr>
          <w:rFonts w:ascii="Work Sans" w:eastAsia="Verdana" w:hAnsi="Work Sans" w:cs="Verdana"/>
          <w:spacing w:val="18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nom</w:t>
      </w:r>
      <w:r w:rsidRPr="00467521">
        <w:rPr>
          <w:rFonts w:ascii="Work Sans" w:eastAsia="Verdana" w:hAnsi="Work Sans" w:cs="Verdana"/>
          <w:spacing w:val="20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propi</w:t>
      </w:r>
      <w:r w:rsidRPr="00467521">
        <w:rPr>
          <w:rFonts w:ascii="Work Sans" w:eastAsia="Verdana" w:hAnsi="Work Sans" w:cs="Verdana"/>
          <w:spacing w:val="18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o,</w:t>
      </w:r>
      <w:r w:rsidRPr="00467521">
        <w:rPr>
          <w:rFonts w:ascii="Work Sans" w:eastAsia="Verdana" w:hAnsi="Work Sans" w:cs="Verdana"/>
          <w:spacing w:val="19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si escau,</w:t>
      </w:r>
      <w:r w:rsidRPr="00467521">
        <w:rPr>
          <w:rFonts w:ascii="Work Sans" w:eastAsia="Verdana" w:hAnsi="Work Sans" w:cs="Verdana"/>
          <w:spacing w:val="33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en</w:t>
      </w:r>
      <w:r w:rsidRPr="00467521">
        <w:rPr>
          <w:rFonts w:ascii="Work Sans" w:eastAsia="Verdana" w:hAnsi="Work Sans" w:cs="Verdana"/>
          <w:spacing w:val="34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representació</w:t>
      </w:r>
      <w:r w:rsidRPr="00467521">
        <w:rPr>
          <w:rFonts w:ascii="Work Sans" w:eastAsia="Verdana" w:hAnsi="Work Sans" w:cs="Verdana"/>
          <w:spacing w:val="36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de</w:t>
      </w:r>
      <w:r w:rsidRPr="00467521">
        <w:rPr>
          <w:rFonts w:ascii="Work Sans" w:eastAsia="Verdana" w:hAnsi="Work Sans" w:cs="Verdana"/>
          <w:spacing w:val="35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>l’empresa</w:t>
      </w:r>
      <w:r w:rsidRPr="00467521">
        <w:rPr>
          <w:rFonts w:ascii="Work Sans" w:eastAsia="Verdana" w:hAnsi="Work Sans" w:cs="Verdana"/>
          <w:spacing w:val="37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sz w:val="18"/>
          <w:szCs w:val="18"/>
        </w:rPr>
        <w:t xml:space="preserve">.................................................., </w:t>
      </w:r>
      <w:r w:rsidR="00BC06FE">
        <w:rPr>
          <w:rFonts w:ascii="Work Sans" w:eastAsia="Verdana" w:hAnsi="Work Sans" w:cs="Verdana"/>
          <w:sz w:val="18"/>
          <w:szCs w:val="18"/>
        </w:rPr>
        <w:t>amb NIF...................... i domicili a ................................</w:t>
      </w:r>
      <w:r w:rsidR="00BC06FE" w:rsidRPr="00467521">
        <w:rPr>
          <w:rFonts w:ascii="Work Sans" w:eastAsia="Verdana" w:hAnsi="Work Sans" w:cs="Verdana"/>
          <w:sz w:val="18"/>
          <w:szCs w:val="18"/>
        </w:rPr>
        <w:t xml:space="preserve"> </w:t>
      </w:r>
    </w:p>
    <w:p w14:paraId="5C2C617A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b/>
          <w:sz w:val="27"/>
          <w:szCs w:val="18"/>
        </w:rPr>
      </w:pPr>
    </w:p>
    <w:p w14:paraId="2DA46D66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Work Sans" w:eastAsia="Verdana" w:hAnsi="Work Sans" w:cs="Verdana"/>
          <w:sz w:val="18"/>
          <w:szCs w:val="18"/>
        </w:rPr>
      </w:pPr>
      <w:r w:rsidRPr="00467521">
        <w:rPr>
          <w:rFonts w:ascii="Work Sans" w:eastAsia="Verdana" w:hAnsi="Work Sans" w:cs="Verdana"/>
          <w:b/>
          <w:bCs/>
          <w:sz w:val="18"/>
          <w:szCs w:val="18"/>
        </w:rPr>
        <w:t>DECLARA</w:t>
      </w:r>
      <w:r w:rsidRPr="00467521">
        <w:rPr>
          <w:rFonts w:ascii="Work Sans" w:eastAsia="Verdana" w:hAnsi="Work Sans" w:cs="Verdana"/>
          <w:b/>
          <w:bCs/>
          <w:spacing w:val="-4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b/>
          <w:bCs/>
          <w:sz w:val="18"/>
          <w:szCs w:val="18"/>
        </w:rPr>
        <w:t>SOTA</w:t>
      </w:r>
      <w:r w:rsidRPr="00467521">
        <w:rPr>
          <w:rFonts w:ascii="Work Sans" w:eastAsia="Verdana" w:hAnsi="Work Sans" w:cs="Verdana"/>
          <w:b/>
          <w:bCs/>
          <w:spacing w:val="-4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b/>
          <w:bCs/>
          <w:sz w:val="18"/>
          <w:szCs w:val="18"/>
        </w:rPr>
        <w:t>LA</w:t>
      </w:r>
      <w:r w:rsidRPr="00467521">
        <w:rPr>
          <w:rFonts w:ascii="Work Sans" w:eastAsia="Verdana" w:hAnsi="Work Sans" w:cs="Verdana"/>
          <w:b/>
          <w:bCs/>
          <w:spacing w:val="-4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b/>
          <w:bCs/>
          <w:sz w:val="18"/>
          <w:szCs w:val="18"/>
        </w:rPr>
        <w:t>SEVA</w:t>
      </w:r>
      <w:r w:rsidRPr="00467521">
        <w:rPr>
          <w:rFonts w:ascii="Work Sans" w:eastAsia="Verdana" w:hAnsi="Work Sans" w:cs="Verdana"/>
          <w:b/>
          <w:bCs/>
          <w:spacing w:val="-1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b/>
          <w:bCs/>
          <w:sz w:val="18"/>
          <w:szCs w:val="18"/>
        </w:rPr>
        <w:t>RESPONSABILITAT</w:t>
      </w:r>
      <w:r w:rsidRPr="00467521">
        <w:rPr>
          <w:rFonts w:ascii="Work Sans" w:eastAsia="Verdana" w:hAnsi="Work Sans" w:cs="Verdana"/>
          <w:b/>
          <w:bCs/>
          <w:spacing w:val="-3"/>
          <w:sz w:val="18"/>
          <w:szCs w:val="18"/>
        </w:rPr>
        <w:t xml:space="preserve"> </w:t>
      </w:r>
      <w:r w:rsidRPr="00467521">
        <w:rPr>
          <w:rFonts w:ascii="Work Sans" w:eastAsia="Verdana" w:hAnsi="Work Sans" w:cs="Verdana"/>
          <w:b/>
          <w:bCs/>
          <w:sz w:val="18"/>
          <w:szCs w:val="18"/>
        </w:rPr>
        <w:t>QUE</w:t>
      </w:r>
      <w:r w:rsidRPr="00467521">
        <w:rPr>
          <w:rFonts w:ascii="Work Sans" w:eastAsia="Verdana" w:hAnsi="Work Sans" w:cs="Verdana"/>
          <w:sz w:val="18"/>
          <w:szCs w:val="18"/>
        </w:rPr>
        <w:t>:</w:t>
      </w:r>
    </w:p>
    <w:p w14:paraId="1805A0FF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Work Sans" w:eastAsia="Verdana" w:hAnsi="Work Sans" w:cs="Verdana"/>
          <w:b/>
          <w:sz w:val="23"/>
          <w:szCs w:val="18"/>
        </w:rPr>
      </w:pPr>
    </w:p>
    <w:p w14:paraId="2AFE204B" w14:textId="4E46D180" w:rsidR="00467521" w:rsidRPr="00263273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263273">
        <w:rPr>
          <w:rFonts w:ascii="Work Sans" w:hAnsi="Work Sans"/>
          <w:sz w:val="18"/>
          <w:szCs w:val="18"/>
        </w:rPr>
        <w:t>Que la societat està constituïda vàlidament i que de conformitat amb el seu objecte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 xml:space="preserve">social es pot presentar a la </w:t>
      </w:r>
      <w:r w:rsidR="00BC06FE" w:rsidRPr="00263273">
        <w:rPr>
          <w:rFonts w:ascii="Work Sans" w:hAnsi="Work Sans"/>
          <w:sz w:val="18"/>
          <w:szCs w:val="18"/>
        </w:rPr>
        <w:t>present contractació</w:t>
      </w:r>
      <w:r w:rsidRPr="00263273">
        <w:rPr>
          <w:rFonts w:ascii="Work Sans" w:hAnsi="Work Sans"/>
          <w:sz w:val="18"/>
          <w:szCs w:val="18"/>
        </w:rPr>
        <w:t>, així com que la persona signatària de la present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declaració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té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la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deguda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representació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per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presentar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la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proposició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i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la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declaració</w:t>
      </w:r>
      <w:r w:rsidRPr="00263273">
        <w:rPr>
          <w:rFonts w:ascii="Work Sans" w:hAnsi="Work Sans"/>
          <w:spacing w:val="1"/>
          <w:sz w:val="18"/>
          <w:szCs w:val="18"/>
        </w:rPr>
        <w:t xml:space="preserve"> </w:t>
      </w:r>
      <w:r w:rsidRPr="00263273">
        <w:rPr>
          <w:rFonts w:ascii="Work Sans" w:hAnsi="Work Sans"/>
          <w:sz w:val="18"/>
          <w:szCs w:val="18"/>
        </w:rPr>
        <w:t>responsable.</w:t>
      </w:r>
    </w:p>
    <w:p w14:paraId="7229A5EC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Work Sans" w:eastAsia="Verdana" w:hAnsi="Work Sans" w:cs="Verdana"/>
          <w:sz w:val="20"/>
          <w:szCs w:val="18"/>
        </w:rPr>
      </w:pPr>
    </w:p>
    <w:p w14:paraId="42CF5648" w14:textId="5E5EF449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L’empresa te capacitat d’obrar adequada i suficient per a licitar en el present</w:t>
      </w:r>
      <w:r w:rsidRPr="00263273">
        <w:rPr>
          <w:rFonts w:ascii="Work Sans" w:hAnsi="Work Sans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procediment de contractació. Així mateix, l’objecte social que consta a l’escriptura de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constitució de la societat té relació directa amb l’objecte del contracte (en el cas de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persones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jurídiques).</w:t>
      </w:r>
    </w:p>
    <w:p w14:paraId="272DD243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Work Sans" w:eastAsia="Verdana" w:hAnsi="Work Sans" w:cs="Verdana"/>
          <w:sz w:val="20"/>
          <w:szCs w:val="18"/>
        </w:rPr>
      </w:pPr>
    </w:p>
    <w:p w14:paraId="23E82078" w14:textId="419776D9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L’empresa disposa de la preceptiva habilitació empresarial o professional per a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 xml:space="preserve">l’exercici de l’activitat </w:t>
      </w:r>
      <w:r w:rsidR="00BC06FE">
        <w:rPr>
          <w:rFonts w:ascii="Work Sans" w:hAnsi="Work Sans"/>
          <w:sz w:val="18"/>
          <w:szCs w:val="18"/>
        </w:rPr>
        <w:t>que es pretén contractar.</w:t>
      </w:r>
    </w:p>
    <w:p w14:paraId="1B32640D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Verdana" w:eastAsia="Verdana" w:hAnsi="Verdana" w:cs="Verdana"/>
          <w:sz w:val="20"/>
          <w:szCs w:val="18"/>
        </w:rPr>
      </w:pPr>
    </w:p>
    <w:p w14:paraId="773512FF" w14:textId="4F9D5D39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Amb</w:t>
      </w:r>
      <w:r w:rsidRPr="00467521">
        <w:rPr>
          <w:rFonts w:ascii="Work Sans" w:hAnsi="Work Sans"/>
          <w:spacing w:val="-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relació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la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solvència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econòmica</w:t>
      </w:r>
      <w:r w:rsidRPr="00467521">
        <w:rPr>
          <w:rFonts w:ascii="Work Sans" w:hAnsi="Work Sans"/>
          <w:spacing w:val="-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i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financera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declara:</w:t>
      </w:r>
    </w:p>
    <w:p w14:paraId="4A26BD64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sz w:val="18"/>
          <w:szCs w:val="18"/>
        </w:rPr>
      </w:pPr>
    </w:p>
    <w:p w14:paraId="4B3C8FCD" w14:textId="1BEC3E4B" w:rsidR="00467521" w:rsidRPr="00BB558E" w:rsidRDefault="00467521" w:rsidP="00C036A0">
      <w:pPr>
        <w:pStyle w:val="Prrafodelista"/>
        <w:numPr>
          <w:ilvl w:val="0"/>
          <w:numId w:val="1"/>
        </w:numPr>
        <w:spacing w:line="360" w:lineRule="auto"/>
        <w:ind w:left="0" w:right="-568" w:hanging="142"/>
        <w:rPr>
          <w:rFonts w:ascii="Work Sans" w:hAnsi="Work Sans"/>
          <w:sz w:val="18"/>
        </w:rPr>
      </w:pPr>
      <w:r w:rsidRPr="00BB558E">
        <w:rPr>
          <w:rFonts w:ascii="Work Sans" w:hAnsi="Work Sans"/>
          <w:sz w:val="18"/>
        </w:rPr>
        <w:t>Que</w:t>
      </w:r>
      <w:r w:rsidRPr="00BB558E">
        <w:rPr>
          <w:rFonts w:ascii="Work Sans" w:hAnsi="Work Sans"/>
          <w:spacing w:val="1"/>
          <w:sz w:val="18"/>
        </w:rPr>
        <w:t xml:space="preserve"> </w:t>
      </w:r>
      <w:r w:rsidRPr="00BB558E">
        <w:rPr>
          <w:rFonts w:ascii="Work Sans" w:hAnsi="Work Sans"/>
          <w:sz w:val="18"/>
        </w:rPr>
        <w:t>l’empresa</w:t>
      </w:r>
      <w:r w:rsidRPr="00BB558E">
        <w:rPr>
          <w:rFonts w:ascii="Work Sans" w:hAnsi="Work Sans"/>
          <w:spacing w:val="1"/>
          <w:sz w:val="18"/>
        </w:rPr>
        <w:t xml:space="preserve"> </w:t>
      </w:r>
      <w:r w:rsidRPr="00BB558E">
        <w:rPr>
          <w:rFonts w:ascii="Work Sans" w:hAnsi="Work Sans"/>
          <w:sz w:val="18"/>
        </w:rPr>
        <w:t>que</w:t>
      </w:r>
      <w:r w:rsidRPr="00BB558E">
        <w:rPr>
          <w:rFonts w:ascii="Work Sans" w:hAnsi="Work Sans"/>
          <w:spacing w:val="1"/>
          <w:sz w:val="18"/>
        </w:rPr>
        <w:t xml:space="preserve"> </w:t>
      </w:r>
      <w:r w:rsidRPr="00BB558E">
        <w:rPr>
          <w:rFonts w:ascii="Work Sans" w:hAnsi="Work Sans"/>
          <w:sz w:val="18"/>
        </w:rPr>
        <w:t>representa</w:t>
      </w:r>
      <w:r w:rsidRPr="00BB558E">
        <w:rPr>
          <w:rFonts w:ascii="Work Sans" w:hAnsi="Work Sans"/>
          <w:spacing w:val="1"/>
          <w:sz w:val="18"/>
        </w:rPr>
        <w:t xml:space="preserve"> </w:t>
      </w:r>
      <w:r w:rsidRPr="00BB558E">
        <w:rPr>
          <w:rFonts w:ascii="Work Sans" w:hAnsi="Work Sans"/>
          <w:sz w:val="18"/>
        </w:rPr>
        <w:t>no</w:t>
      </w:r>
      <w:r w:rsidRPr="00BB558E">
        <w:rPr>
          <w:rFonts w:ascii="Work Sans" w:hAnsi="Work Sans"/>
          <w:spacing w:val="1"/>
          <w:sz w:val="18"/>
        </w:rPr>
        <w:t xml:space="preserve"> </w:t>
      </w:r>
      <w:r w:rsidRPr="00BB558E">
        <w:rPr>
          <w:rFonts w:ascii="Work Sans" w:hAnsi="Work Sans"/>
          <w:sz w:val="18"/>
        </w:rPr>
        <w:t>es</w:t>
      </w:r>
      <w:r w:rsidRPr="00BB558E">
        <w:rPr>
          <w:rFonts w:ascii="Work Sans" w:hAnsi="Work Sans"/>
          <w:spacing w:val="1"/>
          <w:sz w:val="18"/>
        </w:rPr>
        <w:t xml:space="preserve"> </w:t>
      </w:r>
      <w:r w:rsidRPr="00BB558E">
        <w:rPr>
          <w:rFonts w:ascii="Work Sans" w:hAnsi="Work Sans"/>
          <w:sz w:val="18"/>
        </w:rPr>
        <w:t>troba</w:t>
      </w:r>
      <w:r w:rsidRPr="00BB558E">
        <w:rPr>
          <w:rFonts w:ascii="Work Sans" w:hAnsi="Work Sans"/>
          <w:spacing w:val="1"/>
          <w:sz w:val="18"/>
        </w:rPr>
        <w:t xml:space="preserve"> </w:t>
      </w:r>
      <w:r w:rsidRPr="00BB558E">
        <w:rPr>
          <w:rFonts w:ascii="Work Sans" w:hAnsi="Work Sans"/>
          <w:sz w:val="18"/>
        </w:rPr>
        <w:t>en</w:t>
      </w:r>
      <w:r w:rsidRPr="00BB558E">
        <w:rPr>
          <w:rFonts w:ascii="Work Sans" w:hAnsi="Work Sans"/>
          <w:spacing w:val="1"/>
          <w:sz w:val="18"/>
        </w:rPr>
        <w:t xml:space="preserve"> </w:t>
      </w:r>
      <w:r w:rsidRPr="00BB558E">
        <w:rPr>
          <w:rFonts w:ascii="Work Sans" w:hAnsi="Work Sans"/>
          <w:sz w:val="18"/>
        </w:rPr>
        <w:t>situació</w:t>
      </w:r>
      <w:r w:rsidRPr="00BB558E">
        <w:rPr>
          <w:rFonts w:ascii="Work Sans" w:hAnsi="Work Sans"/>
          <w:spacing w:val="1"/>
          <w:sz w:val="18"/>
        </w:rPr>
        <w:t xml:space="preserve"> </w:t>
      </w:r>
      <w:r w:rsidRPr="00BB558E">
        <w:rPr>
          <w:rFonts w:ascii="Work Sans" w:hAnsi="Work Sans"/>
          <w:sz w:val="18"/>
        </w:rPr>
        <w:t>d’insolvència</w:t>
      </w:r>
      <w:r w:rsidRPr="00BB558E">
        <w:rPr>
          <w:rFonts w:ascii="Work Sans" w:hAnsi="Work Sans"/>
          <w:spacing w:val="1"/>
          <w:sz w:val="18"/>
        </w:rPr>
        <w:t xml:space="preserve"> </w:t>
      </w:r>
      <w:r w:rsidRPr="00BB558E">
        <w:rPr>
          <w:rFonts w:ascii="Work Sans" w:hAnsi="Work Sans"/>
          <w:sz w:val="18"/>
        </w:rPr>
        <w:t>actual</w:t>
      </w:r>
      <w:r w:rsidRPr="00BB558E">
        <w:rPr>
          <w:rFonts w:ascii="Work Sans" w:hAnsi="Work Sans"/>
          <w:spacing w:val="1"/>
          <w:sz w:val="18"/>
        </w:rPr>
        <w:t xml:space="preserve"> </w:t>
      </w:r>
      <w:r w:rsidRPr="00BB558E">
        <w:rPr>
          <w:rFonts w:ascii="Work Sans" w:hAnsi="Work Sans"/>
          <w:sz w:val="18"/>
        </w:rPr>
        <w:t xml:space="preserve">o </w:t>
      </w:r>
      <w:r w:rsidRPr="00BB558E">
        <w:rPr>
          <w:rFonts w:ascii="Work Sans" w:hAnsi="Work Sans"/>
          <w:spacing w:val="-61"/>
          <w:sz w:val="18"/>
        </w:rPr>
        <w:t xml:space="preserve"> </w:t>
      </w:r>
      <w:r w:rsidRPr="00BB558E">
        <w:rPr>
          <w:rFonts w:ascii="Work Sans" w:hAnsi="Work Sans"/>
          <w:sz w:val="18"/>
        </w:rPr>
        <w:t>imminent.</w:t>
      </w:r>
    </w:p>
    <w:p w14:paraId="6D658995" w14:textId="77777777" w:rsidR="00467521" w:rsidRPr="00467521" w:rsidRDefault="00467521" w:rsidP="00467521">
      <w:pPr>
        <w:widowControl w:val="0"/>
        <w:numPr>
          <w:ilvl w:val="0"/>
          <w:numId w:val="1"/>
        </w:numPr>
        <w:tabs>
          <w:tab w:val="left" w:pos="1746"/>
        </w:tabs>
        <w:autoSpaceDE w:val="0"/>
        <w:autoSpaceDN w:val="0"/>
        <w:spacing w:after="0" w:line="360" w:lineRule="auto"/>
        <w:ind w:left="0" w:right="-568" w:hanging="141"/>
        <w:jc w:val="both"/>
        <w:rPr>
          <w:rFonts w:ascii="Work Sans" w:eastAsia="Verdana" w:hAnsi="Work Sans" w:cs="Verdana"/>
          <w:sz w:val="18"/>
        </w:rPr>
      </w:pPr>
      <w:r w:rsidRPr="00467521">
        <w:rPr>
          <w:rFonts w:ascii="Work Sans" w:eastAsia="Verdana" w:hAnsi="Work Sans" w:cs="Verdana"/>
          <w:sz w:val="18"/>
        </w:rPr>
        <w:t>Que l’empresa que representa no està sotmesa a cap procés de fallida, concurs de</w:t>
      </w:r>
      <w:r w:rsidRPr="00467521">
        <w:rPr>
          <w:rFonts w:ascii="Work Sans" w:eastAsia="Verdana" w:hAnsi="Work Sans" w:cs="Verdana"/>
          <w:spacing w:val="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creditors, procediment concursal o de reorganització empresarial similar, de caràcter</w:t>
      </w:r>
      <w:r w:rsidRPr="00467521">
        <w:rPr>
          <w:rFonts w:ascii="Work Sans" w:eastAsia="Verdana" w:hAnsi="Work Sans" w:cs="Verdana"/>
          <w:spacing w:val="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judicial</w:t>
      </w:r>
      <w:r w:rsidRPr="00467521">
        <w:rPr>
          <w:rFonts w:ascii="Work Sans" w:eastAsia="Verdana" w:hAnsi="Work Sans" w:cs="Verdana"/>
          <w:spacing w:val="-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o privat,</w:t>
      </w:r>
      <w:r w:rsidRPr="00467521">
        <w:rPr>
          <w:rFonts w:ascii="Work Sans" w:eastAsia="Verdana" w:hAnsi="Work Sans" w:cs="Verdana"/>
          <w:spacing w:val="-3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relacionat</w:t>
      </w:r>
      <w:r w:rsidRPr="00467521">
        <w:rPr>
          <w:rFonts w:ascii="Work Sans" w:eastAsia="Verdana" w:hAnsi="Work Sans" w:cs="Verdana"/>
          <w:spacing w:val="-3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amb</w:t>
      </w:r>
      <w:r w:rsidRPr="00467521">
        <w:rPr>
          <w:rFonts w:ascii="Work Sans" w:eastAsia="Verdana" w:hAnsi="Work Sans" w:cs="Verdana"/>
          <w:spacing w:val="-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una situació d’insolvència.</w:t>
      </w:r>
    </w:p>
    <w:p w14:paraId="6B5BF85C" w14:textId="77777777" w:rsidR="00467521" w:rsidRPr="00467521" w:rsidRDefault="00467521" w:rsidP="00467521">
      <w:pPr>
        <w:widowControl w:val="0"/>
        <w:numPr>
          <w:ilvl w:val="0"/>
          <w:numId w:val="1"/>
        </w:numPr>
        <w:tabs>
          <w:tab w:val="left" w:pos="1790"/>
        </w:tabs>
        <w:autoSpaceDE w:val="0"/>
        <w:autoSpaceDN w:val="0"/>
        <w:spacing w:after="0" w:line="360" w:lineRule="auto"/>
        <w:ind w:left="0" w:right="-568" w:hanging="141"/>
        <w:jc w:val="both"/>
        <w:rPr>
          <w:rFonts w:ascii="Work Sans" w:eastAsia="Verdana" w:hAnsi="Work Sans" w:cs="Verdana"/>
          <w:sz w:val="18"/>
        </w:rPr>
      </w:pPr>
      <w:r w:rsidRPr="00467521">
        <w:rPr>
          <w:rFonts w:ascii="Work Sans" w:eastAsia="Verdana" w:hAnsi="Work Sans" w:cs="Verdana"/>
          <w:sz w:val="18"/>
        </w:rPr>
        <w:t>Que l’empresa que representa no ha sol·licitat la declaració de concurs, ni té</w:t>
      </w:r>
      <w:r w:rsidRPr="00467521">
        <w:rPr>
          <w:rFonts w:ascii="Work Sans" w:eastAsia="Verdana" w:hAnsi="Work Sans" w:cs="Verdana"/>
          <w:spacing w:val="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constància</w:t>
      </w:r>
      <w:r w:rsidRPr="00467521">
        <w:rPr>
          <w:rFonts w:ascii="Work Sans" w:eastAsia="Verdana" w:hAnsi="Work Sans" w:cs="Verdana"/>
          <w:spacing w:val="35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que</w:t>
      </w:r>
      <w:r w:rsidRPr="00467521">
        <w:rPr>
          <w:rFonts w:ascii="Work Sans" w:eastAsia="Verdana" w:hAnsi="Work Sans" w:cs="Verdana"/>
          <w:spacing w:val="35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aquesta</w:t>
      </w:r>
      <w:r w:rsidRPr="00467521">
        <w:rPr>
          <w:rFonts w:ascii="Work Sans" w:eastAsia="Verdana" w:hAnsi="Work Sans" w:cs="Verdana"/>
          <w:spacing w:val="36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hagi</w:t>
      </w:r>
      <w:r w:rsidRPr="00467521">
        <w:rPr>
          <w:rFonts w:ascii="Work Sans" w:eastAsia="Verdana" w:hAnsi="Work Sans" w:cs="Verdana"/>
          <w:spacing w:val="36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estat</w:t>
      </w:r>
      <w:r w:rsidRPr="00467521">
        <w:rPr>
          <w:rFonts w:ascii="Work Sans" w:eastAsia="Verdana" w:hAnsi="Work Sans" w:cs="Verdana"/>
          <w:spacing w:val="35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sol·licitada</w:t>
      </w:r>
      <w:r w:rsidRPr="00467521">
        <w:rPr>
          <w:rFonts w:ascii="Work Sans" w:eastAsia="Verdana" w:hAnsi="Work Sans" w:cs="Verdana"/>
          <w:spacing w:val="36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per</w:t>
      </w:r>
      <w:r w:rsidRPr="00467521">
        <w:rPr>
          <w:rFonts w:ascii="Work Sans" w:eastAsia="Verdana" w:hAnsi="Work Sans" w:cs="Verdana"/>
          <w:spacing w:val="32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cap</w:t>
      </w:r>
      <w:r w:rsidRPr="00467521">
        <w:rPr>
          <w:rFonts w:ascii="Work Sans" w:eastAsia="Verdana" w:hAnsi="Work Sans" w:cs="Verdana"/>
          <w:spacing w:val="35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tercer</w:t>
      </w:r>
      <w:r w:rsidRPr="00467521">
        <w:rPr>
          <w:rFonts w:ascii="Work Sans" w:eastAsia="Verdana" w:hAnsi="Work Sans" w:cs="Verdana"/>
          <w:spacing w:val="36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o</w:t>
      </w:r>
      <w:r w:rsidRPr="00467521">
        <w:rPr>
          <w:rFonts w:ascii="Work Sans" w:eastAsia="Verdana" w:hAnsi="Work Sans" w:cs="Verdana"/>
          <w:spacing w:val="35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que</w:t>
      </w:r>
      <w:r w:rsidRPr="00467521">
        <w:rPr>
          <w:rFonts w:ascii="Work Sans" w:eastAsia="Verdana" w:hAnsi="Work Sans" w:cs="Verdana"/>
          <w:spacing w:val="35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dita</w:t>
      </w:r>
      <w:r w:rsidRPr="00467521">
        <w:rPr>
          <w:rFonts w:ascii="Work Sans" w:eastAsia="Verdana" w:hAnsi="Work Sans" w:cs="Verdana"/>
          <w:spacing w:val="36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sol·licitud</w:t>
      </w:r>
      <w:r w:rsidRPr="00467521">
        <w:rPr>
          <w:rFonts w:ascii="Work Sans" w:eastAsia="Verdana" w:hAnsi="Work Sans" w:cs="Verdana"/>
          <w:spacing w:val="-6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sigui</w:t>
      </w:r>
      <w:r w:rsidRPr="00467521">
        <w:rPr>
          <w:rFonts w:ascii="Work Sans" w:eastAsia="Verdana" w:hAnsi="Work Sans" w:cs="Verdana"/>
          <w:spacing w:val="-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imminent.</w:t>
      </w:r>
    </w:p>
    <w:p w14:paraId="4253DC87" w14:textId="77777777" w:rsidR="00467521" w:rsidRPr="00467521" w:rsidRDefault="00467521" w:rsidP="00467521">
      <w:pPr>
        <w:widowControl w:val="0"/>
        <w:numPr>
          <w:ilvl w:val="0"/>
          <w:numId w:val="1"/>
        </w:numPr>
        <w:tabs>
          <w:tab w:val="left" w:pos="1763"/>
        </w:tabs>
        <w:autoSpaceDE w:val="0"/>
        <w:autoSpaceDN w:val="0"/>
        <w:spacing w:after="0" w:line="360" w:lineRule="auto"/>
        <w:ind w:left="0" w:right="-568" w:hanging="141"/>
        <w:jc w:val="both"/>
        <w:rPr>
          <w:rFonts w:ascii="Work Sans" w:eastAsia="Verdana" w:hAnsi="Work Sans" w:cs="Verdana"/>
          <w:sz w:val="18"/>
        </w:rPr>
      </w:pPr>
      <w:r w:rsidRPr="00467521">
        <w:rPr>
          <w:rFonts w:ascii="Work Sans" w:eastAsia="Verdana" w:hAnsi="Work Sans" w:cs="Verdana"/>
          <w:sz w:val="18"/>
        </w:rPr>
        <w:t>Que l’empresa que representa no ha presentat al Jutjat Mercantil la comunicació</w:t>
      </w:r>
      <w:r w:rsidRPr="00467521">
        <w:rPr>
          <w:rFonts w:ascii="Work Sans" w:eastAsia="Verdana" w:hAnsi="Work Sans" w:cs="Verdana"/>
          <w:spacing w:val="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d’inici</w:t>
      </w:r>
      <w:r w:rsidRPr="00467521">
        <w:rPr>
          <w:rFonts w:ascii="Work Sans" w:eastAsia="Verdana" w:hAnsi="Work Sans" w:cs="Verdana"/>
          <w:spacing w:val="-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de</w:t>
      </w:r>
      <w:r w:rsidRPr="00467521">
        <w:rPr>
          <w:rFonts w:ascii="Work Sans" w:eastAsia="Verdana" w:hAnsi="Work Sans" w:cs="Verdana"/>
          <w:spacing w:val="-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negociacions</w:t>
      </w:r>
      <w:r w:rsidRPr="00467521">
        <w:rPr>
          <w:rFonts w:ascii="Work Sans" w:eastAsia="Verdana" w:hAnsi="Work Sans" w:cs="Verdana"/>
          <w:spacing w:val="-2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regulada</w:t>
      </w:r>
      <w:r w:rsidRPr="00467521">
        <w:rPr>
          <w:rFonts w:ascii="Work Sans" w:eastAsia="Verdana" w:hAnsi="Work Sans" w:cs="Verdana"/>
          <w:spacing w:val="-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a</w:t>
      </w:r>
      <w:r w:rsidRPr="00467521">
        <w:rPr>
          <w:rFonts w:ascii="Work Sans" w:eastAsia="Verdana" w:hAnsi="Work Sans" w:cs="Verdana"/>
          <w:spacing w:val="-2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l’article</w:t>
      </w:r>
      <w:r w:rsidRPr="00467521">
        <w:rPr>
          <w:rFonts w:ascii="Work Sans" w:eastAsia="Verdana" w:hAnsi="Work Sans" w:cs="Verdana"/>
          <w:spacing w:val="-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5</w:t>
      </w:r>
      <w:r w:rsidRPr="00467521">
        <w:rPr>
          <w:rFonts w:ascii="Work Sans" w:eastAsia="Verdana" w:hAnsi="Work Sans" w:cs="Verdana"/>
          <w:spacing w:val="-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bis</w:t>
      </w:r>
      <w:r w:rsidRPr="00467521">
        <w:rPr>
          <w:rFonts w:ascii="Work Sans" w:eastAsia="Verdana" w:hAnsi="Work Sans" w:cs="Verdana"/>
          <w:spacing w:val="-2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de</w:t>
      </w:r>
      <w:r w:rsidRPr="00467521">
        <w:rPr>
          <w:rFonts w:ascii="Work Sans" w:eastAsia="Verdana" w:hAnsi="Work Sans" w:cs="Verdana"/>
          <w:spacing w:val="-3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la</w:t>
      </w:r>
      <w:r w:rsidRPr="00467521">
        <w:rPr>
          <w:rFonts w:ascii="Work Sans" w:eastAsia="Verdana" w:hAnsi="Work Sans" w:cs="Verdana"/>
          <w:spacing w:val="-2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Llei concursal.</w:t>
      </w:r>
    </w:p>
    <w:p w14:paraId="264011AB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Work Sans" w:eastAsia="Verdana" w:hAnsi="Work Sans" w:cs="Verdana"/>
          <w:sz w:val="20"/>
          <w:szCs w:val="18"/>
        </w:rPr>
      </w:pPr>
    </w:p>
    <w:p w14:paraId="02F292CF" w14:textId="4D9D9D93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L’empresa no es troba incursa en les prohibicions per a contractar recollides en els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articles 71 a 73 de la Llei 9/2017, de 8 de novembre, per la qual s’aprova la Llei de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Contractes del Sector Públic, per la qual es traslladen a l'ordenament jurídic espanyol les</w:t>
      </w:r>
      <w:r w:rsidRPr="00467521">
        <w:rPr>
          <w:rFonts w:ascii="Work Sans" w:hAnsi="Work Sans"/>
          <w:spacing w:val="-6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Directives</w:t>
      </w:r>
      <w:r w:rsidRPr="00467521">
        <w:rPr>
          <w:rFonts w:ascii="Work Sans" w:hAnsi="Work Sans"/>
          <w:spacing w:val="4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del</w:t>
      </w:r>
      <w:r w:rsidRPr="00467521">
        <w:rPr>
          <w:rFonts w:ascii="Work Sans" w:hAnsi="Work Sans"/>
          <w:spacing w:val="45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Parlament</w:t>
      </w:r>
      <w:r w:rsidRPr="00467521">
        <w:rPr>
          <w:rFonts w:ascii="Work Sans" w:hAnsi="Work Sans"/>
          <w:spacing w:val="4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Europeu</w:t>
      </w:r>
      <w:r w:rsidRPr="00467521">
        <w:rPr>
          <w:rFonts w:ascii="Work Sans" w:hAnsi="Work Sans"/>
          <w:spacing w:val="4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i</w:t>
      </w:r>
      <w:r w:rsidRPr="00467521">
        <w:rPr>
          <w:rFonts w:ascii="Work Sans" w:hAnsi="Work Sans"/>
          <w:spacing w:val="4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del</w:t>
      </w:r>
      <w:r w:rsidRPr="00467521">
        <w:rPr>
          <w:rFonts w:ascii="Work Sans" w:hAnsi="Work Sans"/>
          <w:spacing w:val="45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Consell</w:t>
      </w:r>
      <w:r w:rsidRPr="00467521">
        <w:rPr>
          <w:rFonts w:ascii="Work Sans" w:hAnsi="Work Sans"/>
          <w:spacing w:val="4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2014/23/UE</w:t>
      </w:r>
      <w:r w:rsidRPr="00467521">
        <w:rPr>
          <w:rFonts w:ascii="Work Sans" w:hAnsi="Work Sans"/>
          <w:spacing w:val="4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i</w:t>
      </w:r>
      <w:r w:rsidRPr="00467521">
        <w:rPr>
          <w:rFonts w:ascii="Work Sans" w:hAnsi="Work Sans"/>
          <w:spacing w:val="4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2014/24/UE,</w:t>
      </w:r>
      <w:r w:rsidRPr="00467521">
        <w:rPr>
          <w:rFonts w:ascii="Work Sans" w:hAnsi="Work Sans"/>
          <w:spacing w:val="4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4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26</w:t>
      </w:r>
      <w:r w:rsidRPr="00467521">
        <w:rPr>
          <w:rFonts w:ascii="Work Sans" w:hAnsi="Work Sans"/>
          <w:spacing w:val="4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-6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febrer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2014.</w:t>
      </w:r>
    </w:p>
    <w:p w14:paraId="2EF6BFD4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b/>
          <w:sz w:val="18"/>
          <w:szCs w:val="18"/>
        </w:rPr>
      </w:pPr>
    </w:p>
    <w:p w14:paraId="1FCBC193" w14:textId="6CC8BB67" w:rsid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L’empresa està al corrent en el compliment de les obligacions tributàries i amb la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Seguretat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Social.</w:t>
      </w:r>
    </w:p>
    <w:p w14:paraId="2478B5C8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sz w:val="18"/>
          <w:szCs w:val="18"/>
        </w:rPr>
      </w:pPr>
    </w:p>
    <w:p w14:paraId="02B17AF9" w14:textId="348E8F57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L’empresa es compromet a adscriure els mitjans materials i personals necessaris per</w:t>
      </w:r>
      <w:r w:rsidRPr="00467521">
        <w:rPr>
          <w:rFonts w:ascii="Work Sans" w:hAnsi="Work Sans"/>
          <w:spacing w:val="-6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la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correcta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execució del</w:t>
      </w:r>
      <w:r w:rsidRPr="00467521">
        <w:rPr>
          <w:rFonts w:ascii="Work Sans" w:hAnsi="Work Sans"/>
          <w:spacing w:val="-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contracte.</w:t>
      </w:r>
    </w:p>
    <w:p w14:paraId="49CE71B7" w14:textId="77777777" w:rsid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b/>
          <w:sz w:val="18"/>
          <w:szCs w:val="18"/>
        </w:rPr>
      </w:pPr>
    </w:p>
    <w:p w14:paraId="66DF971C" w14:textId="02FA9F7C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Que compleix amb tots els deures que en matèria preventiva estableix la Llei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31/1995, de 8 de novembre, de prevenció de riscos laborals i que disposa dels recursos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humans</w:t>
      </w:r>
      <w:r w:rsidRPr="00467521">
        <w:rPr>
          <w:rFonts w:ascii="Work Sans" w:hAnsi="Work Sans"/>
          <w:spacing w:val="3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i</w:t>
      </w:r>
      <w:r w:rsidRPr="00467521">
        <w:rPr>
          <w:rFonts w:ascii="Work Sans" w:hAnsi="Work Sans"/>
          <w:spacing w:val="3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tècnics</w:t>
      </w:r>
      <w:r w:rsidRPr="00467521">
        <w:rPr>
          <w:rFonts w:ascii="Work Sans" w:hAnsi="Work Sans"/>
          <w:spacing w:val="3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necessaris</w:t>
      </w:r>
      <w:r w:rsidRPr="00467521">
        <w:rPr>
          <w:rFonts w:ascii="Work Sans" w:hAnsi="Work Sans"/>
          <w:spacing w:val="3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per</w:t>
      </w:r>
      <w:r w:rsidRPr="00467521">
        <w:rPr>
          <w:rFonts w:ascii="Work Sans" w:hAnsi="Work Sans"/>
          <w:spacing w:val="3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fer</w:t>
      </w:r>
      <w:r w:rsidRPr="00467521">
        <w:rPr>
          <w:rFonts w:ascii="Work Sans" w:hAnsi="Work Sans"/>
          <w:spacing w:val="3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front</w:t>
      </w:r>
      <w:r w:rsidRPr="00467521">
        <w:rPr>
          <w:rFonts w:ascii="Work Sans" w:hAnsi="Work Sans"/>
          <w:spacing w:val="3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</w:t>
      </w:r>
      <w:r w:rsidRPr="00467521">
        <w:rPr>
          <w:rFonts w:ascii="Work Sans" w:hAnsi="Work Sans"/>
          <w:spacing w:val="30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les</w:t>
      </w:r>
      <w:r w:rsidRPr="00467521">
        <w:rPr>
          <w:rFonts w:ascii="Work Sans" w:hAnsi="Work Sans"/>
          <w:spacing w:val="3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obligacions</w:t>
      </w:r>
      <w:r w:rsidRPr="00467521">
        <w:rPr>
          <w:rFonts w:ascii="Work Sans" w:hAnsi="Work Sans"/>
          <w:spacing w:val="3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que</w:t>
      </w:r>
      <w:r w:rsidRPr="00467521">
        <w:rPr>
          <w:rFonts w:ascii="Work Sans" w:hAnsi="Work Sans"/>
          <w:spacing w:val="3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puguin</w:t>
      </w:r>
      <w:r w:rsidRPr="00467521">
        <w:rPr>
          <w:rFonts w:ascii="Work Sans" w:hAnsi="Work Sans"/>
          <w:spacing w:val="3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derivar-se</w:t>
      </w:r>
      <w:r w:rsidRPr="00467521">
        <w:rPr>
          <w:rFonts w:ascii="Work Sans" w:hAnsi="Work Sans"/>
          <w:spacing w:val="3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del</w:t>
      </w:r>
      <w:r w:rsidRPr="00467521">
        <w:rPr>
          <w:rFonts w:ascii="Work Sans" w:hAnsi="Work Sans"/>
          <w:spacing w:val="-6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Reial Decret 171/2004, de 30 de gener, pel qual es desenvolupa l’article 24 de la Llei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31/1995,</w:t>
      </w:r>
      <w:r w:rsidRPr="00467521">
        <w:rPr>
          <w:rFonts w:ascii="Work Sans" w:hAnsi="Work Sans"/>
          <w:spacing w:val="-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en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matèria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coordinació d’activitats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empresarials.</w:t>
      </w:r>
    </w:p>
    <w:p w14:paraId="2AB5037C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Work Sans" w:eastAsia="Verdana" w:hAnsi="Work Sans" w:cs="Verdana"/>
          <w:sz w:val="16"/>
          <w:szCs w:val="18"/>
        </w:rPr>
      </w:pPr>
    </w:p>
    <w:p w14:paraId="7D537E9D" w14:textId="77B41726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Que no ha celebrat cap acord amb altres operadors econòmics destinats a falsejar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la competència en l’àmbit d’aquest contracte i que no coneix cap conflicte d’interessos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vinculat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la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seva participació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en</w:t>
      </w:r>
      <w:r w:rsidRPr="00467521">
        <w:rPr>
          <w:rFonts w:ascii="Work Sans" w:hAnsi="Work Sans"/>
          <w:spacing w:val="-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aquest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procediment</w:t>
      </w:r>
      <w:r w:rsidRPr="00467521">
        <w:rPr>
          <w:rFonts w:ascii="Work Sans" w:hAnsi="Work Sans"/>
          <w:spacing w:val="-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contractació.</w:t>
      </w:r>
    </w:p>
    <w:p w14:paraId="1D530291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sz w:val="18"/>
          <w:szCs w:val="18"/>
        </w:rPr>
      </w:pPr>
    </w:p>
    <w:p w14:paraId="1E39D916" w14:textId="78DA35BC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Respecte</w:t>
      </w:r>
      <w:r w:rsidRPr="00467521">
        <w:rPr>
          <w:rFonts w:ascii="Work Sans" w:hAnsi="Work Sans"/>
          <w:spacing w:val="-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l’Impost</w:t>
      </w:r>
      <w:r w:rsidRPr="00467521">
        <w:rPr>
          <w:rFonts w:ascii="Work Sans" w:hAnsi="Work Sans"/>
          <w:spacing w:val="-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sobre</w:t>
      </w:r>
      <w:r w:rsidRPr="00467521">
        <w:rPr>
          <w:rFonts w:ascii="Work Sans" w:hAnsi="Work Sans"/>
          <w:spacing w:val="-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el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valor</w:t>
      </w:r>
      <w:r w:rsidRPr="00467521">
        <w:rPr>
          <w:rFonts w:ascii="Work Sans" w:hAnsi="Work Sans"/>
          <w:spacing w:val="-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afegit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(IVA)</w:t>
      </w:r>
      <w:r w:rsidRPr="00467521">
        <w:rPr>
          <w:rFonts w:ascii="Work Sans" w:hAnsi="Work Sans"/>
          <w:spacing w:val="-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l’empresa:</w:t>
      </w:r>
    </w:p>
    <w:p w14:paraId="2C49F00B" w14:textId="01AF1C33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 w:firstLine="426"/>
        <w:rPr>
          <w:rFonts w:ascii="Work Sans" w:eastAsia="Verdana" w:hAnsi="Work Sans" w:cs="Verdana"/>
        </w:rPr>
      </w:pPr>
      <w:r w:rsidRPr="00467521">
        <w:rPr>
          <w:rFonts w:ascii="Work Sans" w:eastAsia="Verdana" w:hAnsi="Work Sans" w:cs="Verdana"/>
          <w:sz w:val="28"/>
          <w:szCs w:val="28"/>
        </w:rPr>
        <w:t xml:space="preserve">□ </w:t>
      </w:r>
      <w:r w:rsidRPr="00467521">
        <w:rPr>
          <w:rFonts w:ascii="Work Sans" w:eastAsia="Verdana" w:hAnsi="Work Sans" w:cs="Verdana"/>
          <w:sz w:val="18"/>
        </w:rPr>
        <w:t>Està</w:t>
      </w:r>
      <w:r w:rsidRPr="00467521">
        <w:rPr>
          <w:rFonts w:ascii="Work Sans" w:eastAsia="Verdana" w:hAnsi="Work Sans" w:cs="Verdana"/>
          <w:spacing w:val="-3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subjecte</w:t>
      </w:r>
      <w:r w:rsidRPr="00467521">
        <w:rPr>
          <w:rFonts w:ascii="Work Sans" w:eastAsia="Verdana" w:hAnsi="Work Sans" w:cs="Verdana"/>
          <w:spacing w:val="-3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a</w:t>
      </w:r>
      <w:r w:rsidRPr="00467521">
        <w:rPr>
          <w:rFonts w:ascii="Work Sans" w:eastAsia="Verdana" w:hAnsi="Work Sans" w:cs="Verdana"/>
          <w:spacing w:val="-3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l’IVA.</w:t>
      </w:r>
    </w:p>
    <w:p w14:paraId="71C44D67" w14:textId="77777777" w:rsidR="00467521" w:rsidRDefault="00467521" w:rsidP="00467521">
      <w:pPr>
        <w:widowControl w:val="0"/>
        <w:tabs>
          <w:tab w:val="left" w:pos="1843"/>
        </w:tabs>
        <w:autoSpaceDE w:val="0"/>
        <w:autoSpaceDN w:val="0"/>
        <w:spacing w:after="0" w:line="360" w:lineRule="auto"/>
        <w:ind w:right="-568" w:firstLine="426"/>
        <w:jc w:val="both"/>
        <w:rPr>
          <w:rFonts w:ascii="Work Sans" w:eastAsia="Verdana" w:hAnsi="Work Sans" w:cs="Verdana"/>
          <w:spacing w:val="62"/>
          <w:sz w:val="18"/>
        </w:rPr>
      </w:pPr>
      <w:r w:rsidRPr="00467521">
        <w:rPr>
          <w:rFonts w:ascii="Work Sans" w:eastAsia="Verdana" w:hAnsi="Work Sans" w:cs="Verdana"/>
          <w:sz w:val="28"/>
          <w:szCs w:val="28"/>
        </w:rPr>
        <w:t xml:space="preserve">□ </w:t>
      </w:r>
      <w:r w:rsidRPr="00467521">
        <w:rPr>
          <w:rFonts w:ascii="Work Sans" w:eastAsia="Verdana" w:hAnsi="Work Sans" w:cs="Verdana"/>
          <w:sz w:val="18"/>
        </w:rPr>
        <w:t>Està</w:t>
      </w:r>
      <w:r w:rsidRPr="00467521">
        <w:rPr>
          <w:rFonts w:ascii="Work Sans" w:eastAsia="Verdana" w:hAnsi="Work Sans" w:cs="Verdana"/>
          <w:spacing w:val="6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no</w:t>
      </w:r>
      <w:r w:rsidRPr="00467521">
        <w:rPr>
          <w:rFonts w:ascii="Work Sans" w:eastAsia="Verdana" w:hAnsi="Work Sans" w:cs="Verdana"/>
          <w:spacing w:val="8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subjecte</w:t>
      </w:r>
      <w:r w:rsidRPr="00467521">
        <w:rPr>
          <w:rFonts w:ascii="Work Sans" w:eastAsia="Verdana" w:hAnsi="Work Sans" w:cs="Verdana"/>
          <w:spacing w:val="8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o</w:t>
      </w:r>
      <w:r w:rsidRPr="00467521">
        <w:rPr>
          <w:rFonts w:ascii="Work Sans" w:eastAsia="Verdana" w:hAnsi="Work Sans" w:cs="Verdana"/>
          <w:spacing w:val="8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exempt</w:t>
      </w:r>
      <w:r w:rsidRPr="00467521">
        <w:rPr>
          <w:rFonts w:ascii="Work Sans" w:eastAsia="Verdana" w:hAnsi="Work Sans" w:cs="Verdana"/>
          <w:spacing w:val="5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de</w:t>
      </w:r>
      <w:r w:rsidRPr="00467521">
        <w:rPr>
          <w:rFonts w:ascii="Work Sans" w:eastAsia="Verdana" w:hAnsi="Work Sans" w:cs="Verdana"/>
          <w:spacing w:val="8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l’IVA</w:t>
      </w:r>
      <w:r w:rsidRPr="00467521">
        <w:rPr>
          <w:rFonts w:ascii="Work Sans" w:eastAsia="Verdana" w:hAnsi="Work Sans" w:cs="Verdana"/>
          <w:spacing w:val="6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i</w:t>
      </w:r>
      <w:r w:rsidRPr="00467521">
        <w:rPr>
          <w:rFonts w:ascii="Work Sans" w:eastAsia="Verdana" w:hAnsi="Work Sans" w:cs="Verdana"/>
          <w:spacing w:val="8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són</w:t>
      </w:r>
      <w:r w:rsidRPr="00467521">
        <w:rPr>
          <w:rFonts w:ascii="Work Sans" w:eastAsia="Verdana" w:hAnsi="Work Sans" w:cs="Verdana"/>
          <w:spacing w:val="7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vigents</w:t>
      </w:r>
      <w:r w:rsidRPr="00467521">
        <w:rPr>
          <w:rFonts w:ascii="Work Sans" w:eastAsia="Verdana" w:hAnsi="Work Sans" w:cs="Verdana"/>
          <w:spacing w:val="7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les</w:t>
      </w:r>
      <w:r w:rsidRPr="00467521">
        <w:rPr>
          <w:rFonts w:ascii="Work Sans" w:eastAsia="Verdana" w:hAnsi="Work Sans" w:cs="Verdana"/>
          <w:spacing w:val="5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circumstàncies</w:t>
      </w:r>
      <w:r w:rsidRPr="00467521">
        <w:rPr>
          <w:rFonts w:ascii="Work Sans" w:eastAsia="Verdana" w:hAnsi="Work Sans" w:cs="Verdana"/>
          <w:spacing w:val="7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que</w:t>
      </w:r>
      <w:r w:rsidRPr="00467521">
        <w:rPr>
          <w:rFonts w:ascii="Work Sans" w:eastAsia="Verdana" w:hAnsi="Work Sans" w:cs="Verdana"/>
          <w:spacing w:val="7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donaren</w:t>
      </w:r>
      <w:r w:rsidRPr="00467521">
        <w:rPr>
          <w:rFonts w:ascii="Work Sans" w:eastAsia="Verdana" w:hAnsi="Work Sans" w:cs="Verdana"/>
          <w:spacing w:val="6"/>
          <w:sz w:val="18"/>
        </w:rPr>
        <w:t xml:space="preserve"> l</w:t>
      </w:r>
      <w:r w:rsidRPr="00467521">
        <w:rPr>
          <w:rFonts w:ascii="Work Sans" w:eastAsia="Verdana" w:hAnsi="Work Sans" w:cs="Verdana"/>
          <w:sz w:val="18"/>
        </w:rPr>
        <w:t xml:space="preserve">loc </w:t>
      </w:r>
      <w:r w:rsidRPr="00467521">
        <w:rPr>
          <w:rFonts w:ascii="Work Sans" w:eastAsia="Verdana" w:hAnsi="Work Sans" w:cs="Verdana"/>
          <w:spacing w:val="-6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a</w:t>
      </w:r>
      <w:r w:rsidRPr="00467521">
        <w:rPr>
          <w:rFonts w:ascii="Work Sans" w:eastAsia="Verdana" w:hAnsi="Work Sans" w:cs="Verdana"/>
          <w:spacing w:val="-2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la</w:t>
      </w:r>
      <w:r w:rsidRPr="00467521">
        <w:rPr>
          <w:rFonts w:ascii="Work Sans" w:eastAsia="Verdana" w:hAnsi="Work Sans" w:cs="Verdana"/>
          <w:spacing w:val="62"/>
          <w:sz w:val="18"/>
        </w:rPr>
        <w:t xml:space="preserve"> </w:t>
      </w:r>
    </w:p>
    <w:p w14:paraId="2B8AA1AD" w14:textId="12DA4DE0" w:rsidR="00467521" w:rsidRDefault="00467521" w:rsidP="00467521">
      <w:pPr>
        <w:widowControl w:val="0"/>
        <w:tabs>
          <w:tab w:val="left" w:pos="1843"/>
        </w:tabs>
        <w:autoSpaceDE w:val="0"/>
        <w:autoSpaceDN w:val="0"/>
        <w:spacing w:after="0" w:line="360" w:lineRule="auto"/>
        <w:ind w:right="-568" w:firstLine="426"/>
        <w:jc w:val="both"/>
        <w:rPr>
          <w:rFonts w:ascii="Work Sans" w:eastAsia="Verdana" w:hAnsi="Work Sans" w:cs="Verdana"/>
          <w:sz w:val="18"/>
        </w:rPr>
      </w:pPr>
      <w:r w:rsidRPr="00467521">
        <w:rPr>
          <w:rFonts w:ascii="Work Sans" w:eastAsia="Verdana" w:hAnsi="Work Sans" w:cs="Verdana"/>
          <w:sz w:val="18"/>
        </w:rPr>
        <w:t>no-subjecció o</w:t>
      </w:r>
      <w:r w:rsidRPr="00467521">
        <w:rPr>
          <w:rFonts w:ascii="Work Sans" w:eastAsia="Verdana" w:hAnsi="Work Sans" w:cs="Verdana"/>
          <w:spacing w:val="-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l’exempció.</w:t>
      </w:r>
    </w:p>
    <w:p w14:paraId="5BEA3BC0" w14:textId="77777777" w:rsidR="00467521" w:rsidRPr="00467521" w:rsidRDefault="00467521" w:rsidP="00467521">
      <w:pPr>
        <w:widowControl w:val="0"/>
        <w:tabs>
          <w:tab w:val="left" w:pos="1843"/>
        </w:tabs>
        <w:autoSpaceDE w:val="0"/>
        <w:autoSpaceDN w:val="0"/>
        <w:spacing w:after="0" w:line="360" w:lineRule="auto"/>
        <w:ind w:right="-568" w:firstLine="426"/>
        <w:jc w:val="both"/>
        <w:rPr>
          <w:rFonts w:ascii="Work Sans" w:eastAsia="Verdana" w:hAnsi="Work Sans" w:cs="Verdana"/>
          <w:sz w:val="18"/>
        </w:rPr>
      </w:pPr>
    </w:p>
    <w:p w14:paraId="00692EDC" w14:textId="4168E2FD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Respecte</w:t>
      </w:r>
      <w:r w:rsidRPr="00467521">
        <w:rPr>
          <w:rFonts w:ascii="Work Sans" w:hAnsi="Work Sans"/>
          <w:spacing w:val="-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l’Impost</w:t>
      </w:r>
      <w:r w:rsidRPr="00467521">
        <w:rPr>
          <w:rFonts w:ascii="Work Sans" w:hAnsi="Work Sans"/>
          <w:spacing w:val="-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d’Activitats</w:t>
      </w:r>
      <w:r w:rsidRPr="00467521">
        <w:rPr>
          <w:rFonts w:ascii="Work Sans" w:hAnsi="Work Sans"/>
          <w:spacing w:val="-5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Econòmiques</w:t>
      </w:r>
      <w:r w:rsidRPr="00467521">
        <w:rPr>
          <w:rFonts w:ascii="Work Sans" w:hAnsi="Work Sans"/>
          <w:spacing w:val="-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(IAE)</w:t>
      </w:r>
      <w:r w:rsidRPr="00467521">
        <w:rPr>
          <w:rFonts w:ascii="Work Sans" w:hAnsi="Work Sans"/>
          <w:spacing w:val="-5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l’empresa:</w:t>
      </w:r>
    </w:p>
    <w:p w14:paraId="5E376C8F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Work Sans" w:eastAsia="Verdana" w:hAnsi="Work Sans" w:cs="Verdana"/>
          <w:sz w:val="19"/>
          <w:szCs w:val="18"/>
        </w:rPr>
      </w:pPr>
    </w:p>
    <w:p w14:paraId="0F4CA476" w14:textId="77777777" w:rsidR="00467521" w:rsidRPr="00467521" w:rsidRDefault="00467521" w:rsidP="00467521">
      <w:pPr>
        <w:widowControl w:val="0"/>
        <w:tabs>
          <w:tab w:val="left" w:pos="1590"/>
        </w:tabs>
        <w:autoSpaceDE w:val="0"/>
        <w:autoSpaceDN w:val="0"/>
        <w:spacing w:after="0" w:line="360" w:lineRule="auto"/>
        <w:ind w:left="709" w:right="-568" w:hanging="283"/>
        <w:rPr>
          <w:rFonts w:ascii="Work Sans" w:eastAsia="Verdana" w:hAnsi="Work Sans" w:cs="Verdana"/>
        </w:rPr>
      </w:pPr>
      <w:r w:rsidRPr="00467521">
        <w:rPr>
          <w:rFonts w:ascii="Work Sans" w:eastAsia="Verdana" w:hAnsi="Work Sans" w:cs="Verdana"/>
          <w:sz w:val="28"/>
          <w:szCs w:val="28"/>
        </w:rPr>
        <w:t xml:space="preserve">□ </w:t>
      </w:r>
      <w:r w:rsidRPr="00467521">
        <w:rPr>
          <w:rFonts w:ascii="Work Sans" w:eastAsia="Verdana" w:hAnsi="Work Sans" w:cs="Verdana"/>
          <w:sz w:val="18"/>
        </w:rPr>
        <w:t>Està</w:t>
      </w:r>
      <w:r w:rsidRPr="00467521">
        <w:rPr>
          <w:rFonts w:ascii="Work Sans" w:eastAsia="Verdana" w:hAnsi="Work Sans" w:cs="Verdana"/>
          <w:spacing w:val="-3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subjecte</w:t>
      </w:r>
      <w:r w:rsidRPr="00467521">
        <w:rPr>
          <w:rFonts w:ascii="Work Sans" w:eastAsia="Verdana" w:hAnsi="Work Sans" w:cs="Verdana"/>
          <w:spacing w:val="-2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a</w:t>
      </w:r>
      <w:r w:rsidRPr="00467521">
        <w:rPr>
          <w:rFonts w:ascii="Work Sans" w:eastAsia="Verdana" w:hAnsi="Work Sans" w:cs="Verdana"/>
          <w:spacing w:val="-2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l’IAE.</w:t>
      </w:r>
    </w:p>
    <w:p w14:paraId="0A4E040F" w14:textId="77777777" w:rsidR="00467521" w:rsidRPr="00467521" w:rsidRDefault="00467521" w:rsidP="00467521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left="709" w:right="-568" w:hanging="283"/>
        <w:jc w:val="both"/>
        <w:rPr>
          <w:rFonts w:ascii="Work Sans" w:eastAsia="Verdana" w:hAnsi="Work Sans" w:cs="Verdana"/>
          <w:sz w:val="18"/>
        </w:rPr>
      </w:pPr>
      <w:r w:rsidRPr="00467521">
        <w:rPr>
          <w:rFonts w:ascii="Work Sans" w:eastAsia="Verdana" w:hAnsi="Work Sans" w:cs="Verdana"/>
          <w:sz w:val="28"/>
          <w:szCs w:val="28"/>
        </w:rPr>
        <w:t xml:space="preserve">□ </w:t>
      </w:r>
      <w:r w:rsidRPr="00467521">
        <w:rPr>
          <w:rFonts w:ascii="Work Sans" w:eastAsia="Verdana" w:hAnsi="Work Sans" w:cs="Verdana"/>
          <w:sz w:val="18"/>
        </w:rPr>
        <w:t>Està</w:t>
      </w:r>
      <w:r w:rsidRPr="00467521">
        <w:rPr>
          <w:rFonts w:ascii="Work Sans" w:eastAsia="Verdana" w:hAnsi="Work Sans" w:cs="Verdana"/>
          <w:spacing w:val="8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no</w:t>
      </w:r>
      <w:r w:rsidRPr="00467521">
        <w:rPr>
          <w:rFonts w:ascii="Work Sans" w:eastAsia="Verdana" w:hAnsi="Work Sans" w:cs="Verdana"/>
          <w:spacing w:val="9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subjecte</w:t>
      </w:r>
      <w:r w:rsidRPr="00467521">
        <w:rPr>
          <w:rFonts w:ascii="Work Sans" w:eastAsia="Verdana" w:hAnsi="Work Sans" w:cs="Verdana"/>
          <w:spacing w:val="7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o</w:t>
      </w:r>
      <w:r w:rsidRPr="00467521">
        <w:rPr>
          <w:rFonts w:ascii="Work Sans" w:eastAsia="Verdana" w:hAnsi="Work Sans" w:cs="Verdana"/>
          <w:spacing w:val="7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exempt</w:t>
      </w:r>
      <w:r w:rsidRPr="00467521">
        <w:rPr>
          <w:rFonts w:ascii="Work Sans" w:eastAsia="Verdana" w:hAnsi="Work Sans" w:cs="Verdana"/>
          <w:spacing w:val="8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de</w:t>
      </w:r>
      <w:r w:rsidRPr="00467521">
        <w:rPr>
          <w:rFonts w:ascii="Work Sans" w:eastAsia="Verdana" w:hAnsi="Work Sans" w:cs="Verdana"/>
          <w:spacing w:val="7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l’IAE</w:t>
      </w:r>
      <w:r w:rsidRPr="00467521">
        <w:rPr>
          <w:rFonts w:ascii="Work Sans" w:eastAsia="Verdana" w:hAnsi="Work Sans" w:cs="Verdana"/>
          <w:spacing w:val="7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i</w:t>
      </w:r>
      <w:r w:rsidRPr="00467521">
        <w:rPr>
          <w:rFonts w:ascii="Work Sans" w:eastAsia="Verdana" w:hAnsi="Work Sans" w:cs="Verdana"/>
          <w:spacing w:val="9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són</w:t>
      </w:r>
      <w:r w:rsidRPr="00467521">
        <w:rPr>
          <w:rFonts w:ascii="Work Sans" w:eastAsia="Verdana" w:hAnsi="Work Sans" w:cs="Verdana"/>
          <w:spacing w:val="7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vigents</w:t>
      </w:r>
      <w:r w:rsidRPr="00467521">
        <w:rPr>
          <w:rFonts w:ascii="Work Sans" w:eastAsia="Verdana" w:hAnsi="Work Sans" w:cs="Verdana"/>
          <w:spacing w:val="7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les</w:t>
      </w:r>
      <w:r w:rsidRPr="00467521">
        <w:rPr>
          <w:rFonts w:ascii="Work Sans" w:eastAsia="Verdana" w:hAnsi="Work Sans" w:cs="Verdana"/>
          <w:spacing w:val="6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circumstàncies</w:t>
      </w:r>
      <w:r w:rsidRPr="00467521">
        <w:rPr>
          <w:rFonts w:ascii="Work Sans" w:eastAsia="Verdana" w:hAnsi="Work Sans" w:cs="Verdana"/>
          <w:spacing w:val="8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que</w:t>
      </w:r>
      <w:r w:rsidRPr="00467521">
        <w:rPr>
          <w:rFonts w:ascii="Work Sans" w:eastAsia="Verdana" w:hAnsi="Work Sans" w:cs="Verdana"/>
          <w:spacing w:val="7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donaren</w:t>
      </w:r>
      <w:r w:rsidRPr="00467521">
        <w:rPr>
          <w:rFonts w:ascii="Work Sans" w:eastAsia="Verdana" w:hAnsi="Work Sans" w:cs="Verdana"/>
          <w:spacing w:val="7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lloc</w:t>
      </w:r>
      <w:r w:rsidRPr="00467521">
        <w:rPr>
          <w:rFonts w:ascii="Work Sans" w:eastAsia="Verdana" w:hAnsi="Work Sans" w:cs="Verdana"/>
          <w:spacing w:val="-60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a</w:t>
      </w:r>
      <w:r w:rsidRPr="00467521">
        <w:rPr>
          <w:rFonts w:ascii="Work Sans" w:eastAsia="Verdana" w:hAnsi="Work Sans" w:cs="Verdana"/>
          <w:spacing w:val="-2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la</w:t>
      </w:r>
      <w:r w:rsidRPr="00467521">
        <w:rPr>
          <w:rFonts w:ascii="Work Sans" w:eastAsia="Verdana" w:hAnsi="Work Sans" w:cs="Verdana"/>
          <w:spacing w:val="62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no-subjecció o</w:t>
      </w:r>
      <w:r w:rsidRPr="00467521">
        <w:rPr>
          <w:rFonts w:ascii="Work Sans" w:eastAsia="Verdana" w:hAnsi="Work Sans" w:cs="Verdana"/>
          <w:spacing w:val="-1"/>
          <w:sz w:val="18"/>
        </w:rPr>
        <w:t xml:space="preserve"> </w:t>
      </w:r>
      <w:r w:rsidRPr="00467521">
        <w:rPr>
          <w:rFonts w:ascii="Work Sans" w:eastAsia="Verdana" w:hAnsi="Work Sans" w:cs="Verdana"/>
          <w:sz w:val="18"/>
        </w:rPr>
        <w:t>l’exempció.</w:t>
      </w:r>
    </w:p>
    <w:p w14:paraId="6DFE67F9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Work Sans" w:eastAsia="Verdana" w:hAnsi="Work Sans" w:cs="Verdana"/>
          <w:sz w:val="16"/>
          <w:szCs w:val="18"/>
        </w:rPr>
      </w:pPr>
    </w:p>
    <w:p w14:paraId="2C58E29F" w14:textId="2EADC60C" w:rsid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L’empresa no ha estat mai objecte de sancions administratives fermes ni de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sentències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judicials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fermes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condemnatòries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per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haver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exercit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o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tolerat</w:t>
      </w:r>
      <w:r w:rsidRPr="00467521">
        <w:rPr>
          <w:rFonts w:ascii="Work Sans" w:hAnsi="Work Sans"/>
          <w:spacing w:val="6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pràctiques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laborals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considerades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discriminatòries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per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raó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sexe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o de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gènere.</w:t>
      </w:r>
    </w:p>
    <w:p w14:paraId="35BE03CF" w14:textId="77777777" w:rsidR="00C036A0" w:rsidRPr="00467521" w:rsidRDefault="00C036A0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sz w:val="18"/>
          <w:szCs w:val="18"/>
        </w:rPr>
      </w:pPr>
    </w:p>
    <w:p w14:paraId="68FAC56D" w14:textId="3BBE1971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Que en tota la seva activitat, i en la de les entitats filials que en depenguin, 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respecten els drets humans, i que es mantindrà aquest respecte al llarg de tot el període</w:t>
      </w:r>
      <w:r w:rsidRPr="00467521">
        <w:rPr>
          <w:rFonts w:ascii="Work Sans" w:hAnsi="Work Sans"/>
          <w:spacing w:val="-6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d’execució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del contracte.</w:t>
      </w:r>
    </w:p>
    <w:p w14:paraId="7774D45D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Verdana" w:eastAsia="Verdana" w:hAnsi="Verdana" w:cs="Verdana"/>
          <w:sz w:val="17"/>
          <w:szCs w:val="18"/>
        </w:rPr>
      </w:pPr>
    </w:p>
    <w:p w14:paraId="5778F2C9" w14:textId="48334ADD" w:rsid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Que l’empresa té la capacitat per aplicar, en cas que el contracte comporti el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tractament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dades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caràcter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personal,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mesures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tècniques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i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organitzatives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apropiades</w:t>
      </w:r>
      <w:r w:rsidRPr="00467521">
        <w:rPr>
          <w:rFonts w:ascii="Work Sans" w:hAnsi="Work Sans"/>
          <w:spacing w:val="27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per</w:t>
      </w:r>
      <w:r w:rsidRPr="00467521">
        <w:rPr>
          <w:rFonts w:ascii="Work Sans" w:hAnsi="Work Sans"/>
          <w:spacing w:val="28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garantir</w:t>
      </w:r>
      <w:r w:rsidRPr="00467521">
        <w:rPr>
          <w:rFonts w:ascii="Work Sans" w:hAnsi="Work Sans"/>
          <w:spacing w:val="25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i</w:t>
      </w:r>
      <w:r w:rsidRPr="00467521">
        <w:rPr>
          <w:rFonts w:ascii="Work Sans" w:hAnsi="Work Sans"/>
          <w:spacing w:val="26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acreditar</w:t>
      </w:r>
      <w:r w:rsidRPr="00467521">
        <w:rPr>
          <w:rFonts w:ascii="Work Sans" w:hAnsi="Work Sans"/>
          <w:spacing w:val="25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que</w:t>
      </w:r>
      <w:r w:rsidRPr="00467521">
        <w:rPr>
          <w:rFonts w:ascii="Work Sans" w:hAnsi="Work Sans"/>
          <w:spacing w:val="28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el</w:t>
      </w:r>
      <w:r w:rsidRPr="00467521">
        <w:rPr>
          <w:rFonts w:ascii="Work Sans" w:hAnsi="Work Sans"/>
          <w:spacing w:val="27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tractament</w:t>
      </w:r>
      <w:r w:rsidRPr="00467521">
        <w:rPr>
          <w:rFonts w:ascii="Work Sans" w:hAnsi="Work Sans"/>
          <w:spacing w:val="29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s’efectua</w:t>
      </w:r>
      <w:r w:rsidRPr="00467521">
        <w:rPr>
          <w:rFonts w:ascii="Work Sans" w:hAnsi="Work Sans"/>
          <w:spacing w:val="28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28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conformitat</w:t>
      </w:r>
      <w:r w:rsidRPr="00467521">
        <w:rPr>
          <w:rFonts w:ascii="Work Sans" w:hAnsi="Work Sans"/>
          <w:spacing w:val="28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amb</w:t>
      </w:r>
      <w:r w:rsidRPr="00467521">
        <w:rPr>
          <w:rFonts w:ascii="Work Sans" w:hAnsi="Work Sans"/>
          <w:spacing w:val="28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la</w:t>
      </w:r>
      <w:r w:rsidRPr="00467521">
        <w:rPr>
          <w:rFonts w:ascii="Work Sans" w:hAnsi="Work Sans"/>
          <w:spacing w:val="-6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Llei orgànica 3/2018, de 5 de desembre, de protecció de dades personals i garantia dels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drets digitals, amb la normativa de desenvolupament i d’acord amb el Reglament (UE)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2016/679 del Parlament Europeu i del Consell, de 27 d'abril de 2016, relatiu a la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protecció</w:t>
      </w:r>
      <w:r w:rsidRPr="00467521">
        <w:rPr>
          <w:rFonts w:ascii="Work Sans" w:hAnsi="Work Sans"/>
          <w:spacing w:val="29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28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les</w:t>
      </w:r>
      <w:r w:rsidRPr="00467521">
        <w:rPr>
          <w:rFonts w:ascii="Work Sans" w:hAnsi="Work Sans"/>
          <w:spacing w:val="27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persones</w:t>
      </w:r>
      <w:r w:rsidRPr="00467521">
        <w:rPr>
          <w:rFonts w:ascii="Work Sans" w:hAnsi="Work Sans"/>
          <w:spacing w:val="28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físiques</w:t>
      </w:r>
      <w:r w:rsidRPr="00467521">
        <w:rPr>
          <w:rFonts w:ascii="Work Sans" w:hAnsi="Work Sans"/>
          <w:spacing w:val="30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pel</w:t>
      </w:r>
      <w:r w:rsidRPr="00467521">
        <w:rPr>
          <w:rFonts w:ascii="Work Sans" w:hAnsi="Work Sans"/>
          <w:spacing w:val="28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que</w:t>
      </w:r>
      <w:r w:rsidRPr="00467521">
        <w:rPr>
          <w:rFonts w:ascii="Work Sans" w:hAnsi="Work Sans"/>
          <w:spacing w:val="3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fa</w:t>
      </w:r>
      <w:r w:rsidRPr="00467521">
        <w:rPr>
          <w:rFonts w:ascii="Work Sans" w:hAnsi="Work Sans"/>
          <w:spacing w:val="30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al</w:t>
      </w:r>
      <w:r w:rsidRPr="00467521">
        <w:rPr>
          <w:rFonts w:ascii="Work Sans" w:hAnsi="Work Sans"/>
          <w:spacing w:val="30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tractament</w:t>
      </w:r>
      <w:r w:rsidRPr="00467521">
        <w:rPr>
          <w:rFonts w:ascii="Work Sans" w:hAnsi="Work Sans"/>
          <w:spacing w:val="3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3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dades</w:t>
      </w:r>
      <w:r w:rsidRPr="00467521">
        <w:rPr>
          <w:rFonts w:ascii="Work Sans" w:hAnsi="Work Sans"/>
          <w:spacing w:val="30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personals</w:t>
      </w:r>
      <w:r w:rsidRPr="00467521">
        <w:rPr>
          <w:rFonts w:ascii="Work Sans" w:hAnsi="Work Sans"/>
          <w:spacing w:val="3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i</w:t>
      </w:r>
      <w:r w:rsidRPr="00467521">
        <w:rPr>
          <w:rFonts w:ascii="Work Sans" w:hAnsi="Work Sans"/>
          <w:spacing w:val="3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</w:t>
      </w:r>
      <w:r w:rsidRPr="00467521">
        <w:rPr>
          <w:rFonts w:ascii="Work Sans" w:hAnsi="Work Sans"/>
          <w:spacing w:val="29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la</w:t>
      </w:r>
      <w:r w:rsidRPr="00467521">
        <w:rPr>
          <w:rFonts w:ascii="Work Sans" w:hAnsi="Work Sans"/>
          <w:spacing w:val="-6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lliure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circulació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d'aquestes</w:t>
      </w:r>
      <w:r w:rsidRPr="00467521">
        <w:rPr>
          <w:rFonts w:ascii="Work Sans" w:hAnsi="Work Sans"/>
          <w:spacing w:val="-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dades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i pel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qual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es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deroga</w:t>
      </w:r>
      <w:r w:rsidRPr="00467521">
        <w:rPr>
          <w:rFonts w:ascii="Work Sans" w:hAnsi="Work Sans"/>
          <w:spacing w:val="-5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la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Directiva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95/46/CE.</w:t>
      </w:r>
    </w:p>
    <w:p w14:paraId="123F4681" w14:textId="77777777" w:rsidR="00263273" w:rsidRPr="00263273" w:rsidRDefault="00263273" w:rsidP="00263273">
      <w:pPr>
        <w:pStyle w:val="Prrafodelista"/>
        <w:rPr>
          <w:rFonts w:ascii="Work Sans" w:hAnsi="Work Sans"/>
          <w:sz w:val="18"/>
          <w:szCs w:val="18"/>
        </w:rPr>
      </w:pPr>
    </w:p>
    <w:p w14:paraId="72CBDF37" w14:textId="77777777" w:rsidR="00263273" w:rsidRPr="00467521" w:rsidRDefault="00263273" w:rsidP="00263273">
      <w:pPr>
        <w:pStyle w:val="Prrafodelista"/>
        <w:spacing w:line="360" w:lineRule="auto"/>
        <w:ind w:left="284" w:right="-568" w:firstLine="0"/>
        <w:rPr>
          <w:rFonts w:ascii="Work Sans" w:hAnsi="Work Sans"/>
          <w:sz w:val="18"/>
          <w:szCs w:val="18"/>
        </w:rPr>
      </w:pPr>
    </w:p>
    <w:p w14:paraId="5606E22F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Work Sans" w:eastAsia="Verdana" w:hAnsi="Work Sans" w:cs="Verdana"/>
          <w:sz w:val="20"/>
          <w:szCs w:val="18"/>
        </w:rPr>
      </w:pPr>
    </w:p>
    <w:p w14:paraId="612004C2" w14:textId="7DA1EDF8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Que les còpies dels documents dels sobres digitals presentats així com la resta de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còpies en format digital aportades en aquest expedient de contractació reprodueixen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fidelment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el contingut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dels</w:t>
      </w:r>
      <w:r w:rsidRPr="00467521">
        <w:rPr>
          <w:rFonts w:ascii="Work Sans" w:hAnsi="Work Sans"/>
          <w:spacing w:val="-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documents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originals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en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format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paper.</w:t>
      </w:r>
    </w:p>
    <w:p w14:paraId="24635E98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rPr>
          <w:rFonts w:ascii="Verdana" w:eastAsia="Verdana" w:hAnsi="Verdana" w:cs="Verdana"/>
          <w:sz w:val="20"/>
          <w:szCs w:val="18"/>
        </w:rPr>
      </w:pPr>
    </w:p>
    <w:p w14:paraId="03632E58" w14:textId="544546DD" w:rsid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Que l’empresa es troba inscrita en el següent Registre i que les circumstàncies i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dades reflectides en el Registre no han experimentat variació i continuen vigents en la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data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final de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presentació d’ofertes:</w:t>
      </w:r>
    </w:p>
    <w:p w14:paraId="1AAEAE15" w14:textId="77777777" w:rsidR="00C036A0" w:rsidRPr="00467521" w:rsidRDefault="00C036A0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sz w:val="18"/>
          <w:szCs w:val="18"/>
        </w:rPr>
      </w:pPr>
    </w:p>
    <w:p w14:paraId="0EF59926" w14:textId="77777777" w:rsidR="00467521" w:rsidRPr="00263273" w:rsidRDefault="00467521" w:rsidP="00263273">
      <w:pPr>
        <w:widowControl w:val="0"/>
        <w:tabs>
          <w:tab w:val="left" w:pos="1581"/>
        </w:tabs>
        <w:autoSpaceDE w:val="0"/>
        <w:autoSpaceDN w:val="0"/>
        <w:spacing w:after="0" w:line="360" w:lineRule="auto"/>
        <w:ind w:left="284" w:right="-568"/>
        <w:rPr>
          <w:rFonts w:ascii="Work Sans" w:eastAsia="Verdana" w:hAnsi="Work Sans" w:cs="Verdana"/>
          <w:i/>
          <w:sz w:val="18"/>
        </w:rPr>
      </w:pPr>
      <w:r w:rsidRPr="00263273">
        <w:rPr>
          <w:rFonts w:ascii="Work Sans" w:eastAsia="Verdana" w:hAnsi="Work Sans" w:cs="Verdana"/>
          <w:sz w:val="28"/>
          <w:szCs w:val="28"/>
        </w:rPr>
        <w:t xml:space="preserve">□ </w:t>
      </w:r>
      <w:r w:rsidRPr="00263273">
        <w:rPr>
          <w:rFonts w:ascii="Work Sans" w:eastAsia="Verdana" w:hAnsi="Work Sans" w:cs="Verdana"/>
          <w:i/>
          <w:sz w:val="18"/>
        </w:rPr>
        <w:t>Registre</w:t>
      </w:r>
      <w:r w:rsidRPr="00263273">
        <w:rPr>
          <w:rFonts w:ascii="Work Sans" w:eastAsia="Verdana" w:hAnsi="Work Sans" w:cs="Verdana"/>
          <w:i/>
          <w:spacing w:val="43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Electrònic</w:t>
      </w:r>
      <w:r w:rsidRPr="00263273">
        <w:rPr>
          <w:rFonts w:ascii="Work Sans" w:eastAsia="Verdana" w:hAnsi="Work Sans" w:cs="Verdana"/>
          <w:i/>
          <w:spacing w:val="43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d’Empreses</w:t>
      </w:r>
      <w:r w:rsidRPr="00263273">
        <w:rPr>
          <w:rFonts w:ascii="Work Sans" w:eastAsia="Verdana" w:hAnsi="Work Sans" w:cs="Verdana"/>
          <w:i/>
          <w:spacing w:val="45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Licitadores</w:t>
      </w:r>
      <w:r w:rsidRPr="00263273">
        <w:rPr>
          <w:rFonts w:ascii="Work Sans" w:eastAsia="Verdana" w:hAnsi="Work Sans" w:cs="Verdana"/>
          <w:i/>
          <w:spacing w:val="45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de</w:t>
      </w:r>
      <w:r w:rsidRPr="00263273">
        <w:rPr>
          <w:rFonts w:ascii="Work Sans" w:eastAsia="Verdana" w:hAnsi="Work Sans" w:cs="Verdana"/>
          <w:i/>
          <w:spacing w:val="44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la</w:t>
      </w:r>
      <w:r w:rsidRPr="00263273">
        <w:rPr>
          <w:rFonts w:ascii="Work Sans" w:eastAsia="Verdana" w:hAnsi="Work Sans" w:cs="Verdana"/>
          <w:i/>
          <w:spacing w:val="41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Generalitat</w:t>
      </w:r>
      <w:r w:rsidRPr="00263273">
        <w:rPr>
          <w:rFonts w:ascii="Work Sans" w:eastAsia="Verdana" w:hAnsi="Work Sans" w:cs="Verdana"/>
          <w:i/>
          <w:spacing w:val="42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de</w:t>
      </w:r>
      <w:r w:rsidRPr="00263273">
        <w:rPr>
          <w:rFonts w:ascii="Work Sans" w:eastAsia="Verdana" w:hAnsi="Work Sans" w:cs="Verdana"/>
          <w:i/>
          <w:spacing w:val="42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Catalunya (REELI).</w:t>
      </w:r>
    </w:p>
    <w:p w14:paraId="7F00FC9A" w14:textId="77777777" w:rsidR="00467521" w:rsidRPr="00263273" w:rsidRDefault="00467521" w:rsidP="00263273">
      <w:pPr>
        <w:widowControl w:val="0"/>
        <w:tabs>
          <w:tab w:val="left" w:pos="1600"/>
        </w:tabs>
        <w:autoSpaceDE w:val="0"/>
        <w:autoSpaceDN w:val="0"/>
        <w:spacing w:after="0" w:line="360" w:lineRule="auto"/>
        <w:ind w:left="284" w:right="-568"/>
        <w:rPr>
          <w:rFonts w:ascii="Work Sans" w:eastAsia="Verdana" w:hAnsi="Work Sans" w:cs="Verdana"/>
          <w:sz w:val="18"/>
        </w:rPr>
      </w:pPr>
      <w:r w:rsidRPr="00263273">
        <w:rPr>
          <w:rFonts w:ascii="Work Sans" w:eastAsia="Verdana" w:hAnsi="Work Sans" w:cs="Verdana"/>
          <w:sz w:val="28"/>
          <w:szCs w:val="28"/>
        </w:rPr>
        <w:t xml:space="preserve">□ </w:t>
      </w:r>
      <w:r w:rsidRPr="00263273">
        <w:rPr>
          <w:rFonts w:ascii="Work Sans" w:eastAsia="Verdana" w:hAnsi="Work Sans" w:cs="Verdana"/>
          <w:i/>
          <w:sz w:val="18"/>
        </w:rPr>
        <w:t>Registre</w:t>
      </w:r>
      <w:r w:rsidRPr="00263273">
        <w:rPr>
          <w:rFonts w:ascii="Work Sans" w:eastAsia="Verdana" w:hAnsi="Work Sans" w:cs="Verdana"/>
          <w:i/>
          <w:spacing w:val="1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Oficial</w:t>
      </w:r>
      <w:r w:rsidRPr="00263273">
        <w:rPr>
          <w:rFonts w:ascii="Work Sans" w:eastAsia="Verdana" w:hAnsi="Work Sans" w:cs="Verdana"/>
          <w:i/>
          <w:spacing w:val="1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de</w:t>
      </w:r>
      <w:r w:rsidRPr="00263273">
        <w:rPr>
          <w:rFonts w:ascii="Work Sans" w:eastAsia="Verdana" w:hAnsi="Work Sans" w:cs="Verdana"/>
          <w:i/>
          <w:spacing w:val="1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Licitadors</w:t>
      </w:r>
      <w:r w:rsidRPr="00263273">
        <w:rPr>
          <w:rFonts w:ascii="Work Sans" w:eastAsia="Verdana" w:hAnsi="Work Sans" w:cs="Verdana"/>
          <w:i/>
          <w:spacing w:val="2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i</w:t>
      </w:r>
      <w:r w:rsidRPr="00263273">
        <w:rPr>
          <w:rFonts w:ascii="Work Sans" w:eastAsia="Verdana" w:hAnsi="Work Sans" w:cs="Verdana"/>
          <w:i/>
          <w:spacing w:val="1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Empreses</w:t>
      </w:r>
      <w:r w:rsidRPr="00263273">
        <w:rPr>
          <w:rFonts w:ascii="Work Sans" w:eastAsia="Verdana" w:hAnsi="Work Sans" w:cs="Verdana"/>
          <w:i/>
          <w:spacing w:val="2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Classificades</w:t>
      </w:r>
      <w:r w:rsidRPr="00263273">
        <w:rPr>
          <w:rFonts w:ascii="Work Sans" w:eastAsia="Verdana" w:hAnsi="Work Sans" w:cs="Verdana"/>
          <w:i/>
          <w:spacing w:val="2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del</w:t>
      </w:r>
      <w:r w:rsidRPr="00263273">
        <w:rPr>
          <w:rFonts w:ascii="Work Sans" w:eastAsia="Verdana" w:hAnsi="Work Sans" w:cs="Verdana"/>
          <w:i/>
          <w:spacing w:val="2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Sector</w:t>
      </w:r>
      <w:r w:rsidRPr="00263273">
        <w:rPr>
          <w:rFonts w:ascii="Work Sans" w:eastAsia="Verdana" w:hAnsi="Work Sans" w:cs="Verdana"/>
          <w:i/>
          <w:spacing w:val="60"/>
          <w:sz w:val="18"/>
        </w:rPr>
        <w:t xml:space="preserve"> </w:t>
      </w:r>
      <w:r w:rsidRPr="00263273">
        <w:rPr>
          <w:rFonts w:ascii="Work Sans" w:eastAsia="Verdana" w:hAnsi="Work Sans" w:cs="Verdana"/>
          <w:i/>
          <w:sz w:val="18"/>
        </w:rPr>
        <w:t>Públic</w:t>
      </w:r>
      <w:r w:rsidRPr="00263273">
        <w:rPr>
          <w:rFonts w:ascii="Work Sans" w:eastAsia="Verdana" w:hAnsi="Work Sans" w:cs="Verdana"/>
          <w:i/>
          <w:spacing w:val="-59"/>
          <w:sz w:val="18"/>
        </w:rPr>
        <w:t xml:space="preserve">  </w:t>
      </w:r>
      <w:r w:rsidRPr="00263273">
        <w:rPr>
          <w:rFonts w:ascii="Work Sans" w:eastAsia="Verdana" w:hAnsi="Work Sans" w:cs="Verdana"/>
          <w:i/>
          <w:sz w:val="18"/>
        </w:rPr>
        <w:t xml:space="preserve"> (ROLECSP</w:t>
      </w:r>
      <w:r w:rsidRPr="00263273">
        <w:rPr>
          <w:rFonts w:ascii="Work Sans" w:eastAsia="Verdana" w:hAnsi="Work Sans" w:cs="Verdana"/>
          <w:sz w:val="18"/>
        </w:rPr>
        <w:t>).</w:t>
      </w:r>
    </w:p>
    <w:p w14:paraId="63E789D1" w14:textId="77777777" w:rsidR="00467521" w:rsidRPr="00263273" w:rsidRDefault="00467521" w:rsidP="00263273">
      <w:pPr>
        <w:widowControl w:val="0"/>
        <w:tabs>
          <w:tab w:val="left" w:pos="1595"/>
        </w:tabs>
        <w:autoSpaceDE w:val="0"/>
        <w:autoSpaceDN w:val="0"/>
        <w:spacing w:after="0" w:line="360" w:lineRule="auto"/>
        <w:ind w:left="284" w:right="-568"/>
        <w:rPr>
          <w:rFonts w:ascii="Work Sans" w:eastAsia="Verdana" w:hAnsi="Work Sans" w:cs="Verdana"/>
          <w:sz w:val="18"/>
        </w:rPr>
      </w:pPr>
      <w:r w:rsidRPr="00263273">
        <w:rPr>
          <w:rFonts w:ascii="Work Sans" w:eastAsia="Verdana" w:hAnsi="Work Sans" w:cs="Verdana"/>
          <w:sz w:val="28"/>
          <w:szCs w:val="28"/>
        </w:rPr>
        <w:t xml:space="preserve">□ </w:t>
      </w:r>
      <w:r w:rsidRPr="00263273">
        <w:rPr>
          <w:rFonts w:ascii="Work Sans" w:eastAsia="Verdana" w:hAnsi="Work Sans" w:cs="Verdana"/>
          <w:sz w:val="18"/>
        </w:rPr>
        <w:t>No</w:t>
      </w:r>
      <w:r w:rsidRPr="00263273">
        <w:rPr>
          <w:rFonts w:ascii="Work Sans" w:eastAsia="Verdana" w:hAnsi="Work Sans" w:cs="Verdana"/>
          <w:spacing w:val="-3"/>
          <w:sz w:val="18"/>
        </w:rPr>
        <w:t xml:space="preserve"> </w:t>
      </w:r>
      <w:r w:rsidRPr="00263273">
        <w:rPr>
          <w:rFonts w:ascii="Work Sans" w:eastAsia="Verdana" w:hAnsi="Work Sans" w:cs="Verdana"/>
          <w:sz w:val="18"/>
        </w:rPr>
        <w:t>hi</w:t>
      </w:r>
      <w:r w:rsidRPr="00263273">
        <w:rPr>
          <w:rFonts w:ascii="Work Sans" w:eastAsia="Verdana" w:hAnsi="Work Sans" w:cs="Verdana"/>
          <w:spacing w:val="-1"/>
          <w:sz w:val="18"/>
        </w:rPr>
        <w:t xml:space="preserve"> </w:t>
      </w:r>
      <w:r w:rsidRPr="00263273">
        <w:rPr>
          <w:rFonts w:ascii="Work Sans" w:eastAsia="Verdana" w:hAnsi="Work Sans" w:cs="Verdana"/>
          <w:sz w:val="18"/>
        </w:rPr>
        <w:t>consta</w:t>
      </w:r>
      <w:r w:rsidRPr="00263273">
        <w:rPr>
          <w:rFonts w:ascii="Work Sans" w:eastAsia="Verdana" w:hAnsi="Work Sans" w:cs="Verdana"/>
          <w:spacing w:val="-2"/>
          <w:sz w:val="18"/>
        </w:rPr>
        <w:t xml:space="preserve"> </w:t>
      </w:r>
      <w:r w:rsidRPr="00263273">
        <w:rPr>
          <w:rFonts w:ascii="Work Sans" w:eastAsia="Verdana" w:hAnsi="Work Sans" w:cs="Verdana"/>
          <w:sz w:val="18"/>
        </w:rPr>
        <w:t>inscrita</w:t>
      </w:r>
      <w:r w:rsidRPr="00263273">
        <w:rPr>
          <w:rFonts w:ascii="Work Sans" w:eastAsia="Verdana" w:hAnsi="Work Sans" w:cs="Verdana"/>
          <w:spacing w:val="-3"/>
          <w:sz w:val="18"/>
        </w:rPr>
        <w:t xml:space="preserve"> </w:t>
      </w:r>
      <w:r w:rsidRPr="00263273">
        <w:rPr>
          <w:rFonts w:ascii="Work Sans" w:eastAsia="Verdana" w:hAnsi="Work Sans" w:cs="Verdana"/>
          <w:sz w:val="18"/>
        </w:rPr>
        <w:t>en</w:t>
      </w:r>
      <w:r w:rsidRPr="00263273">
        <w:rPr>
          <w:rFonts w:ascii="Work Sans" w:eastAsia="Verdana" w:hAnsi="Work Sans" w:cs="Verdana"/>
          <w:spacing w:val="-1"/>
          <w:sz w:val="18"/>
        </w:rPr>
        <w:t xml:space="preserve"> </w:t>
      </w:r>
      <w:r w:rsidRPr="00263273">
        <w:rPr>
          <w:rFonts w:ascii="Work Sans" w:eastAsia="Verdana" w:hAnsi="Work Sans" w:cs="Verdana"/>
          <w:sz w:val="18"/>
        </w:rPr>
        <w:t>els</w:t>
      </w:r>
      <w:r w:rsidRPr="00263273">
        <w:rPr>
          <w:rFonts w:ascii="Work Sans" w:eastAsia="Verdana" w:hAnsi="Work Sans" w:cs="Verdana"/>
          <w:spacing w:val="-2"/>
          <w:sz w:val="18"/>
        </w:rPr>
        <w:t xml:space="preserve"> </w:t>
      </w:r>
      <w:r w:rsidRPr="00263273">
        <w:rPr>
          <w:rFonts w:ascii="Work Sans" w:eastAsia="Verdana" w:hAnsi="Work Sans" w:cs="Verdana"/>
          <w:sz w:val="18"/>
        </w:rPr>
        <w:t>registres</w:t>
      </w:r>
      <w:r w:rsidRPr="00263273">
        <w:rPr>
          <w:rFonts w:ascii="Work Sans" w:eastAsia="Verdana" w:hAnsi="Work Sans" w:cs="Verdana"/>
          <w:spacing w:val="-2"/>
          <w:sz w:val="18"/>
        </w:rPr>
        <w:t xml:space="preserve"> </w:t>
      </w:r>
      <w:r w:rsidRPr="00263273">
        <w:rPr>
          <w:rFonts w:ascii="Work Sans" w:eastAsia="Verdana" w:hAnsi="Work Sans" w:cs="Verdana"/>
          <w:sz w:val="18"/>
        </w:rPr>
        <w:t>anteriors.</w:t>
      </w:r>
    </w:p>
    <w:p w14:paraId="449F0A17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b/>
          <w:sz w:val="18"/>
          <w:szCs w:val="18"/>
        </w:rPr>
      </w:pPr>
    </w:p>
    <w:p w14:paraId="2452F52A" w14:textId="66135E33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Que</w:t>
      </w:r>
      <w:r w:rsidRPr="00467521">
        <w:rPr>
          <w:rFonts w:ascii="Work Sans" w:hAnsi="Work Sans"/>
          <w:spacing w:val="15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en</w:t>
      </w:r>
      <w:r w:rsidRPr="00467521">
        <w:rPr>
          <w:rFonts w:ascii="Work Sans" w:hAnsi="Work Sans"/>
          <w:spacing w:val="1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relació</w:t>
      </w:r>
      <w:r w:rsidRPr="00467521">
        <w:rPr>
          <w:rFonts w:ascii="Work Sans" w:hAnsi="Work Sans"/>
          <w:spacing w:val="15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</w:t>
      </w:r>
      <w:r w:rsidR="00C036A0">
        <w:rPr>
          <w:rFonts w:ascii="Work Sans" w:hAnsi="Work Sans"/>
          <w:sz w:val="18"/>
          <w:szCs w:val="18"/>
        </w:rPr>
        <w:t>mb</w:t>
      </w:r>
      <w:r w:rsidRPr="00467521">
        <w:rPr>
          <w:rFonts w:ascii="Work Sans" w:hAnsi="Work Sans"/>
          <w:spacing w:val="1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la</w:t>
      </w:r>
      <w:r w:rsidRPr="00467521">
        <w:rPr>
          <w:rFonts w:ascii="Work Sans" w:hAnsi="Work Sans"/>
          <w:spacing w:val="14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pràctica</w:t>
      </w:r>
      <w:r w:rsidRPr="00467521">
        <w:rPr>
          <w:rFonts w:ascii="Work Sans" w:hAnsi="Work Sans"/>
          <w:spacing w:val="1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1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les</w:t>
      </w:r>
      <w:r w:rsidRPr="00467521">
        <w:rPr>
          <w:rFonts w:ascii="Work Sans" w:hAnsi="Work Sans"/>
          <w:spacing w:val="1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notificacions</w:t>
      </w:r>
      <w:r w:rsidRPr="00467521">
        <w:rPr>
          <w:rFonts w:ascii="Work Sans" w:hAnsi="Work Sans"/>
          <w:spacing w:val="1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que</w:t>
      </w:r>
      <w:r w:rsidRPr="00467521">
        <w:rPr>
          <w:rFonts w:ascii="Work Sans" w:hAnsi="Work Sans"/>
          <w:spacing w:val="15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es</w:t>
      </w:r>
      <w:r w:rsidRPr="00467521">
        <w:rPr>
          <w:rFonts w:ascii="Work Sans" w:hAnsi="Work Sans"/>
          <w:spacing w:val="1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deriven</w:t>
      </w:r>
      <w:r w:rsidRPr="00467521">
        <w:rPr>
          <w:rFonts w:ascii="Work Sans" w:hAnsi="Work Sans"/>
          <w:spacing w:val="1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d’aquest</w:t>
      </w:r>
      <w:r w:rsidRPr="00467521">
        <w:rPr>
          <w:rFonts w:ascii="Work Sans" w:hAnsi="Work Sans"/>
          <w:spacing w:val="1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contracte</w:t>
      </w:r>
      <w:r w:rsidR="00C036A0">
        <w:rPr>
          <w:rFonts w:ascii="Work Sans" w:hAnsi="Work Sans"/>
          <w:sz w:val="18"/>
          <w:szCs w:val="18"/>
        </w:rPr>
        <w:t xml:space="preserve">, </w:t>
      </w:r>
      <w:r w:rsidRPr="00467521">
        <w:rPr>
          <w:rFonts w:ascii="Work Sans" w:hAnsi="Work Sans"/>
          <w:spacing w:val="-61"/>
          <w:sz w:val="18"/>
          <w:szCs w:val="18"/>
        </w:rPr>
        <w:t xml:space="preserve"> </w:t>
      </w:r>
      <w:r w:rsidR="00C036A0">
        <w:rPr>
          <w:rFonts w:ascii="Work Sans" w:hAnsi="Work Sans"/>
          <w:spacing w:val="-6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en compliment del que estableix l’article 28 de la Llei 11/2007, de 22 de juny, d’accés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 xml:space="preserve">electrònic dels ciutadans als Serveis Públics, designa com a mitjà preferent per rebre les </w:t>
      </w:r>
      <w:r w:rsidRPr="00467521">
        <w:rPr>
          <w:rFonts w:ascii="Work Sans" w:hAnsi="Work Sans"/>
          <w:spacing w:val="-6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esmentades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notificacions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l’adreça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correu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electrònic:</w:t>
      </w:r>
      <w:r w:rsidRPr="00467521">
        <w:rPr>
          <w:rFonts w:ascii="Work Sans" w:hAnsi="Work Sans"/>
          <w:spacing w:val="-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…………………….</w:t>
      </w:r>
    </w:p>
    <w:p w14:paraId="49897BF0" w14:textId="77777777" w:rsid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sz w:val="18"/>
          <w:szCs w:val="18"/>
        </w:rPr>
      </w:pPr>
    </w:p>
    <w:p w14:paraId="55AEF3F6" w14:textId="3A722F33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Declara, així mateix, que aquesta adreça de correu electrònic permet acreditar la data i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hora en que es produeixi la posada a disposició de l’interessat de l’acte objecte de la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notificació, així com l’accés al seu contingut, moment a partir del qual la notificació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s’entendrà</w:t>
      </w:r>
      <w:r w:rsidRPr="00467521">
        <w:rPr>
          <w:rFonts w:ascii="Work Sans" w:hAnsi="Work Sans"/>
          <w:spacing w:val="-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practicada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tots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els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efectes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legals.</w:t>
      </w:r>
    </w:p>
    <w:p w14:paraId="33D2156F" w14:textId="77777777" w:rsidR="00467521" w:rsidRPr="00467521" w:rsidRDefault="00467521" w:rsidP="00467521">
      <w:pPr>
        <w:widowControl w:val="0"/>
        <w:autoSpaceDE w:val="0"/>
        <w:autoSpaceDN w:val="0"/>
        <w:spacing w:after="0" w:line="360" w:lineRule="auto"/>
        <w:ind w:right="-568"/>
        <w:jc w:val="both"/>
        <w:rPr>
          <w:rFonts w:ascii="Work Sans" w:eastAsia="Verdana" w:hAnsi="Work Sans" w:cs="Verdana"/>
          <w:sz w:val="18"/>
          <w:szCs w:val="18"/>
        </w:rPr>
      </w:pPr>
    </w:p>
    <w:p w14:paraId="4A317F98" w14:textId="1D46F1A4" w:rsidR="00467521" w:rsidRPr="00467521" w:rsidRDefault="00467521" w:rsidP="00263273">
      <w:pPr>
        <w:pStyle w:val="Prrafodelista"/>
        <w:numPr>
          <w:ilvl w:val="0"/>
          <w:numId w:val="27"/>
        </w:numPr>
        <w:spacing w:line="360" w:lineRule="auto"/>
        <w:ind w:left="284" w:right="-568"/>
        <w:rPr>
          <w:rFonts w:ascii="Work Sans" w:hAnsi="Work Sans"/>
          <w:sz w:val="18"/>
          <w:szCs w:val="18"/>
        </w:rPr>
      </w:pPr>
      <w:r w:rsidRPr="00467521">
        <w:rPr>
          <w:rFonts w:ascii="Work Sans" w:hAnsi="Work Sans"/>
          <w:sz w:val="18"/>
          <w:szCs w:val="18"/>
        </w:rPr>
        <w:t>Tanmateix, declara,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que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comunicacions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realitzades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ple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Consell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Comarcal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del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Maresme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pels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mitjans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identificats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tindran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tots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els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efectes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propis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de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la</w:t>
      </w:r>
      <w:r w:rsidRPr="00467521">
        <w:rPr>
          <w:rFonts w:ascii="Work Sans" w:hAnsi="Work Sans"/>
          <w:spacing w:val="63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notificació</w:t>
      </w:r>
      <w:r w:rsidRPr="00467521">
        <w:rPr>
          <w:rFonts w:ascii="Work Sans" w:hAnsi="Work Sans"/>
          <w:spacing w:val="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previstos</w:t>
      </w:r>
      <w:r w:rsidRPr="00467521">
        <w:rPr>
          <w:rFonts w:ascii="Work Sans" w:hAnsi="Work Sans"/>
          <w:spacing w:val="-2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a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la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>Llei de</w:t>
      </w:r>
      <w:r w:rsidRPr="00467521">
        <w:rPr>
          <w:rFonts w:ascii="Work Sans" w:hAnsi="Work Sans"/>
          <w:spacing w:val="-1"/>
          <w:sz w:val="18"/>
          <w:szCs w:val="18"/>
        </w:rPr>
        <w:t xml:space="preserve"> </w:t>
      </w:r>
      <w:r w:rsidRPr="00467521">
        <w:rPr>
          <w:rFonts w:ascii="Work Sans" w:hAnsi="Work Sans"/>
          <w:sz w:val="18"/>
          <w:szCs w:val="18"/>
        </w:rPr>
        <w:t xml:space="preserve">Contractes </w:t>
      </w:r>
      <w:bookmarkEnd w:id="2"/>
      <w:r w:rsidRPr="00467521">
        <w:rPr>
          <w:rFonts w:ascii="Work Sans" w:hAnsi="Work Sans"/>
          <w:sz w:val="18"/>
          <w:szCs w:val="18"/>
        </w:rPr>
        <w:t>del sector públic.</w:t>
      </w:r>
    </w:p>
    <w:p w14:paraId="0753975B" w14:textId="45B0CF42" w:rsidR="00A76D36" w:rsidRPr="00467521" w:rsidRDefault="00BB558E" w:rsidP="00467521">
      <w:pPr>
        <w:spacing w:after="0" w:line="360" w:lineRule="auto"/>
        <w:ind w:right="-568"/>
      </w:pPr>
      <w:r w:rsidRPr="00467521"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4E3D11" wp14:editId="3EA25505">
                <wp:simplePos x="0" y="0"/>
                <wp:positionH relativeFrom="page">
                  <wp:posOffset>1114425</wp:posOffset>
                </wp:positionH>
                <wp:positionV relativeFrom="paragraph">
                  <wp:posOffset>201295</wp:posOffset>
                </wp:positionV>
                <wp:extent cx="2066925" cy="1076325"/>
                <wp:effectExtent l="0" t="0" r="28575" b="2857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076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E479DD" w14:textId="3FC56D90" w:rsidR="00467521" w:rsidRDefault="00467521" w:rsidP="00467521">
                            <w:pPr>
                              <w:pStyle w:val="Textoindependiente"/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</w:p>
                          <w:p w14:paraId="14090B20" w14:textId="77777777" w:rsidR="00467521" w:rsidRDefault="00467521" w:rsidP="00467521">
                            <w:pPr>
                              <w:pStyle w:val="Textoindependiente"/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</w:p>
                          <w:p w14:paraId="3323BF1F" w14:textId="77777777" w:rsidR="00467521" w:rsidRPr="00D935BE" w:rsidRDefault="00467521" w:rsidP="00467521">
                            <w:pPr>
                              <w:pStyle w:val="Textoindependiente"/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  <w:r w:rsidRPr="00D935BE">
                              <w:rPr>
                                <w:rFonts w:ascii="Work Sans" w:hAnsi="Work Sans"/>
                              </w:rPr>
                              <w:t>(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Signatura</w:t>
                            </w:r>
                            <w:r w:rsidRPr="00466A8A">
                              <w:rPr>
                                <w:rFonts w:ascii="Work Sans" w:hAnsi="Work Sans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electrònica</w:t>
                            </w:r>
                            <w:r w:rsidRPr="00466A8A">
                              <w:rPr>
                                <w:rFonts w:ascii="Work Sans" w:hAnsi="Work Sans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del</w:t>
                            </w:r>
                            <w:r w:rsidRPr="00466A8A">
                              <w:rPr>
                                <w:rFonts w:ascii="Work Sans" w:hAnsi="Work Sans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licitador)</w:t>
                            </w:r>
                          </w:p>
                          <w:p w14:paraId="7D67C5B3" w14:textId="77777777" w:rsidR="00467521" w:rsidRPr="00466A8A" w:rsidRDefault="00467521" w:rsidP="00467521">
                            <w:pPr>
                              <w:pStyle w:val="Textoindependiente"/>
                              <w:rPr>
                                <w:rFonts w:ascii="Work Sans" w:hAnsi="Work San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E3D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75pt;margin-top:15.85pt;width:162.75pt;height:84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" filled="f" strokeweight=".48pt">
                <v:textbox inset="0,0,0,0">
                  <w:txbxContent>
                    <w:p w14:paraId="17E479DD" w14:textId="3FC56D90" w:rsidR="00467521" w:rsidRDefault="00467521" w:rsidP="00467521">
                      <w:pPr>
                        <w:pStyle w:val="Textoindependiente"/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</w:p>
                    <w:p w14:paraId="14090B20" w14:textId="77777777" w:rsidR="00467521" w:rsidRDefault="00467521" w:rsidP="00467521">
                      <w:pPr>
                        <w:pStyle w:val="Textoindependiente"/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</w:p>
                    <w:p w14:paraId="3323BF1F" w14:textId="77777777" w:rsidR="00467521" w:rsidRPr="00D935BE" w:rsidRDefault="00467521" w:rsidP="00467521">
                      <w:pPr>
                        <w:pStyle w:val="Textoindependiente"/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  <w:r w:rsidRPr="00D935BE">
                        <w:rPr>
                          <w:rFonts w:ascii="Work Sans" w:hAnsi="Work Sans"/>
                        </w:rPr>
                        <w:t>(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Signatura</w:t>
                      </w:r>
                      <w:r w:rsidRPr="00466A8A">
                        <w:rPr>
                          <w:rFonts w:ascii="Work Sans" w:hAnsi="Work Sans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electrònica</w:t>
                      </w:r>
                      <w:r w:rsidRPr="00466A8A">
                        <w:rPr>
                          <w:rFonts w:ascii="Work Sans" w:hAnsi="Work Sans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del</w:t>
                      </w:r>
                      <w:r w:rsidRPr="00466A8A">
                        <w:rPr>
                          <w:rFonts w:ascii="Work Sans" w:hAnsi="Work Sans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licitador)</w:t>
                      </w:r>
                    </w:p>
                    <w:p w14:paraId="7D67C5B3" w14:textId="77777777" w:rsidR="00467521" w:rsidRPr="00466A8A" w:rsidRDefault="00467521" w:rsidP="00467521">
                      <w:pPr>
                        <w:pStyle w:val="Textoindependiente"/>
                        <w:rPr>
                          <w:rFonts w:ascii="Work Sans" w:hAnsi="Work San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76D36" w:rsidRPr="00467521" w:rsidSect="00BC06FE">
      <w:headerReference w:type="default" r:id="rId7"/>
      <w:pgSz w:w="11906" w:h="16838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CAB0" w14:textId="77777777" w:rsidR="00060A4A" w:rsidRDefault="00060A4A" w:rsidP="00060A4A">
      <w:pPr>
        <w:spacing w:after="0" w:line="240" w:lineRule="auto"/>
      </w:pPr>
      <w:r>
        <w:separator/>
      </w:r>
    </w:p>
  </w:endnote>
  <w:endnote w:type="continuationSeparator" w:id="0">
    <w:p w14:paraId="59BDA61E" w14:textId="77777777" w:rsidR="00060A4A" w:rsidRDefault="00060A4A" w:rsidP="0006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D450" w14:textId="77777777" w:rsidR="00060A4A" w:rsidRDefault="00060A4A" w:rsidP="00060A4A">
      <w:pPr>
        <w:spacing w:after="0" w:line="240" w:lineRule="auto"/>
      </w:pPr>
      <w:r>
        <w:separator/>
      </w:r>
    </w:p>
  </w:footnote>
  <w:footnote w:type="continuationSeparator" w:id="0">
    <w:p w14:paraId="72673ED8" w14:textId="77777777" w:rsidR="00060A4A" w:rsidRDefault="00060A4A" w:rsidP="0006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951C" w14:textId="38634520" w:rsidR="00060A4A" w:rsidRDefault="00060A4A" w:rsidP="00060A4A">
    <w:pPr>
      <w:pStyle w:val="Encabezado"/>
      <w:ind w:left="-426"/>
    </w:pPr>
    <w:r>
      <w:rPr>
        <w:noProof/>
      </w:rPr>
      <w:drawing>
        <wp:inline distT="0" distB="0" distL="0" distR="0" wp14:anchorId="188288D8" wp14:editId="62C89717">
          <wp:extent cx="1803400" cy="72481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944" cy="735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FAEE5" w14:textId="48CD2E95" w:rsidR="00060A4A" w:rsidRDefault="00060A4A" w:rsidP="00060A4A">
    <w:pPr>
      <w:pStyle w:val="Encabezado"/>
      <w:ind w:left="-426"/>
    </w:pPr>
  </w:p>
  <w:p w14:paraId="0280DFA0" w14:textId="77777777" w:rsidR="00060A4A" w:rsidRDefault="00060A4A" w:rsidP="00060A4A">
    <w:pPr>
      <w:pStyle w:val="Encabezado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32466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33EE8"/>
    <w:multiLevelType w:val="hybridMultilevel"/>
    <w:tmpl w:val="3C969A0E"/>
    <w:lvl w:ilvl="0" w:tplc="CD64103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2B5ABC"/>
    <w:multiLevelType w:val="hybridMultilevel"/>
    <w:tmpl w:val="BF36F74C"/>
    <w:lvl w:ilvl="0" w:tplc="A3A8F306">
      <w:start w:val="9"/>
      <w:numFmt w:val="bullet"/>
      <w:lvlText w:val="-"/>
      <w:lvlJc w:val="left"/>
      <w:pPr>
        <w:ind w:left="720" w:hanging="360"/>
      </w:pPr>
      <w:rPr>
        <w:rFonts w:ascii="Work Sans" w:eastAsia="Arial" w:hAnsi="Work 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731E6"/>
    <w:multiLevelType w:val="hybridMultilevel"/>
    <w:tmpl w:val="FD625C50"/>
    <w:lvl w:ilvl="0" w:tplc="0C0A000B">
      <w:start w:val="1"/>
      <w:numFmt w:val="bullet"/>
      <w:lvlText w:val=""/>
      <w:lvlJc w:val="left"/>
      <w:pPr>
        <w:ind w:left="16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" w15:restartNumberingAfterBreak="0">
    <w:nsid w:val="0A5C26B4"/>
    <w:multiLevelType w:val="hybridMultilevel"/>
    <w:tmpl w:val="1E3E734E"/>
    <w:lvl w:ilvl="0" w:tplc="E85CBA5A">
      <w:numFmt w:val="bullet"/>
      <w:lvlText w:val="-"/>
      <w:lvlJc w:val="left"/>
      <w:pPr>
        <w:ind w:left="1602" w:hanging="360"/>
      </w:pPr>
      <w:rPr>
        <w:rFonts w:ascii="Calibri" w:eastAsia="Calibri" w:hAnsi="Calibri" w:cs="Calibri" w:hint="default"/>
        <w:w w:val="100"/>
        <w:sz w:val="18"/>
        <w:szCs w:val="18"/>
        <w:lang w:val="ca-ES" w:eastAsia="en-US" w:bidi="ar-SA"/>
      </w:rPr>
    </w:lvl>
    <w:lvl w:ilvl="1" w:tplc="C70EFA5C">
      <w:numFmt w:val="bullet"/>
      <w:lvlText w:val="•"/>
      <w:lvlJc w:val="left"/>
      <w:pPr>
        <w:ind w:left="2462" w:hanging="360"/>
      </w:pPr>
      <w:rPr>
        <w:rFonts w:hint="default"/>
        <w:lang w:val="ca-ES" w:eastAsia="en-US" w:bidi="ar-SA"/>
      </w:rPr>
    </w:lvl>
    <w:lvl w:ilvl="2" w:tplc="525C1CEE">
      <w:numFmt w:val="bullet"/>
      <w:lvlText w:val="•"/>
      <w:lvlJc w:val="left"/>
      <w:pPr>
        <w:ind w:left="3325" w:hanging="360"/>
      </w:pPr>
      <w:rPr>
        <w:rFonts w:hint="default"/>
        <w:lang w:val="ca-ES" w:eastAsia="en-US" w:bidi="ar-SA"/>
      </w:rPr>
    </w:lvl>
    <w:lvl w:ilvl="3" w:tplc="4DA049B2">
      <w:numFmt w:val="bullet"/>
      <w:lvlText w:val="•"/>
      <w:lvlJc w:val="left"/>
      <w:pPr>
        <w:ind w:left="4187" w:hanging="360"/>
      </w:pPr>
      <w:rPr>
        <w:rFonts w:hint="default"/>
        <w:lang w:val="ca-ES" w:eastAsia="en-US" w:bidi="ar-SA"/>
      </w:rPr>
    </w:lvl>
    <w:lvl w:ilvl="4" w:tplc="87DCA4C0">
      <w:numFmt w:val="bullet"/>
      <w:lvlText w:val="•"/>
      <w:lvlJc w:val="left"/>
      <w:pPr>
        <w:ind w:left="5050" w:hanging="360"/>
      </w:pPr>
      <w:rPr>
        <w:rFonts w:hint="default"/>
        <w:lang w:val="ca-ES" w:eastAsia="en-US" w:bidi="ar-SA"/>
      </w:rPr>
    </w:lvl>
    <w:lvl w:ilvl="5" w:tplc="EA0A1E1E">
      <w:numFmt w:val="bullet"/>
      <w:lvlText w:val="•"/>
      <w:lvlJc w:val="left"/>
      <w:pPr>
        <w:ind w:left="5913" w:hanging="360"/>
      </w:pPr>
      <w:rPr>
        <w:rFonts w:hint="default"/>
        <w:lang w:val="ca-ES" w:eastAsia="en-US" w:bidi="ar-SA"/>
      </w:rPr>
    </w:lvl>
    <w:lvl w:ilvl="6" w:tplc="C4C8E95A">
      <w:numFmt w:val="bullet"/>
      <w:lvlText w:val="•"/>
      <w:lvlJc w:val="left"/>
      <w:pPr>
        <w:ind w:left="6775" w:hanging="360"/>
      </w:pPr>
      <w:rPr>
        <w:rFonts w:hint="default"/>
        <w:lang w:val="ca-ES" w:eastAsia="en-US" w:bidi="ar-SA"/>
      </w:rPr>
    </w:lvl>
    <w:lvl w:ilvl="7" w:tplc="DB225720">
      <w:numFmt w:val="bullet"/>
      <w:lvlText w:val="•"/>
      <w:lvlJc w:val="left"/>
      <w:pPr>
        <w:ind w:left="7638" w:hanging="360"/>
      </w:pPr>
      <w:rPr>
        <w:rFonts w:hint="default"/>
        <w:lang w:val="ca-ES" w:eastAsia="en-US" w:bidi="ar-SA"/>
      </w:rPr>
    </w:lvl>
    <w:lvl w:ilvl="8" w:tplc="D00636FC">
      <w:numFmt w:val="bullet"/>
      <w:lvlText w:val="•"/>
      <w:lvlJc w:val="left"/>
      <w:pPr>
        <w:ind w:left="8501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0CE84D78"/>
    <w:multiLevelType w:val="hybridMultilevel"/>
    <w:tmpl w:val="78A4C5E8"/>
    <w:lvl w:ilvl="0" w:tplc="ED2A29C2">
      <w:numFmt w:val="bullet"/>
      <w:lvlText w:val="-"/>
      <w:lvlJc w:val="left"/>
      <w:pPr>
        <w:ind w:left="1448" w:hanging="360"/>
      </w:pPr>
      <w:rPr>
        <w:rFonts w:ascii="Arial MT" w:eastAsia="Arial MT" w:hAnsi="Arial MT" w:cs="Arial MT" w:hint="default"/>
        <w:w w:val="99"/>
        <w:sz w:val="18"/>
        <w:szCs w:val="18"/>
        <w:lang w:val="ca-ES" w:eastAsia="en-US" w:bidi="ar-SA"/>
      </w:rPr>
    </w:lvl>
    <w:lvl w:ilvl="1" w:tplc="63A2ADB8">
      <w:numFmt w:val="bullet"/>
      <w:lvlText w:val="-"/>
      <w:lvlJc w:val="left"/>
      <w:pPr>
        <w:ind w:left="1602" w:hanging="360"/>
      </w:pPr>
      <w:rPr>
        <w:rFonts w:hint="default"/>
        <w:w w:val="100"/>
        <w:lang w:val="ca-ES" w:eastAsia="en-US" w:bidi="ar-SA"/>
      </w:rPr>
    </w:lvl>
    <w:lvl w:ilvl="2" w:tplc="20A8467E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A6D2599A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EB4692DE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CCD238FA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1D5826AA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D624BE60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18E699B2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D2508A0"/>
    <w:multiLevelType w:val="hybridMultilevel"/>
    <w:tmpl w:val="3D56793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10ED3"/>
    <w:multiLevelType w:val="hybridMultilevel"/>
    <w:tmpl w:val="B2760EEA"/>
    <w:lvl w:ilvl="0" w:tplc="6928A3C6">
      <w:numFmt w:val="bullet"/>
      <w:lvlText w:val=""/>
      <w:lvlJc w:val="left"/>
      <w:pPr>
        <w:ind w:left="882" w:hanging="284"/>
      </w:pPr>
      <w:rPr>
        <w:rFonts w:ascii="Wingdings" w:eastAsia="Wingdings" w:hAnsi="Wingdings" w:cs="Wingdings" w:hint="default"/>
        <w:w w:val="100"/>
        <w:sz w:val="18"/>
        <w:szCs w:val="18"/>
        <w:lang w:val="ca-ES" w:eastAsia="en-US" w:bidi="ar-SA"/>
      </w:rPr>
    </w:lvl>
    <w:lvl w:ilvl="1" w:tplc="7F763700">
      <w:numFmt w:val="bullet"/>
      <w:lvlText w:val="•"/>
      <w:lvlJc w:val="left"/>
      <w:pPr>
        <w:ind w:left="1814" w:hanging="284"/>
      </w:pPr>
      <w:rPr>
        <w:rFonts w:hint="default"/>
        <w:lang w:val="ca-ES" w:eastAsia="en-US" w:bidi="ar-SA"/>
      </w:rPr>
    </w:lvl>
    <w:lvl w:ilvl="2" w:tplc="635E7C0A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3" w:tplc="F416AA0E">
      <w:numFmt w:val="bullet"/>
      <w:lvlText w:val="•"/>
      <w:lvlJc w:val="left"/>
      <w:pPr>
        <w:ind w:left="3683" w:hanging="284"/>
      </w:pPr>
      <w:rPr>
        <w:rFonts w:hint="default"/>
        <w:lang w:val="ca-ES" w:eastAsia="en-US" w:bidi="ar-SA"/>
      </w:rPr>
    </w:lvl>
    <w:lvl w:ilvl="4" w:tplc="4926AB9A">
      <w:numFmt w:val="bullet"/>
      <w:lvlText w:val="•"/>
      <w:lvlJc w:val="left"/>
      <w:pPr>
        <w:ind w:left="4618" w:hanging="284"/>
      </w:pPr>
      <w:rPr>
        <w:rFonts w:hint="default"/>
        <w:lang w:val="ca-ES" w:eastAsia="en-US" w:bidi="ar-SA"/>
      </w:rPr>
    </w:lvl>
    <w:lvl w:ilvl="5" w:tplc="E7786BD2">
      <w:numFmt w:val="bullet"/>
      <w:lvlText w:val="•"/>
      <w:lvlJc w:val="left"/>
      <w:pPr>
        <w:ind w:left="5553" w:hanging="284"/>
      </w:pPr>
      <w:rPr>
        <w:rFonts w:hint="default"/>
        <w:lang w:val="ca-ES" w:eastAsia="en-US" w:bidi="ar-SA"/>
      </w:rPr>
    </w:lvl>
    <w:lvl w:ilvl="6" w:tplc="EF52D1D6">
      <w:numFmt w:val="bullet"/>
      <w:lvlText w:val="•"/>
      <w:lvlJc w:val="left"/>
      <w:pPr>
        <w:ind w:left="6487" w:hanging="284"/>
      </w:pPr>
      <w:rPr>
        <w:rFonts w:hint="default"/>
        <w:lang w:val="ca-ES" w:eastAsia="en-US" w:bidi="ar-SA"/>
      </w:rPr>
    </w:lvl>
    <w:lvl w:ilvl="7" w:tplc="A0B00B8A">
      <w:numFmt w:val="bullet"/>
      <w:lvlText w:val="•"/>
      <w:lvlJc w:val="left"/>
      <w:pPr>
        <w:ind w:left="7422" w:hanging="284"/>
      </w:pPr>
      <w:rPr>
        <w:rFonts w:hint="default"/>
        <w:lang w:val="ca-ES" w:eastAsia="en-US" w:bidi="ar-SA"/>
      </w:rPr>
    </w:lvl>
    <w:lvl w:ilvl="8" w:tplc="0D70DDD0">
      <w:numFmt w:val="bullet"/>
      <w:lvlText w:val="•"/>
      <w:lvlJc w:val="left"/>
      <w:pPr>
        <w:ind w:left="83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DBE41F0"/>
    <w:multiLevelType w:val="hybridMultilevel"/>
    <w:tmpl w:val="EFFEA938"/>
    <w:lvl w:ilvl="0" w:tplc="FAC27B04">
      <w:start w:val="1"/>
      <w:numFmt w:val="decimal"/>
      <w:lvlText w:val="%1."/>
      <w:lvlJc w:val="left"/>
      <w:pPr>
        <w:ind w:left="124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9" w15:restartNumberingAfterBreak="0">
    <w:nsid w:val="2A535D91"/>
    <w:multiLevelType w:val="multilevel"/>
    <w:tmpl w:val="906CE944"/>
    <w:lvl w:ilvl="0">
      <w:start w:val="15"/>
      <w:numFmt w:val="decimal"/>
      <w:lvlText w:val="%1"/>
      <w:lvlJc w:val="left"/>
      <w:pPr>
        <w:ind w:left="1419" w:hanging="538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419" w:hanging="538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90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B2F6F57"/>
    <w:multiLevelType w:val="hybridMultilevel"/>
    <w:tmpl w:val="464ADA04"/>
    <w:lvl w:ilvl="0" w:tplc="3CC824C6">
      <w:start w:val="1"/>
      <w:numFmt w:val="decimal"/>
      <w:lvlText w:val="%1)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1" w15:restartNumberingAfterBreak="0">
    <w:nsid w:val="362A33A9"/>
    <w:multiLevelType w:val="hybridMultilevel"/>
    <w:tmpl w:val="48AC539C"/>
    <w:lvl w:ilvl="0" w:tplc="0C0A0001">
      <w:start w:val="1"/>
      <w:numFmt w:val="bullet"/>
      <w:lvlText w:val=""/>
      <w:lvlJc w:val="left"/>
      <w:pPr>
        <w:ind w:left="882" w:hanging="284"/>
      </w:pPr>
      <w:rPr>
        <w:rFonts w:ascii="Symbol" w:hAnsi="Symbol" w:hint="default"/>
        <w:w w:val="100"/>
        <w:lang w:val="ca-ES" w:eastAsia="en-US" w:bidi="ar-SA"/>
      </w:rPr>
    </w:lvl>
    <w:lvl w:ilvl="1" w:tplc="FFFFFFFF">
      <w:numFmt w:val="bullet"/>
      <w:lvlText w:val="•"/>
      <w:lvlJc w:val="left"/>
      <w:pPr>
        <w:ind w:left="1814" w:hanging="284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284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618" w:hanging="284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553" w:hanging="284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487" w:hanging="284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422" w:hanging="284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357" w:hanging="284"/>
      </w:pPr>
      <w:rPr>
        <w:rFonts w:hint="default"/>
        <w:lang w:val="ca-ES" w:eastAsia="en-US" w:bidi="ar-SA"/>
      </w:rPr>
    </w:lvl>
  </w:abstractNum>
  <w:abstractNum w:abstractNumId="12" w15:restartNumberingAfterBreak="0">
    <w:nsid w:val="454E7441"/>
    <w:multiLevelType w:val="hybridMultilevel"/>
    <w:tmpl w:val="810AE764"/>
    <w:lvl w:ilvl="0" w:tplc="0C0A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3" w15:restartNumberingAfterBreak="0">
    <w:nsid w:val="46C829F7"/>
    <w:multiLevelType w:val="hybridMultilevel"/>
    <w:tmpl w:val="C4601DE0"/>
    <w:lvl w:ilvl="0" w:tplc="FB6CE17A">
      <w:start w:val="18"/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C5621"/>
    <w:multiLevelType w:val="hybridMultilevel"/>
    <w:tmpl w:val="4DF89BE4"/>
    <w:lvl w:ilvl="0" w:tplc="204437CE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5" w15:restartNumberingAfterBreak="0">
    <w:nsid w:val="4C7747E2"/>
    <w:multiLevelType w:val="hybridMultilevel"/>
    <w:tmpl w:val="E1A4EF84"/>
    <w:lvl w:ilvl="0" w:tplc="27368F42">
      <w:numFmt w:val="bullet"/>
      <w:lvlText w:val="-"/>
      <w:lvlJc w:val="left"/>
      <w:pPr>
        <w:ind w:left="1309" w:hanging="293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5FE8CA54">
      <w:numFmt w:val="bullet"/>
      <w:lvlText w:val="•"/>
      <w:lvlJc w:val="left"/>
      <w:pPr>
        <w:ind w:left="2192" w:hanging="293"/>
      </w:pPr>
      <w:rPr>
        <w:rFonts w:hint="default"/>
        <w:lang w:val="ca-ES" w:eastAsia="en-US" w:bidi="ar-SA"/>
      </w:rPr>
    </w:lvl>
    <w:lvl w:ilvl="2" w:tplc="8EDCF394">
      <w:numFmt w:val="bullet"/>
      <w:lvlText w:val="•"/>
      <w:lvlJc w:val="left"/>
      <w:pPr>
        <w:ind w:left="3085" w:hanging="293"/>
      </w:pPr>
      <w:rPr>
        <w:rFonts w:hint="default"/>
        <w:lang w:val="ca-ES" w:eastAsia="en-US" w:bidi="ar-SA"/>
      </w:rPr>
    </w:lvl>
    <w:lvl w:ilvl="3" w:tplc="01B02E96">
      <w:numFmt w:val="bullet"/>
      <w:lvlText w:val="•"/>
      <w:lvlJc w:val="left"/>
      <w:pPr>
        <w:ind w:left="3977" w:hanging="293"/>
      </w:pPr>
      <w:rPr>
        <w:rFonts w:hint="default"/>
        <w:lang w:val="ca-ES" w:eastAsia="en-US" w:bidi="ar-SA"/>
      </w:rPr>
    </w:lvl>
    <w:lvl w:ilvl="4" w:tplc="BFC2FDB6">
      <w:numFmt w:val="bullet"/>
      <w:lvlText w:val="•"/>
      <w:lvlJc w:val="left"/>
      <w:pPr>
        <w:ind w:left="4870" w:hanging="293"/>
      </w:pPr>
      <w:rPr>
        <w:rFonts w:hint="default"/>
        <w:lang w:val="ca-ES" w:eastAsia="en-US" w:bidi="ar-SA"/>
      </w:rPr>
    </w:lvl>
    <w:lvl w:ilvl="5" w:tplc="E3D62D30">
      <w:numFmt w:val="bullet"/>
      <w:lvlText w:val="•"/>
      <w:lvlJc w:val="left"/>
      <w:pPr>
        <w:ind w:left="5763" w:hanging="293"/>
      </w:pPr>
      <w:rPr>
        <w:rFonts w:hint="default"/>
        <w:lang w:val="ca-ES" w:eastAsia="en-US" w:bidi="ar-SA"/>
      </w:rPr>
    </w:lvl>
    <w:lvl w:ilvl="6" w:tplc="FDDEC59C">
      <w:numFmt w:val="bullet"/>
      <w:lvlText w:val="•"/>
      <w:lvlJc w:val="left"/>
      <w:pPr>
        <w:ind w:left="6655" w:hanging="293"/>
      </w:pPr>
      <w:rPr>
        <w:rFonts w:hint="default"/>
        <w:lang w:val="ca-ES" w:eastAsia="en-US" w:bidi="ar-SA"/>
      </w:rPr>
    </w:lvl>
    <w:lvl w:ilvl="7" w:tplc="68D87FA6">
      <w:numFmt w:val="bullet"/>
      <w:lvlText w:val="•"/>
      <w:lvlJc w:val="left"/>
      <w:pPr>
        <w:ind w:left="7548" w:hanging="293"/>
      </w:pPr>
      <w:rPr>
        <w:rFonts w:hint="default"/>
        <w:lang w:val="ca-ES" w:eastAsia="en-US" w:bidi="ar-SA"/>
      </w:rPr>
    </w:lvl>
    <w:lvl w:ilvl="8" w:tplc="86CA652C">
      <w:numFmt w:val="bullet"/>
      <w:lvlText w:val="•"/>
      <w:lvlJc w:val="left"/>
      <w:pPr>
        <w:ind w:left="8441" w:hanging="293"/>
      </w:pPr>
      <w:rPr>
        <w:rFonts w:hint="default"/>
        <w:lang w:val="ca-ES" w:eastAsia="en-US" w:bidi="ar-SA"/>
      </w:rPr>
    </w:lvl>
  </w:abstractNum>
  <w:abstractNum w:abstractNumId="16" w15:restartNumberingAfterBreak="0">
    <w:nsid w:val="53830F63"/>
    <w:multiLevelType w:val="hybridMultilevel"/>
    <w:tmpl w:val="507E8C78"/>
    <w:lvl w:ilvl="0" w:tplc="3A923D70">
      <w:start w:val="1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7" w15:restartNumberingAfterBreak="0">
    <w:nsid w:val="550B5796"/>
    <w:multiLevelType w:val="hybridMultilevel"/>
    <w:tmpl w:val="DA5A3C7C"/>
    <w:lvl w:ilvl="0" w:tplc="ECC033D2">
      <w:start w:val="1"/>
      <w:numFmt w:val="lowerLetter"/>
      <w:lvlText w:val="%1)"/>
      <w:lvlJc w:val="left"/>
      <w:pPr>
        <w:ind w:left="1242" w:hanging="36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89448C4E">
      <w:start w:val="1"/>
      <w:numFmt w:val="lowerLetter"/>
      <w:lvlText w:val="%2)"/>
      <w:lvlJc w:val="left"/>
      <w:pPr>
        <w:ind w:left="1602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 w:tplc="F4C82800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EE8AABC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627E0446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B9C61C4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17A0D33C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CFE8F4E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461E3A94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58046A42"/>
    <w:multiLevelType w:val="hybridMultilevel"/>
    <w:tmpl w:val="890299AE"/>
    <w:lvl w:ilvl="0" w:tplc="424E0F46">
      <w:start w:val="1"/>
      <w:numFmt w:val="decimal"/>
      <w:lvlText w:val="%1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59F2EAF6">
      <w:numFmt w:val="bullet"/>
      <w:lvlText w:val="•"/>
      <w:lvlJc w:val="left"/>
      <w:pPr>
        <w:ind w:left="2462" w:hanging="360"/>
      </w:pPr>
      <w:rPr>
        <w:rFonts w:hint="default"/>
        <w:lang w:val="ca-ES" w:eastAsia="en-US" w:bidi="ar-SA"/>
      </w:rPr>
    </w:lvl>
    <w:lvl w:ilvl="2" w:tplc="68A039F8">
      <w:numFmt w:val="bullet"/>
      <w:lvlText w:val="•"/>
      <w:lvlJc w:val="left"/>
      <w:pPr>
        <w:ind w:left="3325" w:hanging="360"/>
      </w:pPr>
      <w:rPr>
        <w:rFonts w:hint="default"/>
        <w:lang w:val="ca-ES" w:eastAsia="en-US" w:bidi="ar-SA"/>
      </w:rPr>
    </w:lvl>
    <w:lvl w:ilvl="3" w:tplc="298E81B2">
      <w:numFmt w:val="bullet"/>
      <w:lvlText w:val="•"/>
      <w:lvlJc w:val="left"/>
      <w:pPr>
        <w:ind w:left="4187" w:hanging="360"/>
      </w:pPr>
      <w:rPr>
        <w:rFonts w:hint="default"/>
        <w:lang w:val="ca-ES" w:eastAsia="en-US" w:bidi="ar-SA"/>
      </w:rPr>
    </w:lvl>
    <w:lvl w:ilvl="4" w:tplc="13E22130">
      <w:numFmt w:val="bullet"/>
      <w:lvlText w:val="•"/>
      <w:lvlJc w:val="left"/>
      <w:pPr>
        <w:ind w:left="5050" w:hanging="360"/>
      </w:pPr>
      <w:rPr>
        <w:rFonts w:hint="default"/>
        <w:lang w:val="ca-ES" w:eastAsia="en-US" w:bidi="ar-SA"/>
      </w:rPr>
    </w:lvl>
    <w:lvl w:ilvl="5" w:tplc="A51CC272">
      <w:numFmt w:val="bullet"/>
      <w:lvlText w:val="•"/>
      <w:lvlJc w:val="left"/>
      <w:pPr>
        <w:ind w:left="5913" w:hanging="360"/>
      </w:pPr>
      <w:rPr>
        <w:rFonts w:hint="default"/>
        <w:lang w:val="ca-ES" w:eastAsia="en-US" w:bidi="ar-SA"/>
      </w:rPr>
    </w:lvl>
    <w:lvl w:ilvl="6" w:tplc="3A2CFDF8">
      <w:numFmt w:val="bullet"/>
      <w:lvlText w:val="•"/>
      <w:lvlJc w:val="left"/>
      <w:pPr>
        <w:ind w:left="6775" w:hanging="360"/>
      </w:pPr>
      <w:rPr>
        <w:rFonts w:hint="default"/>
        <w:lang w:val="ca-ES" w:eastAsia="en-US" w:bidi="ar-SA"/>
      </w:rPr>
    </w:lvl>
    <w:lvl w:ilvl="7" w:tplc="CFB607CE">
      <w:numFmt w:val="bullet"/>
      <w:lvlText w:val="•"/>
      <w:lvlJc w:val="left"/>
      <w:pPr>
        <w:ind w:left="7638" w:hanging="360"/>
      </w:pPr>
      <w:rPr>
        <w:rFonts w:hint="default"/>
        <w:lang w:val="ca-ES" w:eastAsia="en-US" w:bidi="ar-SA"/>
      </w:rPr>
    </w:lvl>
    <w:lvl w:ilvl="8" w:tplc="CAC22474">
      <w:numFmt w:val="bullet"/>
      <w:lvlText w:val="•"/>
      <w:lvlJc w:val="left"/>
      <w:pPr>
        <w:ind w:left="8501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A536D57"/>
    <w:multiLevelType w:val="hybridMultilevel"/>
    <w:tmpl w:val="A540F9B4"/>
    <w:lvl w:ilvl="0" w:tplc="62AE0406">
      <w:start w:val="1"/>
      <w:numFmt w:val="lowerLetter"/>
      <w:lvlText w:val="%1)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0" w15:restartNumberingAfterBreak="0">
    <w:nsid w:val="623C645C"/>
    <w:multiLevelType w:val="hybridMultilevel"/>
    <w:tmpl w:val="E01411D0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644F03BC"/>
    <w:multiLevelType w:val="hybridMultilevel"/>
    <w:tmpl w:val="C8F4E14C"/>
    <w:lvl w:ilvl="0" w:tplc="E2A68C1E">
      <w:numFmt w:val="bullet"/>
      <w:lvlText w:val="-"/>
      <w:lvlJc w:val="left"/>
      <w:pPr>
        <w:ind w:left="1242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ca-ES" w:eastAsia="en-US" w:bidi="ar-SA"/>
      </w:rPr>
    </w:lvl>
    <w:lvl w:ilvl="1" w:tplc="E9005B8E">
      <w:numFmt w:val="bullet"/>
      <w:lvlText w:val="•"/>
      <w:lvlJc w:val="left"/>
      <w:pPr>
        <w:ind w:left="2138" w:hanging="360"/>
      </w:pPr>
      <w:rPr>
        <w:rFonts w:hint="default"/>
        <w:lang w:val="ca-ES" w:eastAsia="en-US" w:bidi="ar-SA"/>
      </w:rPr>
    </w:lvl>
    <w:lvl w:ilvl="2" w:tplc="E1FC2A12">
      <w:numFmt w:val="bullet"/>
      <w:lvlText w:val="•"/>
      <w:lvlJc w:val="left"/>
      <w:pPr>
        <w:ind w:left="3037" w:hanging="360"/>
      </w:pPr>
      <w:rPr>
        <w:rFonts w:hint="default"/>
        <w:lang w:val="ca-ES" w:eastAsia="en-US" w:bidi="ar-SA"/>
      </w:rPr>
    </w:lvl>
    <w:lvl w:ilvl="3" w:tplc="7EFC0B50">
      <w:numFmt w:val="bullet"/>
      <w:lvlText w:val="•"/>
      <w:lvlJc w:val="left"/>
      <w:pPr>
        <w:ind w:left="3935" w:hanging="360"/>
      </w:pPr>
      <w:rPr>
        <w:rFonts w:hint="default"/>
        <w:lang w:val="ca-ES" w:eastAsia="en-US" w:bidi="ar-SA"/>
      </w:rPr>
    </w:lvl>
    <w:lvl w:ilvl="4" w:tplc="372C0B1A">
      <w:numFmt w:val="bullet"/>
      <w:lvlText w:val="•"/>
      <w:lvlJc w:val="left"/>
      <w:pPr>
        <w:ind w:left="4834" w:hanging="360"/>
      </w:pPr>
      <w:rPr>
        <w:rFonts w:hint="default"/>
        <w:lang w:val="ca-ES" w:eastAsia="en-US" w:bidi="ar-SA"/>
      </w:rPr>
    </w:lvl>
    <w:lvl w:ilvl="5" w:tplc="420AD168">
      <w:numFmt w:val="bullet"/>
      <w:lvlText w:val="•"/>
      <w:lvlJc w:val="left"/>
      <w:pPr>
        <w:ind w:left="5733" w:hanging="360"/>
      </w:pPr>
      <w:rPr>
        <w:rFonts w:hint="default"/>
        <w:lang w:val="ca-ES" w:eastAsia="en-US" w:bidi="ar-SA"/>
      </w:rPr>
    </w:lvl>
    <w:lvl w:ilvl="6" w:tplc="280C9998">
      <w:numFmt w:val="bullet"/>
      <w:lvlText w:val="•"/>
      <w:lvlJc w:val="left"/>
      <w:pPr>
        <w:ind w:left="6631" w:hanging="360"/>
      </w:pPr>
      <w:rPr>
        <w:rFonts w:hint="default"/>
        <w:lang w:val="ca-ES" w:eastAsia="en-US" w:bidi="ar-SA"/>
      </w:rPr>
    </w:lvl>
    <w:lvl w:ilvl="7" w:tplc="F8BAC1D2">
      <w:numFmt w:val="bullet"/>
      <w:lvlText w:val="•"/>
      <w:lvlJc w:val="left"/>
      <w:pPr>
        <w:ind w:left="7530" w:hanging="360"/>
      </w:pPr>
      <w:rPr>
        <w:rFonts w:hint="default"/>
        <w:lang w:val="ca-ES" w:eastAsia="en-US" w:bidi="ar-SA"/>
      </w:rPr>
    </w:lvl>
    <w:lvl w:ilvl="8" w:tplc="1302962E">
      <w:numFmt w:val="bullet"/>
      <w:lvlText w:val="•"/>
      <w:lvlJc w:val="left"/>
      <w:pPr>
        <w:ind w:left="842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65135564"/>
    <w:multiLevelType w:val="hybridMultilevel"/>
    <w:tmpl w:val="6C8A7F14"/>
    <w:lvl w:ilvl="0" w:tplc="B33A6026">
      <w:start w:val="1"/>
      <w:numFmt w:val="lowerLetter"/>
      <w:lvlText w:val="%1)"/>
      <w:lvlJc w:val="left"/>
      <w:pPr>
        <w:ind w:left="882" w:hanging="276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08FC231A">
      <w:numFmt w:val="bullet"/>
      <w:lvlText w:val="•"/>
      <w:lvlJc w:val="left"/>
      <w:pPr>
        <w:ind w:left="1814" w:hanging="276"/>
      </w:pPr>
      <w:rPr>
        <w:rFonts w:hint="default"/>
        <w:lang w:val="ca-ES" w:eastAsia="en-US" w:bidi="ar-SA"/>
      </w:rPr>
    </w:lvl>
    <w:lvl w:ilvl="2" w:tplc="F6F0F71A">
      <w:numFmt w:val="bullet"/>
      <w:lvlText w:val="•"/>
      <w:lvlJc w:val="left"/>
      <w:pPr>
        <w:ind w:left="2749" w:hanging="276"/>
      </w:pPr>
      <w:rPr>
        <w:rFonts w:hint="default"/>
        <w:lang w:val="ca-ES" w:eastAsia="en-US" w:bidi="ar-SA"/>
      </w:rPr>
    </w:lvl>
    <w:lvl w:ilvl="3" w:tplc="2CF4F736">
      <w:numFmt w:val="bullet"/>
      <w:lvlText w:val="•"/>
      <w:lvlJc w:val="left"/>
      <w:pPr>
        <w:ind w:left="3683" w:hanging="276"/>
      </w:pPr>
      <w:rPr>
        <w:rFonts w:hint="default"/>
        <w:lang w:val="ca-ES" w:eastAsia="en-US" w:bidi="ar-SA"/>
      </w:rPr>
    </w:lvl>
    <w:lvl w:ilvl="4" w:tplc="62D4BF66">
      <w:numFmt w:val="bullet"/>
      <w:lvlText w:val="•"/>
      <w:lvlJc w:val="left"/>
      <w:pPr>
        <w:ind w:left="4618" w:hanging="276"/>
      </w:pPr>
      <w:rPr>
        <w:rFonts w:hint="default"/>
        <w:lang w:val="ca-ES" w:eastAsia="en-US" w:bidi="ar-SA"/>
      </w:rPr>
    </w:lvl>
    <w:lvl w:ilvl="5" w:tplc="4E126C90">
      <w:numFmt w:val="bullet"/>
      <w:lvlText w:val="•"/>
      <w:lvlJc w:val="left"/>
      <w:pPr>
        <w:ind w:left="5553" w:hanging="276"/>
      </w:pPr>
      <w:rPr>
        <w:rFonts w:hint="default"/>
        <w:lang w:val="ca-ES" w:eastAsia="en-US" w:bidi="ar-SA"/>
      </w:rPr>
    </w:lvl>
    <w:lvl w:ilvl="6" w:tplc="2F30A45A">
      <w:numFmt w:val="bullet"/>
      <w:lvlText w:val="•"/>
      <w:lvlJc w:val="left"/>
      <w:pPr>
        <w:ind w:left="6487" w:hanging="276"/>
      </w:pPr>
      <w:rPr>
        <w:rFonts w:hint="default"/>
        <w:lang w:val="ca-ES" w:eastAsia="en-US" w:bidi="ar-SA"/>
      </w:rPr>
    </w:lvl>
    <w:lvl w:ilvl="7" w:tplc="BFD279FC">
      <w:numFmt w:val="bullet"/>
      <w:lvlText w:val="•"/>
      <w:lvlJc w:val="left"/>
      <w:pPr>
        <w:ind w:left="7422" w:hanging="276"/>
      </w:pPr>
      <w:rPr>
        <w:rFonts w:hint="default"/>
        <w:lang w:val="ca-ES" w:eastAsia="en-US" w:bidi="ar-SA"/>
      </w:rPr>
    </w:lvl>
    <w:lvl w:ilvl="8" w:tplc="145A3B06">
      <w:numFmt w:val="bullet"/>
      <w:lvlText w:val="•"/>
      <w:lvlJc w:val="left"/>
      <w:pPr>
        <w:ind w:left="8357" w:hanging="276"/>
      </w:pPr>
      <w:rPr>
        <w:rFonts w:hint="default"/>
        <w:lang w:val="ca-ES" w:eastAsia="en-US" w:bidi="ar-SA"/>
      </w:rPr>
    </w:lvl>
  </w:abstractNum>
  <w:abstractNum w:abstractNumId="23" w15:restartNumberingAfterBreak="0">
    <w:nsid w:val="674C26D7"/>
    <w:multiLevelType w:val="hybridMultilevel"/>
    <w:tmpl w:val="87D09D6E"/>
    <w:lvl w:ilvl="0" w:tplc="1FAC6AAE">
      <w:start w:val="1"/>
      <w:numFmt w:val="decimal"/>
      <w:lvlText w:val="%1."/>
      <w:lvlJc w:val="left"/>
      <w:pPr>
        <w:ind w:left="124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2D2E9608">
      <w:start w:val="1"/>
      <w:numFmt w:val="lowerLetter"/>
      <w:lvlText w:val="%2)"/>
      <w:lvlJc w:val="left"/>
      <w:pPr>
        <w:ind w:left="1602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 w:tplc="378AF788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FB8E494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65C730C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F41432FC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3AA66CC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28BE7CD6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AA8ADE56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69DF58DD"/>
    <w:multiLevelType w:val="hybridMultilevel"/>
    <w:tmpl w:val="C782566C"/>
    <w:lvl w:ilvl="0" w:tplc="C3229FC6">
      <w:numFmt w:val="bullet"/>
      <w:lvlText w:val="-"/>
      <w:lvlJc w:val="left"/>
      <w:pPr>
        <w:ind w:left="1590" w:hanging="212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F65CD090">
      <w:numFmt w:val="bullet"/>
      <w:lvlText w:val="•"/>
      <w:lvlJc w:val="left"/>
      <w:pPr>
        <w:ind w:left="2462" w:hanging="212"/>
      </w:pPr>
      <w:rPr>
        <w:rFonts w:hint="default"/>
        <w:lang w:val="ca-ES" w:eastAsia="en-US" w:bidi="ar-SA"/>
      </w:rPr>
    </w:lvl>
    <w:lvl w:ilvl="2" w:tplc="B3AED2A0">
      <w:numFmt w:val="bullet"/>
      <w:lvlText w:val="•"/>
      <w:lvlJc w:val="left"/>
      <w:pPr>
        <w:ind w:left="3325" w:hanging="212"/>
      </w:pPr>
      <w:rPr>
        <w:rFonts w:hint="default"/>
        <w:lang w:val="ca-ES" w:eastAsia="en-US" w:bidi="ar-SA"/>
      </w:rPr>
    </w:lvl>
    <w:lvl w:ilvl="3" w:tplc="C3C87764">
      <w:numFmt w:val="bullet"/>
      <w:lvlText w:val="•"/>
      <w:lvlJc w:val="left"/>
      <w:pPr>
        <w:ind w:left="4187" w:hanging="212"/>
      </w:pPr>
      <w:rPr>
        <w:rFonts w:hint="default"/>
        <w:lang w:val="ca-ES" w:eastAsia="en-US" w:bidi="ar-SA"/>
      </w:rPr>
    </w:lvl>
    <w:lvl w:ilvl="4" w:tplc="BECC1F30">
      <w:numFmt w:val="bullet"/>
      <w:lvlText w:val="•"/>
      <w:lvlJc w:val="left"/>
      <w:pPr>
        <w:ind w:left="5050" w:hanging="212"/>
      </w:pPr>
      <w:rPr>
        <w:rFonts w:hint="default"/>
        <w:lang w:val="ca-ES" w:eastAsia="en-US" w:bidi="ar-SA"/>
      </w:rPr>
    </w:lvl>
    <w:lvl w:ilvl="5" w:tplc="D4BA8108">
      <w:numFmt w:val="bullet"/>
      <w:lvlText w:val="•"/>
      <w:lvlJc w:val="left"/>
      <w:pPr>
        <w:ind w:left="5913" w:hanging="212"/>
      </w:pPr>
      <w:rPr>
        <w:rFonts w:hint="default"/>
        <w:lang w:val="ca-ES" w:eastAsia="en-US" w:bidi="ar-SA"/>
      </w:rPr>
    </w:lvl>
    <w:lvl w:ilvl="6" w:tplc="78DE59C2">
      <w:numFmt w:val="bullet"/>
      <w:lvlText w:val="•"/>
      <w:lvlJc w:val="left"/>
      <w:pPr>
        <w:ind w:left="6775" w:hanging="212"/>
      </w:pPr>
      <w:rPr>
        <w:rFonts w:hint="default"/>
        <w:lang w:val="ca-ES" w:eastAsia="en-US" w:bidi="ar-SA"/>
      </w:rPr>
    </w:lvl>
    <w:lvl w:ilvl="7" w:tplc="003A2FD6">
      <w:numFmt w:val="bullet"/>
      <w:lvlText w:val="•"/>
      <w:lvlJc w:val="left"/>
      <w:pPr>
        <w:ind w:left="7638" w:hanging="212"/>
      </w:pPr>
      <w:rPr>
        <w:rFonts w:hint="default"/>
        <w:lang w:val="ca-ES" w:eastAsia="en-US" w:bidi="ar-SA"/>
      </w:rPr>
    </w:lvl>
    <w:lvl w:ilvl="8" w:tplc="AE1AA86C">
      <w:numFmt w:val="bullet"/>
      <w:lvlText w:val="•"/>
      <w:lvlJc w:val="left"/>
      <w:pPr>
        <w:ind w:left="8501" w:hanging="212"/>
      </w:pPr>
      <w:rPr>
        <w:rFonts w:hint="default"/>
        <w:lang w:val="ca-ES" w:eastAsia="en-US" w:bidi="ar-SA"/>
      </w:rPr>
    </w:lvl>
  </w:abstractNum>
  <w:abstractNum w:abstractNumId="25" w15:restartNumberingAfterBreak="0">
    <w:nsid w:val="6AAB7544"/>
    <w:multiLevelType w:val="hybridMultilevel"/>
    <w:tmpl w:val="0BE4993C"/>
    <w:lvl w:ilvl="0" w:tplc="FAE60AB2">
      <w:start w:val="1"/>
      <w:numFmt w:val="decimal"/>
      <w:lvlText w:val="%1."/>
      <w:lvlJc w:val="left"/>
      <w:pPr>
        <w:ind w:left="1309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972E3BA4">
      <w:numFmt w:val="bullet"/>
      <w:lvlText w:val="•"/>
      <w:lvlJc w:val="left"/>
      <w:pPr>
        <w:ind w:left="2192" w:hanging="360"/>
      </w:pPr>
      <w:rPr>
        <w:rFonts w:hint="default"/>
        <w:lang w:val="ca-ES" w:eastAsia="en-US" w:bidi="ar-SA"/>
      </w:rPr>
    </w:lvl>
    <w:lvl w:ilvl="2" w:tplc="6852924C">
      <w:numFmt w:val="bullet"/>
      <w:lvlText w:val="•"/>
      <w:lvlJc w:val="left"/>
      <w:pPr>
        <w:ind w:left="3085" w:hanging="360"/>
      </w:pPr>
      <w:rPr>
        <w:rFonts w:hint="default"/>
        <w:lang w:val="ca-ES" w:eastAsia="en-US" w:bidi="ar-SA"/>
      </w:rPr>
    </w:lvl>
    <w:lvl w:ilvl="3" w:tplc="08F2683C">
      <w:numFmt w:val="bullet"/>
      <w:lvlText w:val="•"/>
      <w:lvlJc w:val="left"/>
      <w:pPr>
        <w:ind w:left="3977" w:hanging="360"/>
      </w:pPr>
      <w:rPr>
        <w:rFonts w:hint="default"/>
        <w:lang w:val="ca-ES" w:eastAsia="en-US" w:bidi="ar-SA"/>
      </w:rPr>
    </w:lvl>
    <w:lvl w:ilvl="4" w:tplc="5DC22FD0">
      <w:numFmt w:val="bullet"/>
      <w:lvlText w:val="•"/>
      <w:lvlJc w:val="left"/>
      <w:pPr>
        <w:ind w:left="4870" w:hanging="360"/>
      </w:pPr>
      <w:rPr>
        <w:rFonts w:hint="default"/>
        <w:lang w:val="ca-ES" w:eastAsia="en-US" w:bidi="ar-SA"/>
      </w:rPr>
    </w:lvl>
    <w:lvl w:ilvl="5" w:tplc="CA387FBA">
      <w:numFmt w:val="bullet"/>
      <w:lvlText w:val="•"/>
      <w:lvlJc w:val="left"/>
      <w:pPr>
        <w:ind w:left="5763" w:hanging="360"/>
      </w:pPr>
      <w:rPr>
        <w:rFonts w:hint="default"/>
        <w:lang w:val="ca-ES" w:eastAsia="en-US" w:bidi="ar-SA"/>
      </w:rPr>
    </w:lvl>
    <w:lvl w:ilvl="6" w:tplc="88103026">
      <w:numFmt w:val="bullet"/>
      <w:lvlText w:val="•"/>
      <w:lvlJc w:val="left"/>
      <w:pPr>
        <w:ind w:left="6655" w:hanging="360"/>
      </w:pPr>
      <w:rPr>
        <w:rFonts w:hint="default"/>
        <w:lang w:val="ca-ES" w:eastAsia="en-US" w:bidi="ar-SA"/>
      </w:rPr>
    </w:lvl>
    <w:lvl w:ilvl="7" w:tplc="825A48AA">
      <w:numFmt w:val="bullet"/>
      <w:lvlText w:val="•"/>
      <w:lvlJc w:val="left"/>
      <w:pPr>
        <w:ind w:left="7548" w:hanging="360"/>
      </w:pPr>
      <w:rPr>
        <w:rFonts w:hint="default"/>
        <w:lang w:val="ca-ES" w:eastAsia="en-US" w:bidi="ar-SA"/>
      </w:rPr>
    </w:lvl>
    <w:lvl w:ilvl="8" w:tplc="FB6C176E">
      <w:numFmt w:val="bullet"/>
      <w:lvlText w:val="•"/>
      <w:lvlJc w:val="left"/>
      <w:pPr>
        <w:ind w:left="8441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6F8A5CB0"/>
    <w:multiLevelType w:val="hybridMultilevel"/>
    <w:tmpl w:val="36387472"/>
    <w:lvl w:ilvl="0" w:tplc="D3D2BBFC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18"/>
        <w:szCs w:val="18"/>
        <w:lang w:val="ca-ES" w:eastAsia="en-US" w:bidi="ar-SA"/>
      </w:rPr>
    </w:lvl>
    <w:lvl w:ilvl="1" w:tplc="3572B216">
      <w:numFmt w:val="bullet"/>
      <w:lvlText w:val="•"/>
      <w:lvlJc w:val="left"/>
      <w:pPr>
        <w:ind w:left="2192" w:hanging="360"/>
      </w:pPr>
      <w:rPr>
        <w:rFonts w:hint="default"/>
        <w:lang w:val="ca-ES" w:eastAsia="en-US" w:bidi="ar-SA"/>
      </w:rPr>
    </w:lvl>
    <w:lvl w:ilvl="2" w:tplc="646045FC">
      <w:numFmt w:val="bullet"/>
      <w:lvlText w:val="•"/>
      <w:lvlJc w:val="left"/>
      <w:pPr>
        <w:ind w:left="3085" w:hanging="360"/>
      </w:pPr>
      <w:rPr>
        <w:rFonts w:hint="default"/>
        <w:lang w:val="ca-ES" w:eastAsia="en-US" w:bidi="ar-SA"/>
      </w:rPr>
    </w:lvl>
    <w:lvl w:ilvl="3" w:tplc="4746C074">
      <w:numFmt w:val="bullet"/>
      <w:lvlText w:val="•"/>
      <w:lvlJc w:val="left"/>
      <w:pPr>
        <w:ind w:left="3977" w:hanging="360"/>
      </w:pPr>
      <w:rPr>
        <w:rFonts w:hint="default"/>
        <w:lang w:val="ca-ES" w:eastAsia="en-US" w:bidi="ar-SA"/>
      </w:rPr>
    </w:lvl>
    <w:lvl w:ilvl="4" w:tplc="C41E2B2E">
      <w:numFmt w:val="bullet"/>
      <w:lvlText w:val="•"/>
      <w:lvlJc w:val="left"/>
      <w:pPr>
        <w:ind w:left="4870" w:hanging="360"/>
      </w:pPr>
      <w:rPr>
        <w:rFonts w:hint="default"/>
        <w:lang w:val="ca-ES" w:eastAsia="en-US" w:bidi="ar-SA"/>
      </w:rPr>
    </w:lvl>
    <w:lvl w:ilvl="5" w:tplc="D32E35B6">
      <w:numFmt w:val="bullet"/>
      <w:lvlText w:val="•"/>
      <w:lvlJc w:val="left"/>
      <w:pPr>
        <w:ind w:left="5763" w:hanging="360"/>
      </w:pPr>
      <w:rPr>
        <w:rFonts w:hint="default"/>
        <w:lang w:val="ca-ES" w:eastAsia="en-US" w:bidi="ar-SA"/>
      </w:rPr>
    </w:lvl>
    <w:lvl w:ilvl="6" w:tplc="1930A512">
      <w:numFmt w:val="bullet"/>
      <w:lvlText w:val="•"/>
      <w:lvlJc w:val="left"/>
      <w:pPr>
        <w:ind w:left="6655" w:hanging="360"/>
      </w:pPr>
      <w:rPr>
        <w:rFonts w:hint="default"/>
        <w:lang w:val="ca-ES" w:eastAsia="en-US" w:bidi="ar-SA"/>
      </w:rPr>
    </w:lvl>
    <w:lvl w:ilvl="7" w:tplc="4F56E938">
      <w:numFmt w:val="bullet"/>
      <w:lvlText w:val="•"/>
      <w:lvlJc w:val="left"/>
      <w:pPr>
        <w:ind w:left="7548" w:hanging="360"/>
      </w:pPr>
      <w:rPr>
        <w:rFonts w:hint="default"/>
        <w:lang w:val="ca-ES" w:eastAsia="en-US" w:bidi="ar-SA"/>
      </w:rPr>
    </w:lvl>
    <w:lvl w:ilvl="8" w:tplc="CCE2B88E">
      <w:numFmt w:val="bullet"/>
      <w:lvlText w:val="•"/>
      <w:lvlJc w:val="left"/>
      <w:pPr>
        <w:ind w:left="8441" w:hanging="360"/>
      </w:pPr>
      <w:rPr>
        <w:rFonts w:hint="default"/>
        <w:lang w:val="ca-ES" w:eastAsia="en-US" w:bidi="ar-SA"/>
      </w:rPr>
    </w:lvl>
  </w:abstractNum>
  <w:num w:numId="1">
    <w:abstractNumId w:val="24"/>
  </w:num>
  <w:num w:numId="2">
    <w:abstractNumId w:val="22"/>
  </w:num>
  <w:num w:numId="3">
    <w:abstractNumId w:val="21"/>
  </w:num>
  <w:num w:numId="4">
    <w:abstractNumId w:val="26"/>
  </w:num>
  <w:num w:numId="5">
    <w:abstractNumId w:val="15"/>
  </w:num>
  <w:num w:numId="6">
    <w:abstractNumId w:val="23"/>
  </w:num>
  <w:num w:numId="7">
    <w:abstractNumId w:val="7"/>
  </w:num>
  <w:num w:numId="8">
    <w:abstractNumId w:val="25"/>
  </w:num>
  <w:num w:numId="9">
    <w:abstractNumId w:val="9"/>
  </w:num>
  <w:num w:numId="10">
    <w:abstractNumId w:val="5"/>
  </w:num>
  <w:num w:numId="11">
    <w:abstractNumId w:val="4"/>
  </w:num>
  <w:num w:numId="12">
    <w:abstractNumId w:val="18"/>
  </w:num>
  <w:num w:numId="13">
    <w:abstractNumId w:val="20"/>
  </w:num>
  <w:num w:numId="14">
    <w:abstractNumId w:val="11"/>
  </w:num>
  <w:num w:numId="15">
    <w:abstractNumId w:val="14"/>
  </w:num>
  <w:num w:numId="16">
    <w:abstractNumId w:val="0"/>
  </w:num>
  <w:num w:numId="17">
    <w:abstractNumId w:val="13"/>
  </w:num>
  <w:num w:numId="18">
    <w:abstractNumId w:val="12"/>
  </w:num>
  <w:num w:numId="19">
    <w:abstractNumId w:val="19"/>
  </w:num>
  <w:num w:numId="20">
    <w:abstractNumId w:val="10"/>
  </w:num>
  <w:num w:numId="21">
    <w:abstractNumId w:val="2"/>
  </w:num>
  <w:num w:numId="22">
    <w:abstractNumId w:val="8"/>
  </w:num>
  <w:num w:numId="23">
    <w:abstractNumId w:val="17"/>
  </w:num>
  <w:num w:numId="24">
    <w:abstractNumId w:val="3"/>
  </w:num>
  <w:num w:numId="25">
    <w:abstractNumId w:val="1"/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4A"/>
    <w:rsid w:val="00060A4A"/>
    <w:rsid w:val="000F5F44"/>
    <w:rsid w:val="00263273"/>
    <w:rsid w:val="002A7E3B"/>
    <w:rsid w:val="00372E5A"/>
    <w:rsid w:val="00467521"/>
    <w:rsid w:val="009552FF"/>
    <w:rsid w:val="00A76D36"/>
    <w:rsid w:val="00BB558E"/>
    <w:rsid w:val="00BC06FE"/>
    <w:rsid w:val="00C0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3987EB"/>
  <w15:chartTrackingRefBased/>
  <w15:docId w15:val="{97F406A6-5C41-4A83-B35F-1895FC84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Ttulo2"/>
    <w:link w:val="Ttulo1Car"/>
    <w:uiPriority w:val="9"/>
    <w:qFormat/>
    <w:rsid w:val="00467521"/>
    <w:pPr>
      <w:outlineLvl w:val="0"/>
    </w:pPr>
  </w:style>
  <w:style w:type="paragraph" w:styleId="Ttulo2">
    <w:name w:val="heading 2"/>
    <w:basedOn w:val="Normal"/>
    <w:link w:val="Ttulo2Car"/>
    <w:uiPriority w:val="9"/>
    <w:unhideWhenUsed/>
    <w:qFormat/>
    <w:rsid w:val="00467521"/>
    <w:pPr>
      <w:widowControl w:val="0"/>
      <w:autoSpaceDE w:val="0"/>
      <w:autoSpaceDN w:val="0"/>
      <w:spacing w:before="1" w:after="0" w:line="240" w:lineRule="auto"/>
      <w:ind w:left="882" w:right="591"/>
      <w:outlineLvl w:val="1"/>
    </w:pPr>
    <w:rPr>
      <w:rFonts w:ascii="Work Sans" w:eastAsia="Verdana" w:hAnsi="Work Sans" w:cs="Verdana"/>
      <w:b/>
      <w:bCs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521"/>
    <w:pPr>
      <w:keepNext/>
      <w:keepLines/>
      <w:spacing w:before="40" w:after="0"/>
      <w:outlineLvl w:val="2"/>
    </w:pPr>
    <w:rPr>
      <w:rFonts w:ascii="Work Sans" w:eastAsia="Times New Roman" w:hAnsi="Work Sans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060A4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0A4A"/>
    <w:rPr>
      <w:lang w:val="ca-ES"/>
    </w:rPr>
  </w:style>
  <w:style w:type="table" w:customStyle="1" w:styleId="TableNormal">
    <w:name w:val="Table Normal"/>
    <w:uiPriority w:val="2"/>
    <w:semiHidden/>
    <w:unhideWhenUsed/>
    <w:qFormat/>
    <w:rsid w:val="00060A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60A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60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A4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60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A4A"/>
    <w:rPr>
      <w:lang w:val="ca-ES"/>
    </w:rPr>
  </w:style>
  <w:style w:type="table" w:styleId="Tablaconcuadrcula">
    <w:name w:val="Table Grid"/>
    <w:basedOn w:val="Tablanormal"/>
    <w:uiPriority w:val="39"/>
    <w:rsid w:val="00372E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552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67521"/>
    <w:rPr>
      <w:rFonts w:ascii="Work Sans" w:eastAsia="Verdana" w:hAnsi="Work Sans" w:cs="Verdana"/>
      <w:b/>
      <w:bCs/>
      <w:sz w:val="18"/>
      <w:szCs w:val="1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67521"/>
    <w:rPr>
      <w:rFonts w:ascii="Work Sans" w:eastAsia="Verdana" w:hAnsi="Work Sans" w:cs="Verdana"/>
      <w:b/>
      <w:bCs/>
      <w:sz w:val="18"/>
      <w:szCs w:val="18"/>
      <w:lang w:val="ca-ES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46752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Work Sans" w:eastAsia="Times New Roman" w:hAnsi="Work Sans" w:cs="Times New Roman"/>
      <w:b/>
      <w:b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467521"/>
  </w:style>
  <w:style w:type="table" w:customStyle="1" w:styleId="TableNormal2">
    <w:name w:val="Table Normal2"/>
    <w:uiPriority w:val="2"/>
    <w:semiHidden/>
    <w:unhideWhenUsed/>
    <w:qFormat/>
    <w:rsid w:val="00467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467521"/>
    <w:pPr>
      <w:widowControl w:val="0"/>
      <w:autoSpaceDE w:val="0"/>
      <w:autoSpaceDN w:val="0"/>
      <w:spacing w:before="98" w:after="0" w:line="240" w:lineRule="auto"/>
      <w:ind w:left="882"/>
    </w:pPr>
    <w:rPr>
      <w:rFonts w:ascii="Verdana" w:eastAsia="Verdana" w:hAnsi="Verdana" w:cs="Verdana"/>
      <w:b/>
      <w:bCs/>
      <w:sz w:val="18"/>
      <w:szCs w:val="18"/>
    </w:rPr>
  </w:style>
  <w:style w:type="paragraph" w:styleId="TDC2">
    <w:name w:val="toc 2"/>
    <w:basedOn w:val="Normal"/>
    <w:uiPriority w:val="39"/>
    <w:qFormat/>
    <w:rsid w:val="00467521"/>
    <w:pPr>
      <w:widowControl w:val="0"/>
      <w:autoSpaceDE w:val="0"/>
      <w:autoSpaceDN w:val="0"/>
      <w:spacing w:before="100" w:after="0" w:line="240" w:lineRule="auto"/>
      <w:ind w:left="1081"/>
    </w:pPr>
    <w:rPr>
      <w:rFonts w:ascii="Verdana" w:eastAsia="Verdana" w:hAnsi="Verdana" w:cs="Verdana"/>
      <w:sz w:val="18"/>
      <w:szCs w:val="18"/>
    </w:rPr>
  </w:style>
  <w:style w:type="paragraph" w:styleId="TDC3">
    <w:name w:val="toc 3"/>
    <w:basedOn w:val="Normal"/>
    <w:uiPriority w:val="39"/>
    <w:qFormat/>
    <w:rsid w:val="00467521"/>
    <w:pPr>
      <w:widowControl w:val="0"/>
      <w:autoSpaceDE w:val="0"/>
      <w:autoSpaceDN w:val="0"/>
      <w:spacing w:before="98" w:after="0" w:line="240" w:lineRule="auto"/>
      <w:ind w:left="1282"/>
    </w:pPr>
    <w:rPr>
      <w:rFonts w:ascii="Verdana" w:eastAsia="Verdana" w:hAnsi="Verdana" w:cs="Verdana"/>
      <w:sz w:val="18"/>
      <w:szCs w:val="18"/>
    </w:rPr>
  </w:style>
  <w:style w:type="paragraph" w:styleId="Prrafodelista">
    <w:name w:val="List Paragraph"/>
    <w:basedOn w:val="Normal"/>
    <w:link w:val="PrrafodelistaCar"/>
    <w:uiPriority w:val="1"/>
    <w:qFormat/>
    <w:rsid w:val="00467521"/>
    <w:pPr>
      <w:widowControl w:val="0"/>
      <w:autoSpaceDE w:val="0"/>
      <w:autoSpaceDN w:val="0"/>
      <w:spacing w:after="0" w:line="240" w:lineRule="auto"/>
      <w:ind w:left="1309" w:hanging="360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46752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Hipervnculo1">
    <w:name w:val="Hipervínculo1"/>
    <w:basedOn w:val="Fuentedeprrafopredeter"/>
    <w:uiPriority w:val="99"/>
    <w:unhideWhenUsed/>
    <w:rsid w:val="0046752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7521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675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467521"/>
    <w:pPr>
      <w:widowControl w:val="0"/>
      <w:numPr>
        <w:numId w:val="16"/>
      </w:numPr>
      <w:autoSpaceDE w:val="0"/>
      <w:autoSpaceDN w:val="0"/>
      <w:spacing w:after="0" w:line="240" w:lineRule="auto"/>
      <w:contextualSpacing/>
    </w:pPr>
    <w:rPr>
      <w:rFonts w:ascii="Verdana" w:eastAsia="Verdana" w:hAnsi="Verdana" w:cs="Verdana"/>
    </w:rPr>
  </w:style>
  <w:style w:type="character" w:customStyle="1" w:styleId="Ttulo3Car">
    <w:name w:val="Título 3 Car"/>
    <w:basedOn w:val="Fuentedeprrafopredeter"/>
    <w:link w:val="Ttulo3"/>
    <w:uiPriority w:val="9"/>
    <w:rsid w:val="00467521"/>
    <w:rPr>
      <w:rFonts w:ascii="Work Sans" w:eastAsia="Times New Roman" w:hAnsi="Work Sans" w:cs="Times New Roman"/>
      <w:b/>
      <w:bCs/>
      <w:sz w:val="24"/>
      <w:szCs w:val="24"/>
      <w:lang w:val="ca-ES"/>
    </w:rPr>
  </w:style>
  <w:style w:type="paragraph" w:customStyle="1" w:styleId="Default">
    <w:name w:val="Default"/>
    <w:rsid w:val="0046752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nespaciado">
    <w:name w:val="No Spacing"/>
    <w:uiPriority w:val="1"/>
    <w:qFormat/>
    <w:rsid w:val="00467521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4675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752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7521"/>
    <w:rPr>
      <w:rFonts w:ascii="Verdana" w:eastAsia="Verdana" w:hAnsi="Verdana" w:cs="Verdan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5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521"/>
    <w:rPr>
      <w:rFonts w:ascii="Verdana" w:eastAsia="Verdana" w:hAnsi="Verdana" w:cs="Verdana"/>
      <w:b/>
      <w:bCs/>
      <w:sz w:val="20"/>
      <w:szCs w:val="20"/>
      <w:lang w:val="ca-ES"/>
    </w:rPr>
  </w:style>
  <w:style w:type="paragraph" w:customStyle="1" w:styleId="Subttulo1">
    <w:name w:val="Subtítulo1"/>
    <w:basedOn w:val="Normal"/>
    <w:next w:val="Normal"/>
    <w:uiPriority w:val="11"/>
    <w:qFormat/>
    <w:rsid w:val="00467521"/>
    <w:pPr>
      <w:widowControl w:val="0"/>
      <w:numPr>
        <w:ilvl w:val="1"/>
      </w:numPr>
      <w:autoSpaceDE w:val="0"/>
      <w:autoSpaceDN w:val="0"/>
      <w:spacing w:line="240" w:lineRule="auto"/>
    </w:pPr>
    <w:rPr>
      <w:rFonts w:eastAsia="Times New Roman"/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67521"/>
    <w:rPr>
      <w:rFonts w:eastAsia="Times New Roman"/>
      <w:color w:val="5A5A5A"/>
      <w:spacing w:val="15"/>
      <w:lang w:val="ca-ES"/>
    </w:rPr>
  </w:style>
  <w:style w:type="character" w:customStyle="1" w:styleId="PrrafodelistaCar">
    <w:name w:val="Párrafo de lista Car"/>
    <w:link w:val="Prrafodelista"/>
    <w:uiPriority w:val="1"/>
    <w:locked/>
    <w:rsid w:val="00467521"/>
    <w:rPr>
      <w:rFonts w:ascii="Verdana" w:eastAsia="Verdana" w:hAnsi="Verdana" w:cs="Verdana"/>
      <w:lang w:val="ca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4675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TDC1">
    <w:name w:val="Título TDC1"/>
    <w:basedOn w:val="Ttulo1"/>
    <w:next w:val="Normal"/>
    <w:uiPriority w:val="39"/>
    <w:unhideWhenUsed/>
    <w:qFormat/>
    <w:rsid w:val="0046752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val="es-ES" w:eastAsia="es-ES"/>
    </w:rPr>
  </w:style>
  <w:style w:type="paragraph" w:customStyle="1" w:styleId="Ttulo10">
    <w:name w:val="Título1"/>
    <w:basedOn w:val="Normal"/>
    <w:next w:val="Normal"/>
    <w:uiPriority w:val="10"/>
    <w:qFormat/>
    <w:rsid w:val="00467521"/>
    <w:pPr>
      <w:widowControl w:val="0"/>
      <w:autoSpaceDE w:val="0"/>
      <w:autoSpaceDN w:val="0"/>
      <w:spacing w:after="0" w:line="240" w:lineRule="auto"/>
      <w:contextualSpacing/>
    </w:pPr>
    <w:rPr>
      <w:rFonts w:ascii="Work Sans" w:eastAsia="Times New Roman" w:hAnsi="Work Sans" w:cs="Times New Roman"/>
      <w:b/>
      <w:bCs/>
      <w:spacing w:val="-10"/>
      <w:kern w:val="28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467521"/>
    <w:rPr>
      <w:rFonts w:ascii="Work Sans" w:eastAsia="Times New Roman" w:hAnsi="Work Sans" w:cs="Times New Roman"/>
      <w:b/>
      <w:bCs/>
      <w:spacing w:val="-10"/>
      <w:kern w:val="28"/>
      <w:sz w:val="24"/>
      <w:szCs w:val="24"/>
      <w:lang w:val="ca-ES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4675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467521"/>
    <w:rPr>
      <w:color w:val="0563C1" w:themeColor="hyperlink"/>
      <w:u w:val="single"/>
    </w:rPr>
  </w:style>
  <w:style w:type="character" w:customStyle="1" w:styleId="Ttulo3Car1">
    <w:name w:val="Título 3 Car1"/>
    <w:basedOn w:val="Fuentedeprrafopredeter"/>
    <w:uiPriority w:val="9"/>
    <w:semiHidden/>
    <w:rsid w:val="004675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521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tuloCar1">
    <w:name w:val="Subtítulo Car1"/>
    <w:basedOn w:val="Fuentedeprrafopredeter"/>
    <w:uiPriority w:val="11"/>
    <w:rsid w:val="00467521"/>
    <w:rPr>
      <w:rFonts w:eastAsiaTheme="minorEastAsia"/>
      <w:color w:val="5A5A5A" w:themeColor="text1" w:themeTint="A5"/>
      <w:spacing w:val="15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67521"/>
    <w:pPr>
      <w:spacing w:after="0" w:line="240" w:lineRule="auto"/>
      <w:contextualSpacing/>
    </w:pPr>
    <w:rPr>
      <w:rFonts w:ascii="Work Sans" w:eastAsia="Times New Roman" w:hAnsi="Work Sans" w:cs="Times New Roman"/>
      <w:b/>
      <w:bCs/>
      <w:spacing w:val="-10"/>
      <w:kern w:val="28"/>
      <w:sz w:val="24"/>
      <w:szCs w:val="24"/>
    </w:rPr>
  </w:style>
  <w:style w:type="character" w:customStyle="1" w:styleId="TtuloCar1">
    <w:name w:val="Título Car1"/>
    <w:basedOn w:val="Fuentedeprrafopredeter"/>
    <w:uiPriority w:val="10"/>
    <w:rsid w:val="0046752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5114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Scafa</dc:creator>
  <cp:keywords/>
  <dc:description/>
  <cp:lastModifiedBy>Ivet Jodar Boixet</cp:lastModifiedBy>
  <cp:revision>2</cp:revision>
  <dcterms:created xsi:type="dcterms:W3CDTF">2025-04-07T06:35:00Z</dcterms:created>
  <dcterms:modified xsi:type="dcterms:W3CDTF">2025-04-07T06:35:00Z</dcterms:modified>
</cp:coreProperties>
</file>