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venir Book" w:hAnsi="Avenir Book"/>
        </w:rPr>
        <w:id w:val="-192457500"/>
        <w:docPartObj>
          <w:docPartGallery w:val="Cover Pages"/>
          <w:docPartUnique/>
        </w:docPartObj>
      </w:sdtPr>
      <w:sdtEndPr/>
      <w:sdtContent>
        <w:p w14:paraId="49094056" w14:textId="61AF6FC9" w:rsidR="00AF3471" w:rsidRPr="008A7774" w:rsidRDefault="002D4D8C" w:rsidP="00A22C76">
          <w:pPr>
            <w:jc w:val="both"/>
            <w:rPr>
              <w:rFonts w:ascii="Avenir Book" w:hAnsi="Avenir Book"/>
            </w:rPr>
          </w:pPr>
          <w:r w:rsidRPr="008A7774">
            <w:rPr>
              <w:rFonts w:ascii="Avenir Book" w:hAnsi="Avenir Book"/>
              <w:noProof/>
            </w:rPr>
            <mc:AlternateContent>
              <mc:Choice Requires="wpg">
                <w:drawing>
                  <wp:anchor distT="0" distB="0" distL="114300" distR="114300" simplePos="0" relativeHeight="251659264" behindDoc="1" locked="0" layoutInCell="1" allowOverlap="1" wp14:anchorId="30AA8F6F" wp14:editId="1B4A76C6">
                    <wp:simplePos x="0" y="0"/>
                    <wp:positionH relativeFrom="margin">
                      <wp:posOffset>-724535</wp:posOffset>
                    </wp:positionH>
                    <wp:positionV relativeFrom="page">
                      <wp:posOffset>481330</wp:posOffset>
                    </wp:positionV>
                    <wp:extent cx="6858000" cy="7068185"/>
                    <wp:effectExtent l="0" t="0" r="3810" b="0"/>
                    <wp:wrapNone/>
                    <wp:docPr id="125" name="Grupo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30BFD3"/>
                              </a:solidFill>
                              <a:ln>
                                <a:noFill/>
                              </a:ln>
                            </wps:spPr>
                            <wps:style>
                              <a:lnRef idx="0">
                                <a:scrgbClr r="0" g="0" b="0"/>
                              </a:lnRef>
                              <a:fillRef idx="1003">
                                <a:schemeClr val="dk2"/>
                              </a:fillRef>
                              <a:effectRef idx="0">
                                <a:scrgbClr r="0" g="0" b="0"/>
                              </a:effectRef>
                              <a:fontRef idx="major"/>
                            </wps:style>
                            <wps:txbx>
                              <w:txbxContent>
                                <w:p w14:paraId="223F6E1D" w14:textId="02B679F0" w:rsidR="006F609C" w:rsidRPr="008A7774" w:rsidRDefault="00786AF2"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8A7774">
                                    <w:rPr>
                                      <w:rFonts w:ascii="Avenir Book" w:hAnsi="Avenir Book"/>
                                      <w:b/>
                                      <w:bCs/>
                                      <w:color w:val="FFFFFF" w:themeColor="background1"/>
                                      <w:sz w:val="52"/>
                                      <w:szCs w:val="52"/>
                                    </w:rPr>
                                    <w:t>PLEC DE CLÀUSULES ADMINISTRATIVES PARTICULARS</w:t>
                                  </w:r>
                                  <w:r w:rsidR="00CB59DC" w:rsidRPr="008A7774">
                                    <w:rPr>
                                      <w:rFonts w:ascii="Avenir Book" w:hAnsi="Avenir Book"/>
                                      <w:color w:val="FFFFFF" w:themeColor="background1"/>
                                      <w:sz w:val="58"/>
                                      <w:szCs w:val="96"/>
                                    </w:rPr>
                                    <w:t>:</w:t>
                                  </w:r>
                                </w:p>
                                <w:p w14:paraId="3BF51825" w14:textId="77777777" w:rsidR="006F609C" w:rsidRPr="008A7774" w:rsidRDefault="006F609C" w:rsidP="00CB59DC">
                                  <w:pPr>
                                    <w:spacing w:before="82" w:line="273" w:lineRule="auto"/>
                                    <w:ind w:left="-426" w:right="-1025"/>
                                    <w:rPr>
                                      <w:rFonts w:ascii="Avenir Book" w:hAnsi="Avenir Book"/>
                                      <w:color w:val="FFFFFF" w:themeColor="background1"/>
                                      <w:sz w:val="58"/>
                                      <w:szCs w:val="96"/>
                                    </w:rPr>
                                  </w:pPr>
                                </w:p>
                                <w:p w14:paraId="0BDC6784" w14:textId="65714DD1" w:rsidR="00493E97" w:rsidRPr="008A7774" w:rsidRDefault="001E2192" w:rsidP="00493E97">
                                  <w:pPr>
                                    <w:spacing w:before="82" w:line="273" w:lineRule="auto"/>
                                    <w:ind w:left="-709" w:right="-1025"/>
                                    <w:rPr>
                                      <w:rFonts w:ascii="Avenir Book" w:hAnsi="Avenir Book"/>
                                      <w:color w:val="FFFFFF" w:themeColor="background1"/>
                                      <w:sz w:val="52"/>
                                      <w:szCs w:val="52"/>
                                    </w:rPr>
                                  </w:pPr>
                                  <w:r w:rsidRPr="008A7774">
                                    <w:rPr>
                                      <w:rFonts w:ascii="Avenir Book" w:hAnsi="Avenir Book"/>
                                      <w:color w:val="FFFFFF" w:themeColor="background1"/>
                                      <w:sz w:val="52"/>
                                      <w:szCs w:val="52"/>
                                    </w:rPr>
                                    <w:t xml:space="preserve">Servei de manteniment correctiu i preventiu d’impressores </w:t>
                                  </w:r>
                                  <w:proofErr w:type="spellStart"/>
                                  <w:r w:rsidRPr="008A7774">
                                    <w:rPr>
                                      <w:rFonts w:ascii="Avenir Book" w:hAnsi="Avenir Book"/>
                                      <w:color w:val="FFFFFF" w:themeColor="background1"/>
                                      <w:sz w:val="52"/>
                                      <w:szCs w:val="52"/>
                                    </w:rPr>
                                    <w:t>multifunció</w:t>
                                  </w:r>
                                  <w:proofErr w:type="spellEnd"/>
                                  <w:r w:rsidRPr="008A7774">
                                    <w:rPr>
                                      <w:rFonts w:ascii="Avenir Book" w:hAnsi="Avenir Book"/>
                                      <w:color w:val="FFFFFF" w:themeColor="background1"/>
                                      <w:sz w:val="52"/>
                                      <w:szCs w:val="52"/>
                                    </w:rPr>
                                    <w:t xml:space="preserve"> i software de gestió</w:t>
                                  </w:r>
                                </w:p>
                                <w:p w14:paraId="5C2A1C3B" w14:textId="5F8BA8ED" w:rsidR="00AF3471" w:rsidRPr="008A7774" w:rsidRDefault="00AF3471" w:rsidP="00493E97">
                                  <w:pPr>
                                    <w:spacing w:before="82" w:line="273" w:lineRule="auto"/>
                                    <w:ind w:left="-426" w:right="-1025"/>
                                    <w:jc w:val="both"/>
                                    <w:rPr>
                                      <w:rFonts w:ascii="Avenir Book" w:hAnsi="Avenir Book"/>
                                      <w:color w:val="FFFFFF" w:themeColor="background1"/>
                                      <w:sz w:val="38"/>
                                      <w:szCs w:val="40"/>
                                    </w:rPr>
                                  </w:pPr>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accent3">
                                  <a:lumMod val="20000"/>
                                  <a:lumOff val="80000"/>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0AA8F6F" id="Grupo 17" o:spid="_x0000_s1026" style="position:absolute;left:0;text-align:left;margin-left:-57.05pt;margin-top:37.9pt;width:540pt;height:556.55pt;z-index:-251657216;mso-width-percent:1154;mso-height-percent:670;mso-position-horizontal-relative:margin;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">
                    <o:lock v:ext="edit" aspectratio="t"/>
                    <v:shape id="Forma libre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" adj="-11796480,,5400" path="m,c,644,,644,,644v23,6,62,14,113,21c250,685,476,700,720,644v,-27,,-27,,-27c720,,720,,720,,,,,,,e" fillcolor="#30bfd3" stroked="f">
                      <v:stroke joinstyle="miter"/>
                      <v:formulas/>
                      <v:path arrowok="t" o:connecttype="custom" o:connectlocs="0,0;0,4972126;872222,5134261;5557520,4972126;5557520,4763667;5557520,0;0,0" o:connectangles="0,0,0,0,0,0,0" textboxrect="0,0,720,700"/>
                      <v:textbox inset="1in,86.4pt,86.4pt,86.4pt">
                        <w:txbxContent>
                          <w:p w14:paraId="223F6E1D" w14:textId="02B679F0" w:rsidR="006F609C" w:rsidRPr="008A7774" w:rsidRDefault="00786AF2"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8A7774">
                              <w:rPr>
                                <w:rFonts w:ascii="Avenir Book" w:hAnsi="Avenir Book"/>
                                <w:b/>
                                <w:bCs/>
                                <w:color w:val="FFFFFF" w:themeColor="background1"/>
                                <w:sz w:val="52"/>
                                <w:szCs w:val="52"/>
                              </w:rPr>
                              <w:t>PLEC DE CLÀUSULES ADMINISTRATIVES PARTICULARS</w:t>
                            </w:r>
                            <w:r w:rsidR="00CB59DC" w:rsidRPr="008A7774">
                              <w:rPr>
                                <w:rFonts w:ascii="Avenir Book" w:hAnsi="Avenir Book"/>
                                <w:color w:val="FFFFFF" w:themeColor="background1"/>
                                <w:sz w:val="58"/>
                                <w:szCs w:val="96"/>
                              </w:rPr>
                              <w:t>:</w:t>
                            </w:r>
                          </w:p>
                          <w:p w14:paraId="3BF51825" w14:textId="77777777" w:rsidR="006F609C" w:rsidRPr="008A7774" w:rsidRDefault="006F609C" w:rsidP="00CB59DC">
                            <w:pPr>
                              <w:spacing w:before="82" w:line="273" w:lineRule="auto"/>
                              <w:ind w:left="-426" w:right="-1025"/>
                              <w:rPr>
                                <w:rFonts w:ascii="Avenir Book" w:hAnsi="Avenir Book"/>
                                <w:color w:val="FFFFFF" w:themeColor="background1"/>
                                <w:sz w:val="58"/>
                                <w:szCs w:val="96"/>
                              </w:rPr>
                            </w:pPr>
                          </w:p>
                          <w:p w14:paraId="0BDC6784" w14:textId="65714DD1" w:rsidR="00493E97" w:rsidRPr="008A7774" w:rsidRDefault="001E2192" w:rsidP="00493E97">
                            <w:pPr>
                              <w:spacing w:before="82" w:line="273" w:lineRule="auto"/>
                              <w:ind w:left="-709" w:right="-1025"/>
                              <w:rPr>
                                <w:rFonts w:ascii="Avenir Book" w:hAnsi="Avenir Book"/>
                                <w:color w:val="FFFFFF" w:themeColor="background1"/>
                                <w:sz w:val="52"/>
                                <w:szCs w:val="52"/>
                              </w:rPr>
                            </w:pPr>
                            <w:r w:rsidRPr="008A7774">
                              <w:rPr>
                                <w:rFonts w:ascii="Avenir Book" w:hAnsi="Avenir Book"/>
                                <w:color w:val="FFFFFF" w:themeColor="background1"/>
                                <w:sz w:val="52"/>
                                <w:szCs w:val="52"/>
                              </w:rPr>
                              <w:t xml:space="preserve">Servei de manteniment correctiu i preventiu d’impressores </w:t>
                            </w:r>
                            <w:proofErr w:type="spellStart"/>
                            <w:r w:rsidRPr="008A7774">
                              <w:rPr>
                                <w:rFonts w:ascii="Avenir Book" w:hAnsi="Avenir Book"/>
                                <w:color w:val="FFFFFF" w:themeColor="background1"/>
                                <w:sz w:val="52"/>
                                <w:szCs w:val="52"/>
                              </w:rPr>
                              <w:t>multifunció</w:t>
                            </w:r>
                            <w:proofErr w:type="spellEnd"/>
                            <w:r w:rsidRPr="008A7774">
                              <w:rPr>
                                <w:rFonts w:ascii="Avenir Book" w:hAnsi="Avenir Book"/>
                                <w:color w:val="FFFFFF" w:themeColor="background1"/>
                                <w:sz w:val="52"/>
                                <w:szCs w:val="52"/>
                              </w:rPr>
                              <w:t xml:space="preserve"> i software de gestió</w:t>
                            </w:r>
                          </w:p>
                          <w:p w14:paraId="5C2A1C3B" w14:textId="5F8BA8ED" w:rsidR="00AF3471" w:rsidRPr="008A7774" w:rsidRDefault="00AF3471" w:rsidP="00493E97">
                            <w:pPr>
                              <w:spacing w:before="82" w:line="273" w:lineRule="auto"/>
                              <w:ind w:left="-426" w:right="-1025"/>
                              <w:jc w:val="both"/>
                              <w:rPr>
                                <w:rFonts w:ascii="Avenir Book" w:hAnsi="Avenir Book"/>
                                <w:color w:val="FFFFFF" w:themeColor="background1"/>
                                <w:sz w:val="38"/>
                                <w:szCs w:val="40"/>
                              </w:rPr>
                            </w:pPr>
                          </w:p>
                        </w:txbxContent>
                      </v:textbox>
                    </v:shape>
                    <v:shape id="Forma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" path="m607,c450,44,300,57,176,57,109,57,49,53,,48,66,58,152,66,251,66,358,66,480,56,607,27,607,,607,,607,e" fillcolor="#c9f9fc [662]" stroked="f">
                      <v:fill opacity="19789f"/>
                      <v:path arrowok="t" o:connecttype="custom" o:connectlocs="4685030,0;1358427,440373;0,370840;1937302,509905;4685030,208598;4685030,0" o:connectangles="0,0,0,0,0,0"/>
                    </v:shape>
                    <w10:wrap anchorx="margin" anchory="page"/>
                  </v:group>
                </w:pict>
              </mc:Fallback>
            </mc:AlternateContent>
          </w:r>
          <w:r w:rsidR="00AF3471" w:rsidRPr="008A7774">
            <w:rPr>
              <w:rFonts w:ascii="Avenir Book" w:hAnsi="Avenir Book"/>
              <w:noProof/>
              <w:color w:val="FFFFFF" w:themeColor="background1"/>
            </w:rPr>
            <w:drawing>
              <wp:anchor distT="0" distB="0" distL="114300" distR="114300" simplePos="0" relativeHeight="251664384" behindDoc="0" locked="0" layoutInCell="1" allowOverlap="1" wp14:anchorId="146AB082" wp14:editId="46C345E2">
                <wp:simplePos x="0" y="0"/>
                <wp:positionH relativeFrom="column">
                  <wp:posOffset>139065</wp:posOffset>
                </wp:positionH>
                <wp:positionV relativeFrom="paragraph">
                  <wp:posOffset>152400</wp:posOffset>
                </wp:positionV>
                <wp:extent cx="2387600" cy="575945"/>
                <wp:effectExtent l="0" t="0" r="0" b="0"/>
                <wp:wrapThrough wrapText="bothSides">
                  <wp:wrapPolygon edited="0">
                    <wp:start x="4136" y="0"/>
                    <wp:lineTo x="804" y="7621"/>
                    <wp:lineTo x="345" y="9526"/>
                    <wp:lineTo x="0" y="12860"/>
                    <wp:lineTo x="0" y="16670"/>
                    <wp:lineTo x="1149" y="20481"/>
                    <wp:lineTo x="1609" y="20957"/>
                    <wp:lineTo x="2413" y="20957"/>
                    <wp:lineTo x="20681" y="20004"/>
                    <wp:lineTo x="21026" y="15718"/>
                    <wp:lineTo x="18268" y="15241"/>
                    <wp:lineTo x="18498" y="9526"/>
                    <wp:lineTo x="16430" y="8097"/>
                    <wp:lineTo x="21370" y="6192"/>
                    <wp:lineTo x="21370" y="953"/>
                    <wp:lineTo x="4596" y="0"/>
                    <wp:lineTo x="4136" y="0"/>
                  </wp:wrapPolygon>
                </wp:wrapThrough>
                <wp:docPr id="82232163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21631" name="Imagen 1" descr="Text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7600" cy="575945"/>
                        </a:xfrm>
                        <a:prstGeom prst="rect">
                          <a:avLst/>
                        </a:prstGeom>
                      </pic:spPr>
                    </pic:pic>
                  </a:graphicData>
                </a:graphic>
                <wp14:sizeRelH relativeFrom="page">
                  <wp14:pctWidth>0</wp14:pctWidth>
                </wp14:sizeRelH>
                <wp14:sizeRelV relativeFrom="page">
                  <wp14:pctHeight>0</wp14:pctHeight>
                </wp14:sizeRelV>
              </wp:anchor>
            </w:drawing>
          </w:r>
        </w:p>
        <w:p w14:paraId="0091AB97" w14:textId="77777777" w:rsidR="005F39C3" w:rsidRPr="008A7774" w:rsidRDefault="00AF3471" w:rsidP="005F39C3">
          <w:pPr>
            <w:ind w:left="1276"/>
            <w:jc w:val="both"/>
            <w:rPr>
              <w:rFonts w:ascii="Avenir Book" w:hAnsi="Avenir Book"/>
            </w:rPr>
          </w:pPr>
          <w:r w:rsidRPr="008A7774">
            <w:rPr>
              <w:rFonts w:ascii="Avenir Book" w:eastAsia="Arial" w:hAnsi="Avenir Book" w:cs="Segoe UI"/>
              <w:noProof/>
              <w:kern w:val="0"/>
            </w:rPr>
            <w:drawing>
              <wp:anchor distT="0" distB="0" distL="114300" distR="114300" simplePos="0" relativeHeight="251663360" behindDoc="1" locked="0" layoutInCell="1" allowOverlap="1" wp14:anchorId="3F32F71A" wp14:editId="43E2538D">
                <wp:simplePos x="0" y="0"/>
                <wp:positionH relativeFrom="column">
                  <wp:posOffset>2525484</wp:posOffset>
                </wp:positionH>
                <wp:positionV relativeFrom="paragraph">
                  <wp:posOffset>6784333</wp:posOffset>
                </wp:positionV>
                <wp:extent cx="4476624" cy="3093793"/>
                <wp:effectExtent l="0" t="0" r="0" b="5080"/>
                <wp:wrapNone/>
                <wp:docPr id="1983719448" name="Imagen 198371944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1957" cy="3097478"/>
                        </a:xfrm>
                        <a:prstGeom prst="rect">
                          <a:avLst/>
                        </a:prstGeom>
                      </pic:spPr>
                    </pic:pic>
                  </a:graphicData>
                </a:graphic>
                <wp14:sizeRelH relativeFrom="page">
                  <wp14:pctWidth>0</wp14:pctWidth>
                </wp14:sizeRelH>
                <wp14:sizeRelV relativeFrom="page">
                  <wp14:pctHeight>0</wp14:pctHeight>
                </wp14:sizeRelV>
              </wp:anchor>
            </w:drawing>
          </w:r>
          <w:r w:rsidRPr="008A7774">
            <w:rPr>
              <w:rFonts w:ascii="Avenir Book" w:hAnsi="Avenir Book"/>
              <w:noProof/>
            </w:rPr>
            <mc:AlternateContent>
              <mc:Choice Requires="wps">
                <w:drawing>
                  <wp:anchor distT="0" distB="0" distL="114300" distR="114300" simplePos="0" relativeHeight="251660288" behindDoc="0" locked="0" layoutInCell="1" allowOverlap="1" wp14:anchorId="0D6FA969" wp14:editId="4ED1AB3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6350"/>
                    <wp:wrapNone/>
                    <wp:docPr id="130" name="Rectángulo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6-01-01T00:00:00Z">
                                    <w:dateFormat w:val="yyyy"/>
                                    <w:lid w:val="es-ES"/>
                                    <w:storeMappedDataAs w:val="dateTime"/>
                                    <w:calendar w:val="gregorian"/>
                                  </w:date>
                                </w:sdtPr>
                                <w:sdtEndPr/>
                                <w:sdtContent>
                                  <w:p w14:paraId="1C1C9A53" w14:textId="11E9B504" w:rsidR="00AF3471" w:rsidRPr="008A7774" w:rsidRDefault="00CB59DC" w:rsidP="00AF3471">
                                    <w:pPr>
                                      <w:pStyle w:val="Sinespaciado"/>
                                      <w:jc w:val="center"/>
                                      <w:rPr>
                                        <w:rFonts w:ascii="Avenir Book" w:hAnsi="Avenir Book"/>
                                        <w:color w:val="FFFFFF" w:themeColor="background1"/>
                                        <w:sz w:val="32"/>
                                        <w:szCs w:val="32"/>
                                        <w:lang w:val="ca-ES"/>
                                      </w:rPr>
                                    </w:pPr>
                                    <w:r w:rsidRPr="008A7774">
                                      <w:rPr>
                                        <w:rFonts w:ascii="Avenir Book" w:hAnsi="Avenir Book"/>
                                        <w:color w:val="FFFFFF" w:themeColor="background1"/>
                                        <w:sz w:val="32"/>
                                        <w:szCs w:val="32"/>
                                        <w:lang w:val="ca-ES"/>
                                      </w:rPr>
                                      <w:t>202</w:t>
                                    </w:r>
                                    <w:r w:rsidR="00D12745" w:rsidRPr="008A7774">
                                      <w:rPr>
                                        <w:rFonts w:ascii="Avenir Book" w:hAnsi="Avenir Book"/>
                                        <w:color w:val="FFFFFF" w:themeColor="background1"/>
                                        <w:sz w:val="32"/>
                                        <w:szCs w:val="32"/>
                                        <w:lang w:val="ca-ES"/>
                                      </w:rPr>
                                      <w:t>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D6FA969" id="Rectángulo 20" o:spid="_x0000_s1029"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" fillcolor="#7cca62 [3208]" stroked="f">
                    <o:lock v:ext="edit" aspectratio="t"/>
                    <v:textbox inset="3.6pt,,3.6pt">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6-01-01T00:00:00Z">
                              <w:dateFormat w:val="yyyy"/>
                              <w:lid w:val="es-ES"/>
                              <w:storeMappedDataAs w:val="dateTime"/>
                              <w:calendar w:val="gregorian"/>
                            </w:date>
                          </w:sdtPr>
                          <w:sdtEndPr/>
                          <w:sdtContent>
                            <w:p w14:paraId="1C1C9A53" w14:textId="11E9B504" w:rsidR="00AF3471" w:rsidRPr="008A7774" w:rsidRDefault="00CB59DC" w:rsidP="00AF3471">
                              <w:pPr>
                                <w:pStyle w:val="Sinespaciado"/>
                                <w:jc w:val="center"/>
                                <w:rPr>
                                  <w:rFonts w:ascii="Avenir Book" w:hAnsi="Avenir Book"/>
                                  <w:color w:val="FFFFFF" w:themeColor="background1"/>
                                  <w:sz w:val="32"/>
                                  <w:szCs w:val="32"/>
                                  <w:lang w:val="ca-ES"/>
                                </w:rPr>
                              </w:pPr>
                              <w:r w:rsidRPr="008A7774">
                                <w:rPr>
                                  <w:rFonts w:ascii="Avenir Book" w:hAnsi="Avenir Book"/>
                                  <w:color w:val="FFFFFF" w:themeColor="background1"/>
                                  <w:sz w:val="32"/>
                                  <w:szCs w:val="32"/>
                                  <w:lang w:val="ca-ES"/>
                                </w:rPr>
                                <w:t>202</w:t>
                              </w:r>
                              <w:r w:rsidR="00D12745" w:rsidRPr="008A7774">
                                <w:rPr>
                                  <w:rFonts w:ascii="Avenir Book" w:hAnsi="Avenir Book"/>
                                  <w:color w:val="FFFFFF" w:themeColor="background1"/>
                                  <w:sz w:val="32"/>
                                  <w:szCs w:val="32"/>
                                  <w:lang w:val="ca-ES"/>
                                </w:rPr>
                                <w:t>6</w:t>
                              </w:r>
                            </w:p>
                          </w:sdtContent>
                        </w:sdt>
                      </w:txbxContent>
                    </v:textbox>
                    <w10:wrap anchorx="margin" anchory="page"/>
                  </v:rect>
                </w:pict>
              </mc:Fallback>
            </mc:AlternateContent>
          </w:r>
          <w:r w:rsidRPr="008A7774">
            <w:rPr>
              <w:rFonts w:ascii="Avenir Book" w:hAnsi="Avenir Book"/>
            </w:rPr>
            <w:br w:type="page"/>
          </w:r>
        </w:p>
      </w:sdtContent>
    </w:sdt>
    <w:p w14:paraId="3B458D85" w14:textId="222BACD2" w:rsidR="005F39C3" w:rsidRPr="008A7774" w:rsidRDefault="005F39C3" w:rsidP="005F39C3">
      <w:pPr>
        <w:ind w:left="1276"/>
        <w:jc w:val="both"/>
        <w:rPr>
          <w:rFonts w:ascii="Avenir Book" w:hAnsi="Avenir Book"/>
        </w:rPr>
      </w:pPr>
      <w:r w:rsidRPr="008A7774">
        <w:rPr>
          <w:noProof/>
        </w:rPr>
        <w:lastRenderedPageBreak/>
        <mc:AlternateContent>
          <mc:Choice Requires="wps">
            <w:drawing>
              <wp:anchor distT="0" distB="0" distL="0" distR="0" simplePos="0" relativeHeight="251666432" behindDoc="1" locked="0" layoutInCell="1" allowOverlap="1" wp14:anchorId="285345A5" wp14:editId="48DA4CF0">
                <wp:simplePos x="0" y="0"/>
                <wp:positionH relativeFrom="page">
                  <wp:align>center</wp:align>
                </wp:positionH>
                <wp:positionV relativeFrom="paragraph">
                  <wp:posOffset>0</wp:posOffset>
                </wp:positionV>
                <wp:extent cx="7096125" cy="401320"/>
                <wp:effectExtent l="0" t="0" r="28575" b="17780"/>
                <wp:wrapTopAndBottom/>
                <wp:docPr id="193587205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01320"/>
                        </a:xfrm>
                        <a:prstGeom prst="rect">
                          <a:avLst/>
                        </a:prstGeom>
                        <a:noFill/>
                        <a:ln w="12192">
                          <a:solidFill>
                            <a:srgbClr val="0BD0D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80894A" w14:textId="7F911602" w:rsidR="005F39C3" w:rsidRPr="008A7774" w:rsidRDefault="005F39C3" w:rsidP="005F39C3">
                            <w:pPr>
                              <w:spacing w:before="200"/>
                              <w:ind w:left="134"/>
                              <w:jc w:val="center"/>
                              <w:rPr>
                                <w:rFonts w:ascii="Avenir Book" w:hAnsi="Avenir Book"/>
                                <w:b/>
                                <w:sz w:val="28"/>
                                <w:szCs w:val="28"/>
                              </w:rPr>
                            </w:pPr>
                            <w:r w:rsidRPr="008A7774">
                              <w:rPr>
                                <w:rFonts w:ascii="Avenir Book" w:hAnsi="Avenir Book"/>
                                <w:b/>
                                <w:sz w:val="28"/>
                                <w:szCs w:val="28"/>
                              </w:rPr>
                              <w:t>EXP.</w:t>
                            </w:r>
                            <w:r w:rsidRPr="008A7774">
                              <w:rPr>
                                <w:rFonts w:ascii="Avenir Book" w:hAnsi="Avenir Book"/>
                                <w:b/>
                                <w:spacing w:val="-4"/>
                                <w:sz w:val="28"/>
                                <w:szCs w:val="28"/>
                              </w:rPr>
                              <w:t xml:space="preserve"> </w:t>
                            </w:r>
                            <w:r w:rsidR="006B26D5" w:rsidRPr="008A7774">
                              <w:rPr>
                                <w:rFonts w:ascii="Avenir Book" w:hAnsi="Avenir Book"/>
                                <w:b/>
                                <w:sz w:val="28"/>
                                <w:szCs w:val="28"/>
                              </w:rPr>
                              <w:t>11</w:t>
                            </w:r>
                            <w:r w:rsidRPr="008A7774">
                              <w:rPr>
                                <w:rFonts w:ascii="Avenir Book" w:hAnsi="Avenir Book"/>
                                <w:b/>
                                <w:sz w:val="28"/>
                                <w:szCs w:val="28"/>
                              </w:rPr>
                              <w:t>/202</w:t>
                            </w:r>
                            <w:r w:rsidR="006B26D5" w:rsidRPr="008A7774">
                              <w:rPr>
                                <w:rFonts w:ascii="Avenir Book" w:hAnsi="Avenir Book"/>
                                <w:b/>
                                <w:sz w:val="28"/>
                                <w:szCs w:val="28"/>
                              </w:rPr>
                              <w:t>6</w:t>
                            </w:r>
                            <w:r w:rsidRPr="008A7774">
                              <w:rPr>
                                <w:rFonts w:ascii="Avenir Book" w:hAnsi="Avenir Book"/>
                                <w:b/>
                                <w:sz w:val="28"/>
                                <w:szCs w:val="28"/>
                              </w:rPr>
                              <w:t xml:space="preserve"> –</w:t>
                            </w:r>
                            <w:r w:rsidRPr="008A7774">
                              <w:rPr>
                                <w:rFonts w:ascii="Avenir Book" w:hAnsi="Avenir Book"/>
                                <w:b/>
                                <w:spacing w:val="-1"/>
                                <w:sz w:val="28"/>
                                <w:szCs w:val="28"/>
                              </w:rPr>
                              <w:t xml:space="preserve"> </w:t>
                            </w:r>
                            <w:r w:rsidR="003F6BE6" w:rsidRPr="008A7774">
                              <w:rPr>
                                <w:rFonts w:ascii="Avenir Book" w:hAnsi="Avenir Book"/>
                                <w:b/>
                                <w:sz w:val="28"/>
                                <w:szCs w:val="28"/>
                              </w:rPr>
                              <w:t>PLEC DE CLÀUSULES ADMINISTRATIVES PARTICULARS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345A5" id="_x0000_t202" coordsize="21600,21600" o:spt="202" path="m,l,21600r21600,l21600,xe">
                <v:stroke joinstyle="miter"/>
                <v:path gradientshapeok="t" o:connecttype="rect"/>
              </v:shapetype>
              <v:shape id="docshape1" o:spid="_x0000_s1030" type="#_x0000_t202" style="position:absolute;left:0;text-align:left;margin-left:0;margin-top:0;width:558.75pt;height:31.6pt;z-index:-25165004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" filled="f" strokecolor="#0bd0d9" strokeweight=".96pt">
                <v:textbox inset="0,0,0,0">
                  <w:txbxContent>
                    <w:p w14:paraId="7580894A" w14:textId="7F911602" w:rsidR="005F39C3" w:rsidRPr="008A7774" w:rsidRDefault="005F39C3" w:rsidP="005F39C3">
                      <w:pPr>
                        <w:spacing w:before="200"/>
                        <w:ind w:left="134"/>
                        <w:jc w:val="center"/>
                        <w:rPr>
                          <w:rFonts w:ascii="Avenir Book" w:hAnsi="Avenir Book"/>
                          <w:b/>
                          <w:sz w:val="28"/>
                          <w:szCs w:val="28"/>
                        </w:rPr>
                      </w:pPr>
                      <w:r w:rsidRPr="008A7774">
                        <w:rPr>
                          <w:rFonts w:ascii="Avenir Book" w:hAnsi="Avenir Book"/>
                          <w:b/>
                          <w:sz w:val="28"/>
                          <w:szCs w:val="28"/>
                        </w:rPr>
                        <w:t>EXP.</w:t>
                      </w:r>
                      <w:r w:rsidRPr="008A7774">
                        <w:rPr>
                          <w:rFonts w:ascii="Avenir Book" w:hAnsi="Avenir Book"/>
                          <w:b/>
                          <w:spacing w:val="-4"/>
                          <w:sz w:val="28"/>
                          <w:szCs w:val="28"/>
                        </w:rPr>
                        <w:t xml:space="preserve"> </w:t>
                      </w:r>
                      <w:r w:rsidR="006B26D5" w:rsidRPr="008A7774">
                        <w:rPr>
                          <w:rFonts w:ascii="Avenir Book" w:hAnsi="Avenir Book"/>
                          <w:b/>
                          <w:sz w:val="28"/>
                          <w:szCs w:val="28"/>
                        </w:rPr>
                        <w:t>11</w:t>
                      </w:r>
                      <w:r w:rsidRPr="008A7774">
                        <w:rPr>
                          <w:rFonts w:ascii="Avenir Book" w:hAnsi="Avenir Book"/>
                          <w:b/>
                          <w:sz w:val="28"/>
                          <w:szCs w:val="28"/>
                        </w:rPr>
                        <w:t>/202</w:t>
                      </w:r>
                      <w:r w:rsidR="006B26D5" w:rsidRPr="008A7774">
                        <w:rPr>
                          <w:rFonts w:ascii="Avenir Book" w:hAnsi="Avenir Book"/>
                          <w:b/>
                          <w:sz w:val="28"/>
                          <w:szCs w:val="28"/>
                        </w:rPr>
                        <w:t>6</w:t>
                      </w:r>
                      <w:r w:rsidRPr="008A7774">
                        <w:rPr>
                          <w:rFonts w:ascii="Avenir Book" w:hAnsi="Avenir Book"/>
                          <w:b/>
                          <w:sz w:val="28"/>
                          <w:szCs w:val="28"/>
                        </w:rPr>
                        <w:t xml:space="preserve"> –</w:t>
                      </w:r>
                      <w:r w:rsidRPr="008A7774">
                        <w:rPr>
                          <w:rFonts w:ascii="Avenir Book" w:hAnsi="Avenir Book"/>
                          <w:b/>
                          <w:spacing w:val="-1"/>
                          <w:sz w:val="28"/>
                          <w:szCs w:val="28"/>
                        </w:rPr>
                        <w:t xml:space="preserve"> </w:t>
                      </w:r>
                      <w:r w:rsidR="003F6BE6" w:rsidRPr="008A7774">
                        <w:rPr>
                          <w:rFonts w:ascii="Avenir Book" w:hAnsi="Avenir Book"/>
                          <w:b/>
                          <w:sz w:val="28"/>
                          <w:szCs w:val="28"/>
                        </w:rPr>
                        <w:t>PLEC DE CLÀUSULES ADMINISTRATIVES PARTICULARS</w:t>
                      </w:r>
                    </w:p>
                  </w:txbxContent>
                </v:textbox>
                <w10:wrap type="topAndBottom" anchorx="page"/>
              </v:shape>
            </w:pict>
          </mc:Fallback>
        </mc:AlternateContent>
      </w:r>
    </w:p>
    <w:p w14:paraId="7652EAC0" w14:textId="77777777" w:rsidR="005F39C3" w:rsidRPr="008A7774" w:rsidRDefault="005F39C3" w:rsidP="005F39C3">
      <w:pPr>
        <w:ind w:left="1276"/>
        <w:jc w:val="both"/>
        <w:rPr>
          <w:rFonts w:ascii="Avenir Book" w:hAnsi="Avenir Book"/>
        </w:rPr>
      </w:pPr>
    </w:p>
    <w:tbl>
      <w:tblPr>
        <w:tblStyle w:val="Tablaconcuadrcula"/>
        <w:tblW w:w="11199" w:type="dxa"/>
        <w:tblInd w:w="-1418" w:type="dxa"/>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1664"/>
        <w:gridCol w:w="6993"/>
        <w:gridCol w:w="2542"/>
      </w:tblGrid>
      <w:tr w:rsidR="005F39C3" w:rsidRPr="008A7774" w14:paraId="48FA36EA" w14:textId="77777777" w:rsidTr="004635EB">
        <w:trPr>
          <w:trHeight w:val="502"/>
        </w:trPr>
        <w:tc>
          <w:tcPr>
            <w:tcW w:w="1664" w:type="dxa"/>
            <w:shd w:val="clear" w:color="auto" w:fill="30BFD3"/>
            <w:vAlign w:val="center"/>
          </w:tcPr>
          <w:p w14:paraId="6604B3DF" w14:textId="77777777" w:rsidR="005F39C3" w:rsidRPr="008A7774" w:rsidRDefault="005F39C3" w:rsidP="004635EB">
            <w:pPr>
              <w:ind w:left="142" w:right="-1"/>
              <w:jc w:val="center"/>
              <w:rPr>
                <w:rFonts w:ascii="Avenir Book" w:hAnsi="Avenir Book"/>
                <w:b/>
                <w:bCs/>
                <w:color w:val="FFFFFF" w:themeColor="background1"/>
                <w:w w:val="105"/>
                <w:sz w:val="24"/>
                <w:szCs w:val="24"/>
              </w:rPr>
            </w:pPr>
          </w:p>
        </w:tc>
        <w:tc>
          <w:tcPr>
            <w:tcW w:w="0" w:type="auto"/>
            <w:shd w:val="clear" w:color="auto" w:fill="30BFD3"/>
            <w:vAlign w:val="center"/>
          </w:tcPr>
          <w:p w14:paraId="5D75500C" w14:textId="43F1AB38" w:rsidR="005F39C3" w:rsidRPr="008A7774" w:rsidRDefault="003F6BE6" w:rsidP="00B52973">
            <w:pPr>
              <w:pStyle w:val="Prrafodelista"/>
              <w:numPr>
                <w:ilvl w:val="0"/>
                <w:numId w:val="18"/>
              </w:numPr>
              <w:ind w:right="-1"/>
              <w:jc w:val="center"/>
              <w:rPr>
                <w:rFonts w:ascii="Avenir Book" w:hAnsi="Avenir Book"/>
                <w:b/>
                <w:bCs/>
                <w:color w:val="FFFFFF" w:themeColor="background1"/>
                <w:w w:val="105"/>
                <w:sz w:val="28"/>
                <w:szCs w:val="28"/>
                <w:lang w:val="ca-ES"/>
              </w:rPr>
            </w:pPr>
            <w:r w:rsidRPr="008A7774">
              <w:rPr>
                <w:rFonts w:ascii="Avenir Book" w:hAnsi="Avenir Book"/>
                <w:b/>
                <w:bCs/>
                <w:color w:val="FFFFFF" w:themeColor="background1"/>
                <w:w w:val="105"/>
                <w:sz w:val="28"/>
                <w:szCs w:val="28"/>
                <w:lang w:val="ca-ES"/>
              </w:rPr>
              <w:t xml:space="preserve">QUADRE </w:t>
            </w:r>
            <w:r w:rsidR="005F39C3" w:rsidRPr="008A7774">
              <w:rPr>
                <w:rFonts w:ascii="Avenir Book" w:hAnsi="Avenir Book"/>
                <w:b/>
                <w:bCs/>
                <w:color w:val="FFFFFF" w:themeColor="background1"/>
                <w:w w:val="105"/>
                <w:sz w:val="28"/>
                <w:szCs w:val="28"/>
                <w:lang w:val="ca-ES"/>
              </w:rPr>
              <w:t xml:space="preserve">RESUM DE </w:t>
            </w:r>
            <w:r w:rsidRPr="008A7774">
              <w:rPr>
                <w:rFonts w:ascii="Avenir Book" w:hAnsi="Avenir Book"/>
                <w:b/>
                <w:bCs/>
                <w:color w:val="FFFFFF" w:themeColor="background1"/>
                <w:w w:val="105"/>
                <w:sz w:val="28"/>
                <w:szCs w:val="28"/>
                <w:lang w:val="ca-ES"/>
              </w:rPr>
              <w:t>CARACTERÍSTIQUES</w:t>
            </w:r>
          </w:p>
        </w:tc>
        <w:tc>
          <w:tcPr>
            <w:tcW w:w="2542" w:type="dxa"/>
            <w:shd w:val="clear" w:color="auto" w:fill="30BFD3"/>
            <w:vAlign w:val="center"/>
          </w:tcPr>
          <w:p w14:paraId="788CB49F" w14:textId="77777777" w:rsidR="005F39C3" w:rsidRPr="008A7774" w:rsidRDefault="005F39C3" w:rsidP="004635EB">
            <w:pPr>
              <w:ind w:left="142" w:right="-1"/>
              <w:jc w:val="both"/>
              <w:rPr>
                <w:rFonts w:ascii="Avenir Book" w:hAnsi="Avenir Book"/>
                <w:b/>
                <w:bCs/>
                <w:color w:val="FFFFFF" w:themeColor="background1"/>
                <w:w w:val="105"/>
                <w:sz w:val="24"/>
                <w:szCs w:val="24"/>
              </w:rPr>
            </w:pPr>
          </w:p>
        </w:tc>
      </w:tr>
    </w:tbl>
    <w:p w14:paraId="4219924A" w14:textId="77777777" w:rsidR="005F39C3" w:rsidRPr="008A7774" w:rsidRDefault="005F39C3" w:rsidP="005F39C3">
      <w:pPr>
        <w:spacing w:line="360" w:lineRule="auto"/>
        <w:jc w:val="both"/>
        <w:rPr>
          <w:rFonts w:ascii="Avenir Book" w:eastAsia="Times New Roman" w:hAnsi="Avenir Book" w:cs="Arial"/>
          <w:kern w:val="0"/>
          <w:sz w:val="22"/>
          <w:szCs w:val="22"/>
          <w:lang w:eastAsia="es-ES"/>
          <w14:ligatures w14:val="none"/>
        </w:rPr>
      </w:pPr>
    </w:p>
    <w:tbl>
      <w:tblPr>
        <w:tblW w:w="11208" w:type="dxa"/>
        <w:tblInd w:w="-128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563"/>
        <w:gridCol w:w="544"/>
        <w:gridCol w:w="4564"/>
        <w:gridCol w:w="558"/>
        <w:gridCol w:w="4967"/>
        <w:gridCol w:w="12"/>
      </w:tblGrid>
      <w:tr w:rsidR="005F39C3" w:rsidRPr="008A7774" w14:paraId="3378527A" w14:textId="77777777" w:rsidTr="00D37B0C">
        <w:tc>
          <w:tcPr>
            <w:tcW w:w="11208" w:type="dxa"/>
            <w:gridSpan w:val="6"/>
            <w:tcBorders>
              <w:top w:val="single" w:sz="4" w:space="0" w:color="BFBFBF"/>
              <w:left w:val="single" w:sz="4" w:space="0" w:color="FFFFFF"/>
              <w:bottom w:val="single" w:sz="4" w:space="0" w:color="BFBFBF"/>
              <w:right w:val="single" w:sz="4" w:space="0" w:color="FFFFFF"/>
            </w:tcBorders>
          </w:tcPr>
          <w:p w14:paraId="6A0DEE35" w14:textId="77777777" w:rsidR="005F39C3" w:rsidRPr="008A7774" w:rsidRDefault="005F39C3" w:rsidP="004635EB">
            <w:pPr>
              <w:pBdr>
                <w:top w:val="nil"/>
                <w:left w:val="nil"/>
                <w:bottom w:val="nil"/>
                <w:right w:val="nil"/>
                <w:between w:val="nil"/>
              </w:pBdr>
              <w:spacing w:line="252" w:lineRule="auto"/>
              <w:jc w:val="both"/>
              <w:rPr>
                <w:rFonts w:ascii="Avenir Book" w:eastAsia="Arial Narrow" w:hAnsi="Avenir Book" w:cs="Arial Narrow"/>
                <w:color w:val="7F7F7F"/>
                <w:kern w:val="0"/>
                <w:sz w:val="21"/>
                <w:szCs w:val="21"/>
                <w:lang w:eastAsia="ca-ES"/>
                <w14:ligatures w14:val="none"/>
              </w:rPr>
            </w:pPr>
          </w:p>
        </w:tc>
      </w:tr>
      <w:tr w:rsidR="005F39C3" w:rsidRPr="008A7774" w14:paraId="467A882C" w14:textId="77777777" w:rsidTr="00D37B0C">
        <w:trPr>
          <w:gridAfter w:val="1"/>
          <w:wAfter w:w="12" w:type="dxa"/>
          <w:trHeight w:val="393"/>
        </w:trPr>
        <w:tc>
          <w:tcPr>
            <w:tcW w:w="563" w:type="dxa"/>
            <w:tcBorders>
              <w:top w:val="single" w:sz="4" w:space="0" w:color="BFBFBF"/>
            </w:tcBorders>
            <w:shd w:val="clear" w:color="auto" w:fill="30BFD3"/>
            <w:vAlign w:val="center"/>
          </w:tcPr>
          <w:p w14:paraId="2A00E963" w14:textId="77777777" w:rsidR="005F39C3" w:rsidRPr="008A7774" w:rsidRDefault="005F39C3" w:rsidP="00533DB5">
            <w:pPr>
              <w:spacing w:line="360" w:lineRule="auto"/>
              <w:ind w:left="-262"/>
              <w:jc w:val="center"/>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t>A</w:t>
            </w:r>
          </w:p>
        </w:tc>
        <w:tc>
          <w:tcPr>
            <w:tcW w:w="5108" w:type="dxa"/>
            <w:gridSpan w:val="2"/>
            <w:tcBorders>
              <w:top w:val="single" w:sz="4" w:space="0" w:color="BFBFBF"/>
            </w:tcBorders>
            <w:shd w:val="clear" w:color="auto" w:fill="30BFD3"/>
            <w:vAlign w:val="center"/>
          </w:tcPr>
          <w:p w14:paraId="0006575B" w14:textId="2674DF4B" w:rsidR="005F39C3" w:rsidRPr="008A7774" w:rsidRDefault="003F6BE6" w:rsidP="004635E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OBJECTE DEL CONTRACTE, TRAMITACIÓ I PROCEDIMENT D’ADJUDICACIÓ</w:t>
            </w:r>
          </w:p>
        </w:tc>
        <w:tc>
          <w:tcPr>
            <w:tcW w:w="558" w:type="dxa"/>
            <w:tcBorders>
              <w:top w:val="single" w:sz="4" w:space="0" w:color="BFBFBF"/>
            </w:tcBorders>
            <w:shd w:val="clear" w:color="auto" w:fill="30BFD3"/>
            <w:vAlign w:val="center"/>
          </w:tcPr>
          <w:p w14:paraId="0E51F01D" w14:textId="77777777" w:rsidR="005F39C3" w:rsidRPr="008A7774" w:rsidRDefault="005F39C3" w:rsidP="004635EB">
            <w:pP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t>B</w:t>
            </w:r>
          </w:p>
        </w:tc>
        <w:tc>
          <w:tcPr>
            <w:tcW w:w="4967" w:type="dxa"/>
            <w:tcBorders>
              <w:top w:val="single" w:sz="4" w:space="0" w:color="BFBFBF"/>
            </w:tcBorders>
            <w:shd w:val="clear" w:color="auto" w:fill="30BFD3"/>
            <w:vAlign w:val="center"/>
          </w:tcPr>
          <w:p w14:paraId="787548E6" w14:textId="16A2BF56" w:rsidR="005F39C3" w:rsidRPr="008A7774" w:rsidRDefault="003F6BE6" w:rsidP="004635EB">
            <w:pP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DADES ECONÒMIQUES</w:t>
            </w:r>
          </w:p>
        </w:tc>
      </w:tr>
      <w:tr w:rsidR="005F39C3" w:rsidRPr="008A7774" w14:paraId="7F0D04F7" w14:textId="77777777" w:rsidTr="00D37B0C">
        <w:trPr>
          <w:trHeight w:val="1133"/>
        </w:trPr>
        <w:tc>
          <w:tcPr>
            <w:tcW w:w="5671" w:type="dxa"/>
            <w:gridSpan w:val="3"/>
            <w:tcBorders>
              <w:bottom w:val="single" w:sz="4" w:space="0" w:color="BFBFBF"/>
            </w:tcBorders>
          </w:tcPr>
          <w:p w14:paraId="65C6E7E8" w14:textId="1D5493CF" w:rsidR="005F39C3" w:rsidRPr="008A7774" w:rsidRDefault="003F6BE6" w:rsidP="00533DB5">
            <w:pPr>
              <w:spacing w:before="240" w:line="360" w:lineRule="auto"/>
              <w:jc w:val="both"/>
              <w:rPr>
                <w:rFonts w:ascii="Avenir Book" w:eastAsia="Times New Roman" w:hAnsi="Avenir Book" w:cs="Times New Roman"/>
                <w:b/>
                <w:kern w:val="0"/>
                <w:sz w:val="21"/>
                <w:szCs w:val="21"/>
                <w:lang w:eastAsia="ca-ES"/>
                <w14:ligatures w14:val="none"/>
              </w:rPr>
            </w:pPr>
            <w:r w:rsidRPr="008A7774">
              <w:rPr>
                <w:rFonts w:ascii="Avenir Book" w:eastAsia="Arial Narrow" w:hAnsi="Avenir Book" w:cs="Arial Narrow"/>
                <w:b/>
                <w:bCs/>
                <w:kern w:val="0"/>
                <w:sz w:val="21"/>
                <w:szCs w:val="21"/>
                <w:lang w:eastAsia="ca-ES"/>
                <w14:ligatures w14:val="none"/>
              </w:rPr>
              <w:t>Títol</w:t>
            </w:r>
            <w:r w:rsidR="005F39C3" w:rsidRPr="008A7774">
              <w:rPr>
                <w:rFonts w:ascii="Avenir Book" w:eastAsia="Arial Narrow" w:hAnsi="Avenir Book" w:cs="Arial Narrow"/>
                <w:kern w:val="0"/>
                <w:sz w:val="21"/>
                <w:szCs w:val="21"/>
                <w:lang w:eastAsia="ca-ES"/>
                <w14:ligatures w14:val="none"/>
              </w:rPr>
              <w:t xml:space="preserve">: </w:t>
            </w:r>
            <w:r w:rsidR="006B26D5" w:rsidRPr="008A7774">
              <w:rPr>
                <w:rFonts w:ascii="Avenir Book" w:eastAsia="Arial Narrow" w:hAnsi="Avenir Book" w:cs="Arial Narrow"/>
                <w:kern w:val="0"/>
                <w:sz w:val="21"/>
                <w:szCs w:val="21"/>
                <w:lang w:eastAsia="ca-ES"/>
                <w14:ligatures w14:val="none"/>
              </w:rPr>
              <w:t xml:space="preserve">Servei de manteniment correctiu i preventiu d’impressores </w:t>
            </w:r>
            <w:proofErr w:type="spellStart"/>
            <w:r w:rsidR="006B26D5" w:rsidRPr="008A7774">
              <w:rPr>
                <w:rFonts w:ascii="Avenir Book" w:eastAsia="Arial Narrow" w:hAnsi="Avenir Book" w:cs="Arial Narrow"/>
                <w:kern w:val="0"/>
                <w:sz w:val="21"/>
                <w:szCs w:val="21"/>
                <w:lang w:eastAsia="ca-ES"/>
                <w14:ligatures w14:val="none"/>
              </w:rPr>
              <w:t>multifunció</w:t>
            </w:r>
            <w:proofErr w:type="spellEnd"/>
            <w:r w:rsidR="006B26D5" w:rsidRPr="008A7774">
              <w:rPr>
                <w:rFonts w:ascii="Avenir Book" w:eastAsia="Arial Narrow" w:hAnsi="Avenir Book" w:cs="Arial Narrow"/>
                <w:kern w:val="0"/>
                <w:sz w:val="21"/>
                <w:szCs w:val="21"/>
                <w:lang w:eastAsia="ca-ES"/>
                <w14:ligatures w14:val="none"/>
              </w:rPr>
              <w:t xml:space="preserve"> i software de gestió</w:t>
            </w:r>
          </w:p>
          <w:p w14:paraId="1ABBAD03" w14:textId="0F311804" w:rsidR="005F39C3" w:rsidRPr="008A7774"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kern w:val="0"/>
                <w:sz w:val="21"/>
                <w:szCs w:val="21"/>
                <w:lang w:eastAsia="ca-ES"/>
                <w14:ligatures w14:val="none"/>
              </w:rPr>
              <w:t>Número d</w:t>
            </w:r>
            <w:r w:rsidR="00DD4C56" w:rsidRPr="008A7774">
              <w:rPr>
                <w:rFonts w:ascii="Avenir Book" w:eastAsia="Arial Narrow" w:hAnsi="Avenir Book" w:cs="Arial Narrow"/>
                <w:b/>
                <w:bCs/>
                <w:kern w:val="0"/>
                <w:sz w:val="21"/>
                <w:szCs w:val="21"/>
                <w:lang w:eastAsia="ca-ES"/>
                <w14:ligatures w14:val="none"/>
              </w:rPr>
              <w:t xml:space="preserve">’expedient: </w:t>
            </w:r>
            <w:r w:rsidR="006B26D5" w:rsidRPr="008A7774">
              <w:rPr>
                <w:rFonts w:ascii="Avenir Book" w:eastAsia="Arial Narrow" w:hAnsi="Avenir Book" w:cs="Arial Narrow"/>
                <w:kern w:val="0"/>
                <w:sz w:val="21"/>
                <w:szCs w:val="21"/>
                <w:lang w:eastAsia="ca-ES"/>
                <w14:ligatures w14:val="none"/>
              </w:rPr>
              <w:t>11</w:t>
            </w:r>
            <w:r w:rsidR="00DD4C56" w:rsidRPr="008A7774">
              <w:rPr>
                <w:rFonts w:ascii="Avenir Book" w:eastAsia="Arial Narrow" w:hAnsi="Avenir Book" w:cs="Arial Narrow"/>
                <w:kern w:val="0"/>
                <w:sz w:val="21"/>
                <w:szCs w:val="21"/>
                <w:lang w:eastAsia="ca-ES"/>
                <w14:ligatures w14:val="none"/>
              </w:rPr>
              <w:t>/202</w:t>
            </w:r>
            <w:r w:rsidR="006B26D5" w:rsidRPr="008A7774">
              <w:rPr>
                <w:rFonts w:ascii="Avenir Book" w:eastAsia="Arial Narrow" w:hAnsi="Avenir Book" w:cs="Arial Narrow"/>
                <w:kern w:val="0"/>
                <w:sz w:val="21"/>
                <w:szCs w:val="21"/>
                <w:lang w:eastAsia="ca-ES"/>
                <w14:ligatures w14:val="none"/>
              </w:rPr>
              <w:t>6</w:t>
            </w:r>
          </w:p>
          <w:p w14:paraId="2CE91DFD" w14:textId="45A320CD" w:rsidR="005F39C3" w:rsidRPr="008A7774" w:rsidRDefault="005F39C3" w:rsidP="00533DB5">
            <w:pPr>
              <w:spacing w:before="120" w:after="120" w:line="360" w:lineRule="auto"/>
              <w:jc w:val="both"/>
              <w:rPr>
                <w:rFonts w:ascii="Avenir Book" w:eastAsia="Arial Narrow" w:hAnsi="Avenir Book" w:cs="Arial Narrow"/>
                <w:b/>
                <w:bCs/>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t xml:space="preserve">A.1. </w:t>
            </w:r>
            <w:r w:rsidR="00DD4C56" w:rsidRPr="008A7774">
              <w:rPr>
                <w:rFonts w:ascii="Avenir Book" w:eastAsia="Arial Narrow" w:hAnsi="Avenir Book" w:cs="Arial Narrow"/>
                <w:b/>
                <w:bCs/>
                <w:kern w:val="0"/>
                <w:sz w:val="21"/>
                <w:szCs w:val="21"/>
                <w:lang w:eastAsia="ca-ES"/>
                <w14:ligatures w14:val="none"/>
              </w:rPr>
              <w:t>Necessitats a satisfer i idoneïtat del contracte</w:t>
            </w:r>
          </w:p>
          <w:p w14:paraId="4AA21619" w14:textId="1EE2CA3A" w:rsidR="00B156B4" w:rsidRPr="008A7774"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kern w:val="0"/>
                <w:sz w:val="21"/>
                <w:szCs w:val="21"/>
                <w:lang w:eastAsia="ca-ES"/>
                <w14:ligatures w14:val="none"/>
              </w:rPr>
              <w:t>Objecte</w:t>
            </w:r>
            <w:r w:rsidR="005F39C3" w:rsidRPr="008A7774">
              <w:rPr>
                <w:rFonts w:ascii="Avenir Book" w:eastAsia="Arial Narrow" w:hAnsi="Avenir Book" w:cs="Arial Narrow"/>
                <w:b/>
                <w:bCs/>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 xml:space="preserve">Constitueix l'objecte d'aquesta licitació la contractació del </w:t>
            </w:r>
            <w:r w:rsidR="006B26D5" w:rsidRPr="008A7774">
              <w:rPr>
                <w:rFonts w:ascii="Avenir Book" w:eastAsia="Arial Narrow" w:hAnsi="Avenir Book" w:cs="Arial Narrow"/>
                <w:b/>
                <w:bCs/>
                <w:kern w:val="0"/>
                <w:sz w:val="21"/>
                <w:szCs w:val="21"/>
                <w:lang w:eastAsia="ca-ES"/>
                <w14:ligatures w14:val="none"/>
              </w:rPr>
              <w:t xml:space="preserve">servei de suport tècnic i manteniment correctiu i preventiu d’impressores </w:t>
            </w:r>
            <w:proofErr w:type="spellStart"/>
            <w:r w:rsidR="006B26D5" w:rsidRPr="008A7774">
              <w:rPr>
                <w:rFonts w:ascii="Avenir Book" w:eastAsia="Arial Narrow" w:hAnsi="Avenir Book" w:cs="Arial Narrow"/>
                <w:b/>
                <w:bCs/>
                <w:kern w:val="0"/>
                <w:sz w:val="21"/>
                <w:szCs w:val="21"/>
                <w:lang w:eastAsia="ca-ES"/>
                <w14:ligatures w14:val="none"/>
              </w:rPr>
              <w:t>multifunció</w:t>
            </w:r>
            <w:proofErr w:type="spellEnd"/>
            <w:r w:rsidR="006B26D5" w:rsidRPr="008A7774">
              <w:rPr>
                <w:rFonts w:ascii="Avenir Book" w:eastAsia="Arial Narrow" w:hAnsi="Avenir Book" w:cs="Arial Narrow"/>
                <w:b/>
                <w:bCs/>
                <w:kern w:val="0"/>
                <w:sz w:val="21"/>
                <w:szCs w:val="21"/>
                <w:lang w:eastAsia="ca-ES"/>
                <w14:ligatures w14:val="none"/>
              </w:rPr>
              <w:t xml:space="preserve"> i del software de gestió d’impressió instal·lat</w:t>
            </w:r>
            <w:r w:rsidR="006B26D5" w:rsidRPr="008A7774">
              <w:rPr>
                <w:rFonts w:ascii="Avenir Book" w:eastAsia="Arial Narrow" w:hAnsi="Avenir Book" w:cs="Arial Narrow"/>
                <w:kern w:val="0"/>
                <w:sz w:val="21"/>
                <w:szCs w:val="21"/>
                <w:lang w:eastAsia="ca-ES"/>
                <w14:ligatures w14:val="none"/>
              </w:rPr>
              <w:t xml:space="preserve"> per a </w:t>
            </w:r>
            <w:r w:rsidR="00D30BCF" w:rsidRPr="008A7774">
              <w:rPr>
                <w:rFonts w:ascii="Avenir Book" w:eastAsia="Arial Narrow" w:hAnsi="Avenir Book" w:cs="Arial Narrow"/>
                <w:kern w:val="0"/>
                <w:sz w:val="21"/>
                <w:szCs w:val="21"/>
                <w:lang w:eastAsia="ca-ES"/>
                <w14:ligatures w14:val="none"/>
              </w:rPr>
              <w:t>la Fundació Institut de Recerca contra la Leucèmia Josep Carreras</w:t>
            </w:r>
            <w:r w:rsidR="00A94A3A" w:rsidRPr="008A7774">
              <w:rPr>
                <w:rFonts w:ascii="Avenir Book" w:eastAsia="Arial Narrow" w:hAnsi="Avenir Book" w:cs="Arial Narrow"/>
                <w:kern w:val="0"/>
                <w:sz w:val="21"/>
                <w:szCs w:val="21"/>
                <w:lang w:eastAsia="ca-ES"/>
                <w14:ligatures w14:val="none"/>
              </w:rPr>
              <w:t>.</w:t>
            </w:r>
          </w:p>
          <w:p w14:paraId="4127DB5C" w14:textId="0AC7DB4F" w:rsidR="00DD4C56" w:rsidRPr="008A7774"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 xml:space="preserve">L'adjudicació d'aquest contracte és necessària i idònia per complir i dur a terme les finalitats institucionals de </w:t>
            </w:r>
            <w:r w:rsidR="00B156B4" w:rsidRPr="008A7774">
              <w:rPr>
                <w:rFonts w:ascii="Avenir Book" w:eastAsia="Arial Narrow" w:hAnsi="Avenir Book" w:cs="Arial Narrow"/>
                <w:kern w:val="0"/>
                <w:sz w:val="21"/>
                <w:szCs w:val="21"/>
                <w:lang w:eastAsia="ca-ES"/>
                <w14:ligatures w14:val="none"/>
              </w:rPr>
              <w:t>la Fundació Institut de Recerca contra la Leucèmia Josep Carreras.</w:t>
            </w:r>
          </w:p>
          <w:p w14:paraId="3EEFC060" w14:textId="4C6D9491" w:rsidR="00572056" w:rsidRPr="008A7774" w:rsidRDefault="00572056" w:rsidP="00572056">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D’acord amb l’article 2 del Reial decret 311/2022, de 3 de maig, pel qual es regula l’Esquema Nacional de Seguretat (ENS), les clàusules del present plec s’han formulat tenint en compte, si s’escau, els requisits necessaris per assegurar la conformitat amb l'ENS dels sistemes d'informació en els quals se sustentin els serveis prestats pels contractistes.</w:t>
            </w:r>
            <w:r w:rsidR="002670AD">
              <w:rPr>
                <w:rFonts w:ascii="Avenir Book" w:eastAsia="Arial Narrow" w:hAnsi="Avenir Book" w:cs="Arial Narrow"/>
                <w:kern w:val="0"/>
                <w:sz w:val="21"/>
                <w:szCs w:val="21"/>
                <w:lang w:eastAsia="ca-ES"/>
                <w14:ligatures w14:val="none"/>
              </w:rPr>
              <w:t xml:space="preserve"> </w:t>
            </w:r>
            <w:r w:rsidR="002670AD" w:rsidRPr="002670AD">
              <w:rPr>
                <w:rFonts w:ascii="Avenir Book" w:eastAsia="Arial Narrow" w:hAnsi="Avenir Book" w:cs="Arial Narrow"/>
                <w:kern w:val="0"/>
                <w:sz w:val="21"/>
                <w:szCs w:val="21"/>
                <w:lang w:eastAsia="ca-ES"/>
                <w14:ligatures w14:val="none"/>
              </w:rPr>
              <w:t>El servei inclou, si escau, l'accés i ús de sistemes de gestió d’impressió que poden implicar el tractament incidental de dades vinculades a usuaris del centre</w:t>
            </w:r>
            <w:r w:rsidR="002670AD">
              <w:rPr>
                <w:rFonts w:ascii="Avenir Book" w:eastAsia="Arial Narrow" w:hAnsi="Avenir Book" w:cs="Arial Narrow"/>
                <w:kern w:val="0"/>
                <w:sz w:val="21"/>
                <w:szCs w:val="21"/>
                <w:lang w:eastAsia="ca-ES"/>
                <w14:ligatures w14:val="none"/>
              </w:rPr>
              <w:t>.</w:t>
            </w:r>
          </w:p>
          <w:p w14:paraId="79F4F663" w14:textId="3DBC08C3" w:rsidR="00533DB5" w:rsidRPr="008A7774" w:rsidRDefault="005F39C3"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color w:val="0BD0D9"/>
                <w:kern w:val="0"/>
                <w:sz w:val="21"/>
                <w:szCs w:val="21"/>
                <w:lang w:eastAsia="ca-ES"/>
                <w14:ligatures w14:val="none"/>
              </w:rPr>
              <w:t>A</w:t>
            </w:r>
            <w:r w:rsidRPr="008A7774">
              <w:rPr>
                <w:rFonts w:ascii="Avenir Book" w:eastAsia="Arial Narrow" w:hAnsi="Avenir Book" w:cs="Arial Narrow"/>
                <w:b/>
                <w:bCs/>
                <w:color w:val="0BD0D9" w:themeColor="accent3"/>
                <w:kern w:val="0"/>
                <w:sz w:val="21"/>
                <w:szCs w:val="21"/>
                <w:lang w:eastAsia="ca-ES"/>
                <w14:ligatures w14:val="none"/>
              </w:rPr>
              <w:t xml:space="preserve">.2 </w:t>
            </w:r>
            <w:r w:rsidRPr="008A7774">
              <w:rPr>
                <w:rFonts w:ascii="Avenir Book" w:eastAsia="Arial Narrow" w:hAnsi="Avenir Book" w:cs="Arial Narrow"/>
                <w:b/>
                <w:bCs/>
                <w:kern w:val="0"/>
                <w:sz w:val="21"/>
                <w:szCs w:val="21"/>
                <w:lang w:eastAsia="ca-ES"/>
                <w14:ligatures w14:val="none"/>
              </w:rPr>
              <w:t>Divisió en lots</w:t>
            </w:r>
            <w:r w:rsidRPr="008A7774">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216890331"/>
                <w14:checkbox>
                  <w14:checked w14:val="0"/>
                  <w14:checkedState w14:val="2612" w14:font="MS Gothic"/>
                  <w14:uncheckedState w14:val="2610" w14:font="MS Gothic"/>
                </w14:checkbox>
              </w:sdtPr>
              <w:sdtEndPr/>
              <w:sdtContent>
                <w:r w:rsidR="00D37B0C" w:rsidRPr="008A7774">
                  <w:rPr>
                    <w:rFonts w:ascii="MS Gothic" w:eastAsia="MS Gothic" w:hAnsi="MS Gothic" w:cs="Arial"/>
                    <w:kern w:val="0"/>
                    <w:sz w:val="21"/>
                    <w:szCs w:val="21"/>
                    <w:lang w:eastAsia="ca-ES"/>
                    <w14:ligatures w14:val="none"/>
                  </w:rPr>
                  <w:t>☐</w:t>
                </w:r>
              </w:sdtContent>
            </w:sdt>
            <w:r w:rsidRPr="008A7774">
              <w:rPr>
                <w:rFonts w:ascii="Avenir Book" w:eastAsia="Arial Narrow" w:hAnsi="Avenir Book" w:cs="Arial Narrow"/>
                <w:kern w:val="0"/>
                <w:sz w:val="21"/>
                <w:szCs w:val="21"/>
                <w:lang w:eastAsia="ca-ES"/>
                <w14:ligatures w14:val="none"/>
              </w:rPr>
              <w:tab/>
              <w:t xml:space="preserve"> No </w:t>
            </w:r>
            <w:sdt>
              <w:sdtPr>
                <w:rPr>
                  <w:rFonts w:ascii="Avenir Book" w:eastAsia="Times New Roman" w:hAnsi="Avenir Book" w:cs="Arial"/>
                  <w:kern w:val="0"/>
                  <w:sz w:val="21"/>
                  <w:szCs w:val="21"/>
                  <w:lang w:eastAsia="ca-ES"/>
                  <w14:ligatures w14:val="none"/>
                </w:rPr>
                <w:id w:val="-1244947283"/>
                <w14:checkbox>
                  <w14:checked w14:val="1"/>
                  <w14:checkedState w14:val="2612" w14:font="MS Gothic"/>
                  <w14:uncheckedState w14:val="2610" w14:font="MS Gothic"/>
                </w14:checkbox>
              </w:sdtPr>
              <w:sdtEndPr/>
              <w:sdtContent>
                <w:r w:rsidR="00D37B0C" w:rsidRPr="008A7774">
                  <w:rPr>
                    <w:rFonts w:ascii="MS Gothic" w:eastAsia="MS Gothic" w:hAnsi="MS Gothic" w:cs="Arial"/>
                    <w:kern w:val="0"/>
                    <w:sz w:val="21"/>
                    <w:szCs w:val="21"/>
                    <w:lang w:eastAsia="ca-ES"/>
                    <w14:ligatures w14:val="none"/>
                  </w:rPr>
                  <w:t>☒</w:t>
                </w:r>
              </w:sdtContent>
            </w:sdt>
          </w:p>
          <w:p w14:paraId="7A55E689" w14:textId="15D69D66" w:rsidR="00572056" w:rsidRPr="008A7774" w:rsidRDefault="00572056" w:rsidP="00572056">
            <w:pPr>
              <w:pBdr>
                <w:top w:val="nil"/>
                <w:left w:val="nil"/>
                <w:bottom w:val="nil"/>
                <w:right w:val="nil"/>
                <w:between w:val="nil"/>
              </w:pBdr>
              <w:tabs>
                <w:tab w:val="left" w:pos="1898"/>
              </w:tabs>
              <w:spacing w:after="120" w:line="360" w:lineRule="auto"/>
              <w:jc w:val="both"/>
              <w:rPr>
                <w:rFonts w:ascii="Avenir Book" w:eastAsia="Arial Narrow" w:hAnsi="Avenir Book" w:cs="Arial Narrow"/>
                <w:b/>
                <w:bCs/>
                <w:kern w:val="0"/>
                <w:sz w:val="21"/>
                <w:szCs w:val="21"/>
                <w:lang w:eastAsia="ca-ES"/>
                <w14:ligatures w14:val="none"/>
              </w:rPr>
            </w:pPr>
            <w:r w:rsidRPr="008A7774">
              <w:rPr>
                <w:rFonts w:ascii="Avenir Book" w:eastAsia="Arial Narrow" w:hAnsi="Avenir Book" w:cs="Arial Narrow"/>
                <w:b/>
                <w:bCs/>
                <w:kern w:val="0"/>
                <w:sz w:val="21"/>
                <w:szCs w:val="21"/>
                <w:lang w:eastAsia="ca-ES"/>
                <w14:ligatures w14:val="none"/>
              </w:rPr>
              <w:t>Justificació</w:t>
            </w:r>
            <w:r w:rsidRPr="008A7774">
              <w:rPr>
                <w:rFonts w:ascii="Avenir Book" w:eastAsia="Arial Narrow" w:hAnsi="Avenir Book" w:cs="Arial Narrow"/>
                <w:kern w:val="0"/>
                <w:sz w:val="21"/>
                <w:szCs w:val="21"/>
                <w:lang w:eastAsia="ca-ES"/>
                <w14:ligatures w14:val="none"/>
              </w:rPr>
              <w:t>: La justificació corresponent a la no divisió en lots, queda realitzada al document anomenat “Memòria justificativa”. Aquest document forma part del present expedient de licitació i serà publicat a l’anunci de licitació.</w:t>
            </w:r>
          </w:p>
          <w:p w14:paraId="4C7A2183" w14:textId="77777777" w:rsidR="00572056" w:rsidRPr="008A7774" w:rsidRDefault="00572056" w:rsidP="004201FE">
            <w:pPr>
              <w:pBdr>
                <w:top w:val="nil"/>
                <w:left w:val="nil"/>
                <w:bottom w:val="nil"/>
                <w:right w:val="nil"/>
                <w:between w:val="nil"/>
              </w:pBdr>
              <w:spacing w:line="360" w:lineRule="auto"/>
              <w:jc w:val="both"/>
              <w:rPr>
                <w:rFonts w:ascii="Avenir Book" w:eastAsia="Arial Narrow" w:hAnsi="Avenir Book" w:cs="Arial Narrow"/>
                <w:sz w:val="21"/>
                <w:szCs w:val="21"/>
                <w:lang w:eastAsia="ca-ES"/>
              </w:rPr>
            </w:pPr>
            <w:r w:rsidRPr="008A7774">
              <w:rPr>
                <w:rFonts w:ascii="Avenir Book" w:eastAsia="Arial Narrow" w:hAnsi="Avenir Book" w:cs="Arial Narrow"/>
                <w:sz w:val="21"/>
                <w:szCs w:val="21"/>
                <w:lang w:eastAsia="ca-ES"/>
              </w:rPr>
              <w:t xml:space="preserve">Limitació a la participació o adjudicació dels lots: </w:t>
            </w:r>
            <w:r w:rsidRPr="008A7774">
              <w:rPr>
                <w:rFonts w:ascii="Avenir Book" w:eastAsia="Arial Narrow" w:hAnsi="Avenir Book" w:cs="Arial Narrow"/>
                <w:b/>
                <w:bCs/>
                <w:sz w:val="21"/>
                <w:szCs w:val="21"/>
                <w:lang w:eastAsia="ca-ES"/>
              </w:rPr>
              <w:t>no procedeix</w:t>
            </w:r>
          </w:p>
          <w:p w14:paraId="66EA0469" w14:textId="7758672E" w:rsidR="005F39C3" w:rsidRPr="008A7774" w:rsidRDefault="005F39C3" w:rsidP="00533DB5">
            <w:pPr>
              <w:pBdr>
                <w:top w:val="nil"/>
                <w:left w:val="nil"/>
                <w:bottom w:val="nil"/>
                <w:right w:val="nil"/>
                <w:between w:val="nil"/>
              </w:pBdr>
              <w:tabs>
                <w:tab w:val="left" w:pos="1457"/>
              </w:tabs>
              <w:spacing w:after="120" w:line="360" w:lineRule="auto"/>
              <w:ind w:left="313"/>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99179294"/>
                <w14:checkbox>
                  <w14:checked w14:val="0"/>
                  <w14:checkedState w14:val="2612" w14:font="MS Gothic"/>
                  <w14:uncheckedState w14:val="2610" w14:font="MS Gothic"/>
                </w14:checkbox>
              </w:sdtPr>
              <w:sdtEndPr/>
              <w:sdtContent>
                <w:r w:rsidRPr="008A7774">
                  <w:rPr>
                    <w:rFonts w:ascii="Segoe UI Symbol" w:eastAsia="Times New Roman" w:hAnsi="Segoe UI Symbol" w:cs="Segoe UI Symbol"/>
                    <w:kern w:val="0"/>
                    <w:sz w:val="21"/>
                    <w:szCs w:val="21"/>
                    <w:lang w:eastAsia="ca-ES"/>
                    <w14:ligatures w14:val="none"/>
                  </w:rPr>
                  <w:t>☐</w:t>
                </w:r>
              </w:sdtContent>
            </w:sdt>
            <w:r w:rsidRPr="008A7774">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633907034"/>
                <w14:checkbox>
                  <w14:checked w14:val="0"/>
                  <w14:checkedState w14:val="2612" w14:font="MS Gothic"/>
                  <w14:uncheckedState w14:val="2610" w14:font="MS Gothic"/>
                </w14:checkbox>
              </w:sdtPr>
              <w:sdtEndPr/>
              <w:sdtContent>
                <w:r w:rsidR="00CE0B8D" w:rsidRPr="008A7774">
                  <w:rPr>
                    <w:rFonts w:ascii="MS Gothic" w:eastAsia="MS Gothic" w:hAnsi="MS Gothic" w:cs="Arial"/>
                    <w:kern w:val="0"/>
                    <w:sz w:val="21"/>
                    <w:szCs w:val="21"/>
                    <w:lang w:eastAsia="ca-ES"/>
                    <w14:ligatures w14:val="none"/>
                  </w:rPr>
                  <w:t>☐</w:t>
                </w:r>
              </w:sdtContent>
            </w:sdt>
          </w:p>
          <w:p w14:paraId="3AB81E84" w14:textId="19671900" w:rsidR="005F39C3" w:rsidRPr="008A7774" w:rsidRDefault="005F39C3"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lastRenderedPageBreak/>
              <w:t>Regl</w:t>
            </w:r>
            <w:r w:rsidR="00DD4C56" w:rsidRPr="008A7774">
              <w:rPr>
                <w:rFonts w:ascii="Avenir Book" w:eastAsia="Arial Narrow" w:hAnsi="Avenir Book" w:cs="Arial Narrow"/>
                <w:kern w:val="0"/>
                <w:sz w:val="21"/>
                <w:szCs w:val="21"/>
                <w:lang w:eastAsia="ca-ES"/>
                <w14:ligatures w14:val="none"/>
              </w:rPr>
              <w:t>e</w:t>
            </w:r>
            <w:r w:rsidRPr="008A7774">
              <w:rPr>
                <w:rFonts w:ascii="Avenir Book" w:eastAsia="Arial Narrow" w:hAnsi="Avenir Book" w:cs="Arial Narrow"/>
                <w:kern w:val="0"/>
                <w:sz w:val="21"/>
                <w:szCs w:val="21"/>
                <w:lang w:eastAsia="ca-ES"/>
                <w14:ligatures w14:val="none"/>
              </w:rPr>
              <w:t>s sobre limitació: [</w:t>
            </w:r>
            <w:r w:rsidRPr="008A7774">
              <w:rPr>
                <w:rFonts w:ascii="Arial" w:eastAsia="Arial Narrow" w:hAnsi="Arial" w:cs="Arial"/>
                <w:kern w:val="0"/>
                <w:sz w:val="21"/>
                <w:szCs w:val="21"/>
                <w:lang w:eastAsia="ca-ES"/>
                <w14:ligatures w14:val="none"/>
              </w:rPr>
              <w:t>●</w:t>
            </w:r>
            <w:r w:rsidRPr="008A7774">
              <w:rPr>
                <w:rFonts w:ascii="Avenir Book" w:eastAsia="Arial Narrow" w:hAnsi="Avenir Book" w:cs="Arial Narrow"/>
                <w:kern w:val="0"/>
                <w:sz w:val="21"/>
                <w:szCs w:val="21"/>
                <w:lang w:eastAsia="ca-ES"/>
                <w14:ligatures w14:val="none"/>
              </w:rPr>
              <w:t>]</w:t>
            </w:r>
          </w:p>
          <w:p w14:paraId="1D59709A" w14:textId="1BB43993" w:rsidR="00E770AB" w:rsidRPr="008A7774" w:rsidRDefault="005F39C3" w:rsidP="00D37B0C">
            <w:pPr>
              <w:pBdr>
                <w:top w:val="nil"/>
                <w:left w:val="nil"/>
                <w:bottom w:val="nil"/>
                <w:right w:val="nil"/>
                <w:between w:val="nil"/>
              </w:pBdr>
              <w:spacing w:before="120" w:after="120" w:line="360" w:lineRule="auto"/>
              <w:jc w:val="both"/>
            </w:pPr>
            <w:r w:rsidRPr="008A7774">
              <w:rPr>
                <w:rFonts w:ascii="Avenir Book" w:eastAsia="Arial Narrow" w:hAnsi="Avenir Book" w:cs="Arial Narrow"/>
                <w:b/>
                <w:bCs/>
                <w:color w:val="0BD0D9" w:themeColor="accent3"/>
                <w:kern w:val="0"/>
                <w:sz w:val="21"/>
                <w:szCs w:val="21"/>
                <w:lang w:eastAsia="ca-ES"/>
                <w14:ligatures w14:val="none"/>
              </w:rPr>
              <w:t xml:space="preserve">A.3. </w:t>
            </w:r>
            <w:r w:rsidR="00DD4C56" w:rsidRPr="008A7774">
              <w:rPr>
                <w:rFonts w:ascii="Avenir Book" w:eastAsia="Arial Narrow" w:hAnsi="Avenir Book" w:cs="Arial Narrow"/>
                <w:b/>
                <w:bCs/>
                <w:kern w:val="0"/>
                <w:sz w:val="21"/>
                <w:szCs w:val="21"/>
                <w:lang w:eastAsia="ca-ES"/>
                <w14:ligatures w14:val="none"/>
              </w:rPr>
              <w:t>Codi</w:t>
            </w:r>
            <w:r w:rsidRPr="008A7774">
              <w:rPr>
                <w:rFonts w:ascii="Avenir Book" w:eastAsia="Arial Narrow" w:hAnsi="Avenir Book" w:cs="Arial Narrow"/>
                <w:b/>
                <w:bCs/>
                <w:kern w:val="0"/>
                <w:sz w:val="21"/>
                <w:szCs w:val="21"/>
                <w:lang w:eastAsia="ca-ES"/>
                <w14:ligatures w14:val="none"/>
              </w:rPr>
              <w:t xml:space="preserve"> CPV</w:t>
            </w:r>
            <w:r w:rsidRPr="008A7774">
              <w:rPr>
                <w:rFonts w:ascii="Avenir Book" w:eastAsia="Arial Narrow" w:hAnsi="Avenir Book" w:cs="Arial Narrow"/>
                <w:kern w:val="0"/>
                <w:sz w:val="21"/>
                <w:szCs w:val="21"/>
                <w:lang w:eastAsia="ca-ES"/>
                <w14:ligatures w14:val="none"/>
              </w:rPr>
              <w:t>:</w:t>
            </w:r>
            <w:r w:rsidRPr="008A7774">
              <w:t xml:space="preserve"> </w:t>
            </w:r>
            <w:r w:rsidR="00500201" w:rsidRPr="008A7774">
              <w:rPr>
                <w:rFonts w:ascii="Avenir Book" w:eastAsia="Arial Narrow" w:hAnsi="Avenir Book" w:cs="Arial Narrow"/>
                <w:sz w:val="21"/>
                <w:szCs w:val="21"/>
                <w:lang w:eastAsia="ca-ES"/>
              </w:rPr>
              <w:t>50310000-1 - Manteniment i reparació de màquines d'oficina</w:t>
            </w:r>
          </w:p>
          <w:p w14:paraId="3614C5C7" w14:textId="5C884AF1" w:rsidR="005F39C3" w:rsidRPr="008A7774"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t>A.4.</w:t>
            </w:r>
            <w:r w:rsidRPr="008A7774">
              <w:rPr>
                <w:rFonts w:ascii="Avenir Book" w:eastAsia="Arial Narrow" w:hAnsi="Avenir Book" w:cs="Arial Narrow"/>
                <w:color w:val="0BD0D9" w:themeColor="accent3"/>
                <w:kern w:val="0"/>
                <w:sz w:val="21"/>
                <w:szCs w:val="21"/>
                <w:lang w:eastAsia="ca-ES"/>
                <w14:ligatures w14:val="none"/>
              </w:rPr>
              <w:t xml:space="preserve"> </w:t>
            </w:r>
            <w:r w:rsidRPr="008A7774">
              <w:rPr>
                <w:rFonts w:ascii="Avenir Book" w:eastAsia="Arial Narrow" w:hAnsi="Avenir Book" w:cs="Arial Narrow"/>
                <w:b/>
                <w:bCs/>
                <w:kern w:val="0"/>
                <w:sz w:val="21"/>
                <w:szCs w:val="21"/>
                <w:lang w:eastAsia="ca-ES"/>
                <w14:ligatures w14:val="none"/>
              </w:rPr>
              <w:t>Sub</w:t>
            </w:r>
            <w:r w:rsidR="00DD4C56" w:rsidRPr="008A7774">
              <w:rPr>
                <w:rFonts w:ascii="Avenir Book" w:eastAsia="Arial Narrow" w:hAnsi="Avenir Book" w:cs="Arial Narrow"/>
                <w:b/>
                <w:bCs/>
                <w:kern w:val="0"/>
                <w:sz w:val="21"/>
                <w:szCs w:val="21"/>
                <w:lang w:eastAsia="ca-ES"/>
                <w14:ligatures w14:val="none"/>
              </w:rPr>
              <w:t>h</w:t>
            </w:r>
            <w:r w:rsidRPr="008A7774">
              <w:rPr>
                <w:rFonts w:ascii="Avenir Book" w:eastAsia="Arial Narrow" w:hAnsi="Avenir Book" w:cs="Arial Narrow"/>
                <w:b/>
                <w:bCs/>
                <w:kern w:val="0"/>
                <w:sz w:val="21"/>
                <w:szCs w:val="21"/>
                <w:lang w:eastAsia="ca-ES"/>
                <w14:ligatures w14:val="none"/>
              </w:rPr>
              <w:t>asta ele</w:t>
            </w:r>
            <w:r w:rsidR="00DD4C56" w:rsidRPr="008A7774">
              <w:rPr>
                <w:rFonts w:ascii="Avenir Book" w:eastAsia="Arial Narrow" w:hAnsi="Avenir Book" w:cs="Arial Narrow"/>
                <w:b/>
                <w:bCs/>
                <w:kern w:val="0"/>
                <w:sz w:val="21"/>
                <w:szCs w:val="21"/>
                <w:lang w:eastAsia="ca-ES"/>
                <w14:ligatures w14:val="none"/>
              </w:rPr>
              <w:t>ctrò</w:t>
            </w:r>
            <w:r w:rsidRPr="008A7774">
              <w:rPr>
                <w:rFonts w:ascii="Avenir Book" w:eastAsia="Arial Narrow" w:hAnsi="Avenir Book" w:cs="Arial Narrow"/>
                <w:b/>
                <w:bCs/>
                <w:kern w:val="0"/>
                <w:sz w:val="21"/>
                <w:szCs w:val="21"/>
                <w:lang w:eastAsia="ca-ES"/>
                <w14:ligatures w14:val="none"/>
              </w:rPr>
              <w:t>nica</w:t>
            </w:r>
            <w:r w:rsidRPr="008A7774">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99498924"/>
                <w14:checkbox>
                  <w14:checked w14:val="0"/>
                  <w14:checkedState w14:val="2612" w14:font="MS Gothic"/>
                  <w14:uncheckedState w14:val="2610" w14:font="MS Gothic"/>
                </w14:checkbox>
              </w:sdtPr>
              <w:sdtEndPr/>
              <w:sdtContent>
                <w:r w:rsidRPr="008A7774">
                  <w:rPr>
                    <w:rFonts w:ascii="Segoe UI Symbol" w:eastAsia="Times New Roman" w:hAnsi="Segoe UI Symbol" w:cs="Segoe UI Symbol"/>
                    <w:kern w:val="0"/>
                    <w:sz w:val="21"/>
                    <w:szCs w:val="21"/>
                    <w:lang w:eastAsia="ca-ES"/>
                    <w14:ligatures w14:val="none"/>
                  </w:rPr>
                  <w:t>☐</w:t>
                </w:r>
              </w:sdtContent>
            </w:sdt>
            <w:r w:rsidRPr="008A7774">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1335503968"/>
                <w14:checkbox>
                  <w14:checked w14:val="1"/>
                  <w14:checkedState w14:val="2612" w14:font="MS Gothic"/>
                  <w14:uncheckedState w14:val="2610" w14:font="MS Gothic"/>
                </w14:checkbox>
              </w:sdtPr>
              <w:sdtEndPr/>
              <w:sdtContent>
                <w:r w:rsidRPr="008A7774">
                  <w:rPr>
                    <w:rFonts w:ascii="Segoe UI Symbol" w:eastAsia="Times New Roman" w:hAnsi="Segoe UI Symbol" w:cs="Segoe UI Symbol"/>
                    <w:kern w:val="0"/>
                    <w:sz w:val="21"/>
                    <w:szCs w:val="21"/>
                    <w:lang w:eastAsia="ca-ES"/>
                    <w14:ligatures w14:val="none"/>
                  </w:rPr>
                  <w:t>☒</w:t>
                </w:r>
              </w:sdtContent>
            </w:sdt>
          </w:p>
          <w:p w14:paraId="2D4D150D" w14:textId="77777777" w:rsidR="00572056" w:rsidRPr="008A7774" w:rsidRDefault="00572056" w:rsidP="00572056">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t xml:space="preserve">A.5. </w:t>
            </w:r>
            <w:r w:rsidRPr="008A7774">
              <w:rPr>
                <w:rFonts w:ascii="Avenir Book" w:eastAsia="Arial Narrow" w:hAnsi="Avenir Book" w:cs="Arial Narrow"/>
                <w:b/>
                <w:bCs/>
                <w:kern w:val="0"/>
                <w:sz w:val="21"/>
                <w:szCs w:val="21"/>
                <w:lang w:eastAsia="ca-ES"/>
                <w14:ligatures w14:val="none"/>
              </w:rPr>
              <w:t>Data d'enviament de l'anunci al Perfil, i al DOUE, si escau</w:t>
            </w:r>
            <w:r w:rsidRPr="008A7774">
              <w:rPr>
                <w:rFonts w:ascii="Avenir Book" w:eastAsia="Arial Narrow" w:hAnsi="Avenir Book" w:cs="Arial Narrow"/>
                <w:kern w:val="0"/>
                <w:sz w:val="21"/>
                <w:szCs w:val="21"/>
                <w:lang w:eastAsia="ca-ES"/>
                <w14:ligatures w14:val="none"/>
              </w:rPr>
              <w:t>: la que consti en els registres de tramesa de l’òrgan de contractació i, en tot cas, la corresponent a la publicació oficial de l’anunci al DOUE, si escau.</w:t>
            </w:r>
          </w:p>
          <w:p w14:paraId="26E4D803" w14:textId="012D598F" w:rsidR="00963EFE" w:rsidRPr="008A7774" w:rsidRDefault="00572056" w:rsidP="00572056">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t xml:space="preserve">A.6. </w:t>
            </w:r>
            <w:r w:rsidRPr="008A7774">
              <w:rPr>
                <w:rFonts w:ascii="Avenir Book" w:eastAsia="Arial Narrow" w:hAnsi="Avenir Book" w:cs="Arial Narrow"/>
                <w:b/>
                <w:bCs/>
                <w:kern w:val="0"/>
                <w:sz w:val="21"/>
                <w:szCs w:val="21"/>
                <w:lang w:eastAsia="ca-ES"/>
                <w14:ligatures w14:val="none"/>
              </w:rPr>
              <w:t>Data i hora límit de presentació d’ofertes</w:t>
            </w:r>
            <w:r w:rsidRPr="008A7774">
              <w:rPr>
                <w:rFonts w:ascii="Avenir Book" w:eastAsia="Arial Narrow" w:hAnsi="Avenir Book" w:cs="Arial Narrow"/>
                <w:kern w:val="0"/>
                <w:sz w:val="21"/>
                <w:szCs w:val="21"/>
                <w:lang w:eastAsia="ca-ES"/>
                <w14:ligatures w14:val="none"/>
              </w:rPr>
              <w:t>: la que s’indiqui en l’anunci de licitació publicat al perfil del contractant de l’</w:t>
            </w:r>
            <w:r w:rsidRPr="008A7774">
              <w:rPr>
                <w:rFonts w:ascii="Avenir Book" w:eastAsia="Arial Narrow" w:hAnsi="Avenir Book" w:cs="Arial Narrow"/>
                <w:b/>
                <w:bCs/>
                <w:kern w:val="0"/>
                <w:sz w:val="21"/>
                <w:szCs w:val="21"/>
                <w:lang w:eastAsia="ca-ES"/>
                <w14:ligatures w14:val="none"/>
              </w:rPr>
              <w:t>IJC</w:t>
            </w:r>
            <w:r w:rsidRPr="008A7774">
              <w:rPr>
                <w:rFonts w:ascii="Avenir Book" w:eastAsia="Arial Narrow" w:hAnsi="Avenir Book" w:cs="Arial Narrow"/>
                <w:kern w:val="0"/>
                <w:sz w:val="21"/>
                <w:szCs w:val="21"/>
                <w:lang w:eastAsia="ca-ES"/>
                <w14:ligatures w14:val="none"/>
              </w:rPr>
              <w:t>.</w:t>
            </w:r>
          </w:p>
        </w:tc>
        <w:tc>
          <w:tcPr>
            <w:tcW w:w="5537" w:type="dxa"/>
            <w:gridSpan w:val="3"/>
            <w:vMerge w:val="restart"/>
          </w:tcPr>
          <w:p w14:paraId="343FA084" w14:textId="569D585C" w:rsidR="005F39C3" w:rsidRPr="008A7774" w:rsidRDefault="005F39C3" w:rsidP="004635EB">
            <w:pPr>
              <w:pBdr>
                <w:top w:val="nil"/>
                <w:left w:val="nil"/>
                <w:bottom w:val="nil"/>
                <w:right w:val="nil"/>
                <w:between w:val="nil"/>
              </w:pBdr>
              <w:spacing w:before="240" w:after="120" w:line="276"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lastRenderedPageBreak/>
              <w:t>B.1</w:t>
            </w:r>
            <w:r w:rsidRPr="008A7774">
              <w:rPr>
                <w:rFonts w:ascii="Avenir Book" w:eastAsia="Arial Narrow" w:hAnsi="Avenir Book" w:cs="Arial Narrow"/>
                <w:b/>
                <w:bCs/>
                <w:kern w:val="0"/>
                <w:sz w:val="21"/>
                <w:szCs w:val="21"/>
                <w:lang w:eastAsia="ca-ES"/>
                <w14:ligatures w14:val="none"/>
              </w:rPr>
              <w:t xml:space="preserve">. Determinació del </w:t>
            </w:r>
            <w:r w:rsidR="003F6BE6" w:rsidRPr="008A7774">
              <w:rPr>
                <w:rFonts w:ascii="Avenir Book" w:eastAsia="Arial Narrow" w:hAnsi="Avenir Book" w:cs="Arial Narrow"/>
                <w:b/>
                <w:bCs/>
                <w:kern w:val="0"/>
                <w:sz w:val="21"/>
                <w:szCs w:val="21"/>
                <w:lang w:eastAsia="ca-ES"/>
                <w14:ligatures w14:val="none"/>
              </w:rPr>
              <w:t>preu</w:t>
            </w:r>
            <w:r w:rsidRPr="008A7774">
              <w:rPr>
                <w:rFonts w:ascii="Avenir Book" w:eastAsia="Arial Narrow" w:hAnsi="Avenir Book" w:cs="Arial Narrow"/>
                <w:kern w:val="0"/>
                <w:sz w:val="21"/>
                <w:szCs w:val="21"/>
                <w:lang w:eastAsia="ca-ES"/>
                <w14:ligatures w14:val="none"/>
              </w:rPr>
              <w:t>:</w:t>
            </w:r>
          </w:p>
          <w:p w14:paraId="07FDAEFD" w14:textId="549563B2" w:rsidR="005F39C3" w:rsidRPr="008A7774" w:rsidRDefault="0094212A"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Preu</w:t>
            </w:r>
            <w:r w:rsidR="005F39C3" w:rsidRPr="008A7774">
              <w:rPr>
                <w:rFonts w:ascii="Avenir Book" w:eastAsia="Arial Narrow" w:hAnsi="Avenir Book" w:cs="Arial Narrow"/>
                <w:kern w:val="0"/>
                <w:sz w:val="21"/>
                <w:szCs w:val="21"/>
                <w:lang w:eastAsia="ca-ES"/>
                <w14:ligatures w14:val="none"/>
              </w:rPr>
              <w:t xml:space="preserve"> unitari: </w:t>
            </w:r>
            <w:sdt>
              <w:sdtPr>
                <w:rPr>
                  <w:rFonts w:ascii="Avenir Book" w:eastAsia="Times New Roman" w:hAnsi="Avenir Book" w:cs="Arial"/>
                  <w:kern w:val="0"/>
                  <w:sz w:val="21"/>
                  <w:szCs w:val="21"/>
                  <w:lang w:eastAsia="ca-ES"/>
                  <w14:ligatures w14:val="none"/>
                </w:rPr>
                <w:id w:val="-2041037895"/>
                <w14:checkbox>
                  <w14:checked w14:val="1"/>
                  <w14:checkedState w14:val="2612" w14:font="MS Gothic"/>
                  <w14:uncheckedState w14:val="2610" w14:font="MS Gothic"/>
                </w14:checkbox>
              </w:sdtPr>
              <w:sdtEndPr/>
              <w:sdtContent>
                <w:r w:rsidR="006B26D5" w:rsidRPr="008A7774">
                  <w:rPr>
                    <w:rFonts w:ascii="MS Gothic" w:eastAsia="MS Gothic" w:hAnsi="MS Gothic" w:cs="Arial" w:hint="eastAsia"/>
                    <w:kern w:val="0"/>
                    <w:sz w:val="21"/>
                    <w:szCs w:val="21"/>
                    <w:lang w:eastAsia="ca-ES"/>
                    <w14:ligatures w14:val="none"/>
                  </w:rPr>
                  <w:t>☒</w:t>
                </w:r>
              </w:sdtContent>
            </w:sdt>
            <w:r w:rsidR="005F39C3" w:rsidRPr="008A7774">
              <w:rPr>
                <w:rFonts w:ascii="Avenir Book" w:eastAsia="Arial Narrow" w:hAnsi="Avenir Book" w:cs="Segoe UI Symbol"/>
                <w:kern w:val="0"/>
                <w:sz w:val="21"/>
                <w:szCs w:val="21"/>
                <w:lang w:eastAsia="ca-ES"/>
                <w14:ligatures w14:val="none"/>
              </w:rPr>
              <w:t xml:space="preserve"> </w:t>
            </w:r>
            <w:r w:rsidR="005F39C3" w:rsidRPr="008A7774">
              <w:rPr>
                <w:rFonts w:ascii="Avenir Book" w:eastAsia="Arial Narrow" w:hAnsi="Avenir Book" w:cs="Arial Narrow"/>
                <w:kern w:val="0"/>
                <w:sz w:val="21"/>
                <w:szCs w:val="21"/>
                <w:lang w:eastAsia="ca-ES"/>
                <w14:ligatures w14:val="none"/>
              </w:rPr>
              <w:t xml:space="preserve"> </w:t>
            </w:r>
            <w:r w:rsidR="00CE0B8D" w:rsidRPr="008A7774">
              <w:rPr>
                <w:rFonts w:ascii="Avenir Book" w:eastAsia="Times New Roman" w:hAnsi="Avenir Book" w:cs="Arial"/>
                <w:kern w:val="0"/>
                <w:sz w:val="21"/>
                <w:szCs w:val="21"/>
                <w:lang w:eastAsia="ca-ES"/>
                <w14:ligatures w14:val="none"/>
              </w:rPr>
              <w:t xml:space="preserve">- </w:t>
            </w:r>
            <w:r w:rsidRPr="008A7774">
              <w:rPr>
                <w:rFonts w:ascii="Avenir Book" w:eastAsia="Times New Roman" w:hAnsi="Avenir Book" w:cs="Arial"/>
                <w:kern w:val="0"/>
                <w:sz w:val="21"/>
                <w:szCs w:val="21"/>
                <w:lang w:eastAsia="ca-ES"/>
                <w14:ligatures w14:val="none"/>
              </w:rPr>
              <w:t>Tant alçat</w:t>
            </w:r>
            <w:r w:rsidR="00CE0B8D" w:rsidRPr="008A7774">
              <w:rPr>
                <w:rFonts w:ascii="Avenir Book" w:eastAsia="Times New Roman" w:hAnsi="Avenir Book" w:cs="Arial"/>
                <w:kern w:val="0"/>
                <w:sz w:val="21"/>
                <w:szCs w:val="21"/>
                <w:lang w:eastAsia="ca-ES"/>
                <w14:ligatures w14:val="none"/>
              </w:rPr>
              <w:t xml:space="preserve"> </w:t>
            </w:r>
            <w:r w:rsidR="00CE0B8D" w:rsidRPr="008A777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8137627"/>
                <w14:checkbox>
                  <w14:checked w14:val="0"/>
                  <w14:checkedState w14:val="2612" w14:font="MS Gothic"/>
                  <w14:uncheckedState w14:val="2610" w14:font="MS Gothic"/>
                </w14:checkbox>
              </w:sdtPr>
              <w:sdtEndPr/>
              <w:sdtContent>
                <w:r w:rsidR="00572056" w:rsidRPr="008A7774">
                  <w:rPr>
                    <w:rFonts w:ascii="MS Gothic" w:eastAsia="MS Gothic" w:hAnsi="MS Gothic" w:cs="Arial" w:hint="eastAsia"/>
                    <w:kern w:val="0"/>
                    <w:sz w:val="21"/>
                    <w:szCs w:val="21"/>
                    <w:lang w:eastAsia="ca-ES"/>
                    <w14:ligatures w14:val="none"/>
                  </w:rPr>
                  <w:t>☐</w:t>
                </w:r>
              </w:sdtContent>
            </w:sdt>
          </w:p>
          <w:p w14:paraId="2A2EDAE1" w14:textId="4B694C4D" w:rsidR="005F39C3" w:rsidRPr="008A7774"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t>B.2.</w:t>
            </w:r>
            <w:r w:rsidRPr="008A7774">
              <w:rPr>
                <w:rFonts w:ascii="Avenir Book" w:eastAsia="Times New Roman" w:hAnsi="Avenir Book" w:cs="Times New Roman"/>
                <w:b/>
                <w:bCs/>
                <w:color w:val="0BD0D9" w:themeColor="accent3"/>
                <w:kern w:val="0"/>
                <w:sz w:val="21"/>
                <w:szCs w:val="21"/>
                <w:lang w:eastAsia="es-ES"/>
                <w14:ligatures w14:val="none"/>
              </w:rPr>
              <w:t xml:space="preserve"> </w:t>
            </w:r>
            <w:r w:rsidRPr="008A7774">
              <w:rPr>
                <w:rFonts w:ascii="Avenir Book" w:eastAsia="Arial Narrow" w:hAnsi="Avenir Book" w:cs="Arial Narrow"/>
                <w:b/>
                <w:bCs/>
                <w:kern w:val="0"/>
                <w:sz w:val="21"/>
                <w:szCs w:val="21"/>
                <w:lang w:eastAsia="ca-ES"/>
                <w14:ligatures w14:val="none"/>
              </w:rPr>
              <w:t xml:space="preserve">Valor </w:t>
            </w:r>
            <w:r w:rsidR="0094212A" w:rsidRPr="008A7774">
              <w:rPr>
                <w:rFonts w:ascii="Avenir Book" w:eastAsia="Arial Narrow" w:hAnsi="Avenir Book" w:cs="Arial Narrow"/>
                <w:b/>
                <w:bCs/>
                <w:kern w:val="0"/>
                <w:sz w:val="21"/>
                <w:szCs w:val="21"/>
                <w:lang w:eastAsia="ca-ES"/>
                <w14:ligatures w14:val="none"/>
              </w:rPr>
              <w:t>estimat</w:t>
            </w:r>
            <w:r w:rsidRPr="008A7774">
              <w:rPr>
                <w:rFonts w:ascii="Avenir Book" w:eastAsia="Arial Narrow" w:hAnsi="Avenir Book" w:cs="Arial Narrow"/>
                <w:b/>
                <w:bCs/>
                <w:kern w:val="0"/>
                <w:sz w:val="21"/>
                <w:szCs w:val="21"/>
                <w:lang w:eastAsia="ca-ES"/>
                <w14:ligatures w14:val="none"/>
              </w:rPr>
              <w:t xml:space="preserve"> del </w:t>
            </w:r>
            <w:r w:rsidR="0094212A" w:rsidRPr="008A7774">
              <w:rPr>
                <w:rFonts w:ascii="Avenir Book" w:eastAsia="Arial Narrow" w:hAnsi="Avenir Book" w:cs="Arial Narrow"/>
                <w:b/>
                <w:bCs/>
                <w:kern w:val="0"/>
                <w:sz w:val="21"/>
                <w:szCs w:val="21"/>
                <w:lang w:eastAsia="ca-ES"/>
                <w14:ligatures w14:val="none"/>
              </w:rPr>
              <w:t>contracte</w:t>
            </w:r>
            <w:r w:rsidRPr="008A7774">
              <w:rPr>
                <w:rFonts w:ascii="Avenir Book" w:eastAsia="Arial Narrow" w:hAnsi="Avenir Book" w:cs="Arial Narrow"/>
                <w:kern w:val="0"/>
                <w:sz w:val="21"/>
                <w:szCs w:val="21"/>
                <w:lang w:eastAsia="ca-ES"/>
                <w14:ligatures w14:val="none"/>
              </w:rPr>
              <w:t xml:space="preserve">: </w:t>
            </w:r>
            <w:r w:rsidR="006B26D5" w:rsidRPr="008A7774">
              <w:rPr>
                <w:rFonts w:ascii="Avenir Book" w:eastAsia="Calibri" w:hAnsi="Avenir Book" w:cs="Arial"/>
                <w:b/>
                <w:bCs/>
                <w:color w:val="0BD0D9"/>
                <w:sz w:val="21"/>
                <w:szCs w:val="21"/>
              </w:rPr>
              <w:t>32.192,64</w:t>
            </w:r>
            <w:r w:rsidR="00D30BCF" w:rsidRPr="008A7774">
              <w:rPr>
                <w:rFonts w:ascii="Avenir Book" w:eastAsia="Calibri" w:hAnsi="Avenir Book" w:cs="Arial"/>
                <w:color w:val="0BD0D9"/>
                <w:sz w:val="21"/>
                <w:szCs w:val="21"/>
              </w:rPr>
              <w:t xml:space="preserve"> </w:t>
            </w:r>
            <w:r w:rsidR="00D30BCF" w:rsidRPr="008A7774">
              <w:rPr>
                <w:rFonts w:ascii="Avenir Book" w:hAnsi="Avenir Book"/>
                <w:b/>
                <w:color w:val="0BD0D9"/>
                <w:sz w:val="21"/>
                <w:szCs w:val="21"/>
              </w:rPr>
              <w:t>€</w:t>
            </w:r>
            <w:r w:rsidR="00D30BCF" w:rsidRPr="008A7774">
              <w:rPr>
                <w:rFonts w:ascii="Avenir Book" w:eastAsia="Arial Narrow" w:hAnsi="Avenir Book" w:cs="Arial Narrow"/>
                <w:b/>
                <w:bCs/>
                <w:kern w:val="0"/>
                <w:sz w:val="21"/>
                <w:szCs w:val="21"/>
                <w:lang w:eastAsia="ca-ES"/>
                <w14:ligatures w14:val="none"/>
              </w:rPr>
              <w:t xml:space="preserve"> </w:t>
            </w:r>
            <w:r w:rsidRPr="008A7774">
              <w:rPr>
                <w:rFonts w:ascii="Avenir Book" w:eastAsia="Arial Narrow" w:hAnsi="Avenir Book" w:cs="Arial Narrow"/>
                <w:b/>
                <w:bCs/>
                <w:kern w:val="0"/>
                <w:sz w:val="21"/>
                <w:szCs w:val="21"/>
                <w:lang w:eastAsia="ca-ES"/>
                <w14:ligatures w14:val="none"/>
              </w:rPr>
              <w:t>(S</w:t>
            </w:r>
            <w:r w:rsidR="0094212A" w:rsidRPr="008A7774">
              <w:rPr>
                <w:rFonts w:ascii="Avenir Book" w:eastAsia="Arial Narrow" w:hAnsi="Avenir Book" w:cs="Arial Narrow"/>
                <w:b/>
                <w:bCs/>
                <w:kern w:val="0"/>
                <w:sz w:val="21"/>
                <w:szCs w:val="21"/>
                <w:lang w:eastAsia="ca-ES"/>
                <w14:ligatures w14:val="none"/>
              </w:rPr>
              <w:t>ense</w:t>
            </w:r>
            <w:r w:rsidRPr="008A7774">
              <w:rPr>
                <w:rFonts w:ascii="Avenir Book" w:eastAsia="Arial Narrow" w:hAnsi="Avenir Book" w:cs="Arial Narrow"/>
                <w:b/>
                <w:bCs/>
                <w:kern w:val="0"/>
                <w:sz w:val="21"/>
                <w:szCs w:val="21"/>
                <w:lang w:eastAsia="ca-ES"/>
                <w14:ligatures w14:val="none"/>
              </w:rPr>
              <w:t xml:space="preserve"> </w:t>
            </w:r>
            <w:r w:rsidRPr="008A7774">
              <w:rPr>
                <w:rFonts w:ascii="Avenir Book" w:eastAsia="Arial Narrow" w:hAnsi="Avenir Book" w:cs="Arial Narrow"/>
                <w:b/>
                <w:kern w:val="0"/>
                <w:sz w:val="21"/>
                <w:szCs w:val="21"/>
                <w:lang w:eastAsia="ca-ES"/>
                <w14:ligatures w14:val="none"/>
              </w:rPr>
              <w:t>IVA)</w:t>
            </w:r>
          </w:p>
          <w:p w14:paraId="628FC1B4" w14:textId="1238C96C" w:rsidR="005F39C3" w:rsidRPr="008A7774"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 xml:space="preserve">En </w:t>
            </w:r>
            <w:r w:rsidR="0094212A" w:rsidRPr="008A7774">
              <w:rPr>
                <w:rFonts w:ascii="Avenir Book" w:eastAsia="Arial Narrow" w:hAnsi="Avenir Book" w:cs="Arial Narrow"/>
                <w:kern w:val="0"/>
                <w:sz w:val="21"/>
                <w:szCs w:val="21"/>
                <w:lang w:eastAsia="ca-ES"/>
                <w14:ligatures w14:val="none"/>
              </w:rPr>
              <w:t>aquest import:</w:t>
            </w:r>
          </w:p>
          <w:p w14:paraId="4006F9AC" w14:textId="165501C2" w:rsidR="005F39C3" w:rsidRPr="008A7774" w:rsidRDefault="00096D00"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0869019"/>
                <w14:checkbox>
                  <w14:checked w14:val="0"/>
                  <w14:checkedState w14:val="2612" w14:font="MS Gothic"/>
                  <w14:uncheckedState w14:val="2610" w14:font="MS Gothic"/>
                </w14:checkbox>
              </w:sdtPr>
              <w:sdtEndPr/>
              <w:sdtContent>
                <w:r w:rsidR="006B26D5" w:rsidRPr="008A7774">
                  <w:rPr>
                    <w:rFonts w:ascii="MS Gothic" w:eastAsia="MS Gothic" w:hAnsi="MS Gothic" w:cs="Arial" w:hint="eastAsia"/>
                    <w:kern w:val="0"/>
                    <w:sz w:val="21"/>
                    <w:szCs w:val="21"/>
                    <w:lang w:eastAsia="ca-ES"/>
                    <w14:ligatures w14:val="none"/>
                  </w:rPr>
                  <w:t>☐</w:t>
                </w:r>
              </w:sdtContent>
            </w:sdt>
            <w:r w:rsidR="005F39C3" w:rsidRPr="008A7774">
              <w:rPr>
                <w:rFonts w:ascii="Avenir Book" w:eastAsia="Arial Narrow" w:hAnsi="Avenir Book" w:cs="Segoe UI Symbol"/>
                <w:kern w:val="0"/>
                <w:sz w:val="21"/>
                <w:szCs w:val="21"/>
                <w:lang w:eastAsia="ca-ES"/>
                <w14:ligatures w14:val="none"/>
              </w:rPr>
              <w:t xml:space="preserve"> </w:t>
            </w:r>
            <w:r w:rsidR="0094212A" w:rsidRPr="008A7774">
              <w:rPr>
                <w:rFonts w:ascii="Avenir Book" w:eastAsia="Arial Narrow" w:hAnsi="Avenir Book" w:cs="Arial Narrow"/>
                <w:kern w:val="0"/>
                <w:sz w:val="21"/>
                <w:szCs w:val="21"/>
                <w:lang w:eastAsia="ca-ES"/>
                <w14:ligatures w14:val="none"/>
              </w:rPr>
              <w:t>No s'inclou cap import destinat a modificacions contractuals.</w:t>
            </w:r>
          </w:p>
          <w:p w14:paraId="66A508CF" w14:textId="57C242F0" w:rsidR="005F39C3" w:rsidRPr="008A7774" w:rsidRDefault="00096D00" w:rsidP="002E1587">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113190081"/>
                <w14:checkbox>
                  <w14:checked w14:val="1"/>
                  <w14:checkedState w14:val="2612" w14:font="MS Gothic"/>
                  <w14:uncheckedState w14:val="2610" w14:font="MS Gothic"/>
                </w14:checkbox>
              </w:sdtPr>
              <w:sdtEndPr/>
              <w:sdtContent>
                <w:r w:rsidR="006B26D5" w:rsidRPr="008A7774">
                  <w:rPr>
                    <w:rFonts w:ascii="MS Gothic" w:eastAsia="MS Gothic" w:hAnsi="MS Gothic" w:cs="Arial" w:hint="eastAsia"/>
                    <w:kern w:val="0"/>
                    <w:sz w:val="21"/>
                    <w:szCs w:val="21"/>
                    <w:lang w:eastAsia="ca-ES"/>
                    <w14:ligatures w14:val="none"/>
                  </w:rPr>
                  <w:t>☒</w:t>
                </w:r>
              </w:sdtContent>
            </w:sdt>
            <w:r w:rsidR="005F39C3" w:rsidRPr="008A7774">
              <w:rPr>
                <w:rFonts w:ascii="Avenir Book" w:eastAsia="Arial Narrow" w:hAnsi="Avenir Book" w:cs="Segoe UI Symbol"/>
                <w:kern w:val="0"/>
                <w:sz w:val="21"/>
                <w:szCs w:val="21"/>
                <w:lang w:eastAsia="ca-ES"/>
                <w14:ligatures w14:val="none"/>
              </w:rPr>
              <w:t xml:space="preserve"> </w:t>
            </w:r>
            <w:r w:rsidR="0094212A" w:rsidRPr="008A7774">
              <w:rPr>
                <w:rFonts w:ascii="Avenir Book" w:eastAsia="Arial Narrow" w:hAnsi="Avenir Book" w:cs="Segoe UI Symbol"/>
                <w:kern w:val="0"/>
                <w:sz w:val="21"/>
                <w:szCs w:val="21"/>
                <w:lang w:eastAsia="ca-ES"/>
                <w14:ligatures w14:val="none"/>
              </w:rPr>
              <w:t>S’inclou</w:t>
            </w:r>
            <w:r w:rsidR="005F39C3" w:rsidRPr="008A7774">
              <w:rPr>
                <w:rFonts w:ascii="Avenir Book" w:eastAsia="Arial Narrow" w:hAnsi="Avenir Book" w:cs="Arial Narrow"/>
                <w:kern w:val="0"/>
                <w:sz w:val="21"/>
                <w:szCs w:val="21"/>
                <w:lang w:eastAsia="ca-ES"/>
                <w14:ligatures w14:val="none"/>
              </w:rPr>
              <w:t xml:space="preserve"> una partida de</w:t>
            </w:r>
            <w:r w:rsidR="006B26D5" w:rsidRPr="008A7774">
              <w:rPr>
                <w:rFonts w:ascii="Avenir Book" w:eastAsia="Arial Narrow" w:hAnsi="Avenir Book" w:cs="Arial Narrow"/>
                <w:kern w:val="0"/>
                <w:sz w:val="21"/>
                <w:szCs w:val="21"/>
                <w:lang w:eastAsia="ca-ES"/>
                <w14:ligatures w14:val="none"/>
              </w:rPr>
              <w:t xml:space="preserve"> </w:t>
            </w:r>
            <w:r w:rsidR="006B26D5" w:rsidRPr="008A7774">
              <w:rPr>
                <w:rFonts w:ascii="Avenir Book" w:hAnsi="Avenir Book"/>
                <w:b/>
                <w:bCs/>
                <w:color w:val="0BD0D9" w:themeColor="accent3"/>
                <w:w w:val="105"/>
                <w:sz w:val="21"/>
                <w:szCs w:val="21"/>
              </w:rPr>
              <w:t>5.365,44</w:t>
            </w:r>
            <w:r w:rsidR="006B26D5" w:rsidRPr="008A7774">
              <w:rPr>
                <w:rFonts w:ascii="Avenir Book" w:hAnsi="Avenir Book"/>
                <w:b/>
                <w:bCs/>
                <w:color w:val="0BD0D9" w:themeColor="accent3"/>
                <w:w w:val="105"/>
              </w:rPr>
              <w:t xml:space="preserve"> </w:t>
            </w:r>
            <w:r w:rsidR="005F39C3" w:rsidRPr="008A7774">
              <w:rPr>
                <w:rFonts w:ascii="Avenir Book" w:eastAsia="Arial Narrow" w:hAnsi="Avenir Book" w:cs="Arial Narrow"/>
                <w:kern w:val="0"/>
                <w:sz w:val="21"/>
                <w:szCs w:val="21"/>
                <w:lang w:eastAsia="ca-ES"/>
                <w14:ligatures w14:val="none"/>
              </w:rPr>
              <w:t>euros (</w:t>
            </w:r>
            <w:r w:rsidR="005F39C3" w:rsidRPr="008A7774">
              <w:rPr>
                <w:rFonts w:ascii="Tw Cen MT" w:eastAsia="Arial Narrow" w:hAnsi="Tw Cen MT" w:cs="Tw Cen MT"/>
                <w:kern w:val="0"/>
                <w:sz w:val="21"/>
                <w:szCs w:val="21"/>
                <w:lang w:eastAsia="ca-ES"/>
                <w14:ligatures w14:val="none"/>
              </w:rPr>
              <w:t>€</w:t>
            </w:r>
            <w:r w:rsidR="005F39C3" w:rsidRPr="008A7774">
              <w:rPr>
                <w:rFonts w:ascii="Avenir Book" w:eastAsia="Arial Narrow" w:hAnsi="Avenir Book" w:cs="Arial Narrow"/>
                <w:kern w:val="0"/>
                <w:sz w:val="21"/>
                <w:szCs w:val="21"/>
                <w:lang w:eastAsia="ca-ES"/>
                <w14:ligatures w14:val="none"/>
              </w:rPr>
              <w:t>) com impor</w:t>
            </w:r>
            <w:r w:rsidR="0094212A" w:rsidRPr="008A7774">
              <w:rPr>
                <w:rFonts w:ascii="Avenir Book" w:eastAsia="Arial Narrow" w:hAnsi="Avenir Book" w:cs="Arial Narrow"/>
                <w:kern w:val="0"/>
                <w:sz w:val="21"/>
                <w:szCs w:val="21"/>
                <w:lang w:eastAsia="ca-ES"/>
                <w14:ligatures w14:val="none"/>
              </w:rPr>
              <w:t>t</w:t>
            </w:r>
            <w:r w:rsidR="005F39C3" w:rsidRPr="008A7774">
              <w:rPr>
                <w:rFonts w:ascii="Avenir Book" w:eastAsia="Arial Narrow" w:hAnsi="Avenir Book" w:cs="Arial Narrow"/>
                <w:kern w:val="0"/>
                <w:sz w:val="21"/>
                <w:szCs w:val="21"/>
                <w:lang w:eastAsia="ca-ES"/>
                <w14:ligatures w14:val="none"/>
              </w:rPr>
              <w:t xml:space="preserve"> </w:t>
            </w:r>
            <w:r w:rsidR="0094212A" w:rsidRPr="008A7774">
              <w:rPr>
                <w:rFonts w:ascii="Avenir Book" w:eastAsia="Arial Narrow" w:hAnsi="Avenir Book" w:cs="Arial Narrow"/>
                <w:kern w:val="0"/>
                <w:sz w:val="21"/>
                <w:szCs w:val="21"/>
                <w:lang w:eastAsia="ca-ES"/>
                <w14:ligatures w14:val="none"/>
              </w:rPr>
              <w:t xml:space="preserve">màxim destinat a </w:t>
            </w:r>
            <w:r w:rsidR="005F39C3" w:rsidRPr="008A7774">
              <w:rPr>
                <w:rFonts w:ascii="Avenir Book" w:eastAsia="Arial Narrow" w:hAnsi="Avenir Book" w:cs="Arial Narrow"/>
                <w:kern w:val="0"/>
                <w:sz w:val="21"/>
                <w:szCs w:val="21"/>
                <w:lang w:eastAsia="ca-ES"/>
                <w14:ligatures w14:val="none"/>
              </w:rPr>
              <w:t>modificacions contractuals</w:t>
            </w:r>
            <w:r w:rsidR="00A44F19" w:rsidRPr="008A7774">
              <w:rPr>
                <w:rFonts w:ascii="Avenir Book" w:eastAsia="Arial Narrow" w:hAnsi="Avenir Book" w:cs="Arial Narrow"/>
                <w:kern w:val="0"/>
                <w:sz w:val="21"/>
                <w:szCs w:val="21"/>
                <w:lang w:eastAsia="ca-ES"/>
                <w14:ligatures w14:val="none"/>
              </w:rPr>
              <w:t>. Import que serà retribuït a l'empresa adjudicatària segons quedi establert a la documentació que es redacti per a formalitzar la modificació, i prèvia presentació per part de l'adjudicatari de la factura</w:t>
            </w:r>
            <w:r w:rsidR="005F39C3" w:rsidRPr="008A7774">
              <w:rPr>
                <w:rFonts w:ascii="Avenir Book" w:eastAsia="Arial Narrow" w:hAnsi="Avenir Book" w:cs="Arial Narrow"/>
                <w:kern w:val="0"/>
                <w:sz w:val="21"/>
                <w:szCs w:val="21"/>
                <w:lang w:eastAsia="ca-ES"/>
                <w14:ligatures w14:val="none"/>
              </w:rPr>
              <w:t>.</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534"/>
              <w:gridCol w:w="1701"/>
            </w:tblGrid>
            <w:tr w:rsidR="005F39C3" w:rsidRPr="008A7774" w14:paraId="20B02C5D"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644FD86B" w14:textId="75D233ED" w:rsidR="005F39C3" w:rsidRPr="008A7774" w:rsidRDefault="005F39C3" w:rsidP="004635EB">
                  <w:pPr>
                    <w:rPr>
                      <w:rFonts w:ascii="Avenir Book" w:hAnsi="Avenir Book" w:cs="Arial"/>
                      <w:b/>
                      <w:bCs/>
                      <w:color w:val="FFFFFF" w:themeColor="background1"/>
                      <w:sz w:val="21"/>
                      <w:szCs w:val="21"/>
                    </w:rPr>
                  </w:pPr>
                  <w:r w:rsidRPr="008A7774">
                    <w:rPr>
                      <w:rFonts w:ascii="Avenir Book" w:hAnsi="Avenir Book"/>
                      <w:b/>
                      <w:bCs/>
                      <w:color w:val="FFFFFF" w:themeColor="background1"/>
                      <w:w w:val="105"/>
                      <w:sz w:val="21"/>
                      <w:szCs w:val="21"/>
                    </w:rPr>
                    <w:t>Concept</w:t>
                  </w:r>
                  <w:r w:rsidR="0094212A" w:rsidRPr="008A7774">
                    <w:rPr>
                      <w:rFonts w:ascii="Avenir Book" w:hAnsi="Avenir Book"/>
                      <w:b/>
                      <w:bCs/>
                      <w:color w:val="FFFFFF" w:themeColor="background1"/>
                      <w:w w:val="105"/>
                      <w:sz w:val="21"/>
                      <w:szCs w:val="21"/>
                    </w:rPr>
                    <w:t>e</w:t>
                  </w:r>
                </w:p>
              </w:tc>
              <w:tc>
                <w:tcPr>
                  <w:tcW w:w="1701" w:type="dxa"/>
                  <w:tcBorders>
                    <w:top w:val="single" w:sz="8" w:space="0" w:color="auto"/>
                    <w:left w:val="nil"/>
                    <w:bottom w:val="single" w:sz="8" w:space="0" w:color="auto"/>
                    <w:right w:val="single" w:sz="8" w:space="0" w:color="auto"/>
                  </w:tcBorders>
                  <w:shd w:val="clear" w:color="000000" w:fill="0BD0D9" w:themeFill="accent3"/>
                  <w:vAlign w:val="center"/>
                  <w:hideMark/>
                </w:tcPr>
                <w:p w14:paraId="662E7E4D" w14:textId="2573DA0E" w:rsidR="005F39C3" w:rsidRPr="008A7774" w:rsidRDefault="005F39C3" w:rsidP="004635EB">
                  <w:pPr>
                    <w:jc w:val="center"/>
                    <w:rPr>
                      <w:rFonts w:ascii="Avenir Book" w:hAnsi="Avenir Book" w:cs="Arial"/>
                      <w:b/>
                      <w:bCs/>
                      <w:color w:val="FFFFFF" w:themeColor="background1"/>
                      <w:sz w:val="21"/>
                      <w:szCs w:val="21"/>
                    </w:rPr>
                  </w:pPr>
                  <w:r w:rsidRPr="008A7774">
                    <w:rPr>
                      <w:rFonts w:ascii="Avenir Book" w:hAnsi="Avenir Book"/>
                      <w:b/>
                      <w:bCs/>
                      <w:color w:val="FFFFFF" w:themeColor="background1"/>
                      <w:w w:val="105"/>
                      <w:sz w:val="21"/>
                      <w:szCs w:val="21"/>
                    </w:rPr>
                    <w:t>Import m</w:t>
                  </w:r>
                  <w:r w:rsidR="0094212A" w:rsidRPr="008A7774">
                    <w:rPr>
                      <w:rFonts w:ascii="Avenir Book" w:hAnsi="Avenir Book"/>
                      <w:b/>
                      <w:bCs/>
                      <w:color w:val="FFFFFF" w:themeColor="background1"/>
                      <w:w w:val="105"/>
                      <w:sz w:val="21"/>
                      <w:szCs w:val="21"/>
                    </w:rPr>
                    <w:t>àxim</w:t>
                  </w:r>
                </w:p>
              </w:tc>
            </w:tr>
            <w:tr w:rsidR="00686FEF" w:rsidRPr="008A7774" w14:paraId="40DB338F"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21A29DD7" w14:textId="3457F8AA" w:rsidR="00686FEF" w:rsidRPr="008A7774" w:rsidRDefault="00686FEF" w:rsidP="00686FEF">
                  <w:pPr>
                    <w:rPr>
                      <w:rFonts w:ascii="Avenir Book" w:hAnsi="Avenir Book" w:cs="Arial"/>
                      <w:color w:val="000000"/>
                      <w:sz w:val="21"/>
                      <w:szCs w:val="21"/>
                    </w:rPr>
                  </w:pPr>
                  <w:r w:rsidRPr="008A7774">
                    <w:rPr>
                      <w:rFonts w:ascii="Avenir Book" w:hAnsi="Avenir Book"/>
                      <w:color w:val="000000"/>
                      <w:w w:val="105"/>
                      <w:sz w:val="21"/>
                      <w:szCs w:val="21"/>
                    </w:rPr>
                    <w:t>Pressupost base de licitació</w:t>
                  </w:r>
                  <w:r w:rsidR="00A94A3A" w:rsidRPr="008A7774">
                    <w:rPr>
                      <w:rFonts w:ascii="Avenir Book" w:hAnsi="Avenir Book"/>
                      <w:color w:val="000000"/>
                      <w:w w:val="105"/>
                      <w:sz w:val="21"/>
                      <w:szCs w:val="21"/>
                    </w:rPr>
                    <w:t xml:space="preserve"> (3 anys)</w:t>
                  </w:r>
                </w:p>
              </w:tc>
              <w:tc>
                <w:tcPr>
                  <w:tcW w:w="1701" w:type="dxa"/>
                  <w:tcBorders>
                    <w:top w:val="single" w:sz="8" w:space="0" w:color="auto"/>
                    <w:left w:val="nil"/>
                    <w:bottom w:val="single" w:sz="8" w:space="0" w:color="auto"/>
                    <w:right w:val="single" w:sz="8" w:space="0" w:color="auto"/>
                  </w:tcBorders>
                  <w:vAlign w:val="center"/>
                </w:tcPr>
                <w:p w14:paraId="768E0177" w14:textId="5726AC9E" w:rsidR="00686FEF" w:rsidRPr="008A7774" w:rsidRDefault="006B26D5" w:rsidP="00686FEF">
                  <w:pPr>
                    <w:jc w:val="right"/>
                    <w:rPr>
                      <w:rFonts w:ascii="Avenir Book" w:hAnsi="Avenir Book" w:cs="Arial"/>
                      <w:color w:val="0BD0D9" w:themeColor="accent3"/>
                      <w:sz w:val="21"/>
                      <w:szCs w:val="21"/>
                    </w:rPr>
                  </w:pPr>
                  <w:r w:rsidRPr="008A7774">
                    <w:rPr>
                      <w:rFonts w:ascii="Avenir Book" w:eastAsia="Calibri" w:hAnsi="Avenir Book" w:cs="Arial"/>
                      <w:b/>
                      <w:bCs/>
                      <w:color w:val="0BD0D9"/>
                      <w:sz w:val="21"/>
                      <w:szCs w:val="21"/>
                    </w:rPr>
                    <w:t>26.827,20</w:t>
                  </w:r>
                  <w:r w:rsidR="00686FEF" w:rsidRPr="008A7774">
                    <w:rPr>
                      <w:rFonts w:ascii="Avenir Book" w:eastAsia="Calibri" w:hAnsi="Avenir Book" w:cs="Arial"/>
                      <w:color w:val="0BD0D9"/>
                      <w:sz w:val="21"/>
                      <w:szCs w:val="21"/>
                    </w:rPr>
                    <w:t xml:space="preserve"> </w:t>
                  </w:r>
                  <w:r w:rsidR="00686FEF" w:rsidRPr="008A7774">
                    <w:rPr>
                      <w:rFonts w:ascii="Avenir Book" w:hAnsi="Avenir Book"/>
                      <w:b/>
                      <w:color w:val="0BD0D9"/>
                      <w:sz w:val="21"/>
                      <w:szCs w:val="21"/>
                    </w:rPr>
                    <w:t>€</w:t>
                  </w:r>
                </w:p>
              </w:tc>
            </w:tr>
            <w:tr w:rsidR="00686FEF" w:rsidRPr="008A7774" w14:paraId="3FFF8082"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19849168" w14:textId="3F8B7E04" w:rsidR="00686FEF" w:rsidRPr="008A7774" w:rsidRDefault="006B26D5" w:rsidP="00686FEF">
                  <w:pPr>
                    <w:rPr>
                      <w:rFonts w:ascii="Avenir Book" w:hAnsi="Avenir Book"/>
                      <w:color w:val="000000"/>
                      <w:w w:val="105"/>
                      <w:sz w:val="21"/>
                      <w:szCs w:val="21"/>
                    </w:rPr>
                  </w:pPr>
                  <w:r w:rsidRPr="008A7774">
                    <w:rPr>
                      <w:rFonts w:ascii="Avenir Book" w:hAnsi="Avenir Book"/>
                      <w:color w:val="000000"/>
                      <w:w w:val="105"/>
                      <w:sz w:val="21"/>
                      <w:szCs w:val="21"/>
                    </w:rPr>
                    <w:t xml:space="preserve">Possibles </w:t>
                  </w:r>
                  <w:r w:rsidR="00686FEF" w:rsidRPr="008A7774">
                    <w:rPr>
                      <w:rFonts w:ascii="Avenir Book" w:hAnsi="Avenir Book"/>
                      <w:color w:val="000000"/>
                      <w:w w:val="105"/>
                      <w:sz w:val="21"/>
                      <w:szCs w:val="21"/>
                    </w:rPr>
                    <w:t>pròrrog</w:t>
                  </w:r>
                  <w:r w:rsidRPr="008A7774">
                    <w:rPr>
                      <w:rFonts w:ascii="Avenir Book" w:hAnsi="Avenir Book"/>
                      <w:color w:val="000000"/>
                      <w:w w:val="105"/>
                      <w:sz w:val="21"/>
                      <w:szCs w:val="21"/>
                    </w:rPr>
                    <w:t>ues</w:t>
                  </w:r>
                  <w:r w:rsidR="00686FEF" w:rsidRPr="008A7774">
                    <w:rPr>
                      <w:rFonts w:ascii="Avenir Book" w:hAnsi="Avenir Book"/>
                      <w:color w:val="000000"/>
                      <w:w w:val="105"/>
                      <w:sz w:val="21"/>
                      <w:szCs w:val="21"/>
                    </w:rPr>
                    <w:t xml:space="preserve"> del servei</w:t>
                  </w:r>
                </w:p>
              </w:tc>
              <w:tc>
                <w:tcPr>
                  <w:tcW w:w="1701" w:type="dxa"/>
                  <w:tcBorders>
                    <w:top w:val="single" w:sz="8" w:space="0" w:color="auto"/>
                    <w:left w:val="nil"/>
                    <w:bottom w:val="single" w:sz="8" w:space="0" w:color="auto"/>
                    <w:right w:val="single" w:sz="8" w:space="0" w:color="auto"/>
                  </w:tcBorders>
                  <w:vAlign w:val="center"/>
                </w:tcPr>
                <w:p w14:paraId="0DCB015A" w14:textId="6B28C70F" w:rsidR="00686FEF" w:rsidRPr="008A7774" w:rsidRDefault="00686FEF" w:rsidP="00686FEF">
                  <w:pPr>
                    <w:jc w:val="right"/>
                    <w:rPr>
                      <w:rFonts w:ascii="Avenir Book" w:hAnsi="Avenir Book"/>
                      <w:color w:val="0BD0D9" w:themeColor="accent3"/>
                      <w:w w:val="105"/>
                      <w:sz w:val="21"/>
                      <w:szCs w:val="21"/>
                    </w:rPr>
                  </w:pPr>
                  <w:r w:rsidRPr="008A7774">
                    <w:rPr>
                      <w:rFonts w:ascii="Avenir Book" w:hAnsi="Avenir Book"/>
                      <w:b/>
                      <w:bCs/>
                      <w:color w:val="0BD0D9" w:themeColor="accent3"/>
                      <w:w w:val="105"/>
                      <w:sz w:val="21"/>
                      <w:szCs w:val="21"/>
                    </w:rPr>
                    <w:t>0,</w:t>
                  </w:r>
                  <w:r w:rsidR="00A94A3A" w:rsidRPr="008A7774">
                    <w:rPr>
                      <w:rFonts w:ascii="Avenir Book" w:hAnsi="Avenir Book"/>
                      <w:b/>
                      <w:bCs/>
                      <w:color w:val="0BD0D9" w:themeColor="accent3"/>
                      <w:w w:val="105"/>
                      <w:sz w:val="21"/>
                      <w:szCs w:val="21"/>
                    </w:rPr>
                    <w:t>00</w:t>
                  </w:r>
                  <w:r w:rsidRPr="008A7774">
                    <w:rPr>
                      <w:rFonts w:ascii="Avenir Book" w:hAnsi="Avenir Book"/>
                      <w:b/>
                      <w:bCs/>
                      <w:color w:val="0BD0D9" w:themeColor="accent3"/>
                      <w:w w:val="105"/>
                      <w:sz w:val="21"/>
                      <w:szCs w:val="21"/>
                    </w:rPr>
                    <w:t xml:space="preserve"> €</w:t>
                  </w:r>
                </w:p>
              </w:tc>
            </w:tr>
            <w:tr w:rsidR="00F945D7" w:rsidRPr="008A7774" w14:paraId="08E3ED38"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1BF86343" w14:textId="05D1B049" w:rsidR="00F945D7" w:rsidRPr="008A7774" w:rsidRDefault="00F945D7" w:rsidP="00F945D7">
                  <w:pPr>
                    <w:rPr>
                      <w:rFonts w:ascii="Avenir Book" w:hAnsi="Avenir Book" w:cs="Arial"/>
                      <w:color w:val="000000"/>
                      <w:sz w:val="21"/>
                      <w:szCs w:val="21"/>
                    </w:rPr>
                  </w:pPr>
                  <w:r w:rsidRPr="008A7774">
                    <w:rPr>
                      <w:rFonts w:ascii="Avenir Book" w:hAnsi="Avenir Book"/>
                      <w:color w:val="000000"/>
                      <w:w w:val="105"/>
                      <w:sz w:val="21"/>
                      <w:szCs w:val="21"/>
                    </w:rPr>
                    <w:t>Pos</w:t>
                  </w:r>
                  <w:r w:rsidR="0094212A" w:rsidRPr="008A7774">
                    <w:rPr>
                      <w:rFonts w:ascii="Avenir Book" w:hAnsi="Avenir Book"/>
                      <w:color w:val="000000"/>
                      <w:w w:val="105"/>
                      <w:sz w:val="21"/>
                      <w:szCs w:val="21"/>
                    </w:rPr>
                    <w:t>s</w:t>
                  </w:r>
                  <w:r w:rsidRPr="008A7774">
                    <w:rPr>
                      <w:rFonts w:ascii="Avenir Book" w:hAnsi="Avenir Book"/>
                      <w:color w:val="000000"/>
                      <w:w w:val="105"/>
                      <w:sz w:val="21"/>
                      <w:szCs w:val="21"/>
                    </w:rPr>
                    <w:t>ibles modificacio</w:t>
                  </w:r>
                  <w:r w:rsidR="0094212A" w:rsidRPr="008A7774">
                    <w:rPr>
                      <w:rFonts w:ascii="Avenir Book" w:hAnsi="Avenir Book"/>
                      <w:color w:val="000000"/>
                      <w:w w:val="105"/>
                      <w:sz w:val="21"/>
                      <w:szCs w:val="21"/>
                    </w:rPr>
                    <w:t>n</w:t>
                  </w:r>
                  <w:r w:rsidRPr="008A7774">
                    <w:rPr>
                      <w:rFonts w:ascii="Avenir Book" w:hAnsi="Avenir Book"/>
                      <w:color w:val="000000"/>
                      <w:w w:val="105"/>
                      <w:sz w:val="21"/>
                      <w:szCs w:val="21"/>
                    </w:rPr>
                    <w:t>s</w:t>
                  </w:r>
                </w:p>
              </w:tc>
              <w:tc>
                <w:tcPr>
                  <w:tcW w:w="1701" w:type="dxa"/>
                  <w:tcBorders>
                    <w:top w:val="single" w:sz="8" w:space="0" w:color="auto"/>
                    <w:left w:val="nil"/>
                    <w:bottom w:val="single" w:sz="8" w:space="0" w:color="auto"/>
                    <w:right w:val="single" w:sz="8" w:space="0" w:color="auto"/>
                  </w:tcBorders>
                  <w:vAlign w:val="center"/>
                </w:tcPr>
                <w:p w14:paraId="2304C41A" w14:textId="67B2C2C2" w:rsidR="00F945D7" w:rsidRPr="008A7774" w:rsidRDefault="006B26D5" w:rsidP="00F945D7">
                  <w:pPr>
                    <w:jc w:val="right"/>
                    <w:rPr>
                      <w:rFonts w:ascii="Avenir Book" w:hAnsi="Avenir Book" w:cs="Arial"/>
                      <w:b/>
                      <w:bCs/>
                      <w:color w:val="0BD0D9" w:themeColor="accent3"/>
                      <w:sz w:val="21"/>
                      <w:szCs w:val="21"/>
                    </w:rPr>
                  </w:pPr>
                  <w:r w:rsidRPr="008A7774">
                    <w:rPr>
                      <w:rFonts w:ascii="Avenir Book" w:hAnsi="Avenir Book"/>
                      <w:b/>
                      <w:bCs/>
                      <w:color w:val="0BD0D9" w:themeColor="accent3"/>
                      <w:w w:val="105"/>
                      <w:sz w:val="21"/>
                      <w:szCs w:val="21"/>
                    </w:rPr>
                    <w:t>5.365,44</w:t>
                  </w:r>
                  <w:r w:rsidR="00F945D7" w:rsidRPr="008A7774">
                    <w:rPr>
                      <w:rFonts w:ascii="Avenir Book" w:hAnsi="Avenir Book"/>
                      <w:b/>
                      <w:bCs/>
                      <w:color w:val="0BD0D9" w:themeColor="accent3"/>
                      <w:w w:val="105"/>
                      <w:sz w:val="21"/>
                      <w:szCs w:val="21"/>
                    </w:rPr>
                    <w:t xml:space="preserve"> €</w:t>
                  </w:r>
                </w:p>
              </w:tc>
            </w:tr>
            <w:tr w:rsidR="00F945D7" w:rsidRPr="008A7774" w14:paraId="7EB7A399"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2B1033AB" w14:textId="73B4D17E" w:rsidR="00F945D7" w:rsidRPr="008A7774" w:rsidRDefault="00F945D7" w:rsidP="00F945D7">
                  <w:pPr>
                    <w:rPr>
                      <w:rFonts w:ascii="Avenir Book" w:hAnsi="Avenir Book"/>
                      <w:color w:val="000000"/>
                      <w:w w:val="105"/>
                      <w:sz w:val="21"/>
                      <w:szCs w:val="21"/>
                    </w:rPr>
                  </w:pPr>
                  <w:r w:rsidRPr="008A7774">
                    <w:rPr>
                      <w:rFonts w:ascii="Avenir Book" w:hAnsi="Avenir Book"/>
                      <w:b/>
                      <w:bCs/>
                      <w:color w:val="FFFFFF" w:themeColor="background1"/>
                      <w:w w:val="105"/>
                      <w:sz w:val="21"/>
                      <w:szCs w:val="21"/>
                    </w:rPr>
                    <w:t xml:space="preserve">VALOR </w:t>
                  </w:r>
                  <w:r w:rsidR="00963EFE" w:rsidRPr="008A7774">
                    <w:rPr>
                      <w:rFonts w:ascii="Avenir Book" w:hAnsi="Avenir Book"/>
                      <w:b/>
                      <w:bCs/>
                      <w:color w:val="FFFFFF" w:themeColor="background1"/>
                      <w:w w:val="105"/>
                      <w:sz w:val="21"/>
                      <w:szCs w:val="21"/>
                    </w:rPr>
                    <w:t>ESTIMAT</w:t>
                  </w:r>
                  <w:r w:rsidRPr="008A7774">
                    <w:rPr>
                      <w:rFonts w:ascii="Avenir Book" w:hAnsi="Avenir Book"/>
                      <w:b/>
                      <w:bCs/>
                      <w:color w:val="FFFFFF" w:themeColor="background1"/>
                      <w:w w:val="105"/>
                      <w:sz w:val="21"/>
                      <w:szCs w:val="21"/>
                    </w:rPr>
                    <w:t xml:space="preserve"> DEL </w:t>
                  </w:r>
                  <w:r w:rsidR="00963EFE" w:rsidRPr="008A7774">
                    <w:rPr>
                      <w:rFonts w:ascii="Avenir Book" w:hAnsi="Avenir Book"/>
                      <w:b/>
                      <w:bCs/>
                      <w:color w:val="FFFFFF" w:themeColor="background1"/>
                      <w:w w:val="105"/>
                      <w:sz w:val="21"/>
                      <w:szCs w:val="21"/>
                    </w:rPr>
                    <w:t>CONTRACTE</w:t>
                  </w:r>
                </w:p>
              </w:tc>
              <w:tc>
                <w:tcPr>
                  <w:tcW w:w="1701" w:type="dxa"/>
                  <w:tcBorders>
                    <w:top w:val="single" w:sz="8" w:space="0" w:color="auto"/>
                    <w:left w:val="nil"/>
                    <w:bottom w:val="single" w:sz="8" w:space="0" w:color="auto"/>
                    <w:right w:val="single" w:sz="8" w:space="0" w:color="auto"/>
                  </w:tcBorders>
                  <w:shd w:val="clear" w:color="auto" w:fill="0BD0D9" w:themeFill="accent3"/>
                  <w:vAlign w:val="center"/>
                </w:tcPr>
                <w:p w14:paraId="279AF50C" w14:textId="05079A27" w:rsidR="00F945D7" w:rsidRPr="008A7774" w:rsidRDefault="006B26D5" w:rsidP="00F945D7">
                  <w:pPr>
                    <w:jc w:val="right"/>
                    <w:rPr>
                      <w:rFonts w:ascii="Avenir Book" w:hAnsi="Avenir Book"/>
                      <w:color w:val="30BFD3"/>
                      <w:w w:val="105"/>
                      <w:sz w:val="21"/>
                      <w:szCs w:val="21"/>
                    </w:rPr>
                  </w:pPr>
                  <w:r w:rsidRPr="008A7774">
                    <w:rPr>
                      <w:rFonts w:ascii="Avenir Book" w:hAnsi="Avenir Book"/>
                      <w:b/>
                      <w:bCs/>
                      <w:color w:val="FFFFFF" w:themeColor="background1"/>
                      <w:w w:val="105"/>
                      <w:sz w:val="21"/>
                      <w:szCs w:val="21"/>
                    </w:rPr>
                    <w:t>32.192,64</w:t>
                  </w:r>
                  <w:r w:rsidR="00D30BCF" w:rsidRPr="008A7774">
                    <w:rPr>
                      <w:rFonts w:ascii="Avenir Book" w:hAnsi="Avenir Book"/>
                      <w:b/>
                      <w:bCs/>
                      <w:color w:val="FFFFFF" w:themeColor="background1"/>
                      <w:w w:val="105"/>
                      <w:sz w:val="21"/>
                      <w:szCs w:val="21"/>
                    </w:rPr>
                    <w:t xml:space="preserve"> €</w:t>
                  </w:r>
                </w:p>
              </w:tc>
            </w:tr>
          </w:tbl>
          <w:p w14:paraId="01C7E82D" w14:textId="77777777" w:rsidR="00C826DF" w:rsidRPr="008A7774" w:rsidRDefault="00C826DF"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p w14:paraId="7B50A050" w14:textId="63CE9A63" w:rsidR="005F39C3" w:rsidRPr="008A7774" w:rsidRDefault="005F39C3" w:rsidP="00D93D3E">
            <w:pPr>
              <w:pBdr>
                <w:top w:val="nil"/>
                <w:left w:val="nil"/>
                <w:bottom w:val="nil"/>
                <w:right w:val="nil"/>
                <w:between w:val="nil"/>
              </w:pBdr>
              <w:spacing w:before="120" w:after="120" w:line="276" w:lineRule="auto"/>
              <w:jc w:val="both"/>
              <w:rPr>
                <w:rFonts w:ascii="Avenir Book" w:eastAsia="Arial Narrow" w:hAnsi="Avenir Book" w:cs="Arial Narrow"/>
                <w:b/>
                <w:bCs/>
                <w:color w:val="7F7F7F"/>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t xml:space="preserve">B.3. </w:t>
            </w:r>
            <w:r w:rsidR="00963EFE" w:rsidRPr="008A7774">
              <w:rPr>
                <w:rFonts w:ascii="Avenir Book" w:eastAsia="Arial Narrow" w:hAnsi="Avenir Book" w:cs="Arial Narrow"/>
                <w:b/>
                <w:bCs/>
                <w:kern w:val="0"/>
                <w:sz w:val="21"/>
                <w:szCs w:val="21"/>
                <w:lang w:eastAsia="ca-ES"/>
                <w14:ligatures w14:val="none"/>
              </w:rPr>
              <w:t>Pressupost</w:t>
            </w:r>
            <w:r w:rsidRPr="008A7774">
              <w:rPr>
                <w:rFonts w:ascii="Avenir Book" w:eastAsia="Arial Narrow" w:hAnsi="Avenir Book" w:cs="Arial Narrow"/>
                <w:b/>
                <w:bCs/>
                <w:kern w:val="0"/>
                <w:sz w:val="21"/>
                <w:szCs w:val="21"/>
                <w:lang w:eastAsia="ca-ES"/>
                <w14:ligatures w14:val="none"/>
              </w:rPr>
              <w:t xml:space="preserve"> base de licitació: </w:t>
            </w:r>
            <w:r w:rsidR="006B26D5" w:rsidRPr="008A7774">
              <w:rPr>
                <w:rFonts w:ascii="Avenir Book" w:hAnsi="Avenir Book"/>
                <w:b/>
                <w:bCs/>
                <w:color w:val="0BD0D9" w:themeColor="accent3"/>
                <w:w w:val="105"/>
                <w:sz w:val="21"/>
                <w:szCs w:val="21"/>
              </w:rPr>
              <w:t>32.460,91</w:t>
            </w:r>
            <w:r w:rsidR="00BD688F" w:rsidRPr="008A7774">
              <w:rPr>
                <w:rFonts w:ascii="Avenir Book" w:hAnsi="Avenir Book"/>
                <w:b/>
                <w:bCs/>
                <w:color w:val="0BD0D9" w:themeColor="accent3"/>
                <w:w w:val="105"/>
                <w:sz w:val="21"/>
                <w:szCs w:val="21"/>
              </w:rPr>
              <w:t xml:space="preserve"> € </w:t>
            </w:r>
            <w:r w:rsidRPr="008A7774">
              <w:rPr>
                <w:rFonts w:ascii="Avenir Book" w:eastAsia="Arial Narrow" w:hAnsi="Avenir Book" w:cs="Arial Narrow"/>
                <w:b/>
                <w:bCs/>
                <w:kern w:val="0"/>
                <w:sz w:val="21"/>
                <w:szCs w:val="21"/>
                <w:lang w:eastAsia="ca-ES"/>
                <w14:ligatures w14:val="none"/>
              </w:rPr>
              <w:t>(</w:t>
            </w:r>
            <w:r w:rsidR="00963EFE" w:rsidRPr="008A7774">
              <w:rPr>
                <w:rFonts w:ascii="Avenir Book" w:eastAsia="Arial Narrow" w:hAnsi="Avenir Book" w:cs="Arial Narrow"/>
                <w:b/>
                <w:bCs/>
                <w:kern w:val="0"/>
                <w:sz w:val="21"/>
                <w:szCs w:val="21"/>
                <w:lang w:eastAsia="ca-ES"/>
                <w14:ligatures w14:val="none"/>
              </w:rPr>
              <w:t>Amb</w:t>
            </w:r>
            <w:r w:rsidRPr="008A7774">
              <w:rPr>
                <w:rFonts w:ascii="Avenir Book" w:eastAsia="Arial Narrow" w:hAnsi="Avenir Book" w:cs="Arial Narrow"/>
                <w:b/>
                <w:bCs/>
                <w:kern w:val="0"/>
                <w:sz w:val="21"/>
                <w:szCs w:val="21"/>
                <w:lang w:eastAsia="ca-ES"/>
                <w14:ligatures w14:val="none"/>
              </w:rPr>
              <w:t xml:space="preserve"> IVA)</w:t>
            </w:r>
          </w:p>
          <w:p w14:paraId="107E748C" w14:textId="2A9E2635" w:rsidR="00D30BCF" w:rsidRPr="008A7774" w:rsidRDefault="00963EFE" w:rsidP="00D93D3E">
            <w:pPr>
              <w:spacing w:after="120" w:line="276" w:lineRule="auto"/>
              <w:ind w:left="34" w:right="140"/>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Desglossament</w:t>
            </w:r>
            <w:r w:rsidR="005F39C3" w:rsidRPr="008A7774">
              <w:rPr>
                <w:rFonts w:ascii="Avenir Book" w:eastAsia="Arial Narrow" w:hAnsi="Avenir Book" w:cs="Arial Narrow"/>
                <w:bCs/>
                <w:kern w:val="0"/>
                <w:sz w:val="21"/>
                <w:szCs w:val="21"/>
                <w:lang w:eastAsia="ca-ES"/>
                <w14:ligatures w14:val="none"/>
              </w:rPr>
              <w:t xml:space="preserve"> del </w:t>
            </w:r>
            <w:r w:rsidRPr="008A7774">
              <w:rPr>
                <w:rFonts w:ascii="Avenir Book" w:eastAsia="Arial Narrow" w:hAnsi="Avenir Book" w:cs="Arial Narrow"/>
                <w:bCs/>
                <w:kern w:val="0"/>
                <w:sz w:val="21"/>
                <w:szCs w:val="21"/>
                <w:lang w:eastAsia="ca-ES"/>
                <w14:ligatures w14:val="none"/>
              </w:rPr>
              <w:t>pressupost</w:t>
            </w:r>
            <w:r w:rsidR="005F39C3" w:rsidRPr="008A7774">
              <w:rPr>
                <w:rFonts w:ascii="Avenir Book" w:eastAsia="Arial Narrow" w:hAnsi="Avenir Book" w:cs="Arial Narrow"/>
                <w:bCs/>
                <w:kern w:val="0"/>
                <w:sz w:val="21"/>
                <w:szCs w:val="21"/>
                <w:lang w:eastAsia="ca-ES"/>
                <w14:ligatures w14:val="none"/>
              </w:rPr>
              <w:t xml:space="preserve"> base de licitació</w:t>
            </w:r>
            <w:r w:rsidR="00F945D7" w:rsidRPr="008A7774">
              <w:rPr>
                <w:rFonts w:ascii="Avenir Book" w:eastAsia="Arial Narrow" w:hAnsi="Avenir Book" w:cs="Arial Narrow"/>
                <w:bCs/>
                <w:kern w:val="0"/>
                <w:sz w:val="21"/>
                <w:szCs w:val="21"/>
                <w:lang w:eastAsia="ca-ES"/>
                <w14:ligatures w14:val="none"/>
              </w:rPr>
              <w:t>:</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818"/>
              <w:gridCol w:w="1417"/>
            </w:tblGrid>
            <w:tr w:rsidR="00963EFE" w:rsidRPr="008A7774" w14:paraId="2BA11B04" w14:textId="77777777" w:rsidTr="00AE3669">
              <w:trPr>
                <w:trHeight w:hRule="exact" w:val="369"/>
              </w:trPr>
              <w:tc>
                <w:tcPr>
                  <w:tcW w:w="3818"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74534744" w14:textId="77777777" w:rsidR="00963EFE" w:rsidRPr="008A7774" w:rsidRDefault="00963EFE" w:rsidP="00963EFE">
                  <w:pPr>
                    <w:rPr>
                      <w:rFonts w:ascii="Avenir Book" w:hAnsi="Avenir Book" w:cs="Arial"/>
                      <w:b/>
                      <w:bCs/>
                      <w:color w:val="FFFFFF" w:themeColor="background1"/>
                      <w:sz w:val="21"/>
                      <w:szCs w:val="21"/>
                    </w:rPr>
                  </w:pPr>
                  <w:r w:rsidRPr="008A7774">
                    <w:rPr>
                      <w:rFonts w:ascii="Avenir Book" w:hAnsi="Avenir Book"/>
                      <w:b/>
                      <w:bCs/>
                      <w:color w:val="FFFFFF" w:themeColor="background1"/>
                      <w:w w:val="105"/>
                      <w:sz w:val="21"/>
                      <w:szCs w:val="21"/>
                    </w:rPr>
                    <w:t>Concepte</w:t>
                  </w:r>
                </w:p>
              </w:tc>
              <w:tc>
                <w:tcPr>
                  <w:tcW w:w="1417" w:type="dxa"/>
                  <w:tcBorders>
                    <w:top w:val="single" w:sz="8" w:space="0" w:color="auto"/>
                    <w:left w:val="nil"/>
                    <w:bottom w:val="single" w:sz="8" w:space="0" w:color="auto"/>
                    <w:right w:val="single" w:sz="8" w:space="0" w:color="auto"/>
                  </w:tcBorders>
                  <w:shd w:val="clear" w:color="000000" w:fill="0BD0D9" w:themeFill="accent3"/>
                  <w:vAlign w:val="center"/>
                  <w:hideMark/>
                </w:tcPr>
                <w:p w14:paraId="39E1EF2B" w14:textId="6D52CF9D" w:rsidR="00963EFE" w:rsidRPr="008A7774" w:rsidRDefault="00963EFE" w:rsidP="00963EFE">
                  <w:pPr>
                    <w:jc w:val="center"/>
                    <w:rPr>
                      <w:rFonts w:ascii="Avenir Book" w:hAnsi="Avenir Book" w:cs="Arial"/>
                      <w:b/>
                      <w:bCs/>
                      <w:color w:val="FFFFFF" w:themeColor="background1"/>
                      <w:sz w:val="21"/>
                      <w:szCs w:val="21"/>
                    </w:rPr>
                  </w:pPr>
                  <w:r w:rsidRPr="008A7774">
                    <w:rPr>
                      <w:rFonts w:ascii="Avenir Book" w:hAnsi="Avenir Book"/>
                      <w:b/>
                      <w:bCs/>
                      <w:color w:val="FFFFFF" w:themeColor="background1"/>
                      <w:w w:val="105"/>
                      <w:sz w:val="21"/>
                      <w:szCs w:val="21"/>
                    </w:rPr>
                    <w:t xml:space="preserve">Import </w:t>
                  </w:r>
                </w:p>
              </w:tc>
            </w:tr>
            <w:tr w:rsidR="00D30BCF" w:rsidRPr="008A7774" w14:paraId="1BAA9A95" w14:textId="77777777" w:rsidTr="00AE3669">
              <w:trPr>
                <w:trHeight w:hRule="exact" w:val="369"/>
              </w:trPr>
              <w:tc>
                <w:tcPr>
                  <w:tcW w:w="3818" w:type="dxa"/>
                  <w:tcBorders>
                    <w:top w:val="single" w:sz="8" w:space="0" w:color="auto"/>
                    <w:left w:val="single" w:sz="8" w:space="0" w:color="auto"/>
                    <w:bottom w:val="single" w:sz="8" w:space="0" w:color="auto"/>
                    <w:right w:val="single" w:sz="8" w:space="0" w:color="auto"/>
                  </w:tcBorders>
                  <w:vAlign w:val="center"/>
                </w:tcPr>
                <w:p w14:paraId="5E962C7D" w14:textId="2AE22E5F" w:rsidR="00D30BCF" w:rsidRPr="008A7774" w:rsidRDefault="006B26D5" w:rsidP="00D30BCF">
                  <w:pPr>
                    <w:spacing w:line="360" w:lineRule="auto"/>
                    <w:rPr>
                      <w:rFonts w:ascii="Avenir Book" w:hAnsi="Avenir Book" w:cs="Arial"/>
                      <w:color w:val="000000"/>
                      <w:sz w:val="21"/>
                      <w:szCs w:val="21"/>
                    </w:rPr>
                  </w:pPr>
                  <w:r w:rsidRPr="008A7774">
                    <w:rPr>
                      <w:rFonts w:ascii="Avenir Book" w:hAnsi="Avenir Book"/>
                      <w:w w:val="105"/>
                      <w:sz w:val="21"/>
                      <w:szCs w:val="21"/>
                    </w:rPr>
                    <w:t xml:space="preserve">Servei manteniment </w:t>
                  </w:r>
                  <w:r w:rsidR="00A94A3A" w:rsidRPr="008A7774">
                    <w:rPr>
                      <w:rFonts w:ascii="Avenir Book" w:hAnsi="Avenir Book"/>
                      <w:w w:val="105"/>
                      <w:sz w:val="21"/>
                      <w:szCs w:val="21"/>
                    </w:rPr>
                    <w:t>primer any</w:t>
                  </w:r>
                </w:p>
              </w:tc>
              <w:tc>
                <w:tcPr>
                  <w:tcW w:w="1417" w:type="dxa"/>
                  <w:tcBorders>
                    <w:top w:val="single" w:sz="8" w:space="0" w:color="auto"/>
                    <w:left w:val="nil"/>
                    <w:bottom w:val="single" w:sz="8" w:space="0" w:color="auto"/>
                    <w:right w:val="single" w:sz="8" w:space="0" w:color="auto"/>
                  </w:tcBorders>
                  <w:vAlign w:val="center"/>
                </w:tcPr>
                <w:p w14:paraId="42358E8D" w14:textId="005A1CEB" w:rsidR="00D30BCF" w:rsidRPr="008A7774" w:rsidRDefault="00D30BCF" w:rsidP="00D30BCF">
                  <w:pPr>
                    <w:jc w:val="right"/>
                    <w:rPr>
                      <w:rFonts w:ascii="Avenir Book" w:hAnsi="Avenir Book" w:cs="Arial"/>
                      <w:color w:val="0BD0D9" w:themeColor="accent3"/>
                      <w:sz w:val="21"/>
                      <w:szCs w:val="21"/>
                    </w:rPr>
                  </w:pPr>
                  <w:r w:rsidRPr="008A7774">
                    <w:rPr>
                      <w:rFonts w:ascii="Avenir Book" w:hAnsi="Avenir Book"/>
                      <w:color w:val="0BD0D9" w:themeColor="accent3"/>
                      <w:w w:val="105"/>
                      <w:sz w:val="21"/>
                      <w:szCs w:val="21"/>
                    </w:rPr>
                    <w:t>8</w:t>
                  </w:r>
                  <w:r w:rsidR="00A94A3A" w:rsidRPr="008A7774">
                    <w:rPr>
                      <w:rFonts w:ascii="Avenir Book" w:hAnsi="Avenir Book"/>
                      <w:color w:val="0BD0D9" w:themeColor="accent3"/>
                      <w:w w:val="105"/>
                      <w:sz w:val="21"/>
                      <w:szCs w:val="21"/>
                    </w:rPr>
                    <w:t>.</w:t>
                  </w:r>
                  <w:r w:rsidR="006B26D5" w:rsidRPr="008A7774">
                    <w:rPr>
                      <w:rFonts w:ascii="Avenir Book" w:hAnsi="Avenir Book"/>
                      <w:color w:val="0BD0D9" w:themeColor="accent3"/>
                      <w:w w:val="105"/>
                      <w:sz w:val="21"/>
                      <w:szCs w:val="21"/>
                    </w:rPr>
                    <w:t>942</w:t>
                  </w:r>
                  <w:r w:rsidRPr="008A7774">
                    <w:rPr>
                      <w:rFonts w:ascii="Avenir Book" w:hAnsi="Avenir Book"/>
                      <w:color w:val="0BD0D9" w:themeColor="accent3"/>
                      <w:w w:val="105"/>
                      <w:sz w:val="21"/>
                      <w:szCs w:val="21"/>
                    </w:rPr>
                    <w:t>,</w:t>
                  </w:r>
                  <w:r w:rsidR="006B26D5" w:rsidRPr="008A7774">
                    <w:rPr>
                      <w:rFonts w:ascii="Avenir Book" w:hAnsi="Avenir Book"/>
                      <w:color w:val="0BD0D9" w:themeColor="accent3"/>
                      <w:w w:val="105"/>
                      <w:sz w:val="21"/>
                      <w:szCs w:val="21"/>
                    </w:rPr>
                    <w:t>4</w:t>
                  </w:r>
                  <w:r w:rsidR="00A94A3A" w:rsidRPr="008A7774">
                    <w:rPr>
                      <w:rFonts w:ascii="Avenir Book" w:hAnsi="Avenir Book"/>
                      <w:color w:val="0BD0D9" w:themeColor="accent3"/>
                      <w:w w:val="105"/>
                      <w:sz w:val="21"/>
                      <w:szCs w:val="21"/>
                    </w:rPr>
                    <w:t>0</w:t>
                  </w:r>
                  <w:r w:rsidRPr="008A7774">
                    <w:rPr>
                      <w:rFonts w:ascii="Avenir Book" w:hAnsi="Avenir Book"/>
                      <w:color w:val="0BD0D9" w:themeColor="accent3"/>
                      <w:w w:val="105"/>
                      <w:sz w:val="21"/>
                      <w:szCs w:val="21"/>
                    </w:rPr>
                    <w:t xml:space="preserve"> €</w:t>
                  </w:r>
                </w:p>
              </w:tc>
            </w:tr>
            <w:tr w:rsidR="00D30BCF" w:rsidRPr="008A7774" w14:paraId="5E7567B4" w14:textId="77777777" w:rsidTr="00AE3669">
              <w:trPr>
                <w:trHeight w:hRule="exact" w:val="369"/>
              </w:trPr>
              <w:tc>
                <w:tcPr>
                  <w:tcW w:w="3818" w:type="dxa"/>
                  <w:tcBorders>
                    <w:top w:val="single" w:sz="8" w:space="0" w:color="auto"/>
                    <w:left w:val="single" w:sz="8" w:space="0" w:color="auto"/>
                    <w:bottom w:val="single" w:sz="8" w:space="0" w:color="auto"/>
                    <w:right w:val="single" w:sz="8" w:space="0" w:color="auto"/>
                  </w:tcBorders>
                  <w:vAlign w:val="center"/>
                </w:tcPr>
                <w:p w14:paraId="582E0504" w14:textId="6E037850" w:rsidR="00D30BCF" w:rsidRPr="008A7774" w:rsidRDefault="00A94A3A" w:rsidP="00D30BCF">
                  <w:pPr>
                    <w:spacing w:line="360" w:lineRule="auto"/>
                    <w:rPr>
                      <w:rFonts w:ascii="Avenir Book" w:hAnsi="Avenir Book"/>
                      <w:color w:val="000000"/>
                      <w:w w:val="105"/>
                      <w:sz w:val="21"/>
                      <w:szCs w:val="21"/>
                    </w:rPr>
                  </w:pPr>
                  <w:r w:rsidRPr="008A7774">
                    <w:rPr>
                      <w:rFonts w:ascii="Avenir Book" w:hAnsi="Avenir Book"/>
                      <w:w w:val="105"/>
                      <w:sz w:val="21"/>
                      <w:szCs w:val="21"/>
                    </w:rPr>
                    <w:t xml:space="preserve">Servei </w:t>
                  </w:r>
                  <w:r w:rsidR="006B26D5" w:rsidRPr="008A7774">
                    <w:rPr>
                      <w:rFonts w:ascii="Avenir Book" w:hAnsi="Avenir Book"/>
                      <w:w w:val="105"/>
                      <w:sz w:val="21"/>
                      <w:szCs w:val="21"/>
                    </w:rPr>
                    <w:t>manteniment</w:t>
                  </w:r>
                  <w:r w:rsidRPr="008A7774">
                    <w:rPr>
                      <w:rFonts w:ascii="Avenir Book" w:hAnsi="Avenir Book"/>
                      <w:w w:val="105"/>
                      <w:sz w:val="21"/>
                      <w:szCs w:val="21"/>
                    </w:rPr>
                    <w:t xml:space="preserve"> segon any</w:t>
                  </w:r>
                </w:p>
              </w:tc>
              <w:tc>
                <w:tcPr>
                  <w:tcW w:w="1417" w:type="dxa"/>
                  <w:tcBorders>
                    <w:top w:val="single" w:sz="8" w:space="0" w:color="auto"/>
                    <w:left w:val="nil"/>
                    <w:bottom w:val="single" w:sz="8" w:space="0" w:color="auto"/>
                    <w:right w:val="single" w:sz="8" w:space="0" w:color="auto"/>
                  </w:tcBorders>
                  <w:vAlign w:val="center"/>
                </w:tcPr>
                <w:p w14:paraId="78834184" w14:textId="7218FDEE" w:rsidR="00D30BCF" w:rsidRPr="008A7774" w:rsidRDefault="00A94A3A" w:rsidP="00D30BCF">
                  <w:pPr>
                    <w:jc w:val="right"/>
                    <w:rPr>
                      <w:rFonts w:ascii="Avenir Book" w:hAnsi="Avenir Book"/>
                      <w:color w:val="0BD0D9" w:themeColor="accent3"/>
                      <w:w w:val="105"/>
                      <w:sz w:val="21"/>
                      <w:szCs w:val="21"/>
                    </w:rPr>
                  </w:pPr>
                  <w:r w:rsidRPr="008A7774">
                    <w:rPr>
                      <w:rFonts w:ascii="Avenir Book" w:hAnsi="Avenir Book"/>
                      <w:color w:val="0BD0D9" w:themeColor="accent3"/>
                      <w:w w:val="105"/>
                      <w:sz w:val="21"/>
                      <w:szCs w:val="21"/>
                    </w:rPr>
                    <w:t>8.</w:t>
                  </w:r>
                  <w:r w:rsidR="006B26D5" w:rsidRPr="008A7774">
                    <w:rPr>
                      <w:rFonts w:ascii="Avenir Book" w:hAnsi="Avenir Book"/>
                      <w:color w:val="0BD0D9" w:themeColor="accent3"/>
                      <w:w w:val="105"/>
                      <w:sz w:val="21"/>
                      <w:szCs w:val="21"/>
                    </w:rPr>
                    <w:t>942</w:t>
                  </w:r>
                  <w:r w:rsidRPr="008A7774">
                    <w:rPr>
                      <w:rFonts w:ascii="Avenir Book" w:hAnsi="Avenir Book"/>
                      <w:color w:val="0BD0D9" w:themeColor="accent3"/>
                      <w:w w:val="105"/>
                      <w:sz w:val="21"/>
                      <w:szCs w:val="21"/>
                    </w:rPr>
                    <w:t>,</w:t>
                  </w:r>
                  <w:r w:rsidR="006B26D5" w:rsidRPr="008A7774">
                    <w:rPr>
                      <w:rFonts w:ascii="Avenir Book" w:hAnsi="Avenir Book"/>
                      <w:color w:val="0BD0D9" w:themeColor="accent3"/>
                      <w:w w:val="105"/>
                      <w:sz w:val="21"/>
                      <w:szCs w:val="21"/>
                    </w:rPr>
                    <w:t>4</w:t>
                  </w:r>
                  <w:r w:rsidRPr="008A7774">
                    <w:rPr>
                      <w:rFonts w:ascii="Avenir Book" w:hAnsi="Avenir Book"/>
                      <w:color w:val="0BD0D9" w:themeColor="accent3"/>
                      <w:w w:val="105"/>
                      <w:sz w:val="21"/>
                      <w:szCs w:val="21"/>
                    </w:rPr>
                    <w:t>0 €</w:t>
                  </w:r>
                </w:p>
              </w:tc>
            </w:tr>
            <w:tr w:rsidR="00D30BCF" w:rsidRPr="008A7774" w14:paraId="13B9B53A" w14:textId="77777777" w:rsidTr="00AE3669">
              <w:trPr>
                <w:trHeight w:hRule="exact" w:val="369"/>
              </w:trPr>
              <w:tc>
                <w:tcPr>
                  <w:tcW w:w="3818" w:type="dxa"/>
                  <w:tcBorders>
                    <w:top w:val="single" w:sz="8" w:space="0" w:color="auto"/>
                    <w:left w:val="single" w:sz="8" w:space="0" w:color="auto"/>
                    <w:bottom w:val="single" w:sz="8" w:space="0" w:color="auto"/>
                    <w:right w:val="single" w:sz="8" w:space="0" w:color="auto"/>
                  </w:tcBorders>
                  <w:vAlign w:val="center"/>
                </w:tcPr>
                <w:p w14:paraId="03E0862C" w14:textId="09710163" w:rsidR="00D30BCF" w:rsidRPr="008A7774" w:rsidRDefault="00A94A3A" w:rsidP="00D30BCF">
                  <w:pPr>
                    <w:spacing w:line="360" w:lineRule="auto"/>
                    <w:rPr>
                      <w:rFonts w:ascii="Avenir Book" w:hAnsi="Avenir Book"/>
                      <w:color w:val="000000"/>
                      <w:w w:val="105"/>
                      <w:sz w:val="21"/>
                      <w:szCs w:val="21"/>
                    </w:rPr>
                  </w:pPr>
                  <w:r w:rsidRPr="008A7774">
                    <w:rPr>
                      <w:rFonts w:ascii="Avenir Book" w:hAnsi="Avenir Book"/>
                      <w:w w:val="105"/>
                      <w:sz w:val="21"/>
                      <w:szCs w:val="21"/>
                    </w:rPr>
                    <w:t xml:space="preserve">Servei </w:t>
                  </w:r>
                  <w:r w:rsidR="006B26D5" w:rsidRPr="008A7774">
                    <w:rPr>
                      <w:rFonts w:ascii="Avenir Book" w:hAnsi="Avenir Book"/>
                      <w:w w:val="105"/>
                      <w:sz w:val="21"/>
                      <w:szCs w:val="21"/>
                    </w:rPr>
                    <w:t xml:space="preserve">manteniment </w:t>
                  </w:r>
                  <w:r w:rsidRPr="008A7774">
                    <w:rPr>
                      <w:rFonts w:ascii="Avenir Book" w:hAnsi="Avenir Book"/>
                      <w:w w:val="105"/>
                      <w:sz w:val="21"/>
                      <w:szCs w:val="21"/>
                    </w:rPr>
                    <w:t>tercer any</w:t>
                  </w:r>
                </w:p>
              </w:tc>
              <w:tc>
                <w:tcPr>
                  <w:tcW w:w="1417" w:type="dxa"/>
                  <w:tcBorders>
                    <w:top w:val="single" w:sz="8" w:space="0" w:color="auto"/>
                    <w:left w:val="nil"/>
                    <w:bottom w:val="single" w:sz="8" w:space="0" w:color="auto"/>
                    <w:right w:val="single" w:sz="8" w:space="0" w:color="auto"/>
                  </w:tcBorders>
                  <w:vAlign w:val="center"/>
                </w:tcPr>
                <w:p w14:paraId="5787E71A" w14:textId="09B22E89" w:rsidR="00D30BCF" w:rsidRPr="008A7774" w:rsidRDefault="00A94A3A" w:rsidP="00D30BCF">
                  <w:pPr>
                    <w:jc w:val="right"/>
                    <w:rPr>
                      <w:rFonts w:ascii="Avenir Book" w:hAnsi="Avenir Book"/>
                      <w:color w:val="0BD0D9" w:themeColor="accent3"/>
                      <w:w w:val="105"/>
                      <w:sz w:val="21"/>
                      <w:szCs w:val="21"/>
                    </w:rPr>
                  </w:pPr>
                  <w:r w:rsidRPr="008A7774">
                    <w:rPr>
                      <w:rFonts w:ascii="Avenir Book" w:hAnsi="Avenir Book"/>
                      <w:color w:val="0BD0D9" w:themeColor="accent3"/>
                      <w:w w:val="105"/>
                      <w:sz w:val="21"/>
                      <w:szCs w:val="21"/>
                    </w:rPr>
                    <w:t>8.</w:t>
                  </w:r>
                  <w:r w:rsidR="006B26D5" w:rsidRPr="008A7774">
                    <w:rPr>
                      <w:rFonts w:ascii="Avenir Book" w:hAnsi="Avenir Book"/>
                      <w:color w:val="0BD0D9" w:themeColor="accent3"/>
                      <w:w w:val="105"/>
                      <w:sz w:val="21"/>
                      <w:szCs w:val="21"/>
                    </w:rPr>
                    <w:t>942</w:t>
                  </w:r>
                  <w:r w:rsidRPr="008A7774">
                    <w:rPr>
                      <w:rFonts w:ascii="Avenir Book" w:hAnsi="Avenir Book"/>
                      <w:color w:val="0BD0D9" w:themeColor="accent3"/>
                      <w:w w:val="105"/>
                      <w:sz w:val="21"/>
                      <w:szCs w:val="21"/>
                    </w:rPr>
                    <w:t>,</w:t>
                  </w:r>
                  <w:r w:rsidR="006B26D5" w:rsidRPr="008A7774">
                    <w:rPr>
                      <w:rFonts w:ascii="Avenir Book" w:hAnsi="Avenir Book"/>
                      <w:color w:val="0BD0D9" w:themeColor="accent3"/>
                      <w:w w:val="105"/>
                      <w:sz w:val="21"/>
                      <w:szCs w:val="21"/>
                    </w:rPr>
                    <w:t>4</w:t>
                  </w:r>
                  <w:r w:rsidRPr="008A7774">
                    <w:rPr>
                      <w:rFonts w:ascii="Avenir Book" w:hAnsi="Avenir Book"/>
                      <w:color w:val="0BD0D9" w:themeColor="accent3"/>
                      <w:w w:val="105"/>
                      <w:sz w:val="21"/>
                      <w:szCs w:val="21"/>
                    </w:rPr>
                    <w:t>0 €</w:t>
                  </w:r>
                </w:p>
              </w:tc>
            </w:tr>
            <w:tr w:rsidR="00963EFE" w:rsidRPr="008A7774" w14:paraId="14E25AAB" w14:textId="77777777" w:rsidTr="00AE3669">
              <w:trPr>
                <w:trHeight w:hRule="exact" w:val="369"/>
              </w:trPr>
              <w:tc>
                <w:tcPr>
                  <w:tcW w:w="3818" w:type="dxa"/>
                  <w:tcBorders>
                    <w:top w:val="single" w:sz="8" w:space="0" w:color="auto"/>
                    <w:left w:val="single" w:sz="8" w:space="0" w:color="auto"/>
                    <w:bottom w:val="single" w:sz="8" w:space="0" w:color="auto"/>
                    <w:right w:val="single" w:sz="8" w:space="0" w:color="auto"/>
                  </w:tcBorders>
                  <w:vAlign w:val="center"/>
                </w:tcPr>
                <w:p w14:paraId="7AF8F40F" w14:textId="18C3B33E" w:rsidR="00963EFE" w:rsidRPr="008A7774" w:rsidRDefault="00963EFE" w:rsidP="00963EFE">
                  <w:pPr>
                    <w:jc w:val="right"/>
                    <w:rPr>
                      <w:rFonts w:ascii="Avenir Book" w:hAnsi="Avenir Book" w:cs="Arial"/>
                      <w:b/>
                      <w:bCs/>
                      <w:color w:val="000000"/>
                      <w:sz w:val="21"/>
                      <w:szCs w:val="21"/>
                    </w:rPr>
                  </w:pPr>
                  <w:r w:rsidRPr="008A7774">
                    <w:rPr>
                      <w:rFonts w:ascii="Avenir Book" w:hAnsi="Avenir Book"/>
                      <w:b/>
                      <w:bCs/>
                      <w:color w:val="000000"/>
                      <w:w w:val="105"/>
                      <w:sz w:val="21"/>
                      <w:szCs w:val="21"/>
                    </w:rPr>
                    <w:t xml:space="preserve">TOTAL </w:t>
                  </w:r>
                </w:p>
              </w:tc>
              <w:tc>
                <w:tcPr>
                  <w:tcW w:w="1417" w:type="dxa"/>
                  <w:tcBorders>
                    <w:top w:val="single" w:sz="8" w:space="0" w:color="auto"/>
                    <w:left w:val="nil"/>
                    <w:bottom w:val="single" w:sz="8" w:space="0" w:color="auto"/>
                    <w:right w:val="single" w:sz="8" w:space="0" w:color="auto"/>
                  </w:tcBorders>
                  <w:vAlign w:val="center"/>
                </w:tcPr>
                <w:p w14:paraId="3BB7CA8D" w14:textId="07ECE8FA" w:rsidR="00963EFE" w:rsidRPr="008A7774" w:rsidRDefault="006B26D5" w:rsidP="00963EFE">
                  <w:pPr>
                    <w:jc w:val="right"/>
                    <w:rPr>
                      <w:rFonts w:ascii="Avenir Book" w:hAnsi="Avenir Book" w:cs="Arial"/>
                      <w:color w:val="0BD0D9" w:themeColor="accent3"/>
                      <w:sz w:val="21"/>
                      <w:szCs w:val="21"/>
                    </w:rPr>
                  </w:pPr>
                  <w:r w:rsidRPr="008A7774">
                    <w:rPr>
                      <w:rFonts w:ascii="Avenir Book" w:hAnsi="Avenir Book"/>
                      <w:b/>
                      <w:bCs/>
                      <w:color w:val="0BD0D9" w:themeColor="accent3"/>
                      <w:w w:val="105"/>
                      <w:sz w:val="21"/>
                      <w:szCs w:val="21"/>
                    </w:rPr>
                    <w:t>26</w:t>
                  </w:r>
                  <w:r w:rsidR="00D30BCF" w:rsidRPr="008A7774">
                    <w:rPr>
                      <w:rFonts w:ascii="Avenir Book" w:hAnsi="Avenir Book"/>
                      <w:b/>
                      <w:bCs/>
                      <w:color w:val="0BD0D9" w:themeColor="accent3"/>
                      <w:w w:val="105"/>
                      <w:sz w:val="21"/>
                      <w:szCs w:val="21"/>
                    </w:rPr>
                    <w:t>.</w:t>
                  </w:r>
                  <w:r w:rsidRPr="008A7774">
                    <w:rPr>
                      <w:rFonts w:ascii="Avenir Book" w:hAnsi="Avenir Book"/>
                      <w:b/>
                      <w:bCs/>
                      <w:color w:val="0BD0D9" w:themeColor="accent3"/>
                      <w:w w:val="105"/>
                      <w:sz w:val="21"/>
                      <w:szCs w:val="21"/>
                    </w:rPr>
                    <w:t>827</w:t>
                  </w:r>
                  <w:r w:rsidR="00D30BCF" w:rsidRPr="008A7774">
                    <w:rPr>
                      <w:rFonts w:ascii="Avenir Book" w:hAnsi="Avenir Book"/>
                      <w:b/>
                      <w:bCs/>
                      <w:color w:val="0BD0D9" w:themeColor="accent3"/>
                      <w:w w:val="105"/>
                      <w:sz w:val="21"/>
                      <w:szCs w:val="21"/>
                    </w:rPr>
                    <w:t>,</w:t>
                  </w:r>
                  <w:r w:rsidRPr="008A7774">
                    <w:rPr>
                      <w:rFonts w:ascii="Avenir Book" w:hAnsi="Avenir Book"/>
                      <w:b/>
                      <w:bCs/>
                      <w:color w:val="0BD0D9" w:themeColor="accent3"/>
                      <w:w w:val="105"/>
                      <w:sz w:val="21"/>
                      <w:szCs w:val="21"/>
                    </w:rPr>
                    <w:t>2</w:t>
                  </w:r>
                  <w:r w:rsidR="00A94A3A" w:rsidRPr="008A7774">
                    <w:rPr>
                      <w:rFonts w:ascii="Avenir Book" w:hAnsi="Avenir Book"/>
                      <w:b/>
                      <w:bCs/>
                      <w:color w:val="0BD0D9" w:themeColor="accent3"/>
                      <w:w w:val="105"/>
                      <w:sz w:val="21"/>
                      <w:szCs w:val="21"/>
                    </w:rPr>
                    <w:t>0</w:t>
                  </w:r>
                  <w:r w:rsidR="00D30BCF" w:rsidRPr="008A7774">
                    <w:rPr>
                      <w:rFonts w:ascii="Avenir Book" w:hAnsi="Avenir Book"/>
                      <w:b/>
                      <w:bCs/>
                      <w:color w:val="0BD0D9" w:themeColor="accent3"/>
                      <w:w w:val="105"/>
                      <w:sz w:val="21"/>
                      <w:szCs w:val="21"/>
                    </w:rPr>
                    <w:t xml:space="preserve"> €</w:t>
                  </w:r>
                </w:p>
              </w:tc>
            </w:tr>
            <w:tr w:rsidR="00963EFE" w:rsidRPr="008A7774" w14:paraId="21F3866D" w14:textId="77777777" w:rsidTr="00AE3669">
              <w:trPr>
                <w:trHeight w:hRule="exact" w:val="369"/>
              </w:trPr>
              <w:tc>
                <w:tcPr>
                  <w:tcW w:w="3818" w:type="dxa"/>
                  <w:tcBorders>
                    <w:top w:val="single" w:sz="8" w:space="0" w:color="auto"/>
                    <w:left w:val="single" w:sz="8" w:space="0" w:color="auto"/>
                    <w:bottom w:val="single" w:sz="8" w:space="0" w:color="auto"/>
                    <w:right w:val="single" w:sz="8" w:space="0" w:color="auto"/>
                  </w:tcBorders>
                  <w:vAlign w:val="center"/>
                </w:tcPr>
                <w:p w14:paraId="4ABD049F" w14:textId="211938F0" w:rsidR="00963EFE" w:rsidRPr="008A7774" w:rsidRDefault="00963EFE" w:rsidP="00963EFE">
                  <w:pPr>
                    <w:jc w:val="right"/>
                    <w:rPr>
                      <w:rFonts w:ascii="Avenir Book" w:hAnsi="Avenir Book" w:cs="Arial"/>
                      <w:color w:val="000000"/>
                      <w:sz w:val="21"/>
                      <w:szCs w:val="21"/>
                    </w:rPr>
                  </w:pPr>
                  <w:r w:rsidRPr="008A7774">
                    <w:rPr>
                      <w:rFonts w:ascii="Avenir Book" w:hAnsi="Avenir Book"/>
                      <w:b/>
                      <w:bCs/>
                      <w:color w:val="000000"/>
                      <w:w w:val="105"/>
                      <w:sz w:val="21"/>
                      <w:szCs w:val="21"/>
                    </w:rPr>
                    <w:t>I.V.A</w:t>
                  </w:r>
                  <w:r w:rsidRPr="008A7774">
                    <w:rPr>
                      <w:rFonts w:ascii="Avenir Book" w:hAnsi="Avenir Book"/>
                      <w:color w:val="000000"/>
                      <w:w w:val="105"/>
                      <w:sz w:val="21"/>
                      <w:szCs w:val="21"/>
                    </w:rPr>
                    <w:t>.</w:t>
                  </w:r>
                </w:p>
              </w:tc>
              <w:tc>
                <w:tcPr>
                  <w:tcW w:w="1417" w:type="dxa"/>
                  <w:tcBorders>
                    <w:top w:val="single" w:sz="8" w:space="0" w:color="auto"/>
                    <w:left w:val="nil"/>
                    <w:bottom w:val="single" w:sz="8" w:space="0" w:color="auto"/>
                    <w:right w:val="single" w:sz="8" w:space="0" w:color="auto"/>
                  </w:tcBorders>
                  <w:vAlign w:val="center"/>
                </w:tcPr>
                <w:p w14:paraId="506731EF" w14:textId="72FDC052" w:rsidR="00963EFE" w:rsidRPr="008A7774" w:rsidRDefault="00A94A3A" w:rsidP="00963EFE">
                  <w:pPr>
                    <w:jc w:val="right"/>
                    <w:rPr>
                      <w:rFonts w:ascii="Avenir Book" w:hAnsi="Avenir Book" w:cs="Arial"/>
                      <w:color w:val="0BD0D9" w:themeColor="accent3"/>
                      <w:sz w:val="21"/>
                      <w:szCs w:val="21"/>
                    </w:rPr>
                  </w:pPr>
                  <w:r w:rsidRPr="008A7774">
                    <w:rPr>
                      <w:rFonts w:ascii="Avenir Book" w:hAnsi="Avenir Book"/>
                      <w:w w:val="105"/>
                      <w:sz w:val="21"/>
                      <w:szCs w:val="21"/>
                    </w:rPr>
                    <w:t>5</w:t>
                  </w:r>
                  <w:r w:rsidR="00D30BCF" w:rsidRPr="008A7774">
                    <w:rPr>
                      <w:rFonts w:ascii="Avenir Book" w:hAnsi="Avenir Book"/>
                      <w:w w:val="105"/>
                      <w:sz w:val="21"/>
                      <w:szCs w:val="21"/>
                    </w:rPr>
                    <w:t>.</w:t>
                  </w:r>
                  <w:r w:rsidR="006B26D5" w:rsidRPr="008A7774">
                    <w:rPr>
                      <w:rFonts w:ascii="Avenir Book" w:hAnsi="Avenir Book"/>
                      <w:w w:val="105"/>
                      <w:sz w:val="21"/>
                      <w:szCs w:val="21"/>
                    </w:rPr>
                    <w:t>633</w:t>
                  </w:r>
                  <w:r w:rsidR="00D30BCF" w:rsidRPr="008A7774">
                    <w:rPr>
                      <w:rFonts w:ascii="Avenir Book" w:hAnsi="Avenir Book"/>
                      <w:w w:val="105"/>
                      <w:sz w:val="21"/>
                      <w:szCs w:val="21"/>
                    </w:rPr>
                    <w:t>,</w:t>
                  </w:r>
                  <w:r w:rsidR="006B26D5" w:rsidRPr="008A7774">
                    <w:rPr>
                      <w:rFonts w:ascii="Avenir Book" w:hAnsi="Avenir Book"/>
                      <w:w w:val="105"/>
                      <w:sz w:val="21"/>
                      <w:szCs w:val="21"/>
                    </w:rPr>
                    <w:t>71</w:t>
                  </w:r>
                  <w:r w:rsidR="00D30BCF" w:rsidRPr="008A7774">
                    <w:rPr>
                      <w:rFonts w:ascii="Avenir Book" w:hAnsi="Avenir Book"/>
                      <w:w w:val="105"/>
                      <w:sz w:val="21"/>
                      <w:szCs w:val="21"/>
                    </w:rPr>
                    <w:t xml:space="preserve"> €</w:t>
                  </w:r>
                </w:p>
              </w:tc>
            </w:tr>
            <w:tr w:rsidR="00963EFE" w:rsidRPr="008A7774" w14:paraId="77C8119A" w14:textId="77777777" w:rsidTr="00AE3669">
              <w:trPr>
                <w:trHeight w:hRule="exact" w:val="369"/>
              </w:trPr>
              <w:tc>
                <w:tcPr>
                  <w:tcW w:w="3818"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6A01CD5E" w14:textId="2E11C697" w:rsidR="00963EFE" w:rsidRPr="008A7774" w:rsidRDefault="00963EFE" w:rsidP="00963EFE">
                  <w:pPr>
                    <w:jc w:val="right"/>
                    <w:rPr>
                      <w:rFonts w:ascii="Avenir Book" w:hAnsi="Avenir Book"/>
                      <w:b/>
                      <w:bCs/>
                      <w:color w:val="000000"/>
                      <w:w w:val="105"/>
                      <w:sz w:val="21"/>
                      <w:szCs w:val="21"/>
                    </w:rPr>
                  </w:pPr>
                  <w:r w:rsidRPr="008A7774">
                    <w:rPr>
                      <w:rFonts w:ascii="Avenir Book" w:hAnsi="Avenir Book"/>
                      <w:b/>
                      <w:bCs/>
                      <w:color w:val="FFFFFF" w:themeColor="background1"/>
                      <w:w w:val="105"/>
                      <w:sz w:val="21"/>
                      <w:szCs w:val="21"/>
                    </w:rPr>
                    <w:t>PRESSUPOST BASE DE LICITACIÓ</w:t>
                  </w:r>
                </w:p>
              </w:tc>
              <w:tc>
                <w:tcPr>
                  <w:tcW w:w="1417" w:type="dxa"/>
                  <w:tcBorders>
                    <w:top w:val="single" w:sz="8" w:space="0" w:color="auto"/>
                    <w:left w:val="nil"/>
                    <w:bottom w:val="single" w:sz="8" w:space="0" w:color="auto"/>
                    <w:right w:val="single" w:sz="8" w:space="0" w:color="auto"/>
                  </w:tcBorders>
                  <w:shd w:val="clear" w:color="auto" w:fill="0BD0D9" w:themeFill="accent3"/>
                  <w:vAlign w:val="center"/>
                </w:tcPr>
                <w:p w14:paraId="62307367" w14:textId="3074648C" w:rsidR="00963EFE" w:rsidRPr="008A7774" w:rsidRDefault="006B26D5" w:rsidP="00963EFE">
                  <w:pPr>
                    <w:jc w:val="right"/>
                    <w:rPr>
                      <w:rFonts w:ascii="Avenir Book" w:hAnsi="Avenir Book"/>
                      <w:w w:val="105"/>
                      <w:sz w:val="21"/>
                      <w:szCs w:val="21"/>
                    </w:rPr>
                  </w:pPr>
                  <w:r w:rsidRPr="008A7774">
                    <w:rPr>
                      <w:rFonts w:ascii="Avenir Book" w:hAnsi="Avenir Book"/>
                      <w:b/>
                      <w:bCs/>
                      <w:color w:val="FFFFFF" w:themeColor="background1"/>
                      <w:w w:val="105"/>
                      <w:sz w:val="21"/>
                      <w:szCs w:val="21"/>
                    </w:rPr>
                    <w:t>32</w:t>
                  </w:r>
                  <w:r w:rsidR="00D30BCF" w:rsidRPr="008A7774">
                    <w:rPr>
                      <w:rFonts w:ascii="Avenir Book" w:hAnsi="Avenir Book"/>
                      <w:b/>
                      <w:bCs/>
                      <w:color w:val="FFFFFF" w:themeColor="background1"/>
                      <w:w w:val="105"/>
                      <w:sz w:val="21"/>
                      <w:szCs w:val="21"/>
                    </w:rPr>
                    <w:t>.</w:t>
                  </w:r>
                  <w:r w:rsidRPr="008A7774">
                    <w:rPr>
                      <w:rFonts w:ascii="Avenir Book" w:hAnsi="Avenir Book"/>
                      <w:b/>
                      <w:bCs/>
                      <w:color w:val="FFFFFF" w:themeColor="background1"/>
                      <w:w w:val="105"/>
                      <w:sz w:val="21"/>
                      <w:szCs w:val="21"/>
                    </w:rPr>
                    <w:t>460</w:t>
                  </w:r>
                  <w:r w:rsidR="00D30BCF" w:rsidRPr="008A7774">
                    <w:rPr>
                      <w:rFonts w:ascii="Avenir Book" w:hAnsi="Avenir Book"/>
                      <w:b/>
                      <w:bCs/>
                      <w:color w:val="FFFFFF" w:themeColor="background1"/>
                      <w:w w:val="105"/>
                      <w:sz w:val="21"/>
                      <w:szCs w:val="21"/>
                    </w:rPr>
                    <w:t>,</w:t>
                  </w:r>
                  <w:r w:rsidRPr="008A7774">
                    <w:rPr>
                      <w:rFonts w:ascii="Avenir Book" w:hAnsi="Avenir Book"/>
                      <w:b/>
                      <w:bCs/>
                      <w:color w:val="FFFFFF" w:themeColor="background1"/>
                      <w:w w:val="105"/>
                      <w:sz w:val="21"/>
                      <w:szCs w:val="21"/>
                    </w:rPr>
                    <w:t>91</w:t>
                  </w:r>
                  <w:r w:rsidR="00D30BCF" w:rsidRPr="008A7774">
                    <w:rPr>
                      <w:rFonts w:ascii="Avenir Book" w:hAnsi="Avenir Book"/>
                      <w:b/>
                      <w:bCs/>
                      <w:color w:val="FFFFFF" w:themeColor="background1"/>
                      <w:w w:val="105"/>
                      <w:sz w:val="21"/>
                      <w:szCs w:val="21"/>
                    </w:rPr>
                    <w:t xml:space="preserve"> €</w:t>
                  </w:r>
                </w:p>
              </w:tc>
            </w:tr>
          </w:tbl>
          <w:p w14:paraId="338E4755" w14:textId="77777777" w:rsidR="00963EFE" w:rsidRPr="008A7774" w:rsidRDefault="00963EFE"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0728D90F" w14:textId="732F74DC" w:rsidR="00797E49" w:rsidRPr="008A7774" w:rsidRDefault="00500201" w:rsidP="004201FE">
            <w:pPr>
              <w:spacing w:line="360" w:lineRule="auto"/>
              <w:ind w:left="34" w:right="142"/>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lastRenderedPageBreak/>
              <w:t xml:space="preserve">El càlcul </w:t>
            </w:r>
            <w:r w:rsidR="004201FE" w:rsidRPr="008A7774">
              <w:rPr>
                <w:rFonts w:ascii="Avenir Book" w:eastAsia="Arial Narrow" w:hAnsi="Avenir Book" w:cs="Arial Narrow"/>
                <w:bCs/>
                <w:kern w:val="0"/>
                <w:sz w:val="21"/>
                <w:szCs w:val="21"/>
                <w:lang w:eastAsia="ca-ES"/>
                <w14:ligatures w14:val="none"/>
              </w:rPr>
              <w:t xml:space="preserve">del pressupost base de licitació ha estat elaborat mitjançant la consulta realitzada a professionals del sector que podrien realitzar els serveis sol·licitats i que ha permès estipular els següents </w:t>
            </w:r>
            <w:r w:rsidR="004201FE" w:rsidRPr="008A7774">
              <w:rPr>
                <w:rFonts w:ascii="Avenir Book" w:eastAsia="Arial Narrow" w:hAnsi="Avenir Book" w:cs="Arial Narrow"/>
                <w:b/>
                <w:bCs/>
                <w:kern w:val="0"/>
                <w:sz w:val="21"/>
                <w:szCs w:val="21"/>
                <w:lang w:eastAsia="ca-ES"/>
                <w14:ligatures w14:val="none"/>
              </w:rPr>
              <w:t>imports unitaris màxims</w:t>
            </w:r>
            <w:r w:rsidR="004201FE" w:rsidRPr="008A7774">
              <w:rPr>
                <w:rFonts w:ascii="Avenir Book" w:eastAsia="Arial Narrow" w:hAnsi="Avenir Book" w:cs="Arial Narrow"/>
                <w:bCs/>
                <w:kern w:val="0"/>
                <w:sz w:val="21"/>
                <w:szCs w:val="21"/>
                <w:lang w:eastAsia="ca-ES"/>
                <w14:ligatures w14:val="none"/>
              </w:rPr>
              <w:t>:</w:t>
            </w:r>
          </w:p>
          <w:p w14:paraId="566F252B" w14:textId="77777777" w:rsidR="00500201" w:rsidRPr="008A7774" w:rsidRDefault="00500201" w:rsidP="00D37B0C">
            <w:pPr>
              <w:spacing w:line="276" w:lineRule="auto"/>
              <w:ind w:left="34" w:right="140"/>
              <w:jc w:val="both"/>
              <w:rPr>
                <w:rFonts w:ascii="Avenir Book" w:eastAsia="Arial Narrow" w:hAnsi="Avenir Book" w:cs="Arial Narrow"/>
                <w:bCs/>
                <w:kern w:val="0"/>
                <w:sz w:val="21"/>
                <w:szCs w:val="21"/>
                <w:lang w:eastAsia="ca-ES"/>
                <w14:ligatures w14:val="none"/>
              </w:rPr>
            </w:pPr>
          </w:p>
          <w:tbl>
            <w:tblPr>
              <w:tblW w:w="5301" w:type="dxa"/>
              <w:tblCellMar>
                <w:left w:w="70" w:type="dxa"/>
                <w:right w:w="70" w:type="dxa"/>
              </w:tblCellMar>
              <w:tblLook w:val="04A0" w:firstRow="1" w:lastRow="0" w:firstColumn="1" w:lastColumn="0" w:noHBand="0" w:noVBand="1"/>
            </w:tblPr>
            <w:tblGrid>
              <w:gridCol w:w="1861"/>
              <w:gridCol w:w="851"/>
              <w:gridCol w:w="1275"/>
              <w:gridCol w:w="1314"/>
            </w:tblGrid>
            <w:tr w:rsidR="00500201" w:rsidRPr="008A7774" w14:paraId="6FCD0F71" w14:textId="77777777" w:rsidTr="006E4ED9">
              <w:trPr>
                <w:trHeight w:hRule="exact" w:val="681"/>
              </w:trPr>
              <w:tc>
                <w:tcPr>
                  <w:tcW w:w="1861"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26365BCC" w14:textId="77777777" w:rsidR="00500201" w:rsidRPr="008A7774" w:rsidRDefault="00500201" w:rsidP="00500201">
                  <w:pPr>
                    <w:rPr>
                      <w:rFonts w:ascii="Avenir Book" w:hAnsi="Avenir Book" w:cs="Arial"/>
                      <w:b/>
                      <w:bCs/>
                      <w:color w:val="FFFFFF" w:themeColor="background1"/>
                      <w:sz w:val="18"/>
                      <w:szCs w:val="18"/>
                    </w:rPr>
                  </w:pPr>
                  <w:r w:rsidRPr="008A7774">
                    <w:rPr>
                      <w:rFonts w:ascii="Avenir Book" w:hAnsi="Avenir Book"/>
                      <w:b/>
                      <w:bCs/>
                      <w:color w:val="FFFFFF" w:themeColor="background1"/>
                      <w:w w:val="105"/>
                      <w:sz w:val="18"/>
                      <w:szCs w:val="18"/>
                    </w:rPr>
                    <w:t>Concepte</w:t>
                  </w:r>
                </w:p>
              </w:tc>
              <w:tc>
                <w:tcPr>
                  <w:tcW w:w="851" w:type="dxa"/>
                  <w:tcBorders>
                    <w:top w:val="single" w:sz="8" w:space="0" w:color="auto"/>
                    <w:left w:val="nil"/>
                    <w:bottom w:val="single" w:sz="8" w:space="0" w:color="auto"/>
                    <w:right w:val="single" w:sz="4" w:space="0" w:color="auto"/>
                  </w:tcBorders>
                  <w:shd w:val="clear" w:color="000000" w:fill="0BD0D9" w:themeFill="accent3"/>
                  <w:vAlign w:val="center"/>
                </w:tcPr>
                <w:p w14:paraId="556A929A" w14:textId="545CD3FF" w:rsidR="00500201" w:rsidRPr="008A7774" w:rsidRDefault="00500201" w:rsidP="00500201">
                  <w:pPr>
                    <w:jc w:val="center"/>
                    <w:rPr>
                      <w:rFonts w:ascii="Avenir Book" w:hAnsi="Avenir Book"/>
                      <w:b/>
                      <w:bCs/>
                      <w:color w:val="FFFFFF" w:themeColor="background1"/>
                      <w:w w:val="105"/>
                      <w:sz w:val="18"/>
                      <w:szCs w:val="18"/>
                    </w:rPr>
                  </w:pPr>
                  <w:r w:rsidRPr="008A7774">
                    <w:rPr>
                      <w:rFonts w:ascii="Avenir Book" w:hAnsi="Avenir Book"/>
                      <w:b/>
                      <w:bCs/>
                      <w:color w:val="FFFFFF" w:themeColor="background1"/>
                      <w:w w:val="105"/>
                      <w:sz w:val="18"/>
                      <w:szCs w:val="18"/>
                    </w:rPr>
                    <w:t>Import unitari màxim</w:t>
                  </w:r>
                </w:p>
              </w:tc>
              <w:tc>
                <w:tcPr>
                  <w:tcW w:w="1275" w:type="dxa"/>
                  <w:tcBorders>
                    <w:top w:val="single" w:sz="8" w:space="0" w:color="auto"/>
                    <w:left w:val="single" w:sz="4" w:space="0" w:color="auto"/>
                    <w:bottom w:val="single" w:sz="8" w:space="0" w:color="auto"/>
                    <w:right w:val="single" w:sz="4" w:space="0" w:color="auto"/>
                  </w:tcBorders>
                  <w:shd w:val="clear" w:color="000000" w:fill="0BD0D9" w:themeFill="accent3"/>
                  <w:vAlign w:val="center"/>
                </w:tcPr>
                <w:p w14:paraId="6880887C" w14:textId="083DB216" w:rsidR="00500201" w:rsidRPr="008A7774" w:rsidRDefault="00500201" w:rsidP="00500201">
                  <w:pPr>
                    <w:jc w:val="center"/>
                    <w:rPr>
                      <w:rFonts w:ascii="Avenir Book" w:hAnsi="Avenir Book"/>
                      <w:b/>
                      <w:bCs/>
                      <w:color w:val="FFFFFF" w:themeColor="background1"/>
                      <w:w w:val="105"/>
                      <w:sz w:val="18"/>
                      <w:szCs w:val="18"/>
                    </w:rPr>
                  </w:pPr>
                  <w:r w:rsidRPr="008A7774">
                    <w:rPr>
                      <w:rFonts w:ascii="Avenir Book" w:hAnsi="Avenir Book"/>
                      <w:b/>
                      <w:bCs/>
                      <w:color w:val="FFFFFF" w:themeColor="background1"/>
                      <w:w w:val="105"/>
                      <w:sz w:val="18"/>
                      <w:szCs w:val="18"/>
                    </w:rPr>
                    <w:t>Unitats mensuals estimades</w:t>
                  </w:r>
                </w:p>
              </w:tc>
              <w:tc>
                <w:tcPr>
                  <w:tcW w:w="1314" w:type="dxa"/>
                  <w:tcBorders>
                    <w:top w:val="single" w:sz="8" w:space="0" w:color="auto"/>
                    <w:left w:val="single" w:sz="4" w:space="0" w:color="auto"/>
                    <w:bottom w:val="single" w:sz="8" w:space="0" w:color="auto"/>
                    <w:right w:val="single" w:sz="8" w:space="0" w:color="auto"/>
                  </w:tcBorders>
                  <w:shd w:val="clear" w:color="000000" w:fill="0BD0D9" w:themeFill="accent3"/>
                  <w:vAlign w:val="center"/>
                  <w:hideMark/>
                </w:tcPr>
                <w:p w14:paraId="0E6C678C" w14:textId="41E59E4E" w:rsidR="00500201" w:rsidRPr="008A7774" w:rsidRDefault="00500201" w:rsidP="00500201">
                  <w:pPr>
                    <w:jc w:val="center"/>
                    <w:rPr>
                      <w:rFonts w:ascii="Avenir Book" w:hAnsi="Avenir Book"/>
                      <w:b/>
                      <w:bCs/>
                      <w:color w:val="FFFFFF" w:themeColor="background1"/>
                      <w:w w:val="105"/>
                      <w:sz w:val="18"/>
                      <w:szCs w:val="18"/>
                    </w:rPr>
                  </w:pPr>
                  <w:r w:rsidRPr="008A7774">
                    <w:rPr>
                      <w:rFonts w:ascii="Avenir Book" w:hAnsi="Avenir Book"/>
                      <w:b/>
                      <w:bCs/>
                      <w:color w:val="FFFFFF" w:themeColor="background1"/>
                      <w:w w:val="105"/>
                      <w:sz w:val="18"/>
                      <w:szCs w:val="18"/>
                    </w:rPr>
                    <w:t>Cost anual</w:t>
                  </w:r>
                </w:p>
              </w:tc>
            </w:tr>
            <w:tr w:rsidR="00500201" w:rsidRPr="008A7774" w14:paraId="77884F41" w14:textId="77777777" w:rsidTr="00500201">
              <w:trPr>
                <w:trHeight w:hRule="exact" w:val="425"/>
              </w:trPr>
              <w:tc>
                <w:tcPr>
                  <w:tcW w:w="1861" w:type="dxa"/>
                  <w:tcBorders>
                    <w:top w:val="single" w:sz="8" w:space="0" w:color="auto"/>
                    <w:left w:val="single" w:sz="8" w:space="0" w:color="auto"/>
                    <w:bottom w:val="single" w:sz="8" w:space="0" w:color="auto"/>
                    <w:right w:val="single" w:sz="8" w:space="0" w:color="auto"/>
                  </w:tcBorders>
                  <w:vAlign w:val="center"/>
                </w:tcPr>
                <w:p w14:paraId="28D65AFD" w14:textId="139EEC1C" w:rsidR="00500201" w:rsidRPr="008A7774" w:rsidRDefault="00500201" w:rsidP="00500201">
                  <w:pPr>
                    <w:spacing w:line="360" w:lineRule="auto"/>
                    <w:rPr>
                      <w:rFonts w:ascii="Avenir Book" w:hAnsi="Avenir Book" w:cs="Arial"/>
                      <w:color w:val="000000"/>
                      <w:sz w:val="18"/>
                      <w:szCs w:val="18"/>
                    </w:rPr>
                  </w:pPr>
                  <w:r w:rsidRPr="008A7774">
                    <w:rPr>
                      <w:rFonts w:ascii="Avenir Book" w:hAnsi="Avenir Book" w:cs="Arial"/>
                      <w:color w:val="000000"/>
                      <w:sz w:val="18"/>
                      <w:szCs w:val="18"/>
                    </w:rPr>
                    <w:t>Preu per pàgina B/N</w:t>
                  </w:r>
                </w:p>
              </w:tc>
              <w:tc>
                <w:tcPr>
                  <w:tcW w:w="851" w:type="dxa"/>
                  <w:tcBorders>
                    <w:top w:val="single" w:sz="8" w:space="0" w:color="auto"/>
                    <w:left w:val="nil"/>
                    <w:bottom w:val="single" w:sz="8" w:space="0" w:color="auto"/>
                    <w:right w:val="single" w:sz="4" w:space="0" w:color="auto"/>
                  </w:tcBorders>
                  <w:vAlign w:val="center"/>
                </w:tcPr>
                <w:p w14:paraId="776CBC3E" w14:textId="1C961535" w:rsidR="00500201" w:rsidRPr="008A7774" w:rsidRDefault="00500201" w:rsidP="00500201">
                  <w:pPr>
                    <w:jc w:val="right"/>
                    <w:rPr>
                      <w:rFonts w:ascii="Avenir Book" w:hAnsi="Avenir Book"/>
                      <w:color w:val="0BD0D9" w:themeColor="accent3"/>
                      <w:w w:val="105"/>
                      <w:sz w:val="19"/>
                      <w:szCs w:val="19"/>
                    </w:rPr>
                  </w:pPr>
                  <w:r w:rsidRPr="008A7774">
                    <w:rPr>
                      <w:rFonts w:ascii="Avenir Book" w:eastAsia="Calibri" w:hAnsi="Avenir Book" w:cs="Arial"/>
                      <w:b/>
                      <w:bCs/>
                      <w:color w:val="0BD0D9"/>
                      <w:sz w:val="19"/>
                      <w:szCs w:val="19"/>
                    </w:rPr>
                    <w:t>0,0059 €</w:t>
                  </w:r>
                </w:p>
              </w:tc>
              <w:tc>
                <w:tcPr>
                  <w:tcW w:w="1275" w:type="dxa"/>
                  <w:tcBorders>
                    <w:top w:val="single" w:sz="8" w:space="0" w:color="auto"/>
                    <w:left w:val="single" w:sz="4" w:space="0" w:color="auto"/>
                    <w:bottom w:val="single" w:sz="8" w:space="0" w:color="auto"/>
                    <w:right w:val="single" w:sz="4" w:space="0" w:color="auto"/>
                  </w:tcBorders>
                  <w:vAlign w:val="center"/>
                </w:tcPr>
                <w:p w14:paraId="0E793801" w14:textId="6AD2CE9F" w:rsidR="00500201" w:rsidRPr="008A7774" w:rsidRDefault="00500201" w:rsidP="00500201">
                  <w:pPr>
                    <w:jc w:val="right"/>
                    <w:rPr>
                      <w:rFonts w:ascii="Avenir Book" w:hAnsi="Avenir Book"/>
                      <w:color w:val="0BD0D9" w:themeColor="accent3"/>
                      <w:w w:val="105"/>
                      <w:sz w:val="19"/>
                      <w:szCs w:val="19"/>
                    </w:rPr>
                  </w:pPr>
                  <w:r w:rsidRPr="008A7774">
                    <w:rPr>
                      <w:rFonts w:ascii="Avenir Book" w:eastAsia="Calibri" w:hAnsi="Avenir Book" w:cs="Arial"/>
                      <w:b/>
                      <w:bCs/>
                      <w:sz w:val="19"/>
                      <w:szCs w:val="19"/>
                    </w:rPr>
                    <w:t>8.000,00</w:t>
                  </w:r>
                </w:p>
              </w:tc>
              <w:tc>
                <w:tcPr>
                  <w:tcW w:w="1314" w:type="dxa"/>
                  <w:tcBorders>
                    <w:top w:val="single" w:sz="8" w:space="0" w:color="auto"/>
                    <w:left w:val="single" w:sz="4" w:space="0" w:color="auto"/>
                    <w:bottom w:val="single" w:sz="8" w:space="0" w:color="auto"/>
                    <w:right w:val="single" w:sz="8" w:space="0" w:color="auto"/>
                  </w:tcBorders>
                  <w:vAlign w:val="center"/>
                </w:tcPr>
                <w:p w14:paraId="426D55FB" w14:textId="20E48468" w:rsidR="00500201" w:rsidRPr="008A7774" w:rsidRDefault="00500201" w:rsidP="00500201">
                  <w:pPr>
                    <w:jc w:val="right"/>
                    <w:rPr>
                      <w:rFonts w:ascii="Avenir Book" w:hAnsi="Avenir Book" w:cs="Arial"/>
                      <w:color w:val="0BD0D9" w:themeColor="accent3"/>
                      <w:sz w:val="19"/>
                      <w:szCs w:val="19"/>
                    </w:rPr>
                  </w:pPr>
                  <w:r w:rsidRPr="008A7774">
                    <w:rPr>
                      <w:rFonts w:ascii="Avenir Book" w:eastAsia="Calibri" w:hAnsi="Avenir Book" w:cs="Arial"/>
                      <w:b/>
                      <w:bCs/>
                      <w:sz w:val="19"/>
                      <w:szCs w:val="19"/>
                    </w:rPr>
                    <w:t>566,40</w:t>
                  </w:r>
                  <w:r w:rsidRPr="008A7774">
                    <w:rPr>
                      <w:rFonts w:ascii="Avenir Book" w:eastAsia="Calibri" w:hAnsi="Avenir Book" w:cs="Arial"/>
                      <w:sz w:val="19"/>
                      <w:szCs w:val="19"/>
                    </w:rPr>
                    <w:t xml:space="preserve"> </w:t>
                  </w:r>
                  <w:r w:rsidRPr="008A7774">
                    <w:rPr>
                      <w:rFonts w:ascii="Avenir Book" w:eastAsia="Calibri" w:hAnsi="Avenir Book" w:cs="Times New Roman"/>
                      <w:b/>
                      <w:sz w:val="19"/>
                      <w:szCs w:val="19"/>
                    </w:rPr>
                    <w:t>€</w:t>
                  </w:r>
                </w:p>
              </w:tc>
            </w:tr>
            <w:tr w:rsidR="00500201" w:rsidRPr="008A7774" w14:paraId="03AFDBDE" w14:textId="77777777" w:rsidTr="00500201">
              <w:trPr>
                <w:trHeight w:hRule="exact" w:val="425"/>
              </w:trPr>
              <w:tc>
                <w:tcPr>
                  <w:tcW w:w="1861" w:type="dxa"/>
                  <w:tcBorders>
                    <w:top w:val="single" w:sz="8" w:space="0" w:color="auto"/>
                    <w:left w:val="single" w:sz="8" w:space="0" w:color="auto"/>
                    <w:bottom w:val="single" w:sz="8" w:space="0" w:color="auto"/>
                    <w:right w:val="single" w:sz="8" w:space="0" w:color="auto"/>
                  </w:tcBorders>
                  <w:vAlign w:val="center"/>
                </w:tcPr>
                <w:p w14:paraId="43555EFC" w14:textId="5BD3F0C4" w:rsidR="00500201" w:rsidRPr="008A7774" w:rsidRDefault="00500201" w:rsidP="00500201">
                  <w:pPr>
                    <w:spacing w:line="360" w:lineRule="auto"/>
                    <w:rPr>
                      <w:rFonts w:ascii="Avenir Book" w:hAnsi="Avenir Book"/>
                      <w:color w:val="000000"/>
                      <w:w w:val="105"/>
                      <w:sz w:val="18"/>
                      <w:szCs w:val="18"/>
                    </w:rPr>
                  </w:pPr>
                  <w:r w:rsidRPr="008A7774">
                    <w:rPr>
                      <w:rFonts w:ascii="Avenir Book" w:hAnsi="Avenir Book" w:cs="Arial"/>
                      <w:color w:val="000000"/>
                      <w:sz w:val="18"/>
                      <w:szCs w:val="18"/>
                    </w:rPr>
                    <w:t>Preu per pàgina Color</w:t>
                  </w:r>
                </w:p>
              </w:tc>
              <w:tc>
                <w:tcPr>
                  <w:tcW w:w="851" w:type="dxa"/>
                  <w:tcBorders>
                    <w:top w:val="single" w:sz="8" w:space="0" w:color="auto"/>
                    <w:left w:val="nil"/>
                    <w:bottom w:val="single" w:sz="8" w:space="0" w:color="auto"/>
                    <w:right w:val="single" w:sz="4" w:space="0" w:color="auto"/>
                  </w:tcBorders>
                  <w:vAlign w:val="center"/>
                </w:tcPr>
                <w:p w14:paraId="0EEDC064" w14:textId="3EA7E961" w:rsidR="00500201" w:rsidRPr="008A7774" w:rsidRDefault="00500201" w:rsidP="00500201">
                  <w:pPr>
                    <w:jc w:val="right"/>
                    <w:rPr>
                      <w:rFonts w:ascii="Avenir Book" w:hAnsi="Avenir Book"/>
                      <w:color w:val="0BD0D9" w:themeColor="accent3"/>
                      <w:w w:val="105"/>
                      <w:sz w:val="19"/>
                      <w:szCs w:val="19"/>
                    </w:rPr>
                  </w:pPr>
                  <w:r w:rsidRPr="008A7774">
                    <w:rPr>
                      <w:rFonts w:ascii="Avenir Book" w:eastAsia="Calibri" w:hAnsi="Avenir Book" w:cs="Arial"/>
                      <w:b/>
                      <w:bCs/>
                      <w:color w:val="0BD0D9"/>
                      <w:sz w:val="19"/>
                      <w:szCs w:val="19"/>
                    </w:rPr>
                    <w:t>0,046 €</w:t>
                  </w:r>
                </w:p>
              </w:tc>
              <w:tc>
                <w:tcPr>
                  <w:tcW w:w="1275" w:type="dxa"/>
                  <w:tcBorders>
                    <w:top w:val="single" w:sz="8" w:space="0" w:color="auto"/>
                    <w:left w:val="single" w:sz="4" w:space="0" w:color="auto"/>
                    <w:bottom w:val="single" w:sz="8" w:space="0" w:color="auto"/>
                    <w:right w:val="single" w:sz="4" w:space="0" w:color="auto"/>
                  </w:tcBorders>
                  <w:vAlign w:val="center"/>
                </w:tcPr>
                <w:p w14:paraId="7AC97451" w14:textId="1F9B7BCB" w:rsidR="00500201" w:rsidRPr="008A7774" w:rsidRDefault="00500201" w:rsidP="00500201">
                  <w:pPr>
                    <w:jc w:val="right"/>
                    <w:rPr>
                      <w:rFonts w:ascii="Avenir Book" w:hAnsi="Avenir Book"/>
                      <w:color w:val="0BD0D9" w:themeColor="accent3"/>
                      <w:w w:val="105"/>
                      <w:sz w:val="19"/>
                      <w:szCs w:val="19"/>
                    </w:rPr>
                  </w:pPr>
                  <w:r w:rsidRPr="008A7774">
                    <w:rPr>
                      <w:rFonts w:ascii="Avenir Book" w:eastAsia="Calibri" w:hAnsi="Avenir Book" w:cs="Arial"/>
                      <w:b/>
                      <w:bCs/>
                      <w:sz w:val="19"/>
                      <w:szCs w:val="19"/>
                    </w:rPr>
                    <w:t xml:space="preserve">12.000,00 </w:t>
                  </w:r>
                </w:p>
              </w:tc>
              <w:tc>
                <w:tcPr>
                  <w:tcW w:w="1314" w:type="dxa"/>
                  <w:tcBorders>
                    <w:top w:val="single" w:sz="8" w:space="0" w:color="auto"/>
                    <w:left w:val="single" w:sz="4" w:space="0" w:color="auto"/>
                    <w:bottom w:val="single" w:sz="8" w:space="0" w:color="auto"/>
                    <w:right w:val="single" w:sz="8" w:space="0" w:color="auto"/>
                  </w:tcBorders>
                  <w:vAlign w:val="center"/>
                </w:tcPr>
                <w:p w14:paraId="3D29B274" w14:textId="1321197F" w:rsidR="00500201" w:rsidRPr="008A7774" w:rsidRDefault="00500201" w:rsidP="00500201">
                  <w:pPr>
                    <w:jc w:val="right"/>
                    <w:rPr>
                      <w:rFonts w:ascii="Avenir Book" w:hAnsi="Avenir Book"/>
                      <w:color w:val="0BD0D9" w:themeColor="accent3"/>
                      <w:w w:val="105"/>
                      <w:sz w:val="19"/>
                      <w:szCs w:val="19"/>
                    </w:rPr>
                  </w:pPr>
                  <w:r w:rsidRPr="008A7774">
                    <w:rPr>
                      <w:rFonts w:ascii="Avenir Book" w:eastAsia="Calibri" w:hAnsi="Avenir Book" w:cs="Arial"/>
                      <w:b/>
                      <w:bCs/>
                      <w:sz w:val="19"/>
                      <w:szCs w:val="19"/>
                    </w:rPr>
                    <w:t>6.624,00</w:t>
                  </w:r>
                  <w:r w:rsidRPr="008A7774">
                    <w:rPr>
                      <w:rFonts w:ascii="Avenir Book" w:eastAsia="Calibri" w:hAnsi="Avenir Book" w:cs="Arial"/>
                      <w:sz w:val="19"/>
                      <w:szCs w:val="19"/>
                    </w:rPr>
                    <w:t xml:space="preserve"> </w:t>
                  </w:r>
                  <w:r w:rsidRPr="008A7774">
                    <w:rPr>
                      <w:rFonts w:ascii="Avenir Book" w:eastAsia="Calibri" w:hAnsi="Avenir Book" w:cs="Times New Roman"/>
                      <w:b/>
                      <w:sz w:val="19"/>
                      <w:szCs w:val="19"/>
                    </w:rPr>
                    <w:t>€</w:t>
                  </w:r>
                </w:p>
              </w:tc>
            </w:tr>
            <w:tr w:rsidR="00500201" w:rsidRPr="008A7774" w14:paraId="68EB8620" w14:textId="77777777" w:rsidTr="00500201">
              <w:trPr>
                <w:trHeight w:hRule="exact" w:val="425"/>
              </w:trPr>
              <w:tc>
                <w:tcPr>
                  <w:tcW w:w="1861" w:type="dxa"/>
                  <w:tcBorders>
                    <w:top w:val="single" w:sz="8" w:space="0" w:color="auto"/>
                    <w:left w:val="single" w:sz="8" w:space="0" w:color="auto"/>
                    <w:bottom w:val="single" w:sz="8" w:space="0" w:color="auto"/>
                    <w:right w:val="single" w:sz="8" w:space="0" w:color="auto"/>
                  </w:tcBorders>
                  <w:vAlign w:val="center"/>
                </w:tcPr>
                <w:p w14:paraId="0C929151" w14:textId="02C95B8C" w:rsidR="00500201" w:rsidRPr="008A7774" w:rsidRDefault="00D12745" w:rsidP="00500201">
                  <w:pPr>
                    <w:spacing w:line="360" w:lineRule="auto"/>
                    <w:rPr>
                      <w:rFonts w:ascii="Avenir Book" w:hAnsi="Avenir Book"/>
                      <w:color w:val="000000"/>
                      <w:w w:val="105"/>
                      <w:sz w:val="18"/>
                      <w:szCs w:val="18"/>
                    </w:rPr>
                  </w:pPr>
                  <w:r w:rsidRPr="008A7774">
                    <w:rPr>
                      <w:rFonts w:ascii="Avenir Book" w:hAnsi="Avenir Book" w:cs="Arial"/>
                      <w:color w:val="000000"/>
                      <w:sz w:val="18"/>
                      <w:szCs w:val="18"/>
                    </w:rPr>
                    <w:t>Preu mensual software</w:t>
                  </w:r>
                </w:p>
              </w:tc>
              <w:tc>
                <w:tcPr>
                  <w:tcW w:w="851" w:type="dxa"/>
                  <w:tcBorders>
                    <w:top w:val="single" w:sz="8" w:space="0" w:color="auto"/>
                    <w:left w:val="nil"/>
                    <w:bottom w:val="single" w:sz="8" w:space="0" w:color="auto"/>
                    <w:right w:val="single" w:sz="4" w:space="0" w:color="auto"/>
                  </w:tcBorders>
                  <w:vAlign w:val="center"/>
                </w:tcPr>
                <w:p w14:paraId="11A28C5D" w14:textId="57FA5E01" w:rsidR="00500201" w:rsidRPr="008A7774" w:rsidRDefault="00500201" w:rsidP="00500201">
                  <w:pPr>
                    <w:jc w:val="right"/>
                    <w:rPr>
                      <w:rFonts w:ascii="Avenir Book" w:hAnsi="Avenir Book"/>
                      <w:color w:val="0BD0D9" w:themeColor="accent3"/>
                      <w:w w:val="105"/>
                      <w:sz w:val="19"/>
                      <w:szCs w:val="19"/>
                    </w:rPr>
                  </w:pPr>
                  <w:r w:rsidRPr="008A7774">
                    <w:rPr>
                      <w:rFonts w:ascii="Avenir Book" w:eastAsia="Calibri" w:hAnsi="Avenir Book" w:cs="Arial"/>
                      <w:b/>
                      <w:bCs/>
                      <w:color w:val="0BD0D9"/>
                      <w:sz w:val="19"/>
                      <w:szCs w:val="19"/>
                    </w:rPr>
                    <w:t>146,00 €</w:t>
                  </w:r>
                </w:p>
              </w:tc>
              <w:tc>
                <w:tcPr>
                  <w:tcW w:w="1275" w:type="dxa"/>
                  <w:tcBorders>
                    <w:top w:val="single" w:sz="8" w:space="0" w:color="auto"/>
                    <w:left w:val="single" w:sz="4" w:space="0" w:color="auto"/>
                    <w:bottom w:val="single" w:sz="8" w:space="0" w:color="auto"/>
                    <w:right w:val="single" w:sz="4" w:space="0" w:color="auto"/>
                  </w:tcBorders>
                  <w:vAlign w:val="center"/>
                </w:tcPr>
                <w:p w14:paraId="5CFB20A7" w14:textId="3FFFD518" w:rsidR="00500201" w:rsidRPr="008A7774" w:rsidRDefault="00500201" w:rsidP="00500201">
                  <w:pPr>
                    <w:jc w:val="right"/>
                    <w:rPr>
                      <w:rFonts w:ascii="Avenir Book" w:hAnsi="Avenir Book"/>
                      <w:color w:val="0BD0D9" w:themeColor="accent3"/>
                      <w:w w:val="105"/>
                      <w:sz w:val="19"/>
                      <w:szCs w:val="19"/>
                    </w:rPr>
                  </w:pPr>
                  <w:r w:rsidRPr="008A7774">
                    <w:rPr>
                      <w:rFonts w:ascii="Avenir Book" w:eastAsia="Calibri" w:hAnsi="Avenir Book" w:cs="Arial"/>
                      <w:b/>
                      <w:bCs/>
                      <w:sz w:val="19"/>
                      <w:szCs w:val="19"/>
                    </w:rPr>
                    <w:t xml:space="preserve">1,00 </w:t>
                  </w:r>
                </w:p>
              </w:tc>
              <w:tc>
                <w:tcPr>
                  <w:tcW w:w="1314" w:type="dxa"/>
                  <w:tcBorders>
                    <w:top w:val="single" w:sz="8" w:space="0" w:color="auto"/>
                    <w:left w:val="single" w:sz="4" w:space="0" w:color="auto"/>
                    <w:bottom w:val="single" w:sz="8" w:space="0" w:color="auto"/>
                    <w:right w:val="single" w:sz="8" w:space="0" w:color="auto"/>
                  </w:tcBorders>
                  <w:vAlign w:val="center"/>
                </w:tcPr>
                <w:p w14:paraId="6DDD96B5" w14:textId="04B08CC9" w:rsidR="00500201" w:rsidRPr="008A7774" w:rsidRDefault="00500201" w:rsidP="00500201">
                  <w:pPr>
                    <w:jc w:val="right"/>
                    <w:rPr>
                      <w:rFonts w:ascii="Avenir Book" w:hAnsi="Avenir Book"/>
                      <w:color w:val="0BD0D9" w:themeColor="accent3"/>
                      <w:w w:val="105"/>
                      <w:sz w:val="19"/>
                      <w:szCs w:val="19"/>
                    </w:rPr>
                  </w:pPr>
                  <w:r w:rsidRPr="008A7774">
                    <w:rPr>
                      <w:rFonts w:ascii="Avenir Book" w:eastAsia="Calibri" w:hAnsi="Avenir Book" w:cs="Arial"/>
                      <w:b/>
                      <w:bCs/>
                      <w:sz w:val="19"/>
                      <w:szCs w:val="19"/>
                    </w:rPr>
                    <w:t>1.752,00</w:t>
                  </w:r>
                  <w:r w:rsidRPr="008A7774">
                    <w:rPr>
                      <w:rFonts w:ascii="Avenir Book" w:eastAsia="Calibri" w:hAnsi="Avenir Book" w:cs="Arial"/>
                      <w:sz w:val="19"/>
                      <w:szCs w:val="19"/>
                    </w:rPr>
                    <w:t xml:space="preserve"> </w:t>
                  </w:r>
                  <w:r w:rsidRPr="008A7774">
                    <w:rPr>
                      <w:rFonts w:ascii="Avenir Book" w:eastAsia="Calibri" w:hAnsi="Avenir Book" w:cs="Times New Roman"/>
                      <w:b/>
                      <w:sz w:val="19"/>
                      <w:szCs w:val="19"/>
                    </w:rPr>
                    <w:t>€</w:t>
                  </w:r>
                </w:p>
              </w:tc>
            </w:tr>
            <w:tr w:rsidR="00500201" w:rsidRPr="008A7774" w14:paraId="789882CB" w14:textId="77777777" w:rsidTr="00F73693">
              <w:trPr>
                <w:trHeight w:hRule="exact" w:val="425"/>
              </w:trPr>
              <w:tc>
                <w:tcPr>
                  <w:tcW w:w="3987" w:type="dxa"/>
                  <w:gridSpan w:val="3"/>
                  <w:tcBorders>
                    <w:top w:val="single" w:sz="8" w:space="0" w:color="auto"/>
                    <w:left w:val="single" w:sz="8" w:space="0" w:color="auto"/>
                    <w:bottom w:val="single" w:sz="8" w:space="0" w:color="auto"/>
                    <w:right w:val="single" w:sz="4" w:space="0" w:color="auto"/>
                  </w:tcBorders>
                  <w:vAlign w:val="center"/>
                </w:tcPr>
                <w:p w14:paraId="5E4AF445" w14:textId="7F3EDDE6" w:rsidR="00500201" w:rsidRPr="008A7774" w:rsidRDefault="00500201" w:rsidP="00500201">
                  <w:pPr>
                    <w:jc w:val="right"/>
                    <w:rPr>
                      <w:rFonts w:ascii="Avenir Book" w:hAnsi="Avenir Book"/>
                      <w:b/>
                      <w:bCs/>
                      <w:color w:val="0BD0D9" w:themeColor="accent3"/>
                      <w:w w:val="105"/>
                      <w:sz w:val="19"/>
                      <w:szCs w:val="19"/>
                    </w:rPr>
                  </w:pPr>
                  <w:r w:rsidRPr="008A7774">
                    <w:rPr>
                      <w:rFonts w:ascii="Avenir Book" w:hAnsi="Avenir Book"/>
                      <w:b/>
                      <w:bCs/>
                      <w:color w:val="000000"/>
                      <w:w w:val="105"/>
                      <w:sz w:val="18"/>
                      <w:szCs w:val="18"/>
                    </w:rPr>
                    <w:t>TOTAL</w:t>
                  </w:r>
                  <w:r w:rsidR="006E4ED9" w:rsidRPr="008A7774">
                    <w:rPr>
                      <w:rFonts w:ascii="Avenir Book" w:hAnsi="Avenir Book"/>
                      <w:b/>
                      <w:bCs/>
                      <w:color w:val="000000"/>
                      <w:w w:val="105"/>
                      <w:sz w:val="18"/>
                      <w:szCs w:val="18"/>
                    </w:rPr>
                    <w:t xml:space="preserve"> ANUAL</w:t>
                  </w:r>
                  <w:r w:rsidRPr="008A7774">
                    <w:rPr>
                      <w:rFonts w:ascii="Avenir Book" w:hAnsi="Avenir Book"/>
                      <w:b/>
                      <w:bCs/>
                      <w:color w:val="000000"/>
                      <w:w w:val="105"/>
                      <w:sz w:val="18"/>
                      <w:szCs w:val="18"/>
                    </w:rPr>
                    <w:t xml:space="preserve"> </w:t>
                  </w:r>
                </w:p>
              </w:tc>
              <w:tc>
                <w:tcPr>
                  <w:tcW w:w="1314" w:type="dxa"/>
                  <w:tcBorders>
                    <w:top w:val="single" w:sz="8" w:space="0" w:color="auto"/>
                    <w:left w:val="single" w:sz="4" w:space="0" w:color="auto"/>
                    <w:bottom w:val="single" w:sz="8" w:space="0" w:color="auto"/>
                    <w:right w:val="single" w:sz="8" w:space="0" w:color="auto"/>
                  </w:tcBorders>
                  <w:vAlign w:val="center"/>
                </w:tcPr>
                <w:p w14:paraId="51C7C9E0" w14:textId="060287DC" w:rsidR="00500201" w:rsidRPr="008A7774" w:rsidRDefault="00500201" w:rsidP="00500201">
                  <w:pPr>
                    <w:jc w:val="right"/>
                    <w:rPr>
                      <w:rFonts w:ascii="Avenir Book" w:hAnsi="Avenir Book" w:cs="Arial"/>
                      <w:color w:val="0BD0D9" w:themeColor="accent3"/>
                      <w:sz w:val="19"/>
                      <w:szCs w:val="19"/>
                    </w:rPr>
                  </w:pPr>
                  <w:r w:rsidRPr="008A7774">
                    <w:rPr>
                      <w:rFonts w:ascii="Avenir Book" w:hAnsi="Avenir Book"/>
                      <w:b/>
                      <w:bCs/>
                      <w:color w:val="0BD0D9" w:themeColor="accent3"/>
                      <w:w w:val="105"/>
                      <w:sz w:val="19"/>
                      <w:szCs w:val="19"/>
                    </w:rPr>
                    <w:t>8.942,40 €</w:t>
                  </w:r>
                </w:p>
              </w:tc>
            </w:tr>
            <w:tr w:rsidR="00500201" w:rsidRPr="008A7774" w14:paraId="0C1AD6B5" w14:textId="77777777" w:rsidTr="005E19E4">
              <w:trPr>
                <w:trHeight w:hRule="exact" w:val="425"/>
              </w:trPr>
              <w:tc>
                <w:tcPr>
                  <w:tcW w:w="3987" w:type="dxa"/>
                  <w:gridSpan w:val="3"/>
                  <w:tcBorders>
                    <w:top w:val="single" w:sz="8" w:space="0" w:color="auto"/>
                    <w:left w:val="single" w:sz="8" w:space="0" w:color="auto"/>
                    <w:bottom w:val="single" w:sz="8" w:space="0" w:color="auto"/>
                    <w:right w:val="single" w:sz="4" w:space="0" w:color="auto"/>
                  </w:tcBorders>
                  <w:vAlign w:val="center"/>
                </w:tcPr>
                <w:p w14:paraId="4F5D7295" w14:textId="7DE06E4E" w:rsidR="00500201" w:rsidRPr="008A7774" w:rsidRDefault="00500201" w:rsidP="00500201">
                  <w:pPr>
                    <w:jc w:val="right"/>
                    <w:rPr>
                      <w:rFonts w:ascii="Avenir Book" w:hAnsi="Avenir Book"/>
                      <w:w w:val="105"/>
                      <w:sz w:val="19"/>
                      <w:szCs w:val="19"/>
                    </w:rPr>
                  </w:pPr>
                  <w:r w:rsidRPr="008A7774">
                    <w:rPr>
                      <w:rFonts w:ascii="Avenir Book" w:hAnsi="Avenir Book"/>
                      <w:b/>
                      <w:bCs/>
                      <w:color w:val="000000"/>
                      <w:w w:val="105"/>
                      <w:sz w:val="18"/>
                      <w:szCs w:val="18"/>
                    </w:rPr>
                    <w:t>I.V.A</w:t>
                  </w:r>
                  <w:r w:rsidRPr="008A7774">
                    <w:rPr>
                      <w:rFonts w:ascii="Avenir Book" w:hAnsi="Avenir Book"/>
                      <w:color w:val="000000"/>
                      <w:w w:val="105"/>
                      <w:sz w:val="18"/>
                      <w:szCs w:val="18"/>
                    </w:rPr>
                    <w:t>.</w:t>
                  </w:r>
                </w:p>
              </w:tc>
              <w:tc>
                <w:tcPr>
                  <w:tcW w:w="1314" w:type="dxa"/>
                  <w:tcBorders>
                    <w:top w:val="single" w:sz="8" w:space="0" w:color="auto"/>
                    <w:left w:val="single" w:sz="4" w:space="0" w:color="auto"/>
                    <w:bottom w:val="single" w:sz="8" w:space="0" w:color="auto"/>
                    <w:right w:val="single" w:sz="8" w:space="0" w:color="auto"/>
                  </w:tcBorders>
                  <w:vAlign w:val="center"/>
                </w:tcPr>
                <w:p w14:paraId="309CD818" w14:textId="14F8B5FE" w:rsidR="00500201" w:rsidRPr="008A7774" w:rsidRDefault="00500201" w:rsidP="00500201">
                  <w:pPr>
                    <w:jc w:val="right"/>
                    <w:rPr>
                      <w:rFonts w:ascii="Avenir Book" w:hAnsi="Avenir Book" w:cs="Arial"/>
                      <w:color w:val="0BD0D9" w:themeColor="accent3"/>
                      <w:sz w:val="19"/>
                      <w:szCs w:val="19"/>
                    </w:rPr>
                  </w:pPr>
                  <w:r w:rsidRPr="008A7774">
                    <w:rPr>
                      <w:rFonts w:ascii="Avenir Book" w:hAnsi="Avenir Book"/>
                      <w:w w:val="105"/>
                      <w:sz w:val="19"/>
                      <w:szCs w:val="19"/>
                    </w:rPr>
                    <w:t>1.877,90 €</w:t>
                  </w:r>
                </w:p>
              </w:tc>
            </w:tr>
            <w:tr w:rsidR="00500201" w:rsidRPr="008A7774" w14:paraId="37D182A9" w14:textId="77777777" w:rsidTr="00D13610">
              <w:trPr>
                <w:trHeight w:hRule="exact" w:val="425"/>
              </w:trPr>
              <w:tc>
                <w:tcPr>
                  <w:tcW w:w="3987" w:type="dxa"/>
                  <w:gridSpan w:val="3"/>
                  <w:tcBorders>
                    <w:top w:val="single" w:sz="8" w:space="0" w:color="auto"/>
                    <w:left w:val="single" w:sz="8" w:space="0" w:color="auto"/>
                    <w:bottom w:val="single" w:sz="8" w:space="0" w:color="auto"/>
                    <w:right w:val="single" w:sz="4" w:space="0" w:color="auto"/>
                  </w:tcBorders>
                  <w:shd w:val="clear" w:color="auto" w:fill="0BD0D9" w:themeFill="accent3"/>
                  <w:vAlign w:val="center"/>
                </w:tcPr>
                <w:p w14:paraId="0A6C5F90" w14:textId="7D34BC6C" w:rsidR="00500201" w:rsidRPr="008A7774" w:rsidRDefault="006E4ED9" w:rsidP="00500201">
                  <w:pPr>
                    <w:jc w:val="right"/>
                    <w:rPr>
                      <w:rFonts w:ascii="Avenir Book" w:hAnsi="Avenir Book"/>
                      <w:b/>
                      <w:bCs/>
                      <w:color w:val="FFFFFF" w:themeColor="background1"/>
                      <w:w w:val="105"/>
                      <w:sz w:val="19"/>
                      <w:szCs w:val="19"/>
                    </w:rPr>
                  </w:pPr>
                  <w:r w:rsidRPr="008A7774">
                    <w:rPr>
                      <w:rFonts w:ascii="Avenir Book" w:hAnsi="Avenir Book"/>
                      <w:b/>
                      <w:bCs/>
                      <w:color w:val="FFFFFF" w:themeColor="background1"/>
                      <w:w w:val="105"/>
                      <w:sz w:val="18"/>
                      <w:szCs w:val="18"/>
                    </w:rPr>
                    <w:t>TOTAL IMPORT ANUAL</w:t>
                  </w:r>
                </w:p>
              </w:tc>
              <w:tc>
                <w:tcPr>
                  <w:tcW w:w="1314" w:type="dxa"/>
                  <w:tcBorders>
                    <w:top w:val="single" w:sz="8" w:space="0" w:color="auto"/>
                    <w:left w:val="single" w:sz="4" w:space="0" w:color="auto"/>
                    <w:bottom w:val="single" w:sz="8" w:space="0" w:color="auto"/>
                    <w:right w:val="single" w:sz="8" w:space="0" w:color="auto"/>
                  </w:tcBorders>
                  <w:shd w:val="clear" w:color="auto" w:fill="0BD0D9" w:themeFill="accent3"/>
                  <w:vAlign w:val="center"/>
                </w:tcPr>
                <w:p w14:paraId="5AEFAD20" w14:textId="18E31533" w:rsidR="00500201" w:rsidRPr="008A7774" w:rsidRDefault="00500201" w:rsidP="00500201">
                  <w:pPr>
                    <w:jc w:val="right"/>
                    <w:rPr>
                      <w:rFonts w:ascii="Avenir Book" w:hAnsi="Avenir Book"/>
                      <w:w w:val="105"/>
                      <w:sz w:val="19"/>
                      <w:szCs w:val="19"/>
                    </w:rPr>
                  </w:pPr>
                  <w:r w:rsidRPr="008A7774">
                    <w:rPr>
                      <w:rFonts w:ascii="Avenir Book" w:hAnsi="Avenir Book"/>
                      <w:b/>
                      <w:bCs/>
                      <w:color w:val="FFFFFF" w:themeColor="background1"/>
                      <w:w w:val="105"/>
                      <w:sz w:val="19"/>
                      <w:szCs w:val="19"/>
                    </w:rPr>
                    <w:t>10.820,30 €</w:t>
                  </w:r>
                </w:p>
              </w:tc>
            </w:tr>
          </w:tbl>
          <w:p w14:paraId="58500494" w14:textId="77777777" w:rsidR="00500201" w:rsidRPr="008A7774" w:rsidRDefault="00500201"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501750FC" w14:textId="77777777" w:rsidR="004201FE" w:rsidRPr="008A7774" w:rsidRDefault="004201FE" w:rsidP="004201FE">
            <w:pPr>
              <w:spacing w:line="360" w:lineRule="auto"/>
              <w:ind w:left="34" w:right="142"/>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Cal indicar que les unitats estimades que figuren a la taula anterior, corresponents a les pàgines en B/N i en color, s'han calculat a partir dels consums registrats durant els darrers dotze (12) mesos i tenen com a única finalitat permetre el càlcul dels imports del present procediment.</w:t>
            </w:r>
          </w:p>
          <w:p w14:paraId="298AB87A" w14:textId="77777777" w:rsidR="004201FE" w:rsidRPr="008A7774" w:rsidRDefault="004201FE" w:rsidP="004201FE">
            <w:pPr>
              <w:spacing w:line="360" w:lineRule="auto"/>
              <w:ind w:left="34" w:right="142"/>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En conseqüència, aquestes estimacions mensuals no constitueixen cap compromís ni obligació de consum per part de l’IJC i s'han de considerar dades aproximades i merament orientatives, atès que el nombre de pàgines que es facturarà mensualment s'ajustarà al consum real efectivament produït durant tota la vigència del contracte.</w:t>
            </w:r>
          </w:p>
          <w:p w14:paraId="4F89BECF" w14:textId="77777777" w:rsidR="00572056" w:rsidRPr="008A7774" w:rsidRDefault="00572056"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5CF8374E" w14:textId="626EFA88" w:rsidR="005F39C3" w:rsidRPr="008A7774" w:rsidRDefault="00963EFE" w:rsidP="00AE3669">
            <w:pPr>
              <w:spacing w:line="360" w:lineRule="auto"/>
              <w:ind w:right="140"/>
              <w:jc w:val="both"/>
              <w:rPr>
                <w:rFonts w:ascii="Avenir Book" w:eastAsia="Arial Narrow" w:hAnsi="Avenir Book" w:cs="Arial Narrow"/>
                <w:b/>
                <w:kern w:val="0"/>
                <w:sz w:val="21"/>
                <w:szCs w:val="21"/>
                <w:u w:val="single"/>
                <w:lang w:eastAsia="ca-ES"/>
                <w14:ligatures w14:val="none"/>
              </w:rPr>
            </w:pPr>
            <w:r w:rsidRPr="008A7774">
              <w:rPr>
                <w:rFonts w:ascii="Avenir Book" w:eastAsia="Arial Narrow" w:hAnsi="Avenir Book" w:cs="Arial Narrow"/>
                <w:b/>
                <w:kern w:val="0"/>
                <w:sz w:val="21"/>
                <w:szCs w:val="21"/>
                <w:lang w:eastAsia="ca-ES"/>
                <w14:ligatures w14:val="none"/>
              </w:rPr>
              <w:t>DESGLOSSAMENT</w:t>
            </w:r>
            <w:r w:rsidR="005F39C3" w:rsidRPr="008A7774">
              <w:rPr>
                <w:rFonts w:ascii="Avenir Book" w:eastAsia="Arial Narrow" w:hAnsi="Avenir Book" w:cs="Arial Narrow"/>
                <w:b/>
                <w:kern w:val="0"/>
                <w:sz w:val="21"/>
                <w:szCs w:val="21"/>
                <w:lang w:eastAsia="ca-ES"/>
                <w14:ligatures w14:val="none"/>
              </w:rPr>
              <w:t xml:space="preserve"> DE COST</w:t>
            </w:r>
            <w:r w:rsidRPr="008A7774">
              <w:rPr>
                <w:rFonts w:ascii="Avenir Book" w:eastAsia="Arial Narrow" w:hAnsi="Avenir Book" w:cs="Arial Narrow"/>
                <w:b/>
                <w:kern w:val="0"/>
                <w:sz w:val="21"/>
                <w:szCs w:val="21"/>
                <w:lang w:eastAsia="ca-ES"/>
                <w14:ligatures w14:val="none"/>
              </w:rPr>
              <w:t>O</w:t>
            </w:r>
            <w:r w:rsidR="005F39C3" w:rsidRPr="008A7774">
              <w:rPr>
                <w:rFonts w:ascii="Avenir Book" w:eastAsia="Arial Narrow" w:hAnsi="Avenir Book" w:cs="Arial Narrow"/>
                <w:b/>
                <w:kern w:val="0"/>
                <w:sz w:val="21"/>
                <w:szCs w:val="21"/>
                <w:lang w:eastAsia="ca-ES"/>
                <w14:ligatures w14:val="none"/>
              </w:rPr>
              <w:t>S:</w:t>
            </w:r>
          </w:p>
          <w:p w14:paraId="396E8AA5" w14:textId="02EBC8C3" w:rsidR="005F39C3" w:rsidRPr="008A7774" w:rsidRDefault="005F39C3" w:rsidP="00AE3669">
            <w:pPr>
              <w:spacing w:after="120" w:line="360" w:lineRule="auto"/>
              <w:ind w:left="34" w:right="142"/>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 xml:space="preserve">El </w:t>
            </w:r>
            <w:r w:rsidR="00963EFE" w:rsidRPr="008A7774">
              <w:rPr>
                <w:rFonts w:ascii="Avenir Book" w:eastAsia="Arial Narrow" w:hAnsi="Avenir Book" w:cs="Arial Narrow"/>
                <w:bCs/>
                <w:kern w:val="0"/>
                <w:sz w:val="21"/>
                <w:szCs w:val="21"/>
                <w:lang w:eastAsia="ca-ES"/>
                <w14:ligatures w14:val="none"/>
              </w:rPr>
              <w:t>desglossament</w:t>
            </w:r>
            <w:r w:rsidRPr="008A7774">
              <w:rPr>
                <w:rFonts w:ascii="Avenir Book" w:eastAsia="Arial Narrow" w:hAnsi="Avenir Book" w:cs="Arial Narrow"/>
                <w:bCs/>
                <w:kern w:val="0"/>
                <w:sz w:val="21"/>
                <w:szCs w:val="21"/>
                <w:lang w:eastAsia="ca-ES"/>
                <w14:ligatures w14:val="none"/>
              </w:rPr>
              <w:t xml:space="preserve"> de cost</w:t>
            </w:r>
            <w:r w:rsidR="00963EFE" w:rsidRPr="008A7774">
              <w:rPr>
                <w:rFonts w:ascii="Avenir Book" w:eastAsia="Arial Narrow" w:hAnsi="Avenir Book" w:cs="Arial Narrow"/>
                <w:bCs/>
                <w:kern w:val="0"/>
                <w:sz w:val="21"/>
                <w:szCs w:val="21"/>
                <w:lang w:eastAsia="ca-ES"/>
                <w14:ligatures w14:val="none"/>
              </w:rPr>
              <w:t>o</w:t>
            </w:r>
            <w:r w:rsidRPr="008A7774">
              <w:rPr>
                <w:rFonts w:ascii="Avenir Book" w:eastAsia="Arial Narrow" w:hAnsi="Avenir Book" w:cs="Arial Narrow"/>
                <w:bCs/>
                <w:kern w:val="0"/>
                <w:sz w:val="21"/>
                <w:szCs w:val="21"/>
                <w:lang w:eastAsia="ca-ES"/>
                <w14:ligatures w14:val="none"/>
              </w:rPr>
              <w:t xml:space="preserve">s del PBL </w:t>
            </w:r>
            <w:r w:rsidR="008D1A36" w:rsidRPr="008A7774">
              <w:rPr>
                <w:rFonts w:ascii="Avenir Book" w:eastAsia="Arial Narrow" w:hAnsi="Avenir Book" w:cs="Arial Narrow"/>
                <w:bCs/>
                <w:kern w:val="0"/>
                <w:sz w:val="21"/>
                <w:szCs w:val="21"/>
                <w:lang w:eastAsia="ca-ES"/>
                <w14:ligatures w14:val="none"/>
              </w:rPr>
              <w:t>é</w:t>
            </w:r>
            <w:r w:rsidRPr="008A7774">
              <w:rPr>
                <w:rFonts w:ascii="Avenir Book" w:eastAsia="Arial Narrow" w:hAnsi="Avenir Book" w:cs="Arial Narrow"/>
                <w:bCs/>
                <w:kern w:val="0"/>
                <w:sz w:val="21"/>
                <w:szCs w:val="21"/>
                <w:lang w:eastAsia="ca-ES"/>
                <w14:ligatures w14:val="none"/>
              </w:rPr>
              <w:t>s</w:t>
            </w:r>
            <w:r w:rsidR="008D1A36" w:rsidRPr="008A7774">
              <w:rPr>
                <w:rFonts w:ascii="Avenir Book" w:eastAsia="Arial Narrow" w:hAnsi="Avenir Book" w:cs="Arial Narrow"/>
                <w:bCs/>
                <w:kern w:val="0"/>
                <w:sz w:val="21"/>
                <w:szCs w:val="21"/>
                <w:lang w:eastAsia="ca-ES"/>
                <w14:ligatures w14:val="none"/>
              </w:rPr>
              <w:t xml:space="preserve"> el següent</w:t>
            </w:r>
            <w:r w:rsidRPr="008A7774">
              <w:rPr>
                <w:rFonts w:ascii="Avenir Book" w:eastAsia="Arial Narrow" w:hAnsi="Avenir Book" w:cs="Arial Narrow"/>
                <w:bCs/>
                <w:kern w:val="0"/>
                <w:sz w:val="21"/>
                <w:szCs w:val="21"/>
                <w:lang w:eastAsia="ca-ES"/>
                <w14:ligatures w14:val="none"/>
              </w:rPr>
              <w:t>:</w:t>
            </w:r>
          </w:p>
          <w:p w14:paraId="60C9B794" w14:textId="6EE9E2D4" w:rsidR="005F39C3" w:rsidRPr="008A7774"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Cost</w:t>
            </w:r>
            <w:r w:rsidR="00963EFE" w:rsidRPr="008A7774">
              <w:rPr>
                <w:rFonts w:ascii="Avenir Book" w:eastAsia="Arial Narrow" w:hAnsi="Avenir Book" w:cs="Arial Narrow"/>
                <w:b/>
                <w:kern w:val="0"/>
                <w:sz w:val="21"/>
                <w:szCs w:val="21"/>
                <w:lang w:eastAsia="ca-ES"/>
                <w14:ligatures w14:val="none"/>
              </w:rPr>
              <w:t>o</w:t>
            </w:r>
            <w:r w:rsidRPr="008A7774">
              <w:rPr>
                <w:rFonts w:ascii="Avenir Book" w:eastAsia="Arial Narrow" w:hAnsi="Avenir Book" w:cs="Arial Narrow"/>
                <w:b/>
                <w:kern w:val="0"/>
                <w:sz w:val="21"/>
                <w:szCs w:val="21"/>
                <w:lang w:eastAsia="ca-ES"/>
                <w14:ligatures w14:val="none"/>
              </w:rPr>
              <w:t>s Direct</w:t>
            </w:r>
            <w:r w:rsidR="00963EFE" w:rsidRPr="008A7774">
              <w:rPr>
                <w:rFonts w:ascii="Avenir Book" w:eastAsia="Arial Narrow" w:hAnsi="Avenir Book" w:cs="Arial Narrow"/>
                <w:b/>
                <w:kern w:val="0"/>
                <w:sz w:val="21"/>
                <w:szCs w:val="21"/>
                <w:lang w:eastAsia="ca-ES"/>
                <w14:ligatures w14:val="none"/>
              </w:rPr>
              <w:t>e</w:t>
            </w:r>
            <w:r w:rsidRPr="008A7774">
              <w:rPr>
                <w:rFonts w:ascii="Avenir Book" w:eastAsia="Arial Narrow" w:hAnsi="Avenir Book" w:cs="Arial Narrow"/>
                <w:b/>
                <w:kern w:val="0"/>
                <w:sz w:val="21"/>
                <w:szCs w:val="21"/>
                <w:lang w:eastAsia="ca-ES"/>
                <w14:ligatures w14:val="none"/>
              </w:rPr>
              <w:t xml:space="preserve">s: </w:t>
            </w:r>
            <w:r w:rsidRPr="008A7774">
              <w:rPr>
                <w:rFonts w:ascii="Avenir Book" w:eastAsia="Arial Narrow" w:hAnsi="Avenir Book" w:cs="Arial Narrow"/>
                <w:bCs/>
                <w:kern w:val="0"/>
                <w:sz w:val="21"/>
                <w:szCs w:val="21"/>
                <w:lang w:eastAsia="ca-ES"/>
                <w14:ligatures w14:val="none"/>
              </w:rPr>
              <w:t>81%</w:t>
            </w:r>
          </w:p>
          <w:p w14:paraId="3594883A" w14:textId="77777777" w:rsidR="005F39C3" w:rsidRPr="008A7774"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1E3ADC49" w14:textId="7B90B1B4" w:rsidR="005F39C3" w:rsidRPr="008A7774"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Cost</w:t>
            </w:r>
            <w:r w:rsidR="00963EFE" w:rsidRPr="008A7774">
              <w:rPr>
                <w:rFonts w:ascii="Avenir Book" w:eastAsia="Arial Narrow" w:hAnsi="Avenir Book" w:cs="Arial Narrow"/>
                <w:b/>
                <w:kern w:val="0"/>
                <w:sz w:val="21"/>
                <w:szCs w:val="21"/>
                <w:lang w:eastAsia="ca-ES"/>
                <w14:ligatures w14:val="none"/>
              </w:rPr>
              <w:t>os</w:t>
            </w:r>
            <w:r w:rsidRPr="008A7774">
              <w:rPr>
                <w:rFonts w:ascii="Avenir Book" w:eastAsia="Arial Narrow" w:hAnsi="Avenir Book" w:cs="Arial Narrow"/>
                <w:b/>
                <w:kern w:val="0"/>
                <w:sz w:val="21"/>
                <w:szCs w:val="21"/>
                <w:lang w:eastAsia="ca-ES"/>
                <w14:ligatures w14:val="none"/>
              </w:rPr>
              <w:t xml:space="preserve"> Indirect</w:t>
            </w:r>
            <w:r w:rsidR="00963EFE" w:rsidRPr="008A7774">
              <w:rPr>
                <w:rFonts w:ascii="Avenir Book" w:eastAsia="Arial Narrow" w:hAnsi="Avenir Book" w:cs="Arial Narrow"/>
                <w:b/>
                <w:kern w:val="0"/>
                <w:sz w:val="21"/>
                <w:szCs w:val="21"/>
                <w:lang w:eastAsia="ca-ES"/>
                <w14:ligatures w14:val="none"/>
              </w:rPr>
              <w:t>e</w:t>
            </w:r>
            <w:r w:rsidRPr="008A7774">
              <w:rPr>
                <w:rFonts w:ascii="Avenir Book" w:eastAsia="Arial Narrow" w:hAnsi="Avenir Book" w:cs="Arial Narrow"/>
                <w:b/>
                <w:kern w:val="0"/>
                <w:sz w:val="21"/>
                <w:szCs w:val="21"/>
                <w:lang w:eastAsia="ca-ES"/>
                <w14:ligatures w14:val="none"/>
              </w:rPr>
              <w:t xml:space="preserve">s: </w:t>
            </w:r>
            <w:r w:rsidRPr="008A7774">
              <w:rPr>
                <w:rFonts w:ascii="Avenir Book" w:eastAsia="Arial Narrow" w:hAnsi="Avenir Book" w:cs="Arial Narrow"/>
                <w:bCs/>
                <w:kern w:val="0"/>
                <w:sz w:val="21"/>
                <w:szCs w:val="21"/>
                <w:lang w:eastAsia="ca-ES"/>
                <w14:ligatures w14:val="none"/>
              </w:rPr>
              <w:t>13%</w:t>
            </w:r>
          </w:p>
          <w:p w14:paraId="53218D5F" w14:textId="77777777" w:rsidR="005F39C3" w:rsidRPr="008A7774"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49395FD6" w14:textId="6FCF1A36" w:rsidR="005F39C3" w:rsidRPr="008A7774"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 xml:space="preserve">Benefici industrial: </w:t>
            </w:r>
            <w:r w:rsidRPr="008A7774">
              <w:rPr>
                <w:rFonts w:ascii="Avenir Book" w:eastAsia="Arial Narrow" w:hAnsi="Avenir Book" w:cs="Arial Narrow"/>
                <w:bCs/>
                <w:kern w:val="0"/>
                <w:sz w:val="21"/>
                <w:szCs w:val="21"/>
                <w:lang w:eastAsia="ca-ES"/>
                <w14:ligatures w14:val="none"/>
              </w:rPr>
              <w:t>6%</w:t>
            </w:r>
          </w:p>
          <w:p w14:paraId="391E64EB" w14:textId="77777777" w:rsidR="005F39C3" w:rsidRPr="008A7774"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5E124C7B" w14:textId="08A79913" w:rsidR="005F39C3" w:rsidRPr="008A7774" w:rsidRDefault="00963EFE" w:rsidP="004635EB">
            <w:pPr>
              <w:spacing w:after="120" w:line="276" w:lineRule="auto"/>
              <w:ind w:left="34" w:right="142"/>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Impostos</w:t>
            </w:r>
            <w:r w:rsidR="005F39C3" w:rsidRPr="008A7774">
              <w:rPr>
                <w:rFonts w:ascii="Avenir Book" w:eastAsia="Arial Narrow" w:hAnsi="Avenir Book" w:cs="Arial Narrow"/>
                <w:b/>
                <w:kern w:val="0"/>
                <w:sz w:val="21"/>
                <w:szCs w:val="21"/>
                <w:lang w:eastAsia="ca-ES"/>
                <w14:ligatures w14:val="none"/>
              </w:rPr>
              <w:t>: IVA 21%</w:t>
            </w:r>
          </w:p>
        </w:tc>
      </w:tr>
      <w:tr w:rsidR="005F39C3" w:rsidRPr="008A7774" w14:paraId="11DF7AC4" w14:textId="77777777" w:rsidTr="00D37B0C">
        <w:trPr>
          <w:trHeight w:val="397"/>
        </w:trPr>
        <w:tc>
          <w:tcPr>
            <w:tcW w:w="1107" w:type="dxa"/>
            <w:gridSpan w:val="2"/>
            <w:shd w:val="clear" w:color="auto" w:fill="30BFD3"/>
            <w:vAlign w:val="center"/>
          </w:tcPr>
          <w:p w14:paraId="3184625B" w14:textId="77777777" w:rsidR="005F39C3" w:rsidRPr="008A7774" w:rsidRDefault="005F39C3" w:rsidP="00533DB5">
            <w:pP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lastRenderedPageBreak/>
              <w:t>A BIS</w:t>
            </w:r>
          </w:p>
        </w:tc>
        <w:tc>
          <w:tcPr>
            <w:tcW w:w="4564" w:type="dxa"/>
            <w:shd w:val="clear" w:color="auto" w:fill="30BFD3"/>
            <w:vAlign w:val="center"/>
          </w:tcPr>
          <w:p w14:paraId="3EBE02D1" w14:textId="0DDC93DF" w:rsidR="005F39C3" w:rsidRPr="008A7774" w:rsidRDefault="00963EFE" w:rsidP="004635EB">
            <w:pPr>
              <w:spacing w:line="276" w:lineRule="auto"/>
              <w:jc w:val="both"/>
              <w:rPr>
                <w:rFonts w:ascii="Avenir Book" w:eastAsia="Arial Narrow" w:hAnsi="Avenir Book" w:cs="Arial Narrow"/>
                <w:b/>
                <w:bCs/>
                <w:color w:val="FFFFFF" w:themeColor="background1"/>
                <w:kern w:val="0"/>
                <w:sz w:val="21"/>
                <w:szCs w:val="21"/>
                <w:lang w:eastAsia="ca-ES"/>
                <w14:ligatures w14:val="none"/>
              </w:rPr>
            </w:pPr>
            <w:r w:rsidRPr="008A7774">
              <w:rPr>
                <w:rFonts w:ascii="Avenir Book" w:eastAsia="Arial Narrow" w:hAnsi="Avenir Book" w:cs="Arial Narrow"/>
                <w:b/>
                <w:bCs/>
                <w:color w:val="FFFFFF" w:themeColor="background1"/>
                <w:kern w:val="0"/>
                <w:sz w:val="21"/>
                <w:szCs w:val="21"/>
                <w:lang w:eastAsia="ca-ES"/>
                <w14:ligatures w14:val="none"/>
              </w:rPr>
              <w:t>ENTITAT</w:t>
            </w:r>
            <w:r w:rsidR="005F39C3" w:rsidRPr="008A7774">
              <w:rPr>
                <w:rFonts w:ascii="Avenir Book" w:eastAsia="Arial Narrow" w:hAnsi="Avenir Book" w:cs="Arial Narrow"/>
                <w:b/>
                <w:bCs/>
                <w:color w:val="FFFFFF" w:themeColor="background1"/>
                <w:kern w:val="0"/>
                <w:sz w:val="21"/>
                <w:szCs w:val="21"/>
                <w:lang w:eastAsia="ca-ES"/>
                <w14:ligatures w14:val="none"/>
              </w:rPr>
              <w:t xml:space="preserve"> </w:t>
            </w:r>
            <w:r w:rsidRPr="008A7774">
              <w:rPr>
                <w:rFonts w:ascii="Avenir Book" w:eastAsia="Arial Narrow" w:hAnsi="Avenir Book" w:cs="Arial Narrow"/>
                <w:b/>
                <w:bCs/>
                <w:color w:val="FFFFFF" w:themeColor="background1"/>
                <w:kern w:val="0"/>
                <w:sz w:val="21"/>
                <w:szCs w:val="21"/>
                <w:lang w:eastAsia="ca-ES"/>
                <w14:ligatures w14:val="none"/>
              </w:rPr>
              <w:t>CONTRACTANT</w:t>
            </w:r>
          </w:p>
        </w:tc>
        <w:tc>
          <w:tcPr>
            <w:tcW w:w="5537" w:type="dxa"/>
            <w:gridSpan w:val="3"/>
            <w:vMerge/>
          </w:tcPr>
          <w:p w14:paraId="1A7EE9E3" w14:textId="77777777" w:rsidR="005F39C3" w:rsidRPr="008A7774" w:rsidRDefault="005F39C3" w:rsidP="004635EB">
            <w:pPr>
              <w:pBdr>
                <w:top w:val="nil"/>
                <w:left w:val="nil"/>
                <w:bottom w:val="nil"/>
                <w:right w:val="nil"/>
                <w:between w:val="nil"/>
              </w:pBdr>
              <w:spacing w:before="120" w:line="276" w:lineRule="auto"/>
              <w:jc w:val="both"/>
              <w:rPr>
                <w:rFonts w:ascii="Avenir Book" w:eastAsia="Arial Narrow" w:hAnsi="Avenir Book" w:cs="Arial Narrow"/>
                <w:kern w:val="0"/>
                <w:sz w:val="21"/>
                <w:szCs w:val="21"/>
                <w:lang w:eastAsia="ca-ES"/>
                <w14:ligatures w14:val="none"/>
              </w:rPr>
            </w:pPr>
          </w:p>
        </w:tc>
      </w:tr>
      <w:tr w:rsidR="005F39C3" w:rsidRPr="008A7774" w14:paraId="376E0502" w14:textId="77777777" w:rsidTr="00D37B0C">
        <w:trPr>
          <w:trHeight w:val="745"/>
        </w:trPr>
        <w:tc>
          <w:tcPr>
            <w:tcW w:w="5671" w:type="dxa"/>
            <w:gridSpan w:val="3"/>
          </w:tcPr>
          <w:p w14:paraId="457567C0" w14:textId="3DF1B67D" w:rsidR="005F39C3" w:rsidRPr="008A7774" w:rsidRDefault="00963EFE" w:rsidP="00533DB5">
            <w:pPr>
              <w:spacing w:before="240" w:after="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 xml:space="preserve">La </w:t>
            </w:r>
            <w:r w:rsidRPr="008A7774">
              <w:rPr>
                <w:rFonts w:ascii="Avenir Book" w:eastAsia="Arial Narrow" w:hAnsi="Avenir Book" w:cs="Arial Narrow"/>
                <w:b/>
                <w:bCs/>
                <w:kern w:val="0"/>
                <w:sz w:val="21"/>
                <w:szCs w:val="21"/>
                <w:lang w:eastAsia="ca-ES"/>
                <w14:ligatures w14:val="none"/>
              </w:rPr>
              <w:t>FUNDACIÓ INSTITUT DE RECERCA CONTRA LA LEUCÈMIA JOSEP CARRERAS</w:t>
            </w:r>
            <w:r w:rsidRPr="008A7774">
              <w:rPr>
                <w:rFonts w:ascii="Avenir Book" w:eastAsia="Arial Narrow" w:hAnsi="Avenir Book" w:cs="Arial Narrow"/>
                <w:kern w:val="0"/>
                <w:sz w:val="21"/>
                <w:szCs w:val="21"/>
                <w:lang w:eastAsia="ca-ES"/>
                <w14:ligatures w14:val="none"/>
              </w:rPr>
              <w:t xml:space="preserve"> (en endavant, “</w:t>
            </w:r>
            <w:r w:rsidRPr="008A7774">
              <w:rPr>
                <w:rFonts w:ascii="Avenir Book" w:eastAsia="Arial Narrow" w:hAnsi="Avenir Book" w:cs="Arial Narrow"/>
                <w:b/>
                <w:bCs/>
                <w:kern w:val="0"/>
                <w:sz w:val="21"/>
                <w:szCs w:val="21"/>
                <w:lang w:eastAsia="ca-ES"/>
                <w14:ligatures w14:val="none"/>
              </w:rPr>
              <w:t>IJC</w:t>
            </w:r>
            <w:r w:rsidRPr="008A7774">
              <w:rPr>
                <w:rFonts w:ascii="Avenir Book" w:eastAsia="Arial Narrow" w:hAnsi="Avenir Book" w:cs="Arial Narrow"/>
                <w:kern w:val="0"/>
                <w:sz w:val="21"/>
                <w:szCs w:val="21"/>
                <w:lang w:eastAsia="ca-ES"/>
                <w14:ligatures w14:val="none"/>
              </w:rPr>
              <w:t>”), pel que fa al seu règim de contractació, està subjecta a les disposicions de la Llei 9/2017, de 8 de novembre, de Contractes del Sector Públic, per la qual es transposen a l'ordenament jurídic espanyol les Directives del Parlament Europeu i del Consell 2014/23/UE i 2014/24/UE, de 26 de febrer de 2014 (en endavant, "LCSP"), tenint la consideració de poder adjudicador que no té el caràcter d'Administració Pública</w:t>
            </w:r>
          </w:p>
        </w:tc>
        <w:tc>
          <w:tcPr>
            <w:tcW w:w="5537" w:type="dxa"/>
            <w:gridSpan w:val="3"/>
            <w:vMerge/>
          </w:tcPr>
          <w:p w14:paraId="441A1395" w14:textId="77777777" w:rsidR="005F39C3" w:rsidRPr="008A7774"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tc>
      </w:tr>
      <w:tr w:rsidR="005F39C3" w:rsidRPr="008A7774" w14:paraId="0125D388" w14:textId="77777777" w:rsidTr="00D706B7">
        <w:trPr>
          <w:gridAfter w:val="1"/>
          <w:wAfter w:w="12" w:type="dxa"/>
          <w:trHeight w:val="397"/>
        </w:trPr>
        <w:tc>
          <w:tcPr>
            <w:tcW w:w="510" w:type="dxa"/>
            <w:shd w:val="clear" w:color="auto" w:fill="30BFD3"/>
            <w:vAlign w:val="center"/>
          </w:tcPr>
          <w:p w14:paraId="12C2FB51" w14:textId="1A2B3A3A" w:rsidR="005F39C3" w:rsidRPr="008A7774" w:rsidRDefault="00D706B7"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t>C</w:t>
            </w:r>
          </w:p>
        </w:tc>
        <w:tc>
          <w:tcPr>
            <w:tcW w:w="5108" w:type="dxa"/>
            <w:gridSpan w:val="2"/>
            <w:shd w:val="clear" w:color="auto" w:fill="30BFD3"/>
            <w:vAlign w:val="center"/>
          </w:tcPr>
          <w:p w14:paraId="5D3000E1" w14:textId="7D01FF27" w:rsidR="005F39C3" w:rsidRPr="008A7774" w:rsidRDefault="00963EFE"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EXISTÈNCIA</w:t>
            </w:r>
            <w:r w:rsidR="005F39C3" w:rsidRPr="008A7774">
              <w:rPr>
                <w:rFonts w:ascii="Avenir Book" w:eastAsia="Arial Narrow" w:hAnsi="Avenir Book" w:cs="Arial Narrow"/>
                <w:b/>
                <w:color w:val="FFFFFF" w:themeColor="background1"/>
                <w:kern w:val="0"/>
                <w:sz w:val="21"/>
                <w:szCs w:val="21"/>
                <w:lang w:eastAsia="ca-ES"/>
                <w14:ligatures w14:val="none"/>
              </w:rPr>
              <w:t xml:space="preserve"> DE CR</w:t>
            </w:r>
            <w:r w:rsidRPr="008A7774">
              <w:rPr>
                <w:rFonts w:ascii="Avenir Book" w:eastAsia="Arial Narrow" w:hAnsi="Avenir Book" w:cs="Arial Narrow"/>
                <w:b/>
                <w:color w:val="FFFFFF" w:themeColor="background1"/>
                <w:kern w:val="0"/>
                <w:sz w:val="21"/>
                <w:szCs w:val="21"/>
                <w:lang w:eastAsia="ca-ES"/>
                <w14:ligatures w14:val="none"/>
              </w:rPr>
              <w:t>È</w:t>
            </w:r>
            <w:r w:rsidR="005F39C3" w:rsidRPr="008A7774">
              <w:rPr>
                <w:rFonts w:ascii="Avenir Book" w:eastAsia="Arial Narrow" w:hAnsi="Avenir Book" w:cs="Arial Narrow"/>
                <w:b/>
                <w:color w:val="FFFFFF" w:themeColor="background1"/>
                <w:kern w:val="0"/>
                <w:sz w:val="21"/>
                <w:szCs w:val="21"/>
                <w:lang w:eastAsia="ca-ES"/>
                <w14:ligatures w14:val="none"/>
              </w:rPr>
              <w:t>DIT</w:t>
            </w:r>
          </w:p>
        </w:tc>
        <w:tc>
          <w:tcPr>
            <w:tcW w:w="558" w:type="dxa"/>
            <w:shd w:val="clear" w:color="auto" w:fill="30BFD3"/>
            <w:vAlign w:val="center"/>
          </w:tcPr>
          <w:p w14:paraId="159EA942" w14:textId="77777777" w:rsidR="005F39C3" w:rsidRPr="008A7774"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t>D</w:t>
            </w:r>
          </w:p>
        </w:tc>
        <w:tc>
          <w:tcPr>
            <w:tcW w:w="4967" w:type="dxa"/>
            <w:shd w:val="clear" w:color="auto" w:fill="30BFD3"/>
            <w:vAlign w:val="center"/>
          </w:tcPr>
          <w:p w14:paraId="02D00393" w14:textId="21B55A47" w:rsidR="005F39C3" w:rsidRPr="008A7774" w:rsidRDefault="00D706B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t>VIGÈNCIA DEL CONTRACTE I LLOC D’EXECUCIÓ</w:t>
            </w:r>
          </w:p>
        </w:tc>
      </w:tr>
      <w:tr w:rsidR="005F39C3" w:rsidRPr="008A7774" w14:paraId="5A1007EE" w14:textId="77777777" w:rsidTr="00D37B0C">
        <w:trPr>
          <w:trHeight w:val="466"/>
        </w:trPr>
        <w:tc>
          <w:tcPr>
            <w:tcW w:w="5671" w:type="dxa"/>
            <w:gridSpan w:val="3"/>
            <w:vMerge w:val="restart"/>
          </w:tcPr>
          <w:p w14:paraId="2A99DEA8" w14:textId="1426E7B4" w:rsidR="00F42F67" w:rsidRPr="008A7774" w:rsidRDefault="005F39C3"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t xml:space="preserve">C.1. </w:t>
            </w:r>
            <w:r w:rsidRPr="008A7774">
              <w:rPr>
                <w:rFonts w:ascii="Avenir Book" w:eastAsia="Arial Narrow" w:hAnsi="Avenir Book" w:cs="Arial Narrow"/>
                <w:b/>
                <w:bCs/>
                <w:kern w:val="0"/>
                <w:sz w:val="21"/>
                <w:szCs w:val="21"/>
                <w:lang w:eastAsia="ca-ES"/>
                <w14:ligatures w14:val="none"/>
              </w:rPr>
              <w:t xml:space="preserve">Partida </w:t>
            </w:r>
            <w:r w:rsidR="00963EFE" w:rsidRPr="008A7774">
              <w:rPr>
                <w:rFonts w:ascii="Avenir Book" w:eastAsia="Arial Narrow" w:hAnsi="Avenir Book" w:cs="Arial Narrow"/>
                <w:b/>
                <w:bCs/>
                <w:kern w:val="0"/>
                <w:sz w:val="21"/>
                <w:szCs w:val="21"/>
                <w:lang w:eastAsia="ca-ES"/>
                <w14:ligatures w14:val="none"/>
              </w:rPr>
              <w:t>pressupostària</w:t>
            </w:r>
            <w:r w:rsidRPr="008A7774">
              <w:rPr>
                <w:rFonts w:ascii="Avenir Book" w:eastAsia="Arial Narrow" w:hAnsi="Avenir Book" w:cs="Arial Narrow"/>
                <w:kern w:val="0"/>
                <w:sz w:val="21"/>
                <w:szCs w:val="21"/>
                <w:lang w:eastAsia="ca-ES"/>
                <w14:ligatures w14:val="none"/>
              </w:rPr>
              <w:t xml:space="preserve">: </w:t>
            </w:r>
          </w:p>
          <w:p w14:paraId="563E21E1" w14:textId="2AD816E4" w:rsidR="00D37B0C" w:rsidRPr="008A7774" w:rsidRDefault="00D30BCF" w:rsidP="00533DB5">
            <w:pPr>
              <w:pBdr>
                <w:top w:val="nil"/>
                <w:left w:val="nil"/>
                <w:bottom w:val="nil"/>
                <w:right w:val="nil"/>
                <w:between w:val="nil"/>
              </w:pBdr>
              <w:spacing w:before="120" w:line="360" w:lineRule="auto"/>
              <w:jc w:val="both"/>
              <w:rPr>
                <w:rFonts w:ascii="Avenir Book" w:hAnsi="Avenir Book"/>
                <w:sz w:val="21"/>
                <w:szCs w:val="21"/>
              </w:rPr>
            </w:pPr>
            <w:r w:rsidRPr="008A7774">
              <w:rPr>
                <w:rFonts w:ascii="Avenir Book" w:hAnsi="Avenir Book"/>
                <w:sz w:val="21"/>
                <w:szCs w:val="21"/>
              </w:rPr>
              <w:lastRenderedPageBreak/>
              <w:t>GNE2</w:t>
            </w:r>
            <w:r w:rsidR="006E4ED9" w:rsidRPr="008A7774">
              <w:rPr>
                <w:rFonts w:ascii="Avenir Book" w:hAnsi="Avenir Book"/>
                <w:sz w:val="21"/>
                <w:szCs w:val="21"/>
              </w:rPr>
              <w:t>1</w:t>
            </w:r>
            <w:r w:rsidR="004A2C0B" w:rsidRPr="008A7774">
              <w:rPr>
                <w:rFonts w:ascii="Avenir Book" w:hAnsi="Avenir Book"/>
                <w:sz w:val="21"/>
                <w:szCs w:val="21"/>
              </w:rPr>
              <w:t>2000</w:t>
            </w:r>
            <w:r w:rsidR="006E4ED9" w:rsidRPr="008A7774">
              <w:rPr>
                <w:rFonts w:ascii="Avenir Book" w:hAnsi="Avenir Book"/>
                <w:sz w:val="21"/>
                <w:szCs w:val="21"/>
              </w:rPr>
              <w:t>1</w:t>
            </w:r>
            <w:r w:rsidR="004A2C0B" w:rsidRPr="008A7774">
              <w:rPr>
                <w:rFonts w:ascii="Avenir Book" w:hAnsi="Avenir Book"/>
                <w:sz w:val="21"/>
                <w:szCs w:val="21"/>
              </w:rPr>
              <w:t>_CPI9</w:t>
            </w:r>
            <w:r w:rsidR="006E4ED9" w:rsidRPr="008A7774">
              <w:rPr>
                <w:rFonts w:ascii="Avenir Book" w:hAnsi="Avenir Book"/>
                <w:sz w:val="21"/>
                <w:szCs w:val="21"/>
              </w:rPr>
              <w:t>2</w:t>
            </w:r>
            <w:r w:rsidR="004A2C0B" w:rsidRPr="008A7774">
              <w:rPr>
                <w:rFonts w:ascii="Avenir Book" w:hAnsi="Avenir Book"/>
                <w:sz w:val="21"/>
                <w:szCs w:val="21"/>
              </w:rPr>
              <w:t>4</w:t>
            </w:r>
            <w:r w:rsidR="006E4ED9" w:rsidRPr="008A7774">
              <w:rPr>
                <w:rFonts w:ascii="Avenir Book" w:hAnsi="Avenir Book"/>
                <w:sz w:val="21"/>
                <w:szCs w:val="21"/>
              </w:rPr>
              <w:t>15</w:t>
            </w:r>
            <w:r w:rsidRPr="008A7774">
              <w:rPr>
                <w:rFonts w:ascii="Avenir Book" w:hAnsi="Avenir Book"/>
                <w:sz w:val="21"/>
                <w:szCs w:val="21"/>
              </w:rPr>
              <w:t>_202</w:t>
            </w:r>
            <w:r w:rsidR="006E4ED9" w:rsidRPr="008A7774">
              <w:rPr>
                <w:rFonts w:ascii="Avenir Book" w:hAnsi="Avenir Book"/>
                <w:sz w:val="21"/>
                <w:szCs w:val="21"/>
              </w:rPr>
              <w:t>6</w:t>
            </w:r>
            <w:r w:rsidR="004A2C0B" w:rsidRPr="008A7774">
              <w:rPr>
                <w:rFonts w:ascii="Avenir Book" w:hAnsi="Avenir Book"/>
                <w:sz w:val="21"/>
                <w:szCs w:val="21"/>
              </w:rPr>
              <w:t>_202</w:t>
            </w:r>
            <w:r w:rsidR="006E4ED9" w:rsidRPr="008A7774">
              <w:rPr>
                <w:rFonts w:ascii="Avenir Book" w:hAnsi="Avenir Book"/>
                <w:sz w:val="21"/>
                <w:szCs w:val="21"/>
              </w:rPr>
              <w:t>7</w:t>
            </w:r>
            <w:r w:rsidRPr="008A7774">
              <w:rPr>
                <w:rFonts w:ascii="Avenir Book" w:hAnsi="Avenir Book"/>
                <w:sz w:val="21"/>
                <w:szCs w:val="21"/>
              </w:rPr>
              <w:t>_202</w:t>
            </w:r>
            <w:r w:rsidR="006E4ED9" w:rsidRPr="008A7774">
              <w:rPr>
                <w:rFonts w:ascii="Avenir Book" w:hAnsi="Avenir Book"/>
                <w:sz w:val="21"/>
                <w:szCs w:val="21"/>
              </w:rPr>
              <w:t>8_2029</w:t>
            </w:r>
          </w:p>
          <w:p w14:paraId="1E65A421" w14:textId="17596B3A" w:rsidR="005F39C3" w:rsidRPr="008A7774"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t xml:space="preserve">C.2. </w:t>
            </w:r>
            <w:r w:rsidR="00963EFE" w:rsidRPr="008A7774">
              <w:rPr>
                <w:rFonts w:ascii="Avenir Book" w:eastAsia="Arial Narrow" w:hAnsi="Avenir Book" w:cs="Arial Narrow"/>
                <w:b/>
                <w:bCs/>
                <w:kern w:val="0"/>
                <w:sz w:val="21"/>
                <w:szCs w:val="21"/>
                <w:lang w:eastAsia="ca-ES"/>
                <w14:ligatures w14:val="none"/>
              </w:rPr>
              <w:t>És un expedient d'abast plurianual?</w:t>
            </w:r>
          </w:p>
          <w:p w14:paraId="3C56403F" w14:textId="77777777" w:rsidR="005F39C3" w:rsidRPr="008A7774"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988204337"/>
                <w14:checkbox>
                  <w14:checked w14:val="0"/>
                  <w14:checkedState w14:val="2612" w14:font="MS Gothic"/>
                  <w14:uncheckedState w14:val="2610" w14:font="MS Gothic"/>
                </w14:checkbox>
              </w:sdtPr>
              <w:sdtEndPr/>
              <w:sdtContent>
                <w:r w:rsidRPr="008A7774">
                  <w:rPr>
                    <w:rFonts w:ascii="Segoe UI Symbol" w:eastAsia="MS Gothic" w:hAnsi="Segoe UI Symbol" w:cs="Segoe UI Symbol"/>
                    <w:kern w:val="0"/>
                    <w:sz w:val="21"/>
                    <w:szCs w:val="21"/>
                    <w:lang w:eastAsia="ca-ES"/>
                    <w14:ligatures w14:val="none"/>
                  </w:rPr>
                  <w:t>☐</w:t>
                </w:r>
              </w:sdtContent>
            </w:sdt>
          </w:p>
          <w:p w14:paraId="53EB8033" w14:textId="77777777" w:rsidR="005F39C3" w:rsidRPr="008A7774" w:rsidRDefault="005F39C3" w:rsidP="00533DB5">
            <w:pPr>
              <w:spacing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468050576"/>
                <w14:checkbox>
                  <w14:checked w14:val="1"/>
                  <w14:checkedState w14:val="2612" w14:font="MS Gothic"/>
                  <w14:uncheckedState w14:val="2610" w14:font="MS Gothic"/>
                </w14:checkbox>
              </w:sdtPr>
              <w:sdtEndPr/>
              <w:sdtContent>
                <w:r w:rsidRPr="008A7774">
                  <w:rPr>
                    <w:rFonts w:ascii="Segoe UI Symbol" w:eastAsia="MS Gothic" w:hAnsi="Segoe UI Symbol" w:cs="Segoe UI Symbol"/>
                    <w:kern w:val="0"/>
                    <w:sz w:val="21"/>
                    <w:szCs w:val="21"/>
                    <w:lang w:eastAsia="ca-ES"/>
                    <w14:ligatures w14:val="none"/>
                  </w:rPr>
                  <w:t>☒</w:t>
                </w:r>
              </w:sdtContent>
            </w:sdt>
          </w:p>
          <w:p w14:paraId="3C521D36" w14:textId="7051C78D" w:rsidR="005F39C3" w:rsidRPr="008A7774" w:rsidRDefault="005F39C3" w:rsidP="00533DB5">
            <w:pPr>
              <w:spacing w:before="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kern w:val="0"/>
                <w:sz w:val="21"/>
                <w:szCs w:val="21"/>
                <w:lang w:eastAsia="ca-ES"/>
                <w14:ligatures w14:val="none"/>
              </w:rPr>
              <w:t xml:space="preserve">Distribució de </w:t>
            </w:r>
            <w:r w:rsidR="00963EFE" w:rsidRPr="008A7774">
              <w:rPr>
                <w:rFonts w:ascii="Avenir Book" w:eastAsia="Arial Narrow" w:hAnsi="Avenir Book" w:cs="Arial Narrow"/>
                <w:b/>
                <w:bCs/>
                <w:kern w:val="0"/>
                <w:sz w:val="21"/>
                <w:szCs w:val="21"/>
                <w:lang w:eastAsia="ca-ES"/>
                <w14:ligatures w14:val="none"/>
              </w:rPr>
              <w:t>le</w:t>
            </w:r>
            <w:r w:rsidRPr="008A7774">
              <w:rPr>
                <w:rFonts w:ascii="Avenir Book" w:eastAsia="Arial Narrow" w:hAnsi="Avenir Book" w:cs="Arial Narrow"/>
                <w:b/>
                <w:bCs/>
                <w:kern w:val="0"/>
                <w:sz w:val="21"/>
                <w:szCs w:val="21"/>
                <w:lang w:eastAsia="ca-ES"/>
                <w14:ligatures w14:val="none"/>
              </w:rPr>
              <w:t xml:space="preserve">s </w:t>
            </w:r>
            <w:r w:rsidR="00963EFE" w:rsidRPr="008A7774">
              <w:rPr>
                <w:rFonts w:ascii="Avenir Book" w:eastAsia="Arial Narrow" w:hAnsi="Avenir Book" w:cs="Arial Narrow"/>
                <w:b/>
                <w:bCs/>
                <w:kern w:val="0"/>
                <w:sz w:val="21"/>
                <w:szCs w:val="21"/>
                <w:lang w:eastAsia="ca-ES"/>
                <w14:ligatures w14:val="none"/>
              </w:rPr>
              <w:t>anualitats</w:t>
            </w:r>
            <w:r w:rsidRPr="008A7774">
              <w:rPr>
                <w:rFonts w:ascii="Avenir Book" w:eastAsia="Arial Narrow" w:hAnsi="Avenir Book" w:cs="Arial Narrow"/>
                <w:kern w:val="0"/>
                <w:sz w:val="21"/>
                <w:szCs w:val="21"/>
                <w:lang w:eastAsia="ca-ES"/>
                <w14:ligatures w14:val="none"/>
              </w:rPr>
              <w:t xml:space="preserve">: </w:t>
            </w:r>
          </w:p>
          <w:p w14:paraId="353771B1" w14:textId="4341949C" w:rsidR="005F39C3" w:rsidRPr="008A7774" w:rsidRDefault="005F39C3" w:rsidP="00B52973">
            <w:pPr>
              <w:pStyle w:val="Prrafodelista"/>
              <w:numPr>
                <w:ilvl w:val="0"/>
                <w:numId w:val="25"/>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8A7774">
              <w:rPr>
                <w:rFonts w:ascii="Avenir Book" w:eastAsia="Arial Narrow" w:hAnsi="Avenir Book" w:cs="Arial Narrow"/>
                <w:b/>
                <w:sz w:val="21"/>
                <w:szCs w:val="21"/>
                <w:lang w:val="ca-ES" w:eastAsia="ca-ES"/>
              </w:rPr>
              <w:t>202</w:t>
            </w:r>
            <w:r w:rsidR="006E4ED9" w:rsidRPr="008A7774">
              <w:rPr>
                <w:rFonts w:ascii="Avenir Book" w:eastAsia="Arial Narrow" w:hAnsi="Avenir Book" w:cs="Arial Narrow"/>
                <w:b/>
                <w:sz w:val="21"/>
                <w:szCs w:val="21"/>
                <w:lang w:val="ca-ES" w:eastAsia="ca-ES"/>
              </w:rPr>
              <w:t>6</w:t>
            </w:r>
            <w:r w:rsidRPr="008A7774">
              <w:rPr>
                <w:rFonts w:ascii="Avenir Book" w:eastAsia="Arial Narrow" w:hAnsi="Avenir Book" w:cs="Arial Narrow"/>
                <w:bCs/>
                <w:sz w:val="21"/>
                <w:szCs w:val="21"/>
                <w:lang w:val="ca-ES" w:eastAsia="ca-ES"/>
              </w:rPr>
              <w:t>:</w:t>
            </w:r>
            <w:r w:rsidR="004A2C0B" w:rsidRPr="008A7774">
              <w:rPr>
                <w:rFonts w:ascii="Avenir Book" w:eastAsia="Arial Narrow" w:hAnsi="Avenir Book" w:cs="Arial Narrow"/>
                <w:bCs/>
                <w:sz w:val="21"/>
                <w:szCs w:val="21"/>
                <w:lang w:val="ca-ES" w:eastAsia="ca-ES"/>
              </w:rPr>
              <w:t xml:space="preserve"> </w:t>
            </w:r>
            <w:r w:rsidR="006E4ED9" w:rsidRPr="008A7774">
              <w:rPr>
                <w:rFonts w:ascii="Avenir Book" w:eastAsia="Arial Narrow" w:hAnsi="Avenir Book" w:cs="Arial Narrow"/>
                <w:bCs/>
                <w:sz w:val="21"/>
                <w:szCs w:val="21"/>
                <w:lang w:val="ca-ES" w:eastAsia="ca-ES"/>
              </w:rPr>
              <w:t>3.726,00</w:t>
            </w:r>
            <w:r w:rsidR="004A2C0B" w:rsidRPr="008A7774">
              <w:rPr>
                <w:rFonts w:ascii="Avenir Book" w:eastAsia="Arial Narrow" w:hAnsi="Avenir Book" w:cs="Arial Narrow"/>
                <w:bCs/>
                <w:sz w:val="21"/>
                <w:szCs w:val="21"/>
                <w:lang w:val="ca-ES" w:eastAsia="ca-ES"/>
              </w:rPr>
              <w:t xml:space="preserve"> €</w:t>
            </w:r>
          </w:p>
          <w:p w14:paraId="6B6C8EFE" w14:textId="01B275C6" w:rsidR="004A2C0B" w:rsidRPr="008A7774" w:rsidRDefault="004A2C0B" w:rsidP="00B52973">
            <w:pPr>
              <w:pStyle w:val="Prrafodelista"/>
              <w:numPr>
                <w:ilvl w:val="0"/>
                <w:numId w:val="25"/>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8A7774">
              <w:rPr>
                <w:rFonts w:ascii="Avenir Book" w:eastAsia="Arial Narrow" w:hAnsi="Avenir Book" w:cs="Arial Narrow"/>
                <w:b/>
                <w:sz w:val="21"/>
                <w:szCs w:val="21"/>
                <w:lang w:val="ca-ES" w:eastAsia="ca-ES"/>
              </w:rPr>
              <w:t>202</w:t>
            </w:r>
            <w:r w:rsidR="006E4ED9" w:rsidRPr="008A7774">
              <w:rPr>
                <w:rFonts w:ascii="Avenir Book" w:eastAsia="Arial Narrow" w:hAnsi="Avenir Book" w:cs="Arial Narrow"/>
                <w:b/>
                <w:sz w:val="21"/>
                <w:szCs w:val="21"/>
                <w:lang w:val="ca-ES" w:eastAsia="ca-ES"/>
              </w:rPr>
              <w:t>7</w:t>
            </w:r>
            <w:r w:rsidRPr="008A7774">
              <w:rPr>
                <w:rFonts w:ascii="Avenir Book" w:eastAsia="Arial Narrow" w:hAnsi="Avenir Book" w:cs="Arial Narrow"/>
                <w:bCs/>
                <w:sz w:val="21"/>
                <w:szCs w:val="21"/>
                <w:lang w:val="ca-ES" w:eastAsia="ca-ES"/>
              </w:rPr>
              <w:t>: 8.</w:t>
            </w:r>
            <w:r w:rsidR="006E4ED9" w:rsidRPr="008A7774">
              <w:rPr>
                <w:rFonts w:ascii="Avenir Book" w:eastAsia="Arial Narrow" w:hAnsi="Avenir Book" w:cs="Arial Narrow"/>
                <w:bCs/>
                <w:sz w:val="21"/>
                <w:szCs w:val="21"/>
                <w:lang w:val="ca-ES" w:eastAsia="ca-ES"/>
              </w:rPr>
              <w:t>942</w:t>
            </w:r>
            <w:r w:rsidRPr="008A7774">
              <w:rPr>
                <w:rFonts w:ascii="Avenir Book" w:eastAsia="Arial Narrow" w:hAnsi="Avenir Book" w:cs="Arial Narrow"/>
                <w:bCs/>
                <w:sz w:val="21"/>
                <w:szCs w:val="21"/>
                <w:lang w:val="ca-ES" w:eastAsia="ca-ES"/>
              </w:rPr>
              <w:t>,</w:t>
            </w:r>
            <w:r w:rsidR="006E4ED9" w:rsidRPr="008A7774">
              <w:rPr>
                <w:rFonts w:ascii="Avenir Book" w:eastAsia="Arial Narrow" w:hAnsi="Avenir Book" w:cs="Arial Narrow"/>
                <w:bCs/>
                <w:sz w:val="21"/>
                <w:szCs w:val="21"/>
                <w:lang w:val="ca-ES" w:eastAsia="ca-ES"/>
              </w:rPr>
              <w:t>4</w:t>
            </w:r>
            <w:r w:rsidRPr="008A7774">
              <w:rPr>
                <w:rFonts w:ascii="Avenir Book" w:eastAsia="Arial Narrow" w:hAnsi="Avenir Book" w:cs="Arial Narrow"/>
                <w:bCs/>
                <w:sz w:val="21"/>
                <w:szCs w:val="21"/>
                <w:lang w:val="ca-ES" w:eastAsia="ca-ES"/>
              </w:rPr>
              <w:t>0 €</w:t>
            </w:r>
          </w:p>
          <w:p w14:paraId="2B115B4F" w14:textId="539DEB52" w:rsidR="005F39C3" w:rsidRPr="008A7774" w:rsidRDefault="005F39C3" w:rsidP="00B52973">
            <w:pPr>
              <w:pStyle w:val="Prrafodelista"/>
              <w:numPr>
                <w:ilvl w:val="0"/>
                <w:numId w:val="25"/>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8A7774">
              <w:rPr>
                <w:rFonts w:ascii="Avenir Book" w:eastAsia="Arial Narrow" w:hAnsi="Avenir Book" w:cs="Arial Narrow"/>
                <w:b/>
                <w:sz w:val="21"/>
                <w:szCs w:val="21"/>
                <w:lang w:val="ca-ES" w:eastAsia="ca-ES"/>
              </w:rPr>
              <w:t>202</w:t>
            </w:r>
            <w:r w:rsidR="006E4ED9" w:rsidRPr="008A7774">
              <w:rPr>
                <w:rFonts w:ascii="Avenir Book" w:eastAsia="Arial Narrow" w:hAnsi="Avenir Book" w:cs="Arial Narrow"/>
                <w:b/>
                <w:sz w:val="21"/>
                <w:szCs w:val="21"/>
                <w:lang w:val="ca-ES" w:eastAsia="ca-ES"/>
              </w:rPr>
              <w:t>8</w:t>
            </w:r>
            <w:r w:rsidRPr="008A7774">
              <w:rPr>
                <w:rFonts w:ascii="Avenir Book" w:eastAsia="Arial Narrow" w:hAnsi="Avenir Book" w:cs="Arial Narrow"/>
                <w:bCs/>
                <w:sz w:val="21"/>
                <w:szCs w:val="21"/>
                <w:lang w:val="ca-ES" w:eastAsia="ca-ES"/>
              </w:rPr>
              <w:t>:</w:t>
            </w:r>
            <w:r w:rsidR="004A2C0B" w:rsidRPr="008A7774">
              <w:rPr>
                <w:rFonts w:ascii="Avenir Book" w:eastAsia="Arial Narrow" w:hAnsi="Avenir Book" w:cs="Arial Narrow"/>
                <w:bCs/>
                <w:sz w:val="21"/>
                <w:szCs w:val="21"/>
                <w:lang w:val="ca-ES" w:eastAsia="ca-ES"/>
              </w:rPr>
              <w:t xml:space="preserve"> 8.</w:t>
            </w:r>
            <w:r w:rsidR="006E4ED9" w:rsidRPr="008A7774">
              <w:rPr>
                <w:rFonts w:ascii="Avenir Book" w:eastAsia="Arial Narrow" w:hAnsi="Avenir Book" w:cs="Arial Narrow"/>
                <w:bCs/>
                <w:sz w:val="21"/>
                <w:szCs w:val="21"/>
                <w:lang w:val="ca-ES" w:eastAsia="ca-ES"/>
              </w:rPr>
              <w:t>942</w:t>
            </w:r>
            <w:r w:rsidR="004A2C0B" w:rsidRPr="008A7774">
              <w:rPr>
                <w:rFonts w:ascii="Avenir Book" w:eastAsia="Arial Narrow" w:hAnsi="Avenir Book" w:cs="Arial Narrow"/>
                <w:bCs/>
                <w:sz w:val="21"/>
                <w:szCs w:val="21"/>
                <w:lang w:val="ca-ES" w:eastAsia="ca-ES"/>
              </w:rPr>
              <w:t>,</w:t>
            </w:r>
            <w:r w:rsidR="006E4ED9" w:rsidRPr="008A7774">
              <w:rPr>
                <w:rFonts w:ascii="Avenir Book" w:eastAsia="Arial Narrow" w:hAnsi="Avenir Book" w:cs="Arial Narrow"/>
                <w:bCs/>
                <w:sz w:val="21"/>
                <w:szCs w:val="21"/>
                <w:lang w:val="ca-ES" w:eastAsia="ca-ES"/>
              </w:rPr>
              <w:t>4</w:t>
            </w:r>
            <w:r w:rsidR="004A2C0B" w:rsidRPr="008A7774">
              <w:rPr>
                <w:rFonts w:ascii="Avenir Book" w:eastAsia="Arial Narrow" w:hAnsi="Avenir Book" w:cs="Arial Narrow"/>
                <w:bCs/>
                <w:sz w:val="21"/>
                <w:szCs w:val="21"/>
                <w:lang w:val="ca-ES" w:eastAsia="ca-ES"/>
              </w:rPr>
              <w:t>0 €</w:t>
            </w:r>
          </w:p>
          <w:p w14:paraId="77FD41CF" w14:textId="1AC6A52E" w:rsidR="006E4ED9" w:rsidRPr="008A7774" w:rsidRDefault="006E4ED9" w:rsidP="00B52973">
            <w:pPr>
              <w:pStyle w:val="Prrafodelista"/>
              <w:numPr>
                <w:ilvl w:val="0"/>
                <w:numId w:val="25"/>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8A7774">
              <w:rPr>
                <w:rFonts w:ascii="Avenir Book" w:eastAsia="Arial Narrow" w:hAnsi="Avenir Book" w:cs="Arial Narrow"/>
                <w:b/>
                <w:sz w:val="21"/>
                <w:szCs w:val="21"/>
                <w:lang w:val="ca-ES" w:eastAsia="ca-ES"/>
              </w:rPr>
              <w:t>2029</w:t>
            </w:r>
            <w:r w:rsidRPr="008A7774">
              <w:rPr>
                <w:rFonts w:ascii="Avenir Book" w:eastAsia="Arial Narrow" w:hAnsi="Avenir Book" w:cs="Arial Narrow"/>
                <w:bCs/>
                <w:sz w:val="21"/>
                <w:szCs w:val="21"/>
                <w:lang w:val="ca-ES" w:eastAsia="ca-ES"/>
              </w:rPr>
              <w:t>: 5.216,40 €</w:t>
            </w:r>
          </w:p>
          <w:p w14:paraId="53E8AE87" w14:textId="77777777" w:rsidR="005F39C3" w:rsidRPr="008A7774" w:rsidRDefault="005F39C3" w:rsidP="00572056">
            <w:pPr>
              <w:pBdr>
                <w:top w:val="nil"/>
                <w:left w:val="nil"/>
                <w:bottom w:val="nil"/>
                <w:right w:val="nil"/>
                <w:between w:val="nil"/>
              </w:pBdr>
              <w:spacing w:after="120" w:line="360" w:lineRule="auto"/>
              <w:jc w:val="both"/>
              <w:rPr>
                <w:rFonts w:ascii="Avenir Book" w:eastAsia="Arial Narrow" w:hAnsi="Avenir Book" w:cs="Arial Narrow"/>
                <w:b/>
                <w:sz w:val="21"/>
                <w:szCs w:val="21"/>
                <w:lang w:eastAsia="ca-ES"/>
              </w:rPr>
            </w:pPr>
          </w:p>
        </w:tc>
        <w:tc>
          <w:tcPr>
            <w:tcW w:w="5537" w:type="dxa"/>
            <w:gridSpan w:val="3"/>
            <w:tcBorders>
              <w:bottom w:val="single" w:sz="4" w:space="0" w:color="BFBFBF"/>
            </w:tcBorders>
          </w:tcPr>
          <w:p w14:paraId="35267AE0" w14:textId="0FF7C4B1" w:rsidR="00D93D3E" w:rsidRPr="008A7774" w:rsidRDefault="005F39C3" w:rsidP="00DA5B0C">
            <w:pPr>
              <w:pBdr>
                <w:top w:val="nil"/>
                <w:left w:val="nil"/>
                <w:bottom w:val="nil"/>
                <w:right w:val="nil"/>
                <w:between w:val="nil"/>
              </w:pBdr>
              <w:spacing w:before="120" w:after="120" w:line="360" w:lineRule="auto"/>
              <w:jc w:val="both"/>
              <w:rPr>
                <w:rFonts w:ascii="Avenir Book" w:hAnsi="Avenir Book"/>
                <w:bCs/>
                <w:w w:val="105"/>
                <w:sz w:val="21"/>
                <w:szCs w:val="21"/>
              </w:rPr>
            </w:pPr>
            <w:r w:rsidRPr="008A7774">
              <w:rPr>
                <w:rFonts w:ascii="Avenir Book" w:eastAsia="Arial Narrow" w:hAnsi="Avenir Book" w:cs="Arial Narrow"/>
                <w:b/>
                <w:bCs/>
                <w:color w:val="0BD0D9" w:themeColor="accent3"/>
                <w:kern w:val="0"/>
                <w:sz w:val="21"/>
                <w:szCs w:val="21"/>
                <w:lang w:eastAsia="ca-ES"/>
                <w14:ligatures w14:val="none"/>
              </w:rPr>
              <w:lastRenderedPageBreak/>
              <w:t xml:space="preserve">D.1. </w:t>
            </w:r>
            <w:r w:rsidR="00D706B7" w:rsidRPr="008A7774">
              <w:rPr>
                <w:rFonts w:ascii="Avenir Book" w:eastAsia="Arial Narrow" w:hAnsi="Avenir Book" w:cs="Arial Narrow"/>
                <w:b/>
                <w:bCs/>
                <w:color w:val="000000"/>
                <w:kern w:val="0"/>
                <w:sz w:val="21"/>
                <w:szCs w:val="21"/>
                <w:lang w:eastAsia="ca-ES"/>
                <w14:ligatures w14:val="none"/>
              </w:rPr>
              <w:t>Durada</w:t>
            </w:r>
            <w:r w:rsidRPr="008A7774">
              <w:rPr>
                <w:rFonts w:ascii="Avenir Book" w:eastAsia="Arial Narrow" w:hAnsi="Avenir Book" w:cs="Arial Narrow"/>
                <w:color w:val="000000"/>
                <w:kern w:val="0"/>
                <w:sz w:val="21"/>
                <w:szCs w:val="21"/>
                <w:lang w:eastAsia="ca-ES"/>
                <w14:ligatures w14:val="none"/>
              </w:rPr>
              <w:t xml:space="preserve">: </w:t>
            </w:r>
            <w:r w:rsidR="00D706B7" w:rsidRPr="008A7774">
              <w:rPr>
                <w:rFonts w:ascii="Avenir Book" w:eastAsia="Arial Narrow" w:hAnsi="Avenir Book" w:cs="Arial Narrow"/>
                <w:color w:val="000000"/>
                <w:kern w:val="0"/>
                <w:sz w:val="21"/>
                <w:szCs w:val="21"/>
                <w:lang w:eastAsia="ca-ES"/>
                <w14:ligatures w14:val="none"/>
              </w:rPr>
              <w:t xml:space="preserve">El període </w:t>
            </w:r>
            <w:r w:rsidR="00D30BCF" w:rsidRPr="008A7774">
              <w:rPr>
                <w:rFonts w:ascii="Avenir Book" w:hAnsi="Avenir Book"/>
                <w:bCs/>
                <w:w w:val="105"/>
                <w:sz w:val="21"/>
                <w:szCs w:val="21"/>
              </w:rPr>
              <w:t xml:space="preserve">de vigència del contracte tindrà una durada </w:t>
            </w:r>
            <w:r w:rsidR="00686FEF" w:rsidRPr="008A7774">
              <w:rPr>
                <w:rFonts w:ascii="Avenir Book" w:hAnsi="Avenir Book"/>
                <w:bCs/>
                <w:w w:val="105"/>
                <w:sz w:val="21"/>
                <w:szCs w:val="21"/>
              </w:rPr>
              <w:t>d</w:t>
            </w:r>
            <w:r w:rsidR="004A2C0B" w:rsidRPr="008A7774">
              <w:rPr>
                <w:rFonts w:ascii="Avenir Book" w:hAnsi="Avenir Book"/>
                <w:bCs/>
                <w:w w:val="105"/>
                <w:sz w:val="21"/>
                <w:szCs w:val="21"/>
              </w:rPr>
              <w:t xml:space="preserve">e </w:t>
            </w:r>
            <w:r w:rsidR="004A2C0B" w:rsidRPr="008A7774">
              <w:rPr>
                <w:rFonts w:ascii="Avenir Book" w:hAnsi="Avenir Book"/>
                <w:b/>
                <w:w w:val="105"/>
                <w:sz w:val="21"/>
                <w:szCs w:val="21"/>
              </w:rPr>
              <w:t>tres</w:t>
            </w:r>
            <w:r w:rsidR="00686FEF" w:rsidRPr="008A7774">
              <w:rPr>
                <w:rFonts w:ascii="Avenir Book" w:hAnsi="Avenir Book"/>
                <w:b/>
                <w:w w:val="105"/>
                <w:sz w:val="21"/>
                <w:szCs w:val="21"/>
              </w:rPr>
              <w:t xml:space="preserve"> (</w:t>
            </w:r>
            <w:r w:rsidR="004A2C0B" w:rsidRPr="008A7774">
              <w:rPr>
                <w:rFonts w:ascii="Avenir Book" w:hAnsi="Avenir Book"/>
                <w:b/>
                <w:w w:val="105"/>
                <w:sz w:val="21"/>
                <w:szCs w:val="21"/>
              </w:rPr>
              <w:t>3</w:t>
            </w:r>
            <w:r w:rsidR="00686FEF" w:rsidRPr="008A7774">
              <w:rPr>
                <w:rFonts w:ascii="Avenir Book" w:hAnsi="Avenir Book"/>
                <w:b/>
                <w:w w:val="105"/>
                <w:sz w:val="21"/>
                <w:szCs w:val="21"/>
              </w:rPr>
              <w:t>) any</w:t>
            </w:r>
            <w:r w:rsidR="004A2C0B" w:rsidRPr="008A7774">
              <w:rPr>
                <w:rFonts w:ascii="Avenir Book" w:hAnsi="Avenir Book"/>
                <w:b/>
                <w:w w:val="105"/>
                <w:sz w:val="21"/>
                <w:szCs w:val="21"/>
              </w:rPr>
              <w:t>s</w:t>
            </w:r>
            <w:r w:rsidR="00686FEF" w:rsidRPr="008A7774">
              <w:rPr>
                <w:rFonts w:ascii="Avenir Book" w:hAnsi="Avenir Book"/>
                <w:bCs/>
                <w:w w:val="105"/>
                <w:sz w:val="21"/>
                <w:szCs w:val="21"/>
              </w:rPr>
              <w:t xml:space="preserve">, </w:t>
            </w:r>
            <w:r w:rsidR="00686FEF" w:rsidRPr="008A7774">
              <w:rPr>
                <w:rFonts w:ascii="Avenir Book" w:hAnsi="Avenir Book"/>
                <w:bCs/>
                <w:w w:val="105"/>
                <w:sz w:val="21"/>
                <w:szCs w:val="21"/>
                <w:u w:val="single"/>
              </w:rPr>
              <w:t>iniciant-se a partir de</w:t>
            </w:r>
            <w:r w:rsidR="006E4ED9" w:rsidRPr="008A7774">
              <w:rPr>
                <w:rFonts w:ascii="Avenir Book" w:hAnsi="Avenir Book"/>
                <w:bCs/>
                <w:w w:val="105"/>
                <w:sz w:val="21"/>
                <w:szCs w:val="21"/>
                <w:u w:val="single"/>
              </w:rPr>
              <w:t xml:space="preserve"> l’</w:t>
            </w:r>
            <w:r w:rsidR="006E4ED9" w:rsidRPr="008A7774">
              <w:rPr>
                <w:rFonts w:ascii="Avenir Book" w:hAnsi="Avenir Book"/>
                <w:b/>
                <w:w w:val="105"/>
                <w:sz w:val="21"/>
                <w:szCs w:val="21"/>
                <w:u w:val="single"/>
              </w:rPr>
              <w:t xml:space="preserve">1 d’agost </w:t>
            </w:r>
            <w:r w:rsidR="006E4ED9" w:rsidRPr="008A7774">
              <w:rPr>
                <w:rFonts w:ascii="Avenir Book" w:hAnsi="Avenir Book"/>
                <w:b/>
                <w:w w:val="105"/>
                <w:sz w:val="21"/>
                <w:szCs w:val="21"/>
                <w:u w:val="single"/>
              </w:rPr>
              <w:lastRenderedPageBreak/>
              <w:t>de 2026</w:t>
            </w:r>
            <w:r w:rsidR="006E4ED9" w:rsidRPr="008A7774">
              <w:rPr>
                <w:rFonts w:ascii="Avenir Book" w:hAnsi="Avenir Book"/>
                <w:bCs/>
                <w:w w:val="105"/>
                <w:sz w:val="21"/>
                <w:szCs w:val="21"/>
                <w:u w:val="single"/>
              </w:rPr>
              <w:t xml:space="preserve"> o posterior segons tràmit del present procediment de licitació</w:t>
            </w:r>
            <w:r w:rsidR="00686FEF" w:rsidRPr="008A7774">
              <w:rPr>
                <w:rFonts w:ascii="Avenir Book" w:hAnsi="Avenir Book"/>
                <w:bCs/>
                <w:w w:val="105"/>
                <w:sz w:val="21"/>
                <w:szCs w:val="21"/>
              </w:rPr>
              <w:t>.</w:t>
            </w:r>
          </w:p>
          <w:p w14:paraId="396FAB45" w14:textId="7077FB5F" w:rsidR="005F39C3" w:rsidRPr="008A7774"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t xml:space="preserve">D.2. </w:t>
            </w:r>
            <w:r w:rsidR="00D706B7" w:rsidRPr="008A7774">
              <w:rPr>
                <w:rFonts w:ascii="Avenir Book" w:eastAsia="Arial Narrow" w:hAnsi="Avenir Book" w:cs="Arial Narrow"/>
                <w:b/>
                <w:bCs/>
                <w:kern w:val="0"/>
                <w:sz w:val="21"/>
                <w:szCs w:val="21"/>
                <w:lang w:eastAsia="ca-ES"/>
                <w14:ligatures w14:val="none"/>
              </w:rPr>
              <w:t>Es</w:t>
            </w:r>
            <w:r w:rsidRPr="008A7774">
              <w:rPr>
                <w:rFonts w:ascii="Avenir Book" w:eastAsia="Arial Narrow" w:hAnsi="Avenir Book" w:cs="Arial Narrow"/>
                <w:b/>
                <w:bCs/>
                <w:kern w:val="0"/>
                <w:sz w:val="21"/>
                <w:szCs w:val="21"/>
                <w:lang w:eastAsia="ca-ES"/>
                <w14:ligatures w14:val="none"/>
              </w:rPr>
              <w:t xml:space="preserve"> </w:t>
            </w:r>
            <w:r w:rsidR="00D706B7" w:rsidRPr="008A7774">
              <w:rPr>
                <w:rFonts w:ascii="Avenir Book" w:eastAsia="Arial Narrow" w:hAnsi="Avenir Book" w:cs="Arial Narrow"/>
                <w:b/>
                <w:bCs/>
                <w:kern w:val="0"/>
                <w:sz w:val="21"/>
                <w:szCs w:val="21"/>
                <w:lang w:eastAsia="ca-ES"/>
                <w14:ligatures w14:val="none"/>
              </w:rPr>
              <w:t>preveu</w:t>
            </w:r>
            <w:r w:rsidRPr="008A7774">
              <w:rPr>
                <w:rFonts w:ascii="Avenir Book" w:eastAsia="Arial Narrow" w:hAnsi="Avenir Book" w:cs="Arial Narrow"/>
                <w:b/>
                <w:bCs/>
                <w:kern w:val="0"/>
                <w:sz w:val="21"/>
                <w:szCs w:val="21"/>
                <w:lang w:eastAsia="ca-ES"/>
                <w14:ligatures w14:val="none"/>
              </w:rPr>
              <w:t xml:space="preserve"> la </w:t>
            </w:r>
            <w:r w:rsidR="00D706B7" w:rsidRPr="008A7774">
              <w:rPr>
                <w:rFonts w:ascii="Avenir Book" w:eastAsia="Arial Narrow" w:hAnsi="Avenir Book" w:cs="Arial Narrow"/>
                <w:b/>
                <w:bCs/>
                <w:kern w:val="0"/>
                <w:sz w:val="21"/>
                <w:szCs w:val="21"/>
                <w:lang w:eastAsia="ca-ES"/>
                <w14:ligatures w14:val="none"/>
              </w:rPr>
              <w:t>possibilitat</w:t>
            </w:r>
            <w:r w:rsidRPr="008A7774">
              <w:rPr>
                <w:rFonts w:ascii="Avenir Book" w:eastAsia="Arial Narrow" w:hAnsi="Avenir Book" w:cs="Arial Narrow"/>
                <w:b/>
                <w:bCs/>
                <w:kern w:val="0"/>
                <w:sz w:val="21"/>
                <w:szCs w:val="21"/>
                <w:lang w:eastAsia="ca-ES"/>
                <w14:ligatures w14:val="none"/>
              </w:rPr>
              <w:t xml:space="preserve"> de </w:t>
            </w:r>
            <w:r w:rsidR="00D706B7" w:rsidRPr="008A7774">
              <w:rPr>
                <w:rFonts w:ascii="Avenir Book" w:eastAsia="Arial Narrow" w:hAnsi="Avenir Book" w:cs="Arial Narrow"/>
                <w:b/>
                <w:bCs/>
                <w:kern w:val="0"/>
                <w:sz w:val="21"/>
                <w:szCs w:val="21"/>
                <w:lang w:eastAsia="ca-ES"/>
                <w14:ligatures w14:val="none"/>
              </w:rPr>
              <w:t>pròrroga</w:t>
            </w:r>
            <w:r w:rsidRPr="008A7774">
              <w:rPr>
                <w:rFonts w:ascii="Avenir Book" w:eastAsia="Arial Narrow" w:hAnsi="Avenir Book" w:cs="Arial Narrow"/>
                <w:b/>
                <w:bCs/>
                <w:kern w:val="0"/>
                <w:sz w:val="21"/>
                <w:szCs w:val="21"/>
                <w:lang w:eastAsia="ca-ES"/>
                <w14:ligatures w14:val="none"/>
              </w:rPr>
              <w:t xml:space="preserve"> del </w:t>
            </w:r>
            <w:r w:rsidR="00D706B7" w:rsidRPr="008A7774">
              <w:rPr>
                <w:rFonts w:ascii="Avenir Book" w:eastAsia="Arial Narrow" w:hAnsi="Avenir Book" w:cs="Arial Narrow"/>
                <w:b/>
                <w:bCs/>
                <w:kern w:val="0"/>
                <w:sz w:val="21"/>
                <w:szCs w:val="21"/>
                <w:lang w:eastAsia="ca-ES"/>
                <w14:ligatures w14:val="none"/>
              </w:rPr>
              <w:t>contracte</w:t>
            </w:r>
            <w:r w:rsidRPr="008A7774">
              <w:rPr>
                <w:rFonts w:ascii="Avenir Book" w:eastAsia="Arial Narrow" w:hAnsi="Avenir Book" w:cs="Arial Narrow"/>
                <w:b/>
                <w:bCs/>
                <w:kern w:val="0"/>
                <w:sz w:val="21"/>
                <w:szCs w:val="21"/>
                <w:lang w:eastAsia="ca-ES"/>
                <w14:ligatures w14:val="none"/>
              </w:rPr>
              <w:t>?</w:t>
            </w:r>
            <w:r w:rsidRPr="008A7774">
              <w:rPr>
                <w:rFonts w:ascii="Avenir Book" w:eastAsia="Arial Narrow" w:hAnsi="Avenir Book" w:cs="Arial Narrow"/>
                <w:kern w:val="0"/>
                <w:sz w:val="21"/>
                <w:szCs w:val="21"/>
                <w:lang w:eastAsia="ca-ES"/>
                <w14:ligatures w14:val="none"/>
              </w:rPr>
              <w:t xml:space="preserve">: </w:t>
            </w:r>
          </w:p>
          <w:p w14:paraId="0C0A3B9A" w14:textId="6476DB20" w:rsidR="005F39C3" w:rsidRPr="008A7774" w:rsidRDefault="005F39C3" w:rsidP="004201FE">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2096017"/>
                <w14:checkbox>
                  <w14:checked w14:val="0"/>
                  <w14:checkedState w14:val="2612" w14:font="MS Gothic"/>
                  <w14:uncheckedState w14:val="2610" w14:font="MS Gothic"/>
                </w14:checkbox>
              </w:sdtPr>
              <w:sdtEndPr/>
              <w:sdtContent>
                <w:r w:rsidR="006E4ED9" w:rsidRPr="008A7774">
                  <w:rPr>
                    <w:rFonts w:ascii="MS Gothic" w:eastAsia="MS Gothic" w:hAnsi="MS Gothic" w:cs="Arial" w:hint="eastAsia"/>
                    <w:kern w:val="0"/>
                    <w:sz w:val="21"/>
                    <w:szCs w:val="21"/>
                    <w:lang w:eastAsia="ca-ES"/>
                    <w14:ligatures w14:val="none"/>
                  </w:rPr>
                  <w:t>☐</w:t>
                </w:r>
              </w:sdtContent>
            </w:sdt>
            <w:r w:rsidRPr="008A7774">
              <w:rPr>
                <w:rFonts w:ascii="Avenir Book" w:eastAsia="MS Gothic" w:hAnsi="Avenir Book" w:cs="Segoe UI Symbol"/>
                <w:b/>
                <w:kern w:val="0"/>
                <w:sz w:val="21"/>
                <w:szCs w:val="21"/>
                <w:lang w:eastAsia="ca-ES"/>
                <w14:ligatures w14:val="none"/>
              </w:rPr>
              <w:t xml:space="preserve"> </w:t>
            </w:r>
            <w:r w:rsidRPr="008A7774">
              <w:rPr>
                <w:rFonts w:ascii="Avenir Book" w:eastAsia="Arial Narrow" w:hAnsi="Avenir Book" w:cs="Arial Narrow"/>
                <w:b/>
                <w:kern w:val="0"/>
                <w:sz w:val="21"/>
                <w:szCs w:val="21"/>
                <w:lang w:eastAsia="ca-ES"/>
                <w14:ligatures w14:val="none"/>
              </w:rPr>
              <w:t>NO</w:t>
            </w:r>
            <w:r w:rsidRPr="008A7774">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97354313"/>
                <w14:checkbox>
                  <w14:checked w14:val="1"/>
                  <w14:checkedState w14:val="2612" w14:font="MS Gothic"/>
                  <w14:uncheckedState w14:val="2610" w14:font="MS Gothic"/>
                </w14:checkbox>
              </w:sdtPr>
              <w:sdtEndPr/>
              <w:sdtContent>
                <w:r w:rsidR="006E4ED9" w:rsidRPr="008A7774">
                  <w:rPr>
                    <w:rFonts w:ascii="MS Gothic" w:eastAsia="MS Gothic" w:hAnsi="MS Gothic" w:cs="Arial" w:hint="eastAsia"/>
                    <w:kern w:val="0"/>
                    <w:sz w:val="21"/>
                    <w:szCs w:val="21"/>
                    <w:lang w:eastAsia="ca-ES"/>
                    <w14:ligatures w14:val="none"/>
                  </w:rPr>
                  <w:t>☒</w:t>
                </w:r>
              </w:sdtContent>
            </w:sdt>
          </w:p>
          <w:p w14:paraId="507979A9" w14:textId="63A5ED51" w:rsidR="005F39C3" w:rsidRPr="008A7774" w:rsidRDefault="005F39C3" w:rsidP="004201FE">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kern w:val="0"/>
                <w:sz w:val="21"/>
                <w:szCs w:val="21"/>
                <w:lang w:eastAsia="ca-ES"/>
                <w14:ligatures w14:val="none"/>
              </w:rPr>
              <w:t xml:space="preserve">Número </w:t>
            </w:r>
            <w:r w:rsidR="00D706B7" w:rsidRPr="008A7774">
              <w:rPr>
                <w:rFonts w:ascii="Avenir Book" w:eastAsia="Arial Narrow" w:hAnsi="Avenir Book" w:cs="Arial Narrow"/>
                <w:b/>
                <w:bCs/>
                <w:kern w:val="0"/>
                <w:sz w:val="21"/>
                <w:szCs w:val="21"/>
                <w:lang w:eastAsia="ca-ES"/>
                <w14:ligatures w14:val="none"/>
              </w:rPr>
              <w:t>màxim</w:t>
            </w:r>
            <w:r w:rsidRPr="008A7774">
              <w:rPr>
                <w:rFonts w:ascii="Avenir Book" w:eastAsia="Arial Narrow" w:hAnsi="Avenir Book" w:cs="Arial Narrow"/>
                <w:b/>
                <w:bCs/>
                <w:kern w:val="0"/>
                <w:sz w:val="21"/>
                <w:szCs w:val="21"/>
                <w:lang w:eastAsia="ca-ES"/>
                <w14:ligatures w14:val="none"/>
              </w:rPr>
              <w:t xml:space="preserve"> de </w:t>
            </w:r>
            <w:r w:rsidR="00D706B7" w:rsidRPr="008A7774">
              <w:rPr>
                <w:rFonts w:ascii="Avenir Book" w:eastAsia="Arial Narrow" w:hAnsi="Avenir Book" w:cs="Arial Narrow"/>
                <w:b/>
                <w:bCs/>
                <w:kern w:val="0"/>
                <w:sz w:val="21"/>
                <w:szCs w:val="21"/>
                <w:lang w:eastAsia="ca-ES"/>
                <w14:ligatures w14:val="none"/>
              </w:rPr>
              <w:t>pròrrogues</w:t>
            </w:r>
            <w:r w:rsidR="00686FEF" w:rsidRPr="008A7774">
              <w:rPr>
                <w:rFonts w:ascii="Avenir Book" w:eastAsia="Arial Narrow" w:hAnsi="Avenir Book" w:cs="Arial Narrow"/>
                <w:b/>
                <w:bCs/>
                <w:kern w:val="0"/>
                <w:sz w:val="21"/>
                <w:szCs w:val="21"/>
                <w:lang w:eastAsia="ca-ES"/>
                <w14:ligatures w14:val="none"/>
              </w:rPr>
              <w:t xml:space="preserve">: </w:t>
            </w:r>
            <w:r w:rsidR="006E4ED9" w:rsidRPr="008A7774">
              <w:rPr>
                <w:rFonts w:ascii="Avenir Book" w:eastAsia="Arial Narrow" w:hAnsi="Avenir Book" w:cs="Arial Narrow"/>
                <w:kern w:val="0"/>
                <w:sz w:val="21"/>
                <w:szCs w:val="21"/>
                <w:lang w:eastAsia="ca-ES"/>
                <w14:ligatures w14:val="none"/>
              </w:rPr>
              <w:t>[</w:t>
            </w:r>
            <w:r w:rsidR="006E4ED9" w:rsidRPr="008A7774">
              <w:rPr>
                <w:rFonts w:ascii="Arial" w:eastAsia="Arial Narrow" w:hAnsi="Arial" w:cs="Arial"/>
                <w:kern w:val="0"/>
                <w:sz w:val="21"/>
                <w:szCs w:val="21"/>
                <w:lang w:eastAsia="ca-ES"/>
                <w14:ligatures w14:val="none"/>
              </w:rPr>
              <w:t>●</w:t>
            </w:r>
            <w:r w:rsidR="006E4ED9" w:rsidRPr="008A7774">
              <w:rPr>
                <w:rFonts w:ascii="Avenir Book" w:eastAsia="Arial Narrow" w:hAnsi="Avenir Book" w:cs="Arial Narrow"/>
                <w:kern w:val="0"/>
                <w:sz w:val="21"/>
                <w:szCs w:val="21"/>
                <w:lang w:eastAsia="ca-ES"/>
                <w14:ligatures w14:val="none"/>
              </w:rPr>
              <w:t>]</w:t>
            </w:r>
          </w:p>
          <w:p w14:paraId="47A7A5D9" w14:textId="77777777" w:rsidR="005F39C3" w:rsidRPr="008A7774"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p>
          <w:p w14:paraId="05924EED" w14:textId="63148FED" w:rsidR="005F39C3" w:rsidRPr="008A7774" w:rsidRDefault="00D706B7"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kern w:val="0"/>
                <w:sz w:val="21"/>
                <w:szCs w:val="21"/>
                <w:lang w:eastAsia="ca-ES"/>
                <w14:ligatures w14:val="none"/>
              </w:rPr>
              <w:t>Durada</w:t>
            </w:r>
            <w:r w:rsidR="005F39C3" w:rsidRPr="008A7774">
              <w:rPr>
                <w:rFonts w:ascii="Avenir Book" w:eastAsia="Arial Narrow" w:hAnsi="Avenir Book" w:cs="Arial Narrow"/>
                <w:b/>
                <w:bCs/>
                <w:kern w:val="0"/>
                <w:sz w:val="21"/>
                <w:szCs w:val="21"/>
                <w:lang w:eastAsia="ca-ES"/>
                <w14:ligatures w14:val="none"/>
              </w:rPr>
              <w:t xml:space="preserve"> </w:t>
            </w:r>
            <w:r w:rsidRPr="008A7774">
              <w:rPr>
                <w:rFonts w:ascii="Avenir Book" w:eastAsia="Arial Narrow" w:hAnsi="Avenir Book" w:cs="Arial Narrow"/>
                <w:b/>
                <w:bCs/>
                <w:kern w:val="0"/>
                <w:sz w:val="21"/>
                <w:szCs w:val="21"/>
                <w:lang w:eastAsia="ca-ES"/>
                <w14:ligatures w14:val="none"/>
              </w:rPr>
              <w:t>mà</w:t>
            </w:r>
            <w:r w:rsidR="005F39C3" w:rsidRPr="008A7774">
              <w:rPr>
                <w:rFonts w:ascii="Avenir Book" w:eastAsia="Arial Narrow" w:hAnsi="Avenir Book" w:cs="Arial Narrow"/>
                <w:b/>
                <w:bCs/>
                <w:kern w:val="0"/>
                <w:sz w:val="21"/>
                <w:szCs w:val="21"/>
                <w:lang w:eastAsia="ca-ES"/>
                <w14:ligatures w14:val="none"/>
              </w:rPr>
              <w:t xml:space="preserve">xima del </w:t>
            </w:r>
            <w:r w:rsidRPr="008A7774">
              <w:rPr>
                <w:rFonts w:ascii="Avenir Book" w:eastAsia="Arial Narrow" w:hAnsi="Avenir Book" w:cs="Arial Narrow"/>
                <w:b/>
                <w:bCs/>
                <w:kern w:val="0"/>
                <w:sz w:val="21"/>
                <w:szCs w:val="21"/>
                <w:lang w:eastAsia="ca-ES"/>
                <w14:ligatures w14:val="none"/>
              </w:rPr>
              <w:t>contracte</w:t>
            </w:r>
            <w:r w:rsidR="005F39C3" w:rsidRPr="008A7774">
              <w:rPr>
                <w:rFonts w:ascii="Avenir Book" w:eastAsia="Arial Narrow" w:hAnsi="Avenir Book" w:cs="Arial Narrow"/>
                <w:b/>
                <w:bCs/>
                <w:kern w:val="0"/>
                <w:sz w:val="21"/>
                <w:szCs w:val="21"/>
                <w:lang w:eastAsia="ca-ES"/>
                <w14:ligatures w14:val="none"/>
              </w:rPr>
              <w:t xml:space="preserve">, </w:t>
            </w:r>
            <w:r w:rsidRPr="008A7774">
              <w:rPr>
                <w:rFonts w:ascii="Avenir Book" w:eastAsia="Arial Narrow" w:hAnsi="Avenir Book" w:cs="Arial Narrow"/>
                <w:b/>
                <w:bCs/>
                <w:kern w:val="0"/>
                <w:sz w:val="21"/>
                <w:szCs w:val="21"/>
                <w:lang w:eastAsia="ca-ES"/>
                <w14:ligatures w14:val="none"/>
              </w:rPr>
              <w:t>pròrrogues</w:t>
            </w:r>
            <w:r w:rsidR="005F39C3" w:rsidRPr="008A7774">
              <w:rPr>
                <w:rFonts w:ascii="Avenir Book" w:eastAsia="Arial Narrow" w:hAnsi="Avenir Book" w:cs="Arial Narrow"/>
                <w:b/>
                <w:bCs/>
                <w:kern w:val="0"/>
                <w:sz w:val="21"/>
                <w:szCs w:val="21"/>
                <w:lang w:eastAsia="ca-ES"/>
                <w14:ligatures w14:val="none"/>
              </w:rPr>
              <w:t xml:space="preserve"> </w:t>
            </w:r>
            <w:r w:rsidRPr="008A7774">
              <w:rPr>
                <w:rFonts w:ascii="Avenir Book" w:eastAsia="Arial Narrow" w:hAnsi="Avenir Book" w:cs="Arial Narrow"/>
                <w:b/>
                <w:bCs/>
                <w:kern w:val="0"/>
                <w:sz w:val="21"/>
                <w:szCs w:val="21"/>
                <w:lang w:eastAsia="ca-ES"/>
                <w14:ligatures w14:val="none"/>
              </w:rPr>
              <w:t>incloses</w:t>
            </w:r>
            <w:r w:rsidR="005F39C3" w:rsidRPr="008A7774">
              <w:rPr>
                <w:rFonts w:ascii="Avenir Book" w:eastAsia="Arial Narrow" w:hAnsi="Avenir Book" w:cs="Arial Narrow"/>
                <w:kern w:val="0"/>
                <w:sz w:val="21"/>
                <w:szCs w:val="21"/>
                <w:lang w:eastAsia="ca-ES"/>
                <w14:ligatures w14:val="none"/>
              </w:rPr>
              <w:t>:</w:t>
            </w:r>
            <w:r w:rsidR="00024B85" w:rsidRPr="008A7774">
              <w:rPr>
                <w:rFonts w:ascii="Avenir Book" w:eastAsia="Arial Narrow" w:hAnsi="Avenir Book" w:cs="Arial Narrow"/>
                <w:kern w:val="0"/>
                <w:sz w:val="21"/>
                <w:szCs w:val="21"/>
                <w:lang w:eastAsia="ca-ES"/>
                <w14:ligatures w14:val="none"/>
              </w:rPr>
              <w:t xml:space="preserve"> </w:t>
            </w:r>
            <w:r w:rsidR="006E4ED9" w:rsidRPr="008A7774">
              <w:rPr>
                <w:rFonts w:ascii="Avenir Book" w:eastAsia="Arial Narrow" w:hAnsi="Avenir Book" w:cs="Arial Narrow"/>
                <w:kern w:val="0"/>
                <w:sz w:val="21"/>
                <w:szCs w:val="21"/>
                <w:lang w:eastAsia="ca-ES"/>
                <w14:ligatures w14:val="none"/>
              </w:rPr>
              <w:t>tres</w:t>
            </w:r>
            <w:r w:rsidR="00024B85" w:rsidRPr="008A7774">
              <w:rPr>
                <w:rFonts w:ascii="Avenir Book" w:eastAsia="Arial Narrow" w:hAnsi="Avenir Book" w:cs="Arial Narrow"/>
                <w:kern w:val="0"/>
                <w:sz w:val="21"/>
                <w:szCs w:val="21"/>
                <w:lang w:eastAsia="ca-ES"/>
                <w14:ligatures w14:val="none"/>
              </w:rPr>
              <w:t xml:space="preserve"> (</w:t>
            </w:r>
            <w:r w:rsidR="006E4ED9" w:rsidRPr="008A7774">
              <w:rPr>
                <w:rFonts w:ascii="Avenir Book" w:eastAsia="Arial Narrow" w:hAnsi="Avenir Book" w:cs="Arial Narrow"/>
                <w:kern w:val="0"/>
                <w:sz w:val="21"/>
                <w:szCs w:val="21"/>
                <w:lang w:eastAsia="ca-ES"/>
                <w14:ligatures w14:val="none"/>
              </w:rPr>
              <w:t>3</w:t>
            </w:r>
            <w:r w:rsidR="00024B85" w:rsidRPr="008A7774">
              <w:rPr>
                <w:rFonts w:ascii="Avenir Book" w:eastAsia="Arial Narrow" w:hAnsi="Avenir Book" w:cs="Arial Narrow"/>
                <w:kern w:val="0"/>
                <w:sz w:val="21"/>
                <w:szCs w:val="21"/>
                <w:lang w:eastAsia="ca-ES"/>
                <w14:ligatures w14:val="none"/>
              </w:rPr>
              <w:t>) anys</w:t>
            </w:r>
          </w:p>
          <w:p w14:paraId="58EA8C73" w14:textId="77777777" w:rsidR="005F39C3" w:rsidRPr="008A7774" w:rsidRDefault="005F39C3" w:rsidP="004635EB">
            <w:pPr>
              <w:pBdr>
                <w:top w:val="nil"/>
                <w:left w:val="nil"/>
                <w:bottom w:val="nil"/>
                <w:right w:val="nil"/>
                <w:between w:val="nil"/>
              </w:pBdr>
              <w:spacing w:line="276" w:lineRule="auto"/>
              <w:jc w:val="both"/>
              <w:rPr>
                <w:rFonts w:ascii="Avenir Book" w:eastAsia="Arial Narrow" w:hAnsi="Avenir Book" w:cs="Arial Narrow"/>
                <w:color w:val="000000"/>
                <w:kern w:val="0"/>
                <w:sz w:val="21"/>
                <w:szCs w:val="21"/>
                <w:lang w:eastAsia="ca-ES"/>
                <w14:ligatures w14:val="none"/>
              </w:rPr>
            </w:pPr>
          </w:p>
          <w:p w14:paraId="00A1F969" w14:textId="553082DF" w:rsidR="005F39C3" w:rsidRPr="008A7774" w:rsidRDefault="00D706B7"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color w:val="000000"/>
                <w:kern w:val="0"/>
                <w:sz w:val="21"/>
                <w:szCs w:val="21"/>
                <w:lang w:eastAsia="ca-ES"/>
                <w14:ligatures w14:val="none"/>
              </w:rPr>
              <w:t>Termini mínim</w:t>
            </w:r>
            <w:r w:rsidR="005F39C3" w:rsidRPr="008A7774">
              <w:rPr>
                <w:rFonts w:ascii="Avenir Book" w:eastAsia="Arial Narrow" w:hAnsi="Avenir Book" w:cs="Arial Narrow"/>
                <w:b/>
                <w:bCs/>
                <w:color w:val="000000"/>
                <w:kern w:val="0"/>
                <w:sz w:val="21"/>
                <w:szCs w:val="21"/>
                <w:lang w:eastAsia="ca-ES"/>
                <w14:ligatures w14:val="none"/>
              </w:rPr>
              <w:t xml:space="preserve"> </w:t>
            </w:r>
            <w:r w:rsidRPr="008A7774">
              <w:rPr>
                <w:rFonts w:ascii="Avenir Book" w:eastAsia="Arial Narrow" w:hAnsi="Avenir Book" w:cs="Arial Narrow"/>
                <w:b/>
                <w:bCs/>
                <w:color w:val="000000"/>
                <w:kern w:val="0"/>
                <w:sz w:val="21"/>
                <w:szCs w:val="21"/>
                <w:lang w:eastAsia="ca-ES"/>
                <w14:ligatures w14:val="none"/>
              </w:rPr>
              <w:t>per</w:t>
            </w:r>
            <w:r w:rsidR="005F39C3" w:rsidRPr="008A7774">
              <w:rPr>
                <w:rFonts w:ascii="Avenir Book" w:eastAsia="Arial Narrow" w:hAnsi="Avenir Book" w:cs="Arial Narrow"/>
                <w:b/>
                <w:bCs/>
                <w:color w:val="000000"/>
                <w:kern w:val="0"/>
                <w:sz w:val="21"/>
                <w:szCs w:val="21"/>
                <w:lang w:eastAsia="ca-ES"/>
                <w14:ligatures w14:val="none"/>
              </w:rPr>
              <w:t xml:space="preserve"> efectuar el </w:t>
            </w:r>
            <w:r w:rsidRPr="008A7774">
              <w:rPr>
                <w:rFonts w:ascii="Avenir Book" w:eastAsia="Arial Narrow" w:hAnsi="Avenir Book" w:cs="Arial Narrow"/>
                <w:b/>
                <w:bCs/>
                <w:color w:val="000000"/>
                <w:kern w:val="0"/>
                <w:sz w:val="21"/>
                <w:szCs w:val="21"/>
                <w:lang w:eastAsia="ca-ES"/>
                <w14:ligatures w14:val="none"/>
              </w:rPr>
              <w:t>preavís</w:t>
            </w:r>
            <w:r w:rsidR="005F39C3" w:rsidRPr="008A7774">
              <w:rPr>
                <w:rFonts w:ascii="Avenir Book" w:eastAsia="Arial Narrow" w:hAnsi="Avenir Book" w:cs="Arial Narrow"/>
                <w:b/>
                <w:bCs/>
                <w:color w:val="000000"/>
                <w:kern w:val="0"/>
                <w:sz w:val="21"/>
                <w:szCs w:val="21"/>
                <w:lang w:eastAsia="ca-ES"/>
                <w14:ligatures w14:val="none"/>
              </w:rPr>
              <w:t xml:space="preserve"> sobre la </w:t>
            </w:r>
            <w:r w:rsidRPr="008A7774">
              <w:rPr>
                <w:rFonts w:ascii="Avenir Book" w:eastAsia="Arial Narrow" w:hAnsi="Avenir Book" w:cs="Arial Narrow"/>
                <w:b/>
                <w:bCs/>
                <w:color w:val="000000"/>
                <w:kern w:val="0"/>
                <w:sz w:val="21"/>
                <w:szCs w:val="21"/>
                <w:lang w:eastAsia="ca-ES"/>
                <w14:ligatures w14:val="none"/>
              </w:rPr>
              <w:t>voluntat</w:t>
            </w:r>
            <w:r w:rsidR="005F39C3" w:rsidRPr="008A7774">
              <w:rPr>
                <w:rFonts w:ascii="Avenir Book" w:eastAsia="Arial Narrow" w:hAnsi="Avenir Book" w:cs="Arial Narrow"/>
                <w:b/>
                <w:bCs/>
                <w:color w:val="000000"/>
                <w:kern w:val="0"/>
                <w:sz w:val="21"/>
                <w:szCs w:val="21"/>
                <w:lang w:eastAsia="ca-ES"/>
                <w14:ligatures w14:val="none"/>
              </w:rPr>
              <w:t xml:space="preserve"> de prorrogar el </w:t>
            </w:r>
            <w:r w:rsidRPr="008A7774">
              <w:rPr>
                <w:rFonts w:ascii="Avenir Book" w:eastAsia="Arial Narrow" w:hAnsi="Avenir Book" w:cs="Arial Narrow"/>
                <w:b/>
                <w:bCs/>
                <w:color w:val="000000"/>
                <w:kern w:val="0"/>
                <w:sz w:val="21"/>
                <w:szCs w:val="21"/>
                <w:lang w:eastAsia="ca-ES"/>
                <w14:ligatures w14:val="none"/>
              </w:rPr>
              <w:t>contracte</w:t>
            </w:r>
            <w:r w:rsidR="005F39C3" w:rsidRPr="008A7774">
              <w:rPr>
                <w:rFonts w:ascii="Avenir Book" w:eastAsia="Arial Narrow" w:hAnsi="Avenir Book" w:cs="Arial Narrow"/>
                <w:color w:val="000000"/>
                <w:kern w:val="0"/>
                <w:sz w:val="21"/>
                <w:szCs w:val="21"/>
                <w:lang w:eastAsia="ca-ES"/>
                <w14:ligatures w14:val="none"/>
              </w:rPr>
              <w:t xml:space="preserve">: </w:t>
            </w:r>
            <w:r w:rsidR="006E4ED9" w:rsidRPr="008A7774">
              <w:rPr>
                <w:rFonts w:ascii="Avenir Book" w:eastAsia="Arial Narrow" w:hAnsi="Avenir Book" w:cs="Arial Narrow"/>
                <w:kern w:val="0"/>
                <w:sz w:val="21"/>
                <w:szCs w:val="21"/>
                <w:lang w:eastAsia="ca-ES"/>
                <w14:ligatures w14:val="none"/>
              </w:rPr>
              <w:t>[</w:t>
            </w:r>
            <w:r w:rsidR="006E4ED9" w:rsidRPr="008A7774">
              <w:rPr>
                <w:rFonts w:ascii="Arial" w:eastAsia="Arial Narrow" w:hAnsi="Arial" w:cs="Arial"/>
                <w:kern w:val="0"/>
                <w:sz w:val="21"/>
                <w:szCs w:val="21"/>
                <w:lang w:eastAsia="ca-ES"/>
                <w14:ligatures w14:val="none"/>
              </w:rPr>
              <w:t>●</w:t>
            </w:r>
            <w:r w:rsidR="006E4ED9" w:rsidRPr="008A7774">
              <w:rPr>
                <w:rFonts w:ascii="Avenir Book" w:eastAsia="Arial Narrow" w:hAnsi="Avenir Book" w:cs="Arial Narrow"/>
                <w:kern w:val="0"/>
                <w:sz w:val="21"/>
                <w:szCs w:val="21"/>
                <w:lang w:eastAsia="ca-ES"/>
                <w14:ligatures w14:val="none"/>
              </w:rPr>
              <w:t>]</w:t>
            </w:r>
          </w:p>
          <w:p w14:paraId="5DDF68BB" w14:textId="77777777" w:rsidR="00DA5B0C" w:rsidRPr="008A7774" w:rsidRDefault="00DA5B0C"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p>
          <w:p w14:paraId="66137D02" w14:textId="21827A8F" w:rsidR="00533DB5" w:rsidRPr="008A7774" w:rsidRDefault="00533DB5" w:rsidP="004635EB">
            <w:pPr>
              <w:pBdr>
                <w:top w:val="nil"/>
                <w:left w:val="nil"/>
                <w:bottom w:val="nil"/>
                <w:right w:val="nil"/>
                <w:between w:val="nil"/>
              </w:pBdr>
              <w:spacing w:after="120" w:line="276" w:lineRule="auto"/>
              <w:jc w:val="both"/>
              <w:rPr>
                <w:rFonts w:ascii="Avenir Book" w:eastAsia="Arial Narrow" w:hAnsi="Avenir Book" w:cs="Arial Narrow"/>
                <w:b/>
                <w:bCs/>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t>D.3.</w:t>
            </w:r>
            <w:r w:rsidRPr="008A7774">
              <w:rPr>
                <w:rFonts w:ascii="Avenir Book" w:eastAsia="Arial Narrow" w:hAnsi="Avenir Book" w:cs="Arial Narrow"/>
                <w:color w:val="0BD0D9" w:themeColor="accent3"/>
                <w:kern w:val="0"/>
                <w:sz w:val="21"/>
                <w:szCs w:val="21"/>
                <w:lang w:eastAsia="ca-ES"/>
                <w14:ligatures w14:val="none"/>
              </w:rPr>
              <w:t xml:space="preserve"> </w:t>
            </w:r>
            <w:r w:rsidR="00D706B7" w:rsidRPr="008A7774">
              <w:rPr>
                <w:rFonts w:ascii="Avenir Book" w:eastAsia="Arial Narrow" w:hAnsi="Avenir Book" w:cs="Arial Narrow"/>
                <w:kern w:val="0"/>
                <w:sz w:val="21"/>
                <w:szCs w:val="21"/>
                <w:lang w:eastAsia="ca-ES"/>
                <w14:ligatures w14:val="none"/>
              </w:rPr>
              <w:t>Lloc</w:t>
            </w:r>
            <w:r w:rsidRPr="008A7774">
              <w:rPr>
                <w:rFonts w:ascii="Avenir Book" w:eastAsia="Arial Narrow" w:hAnsi="Avenir Book" w:cs="Arial Narrow"/>
                <w:kern w:val="0"/>
                <w:sz w:val="21"/>
                <w:szCs w:val="21"/>
                <w:lang w:eastAsia="ca-ES"/>
                <w14:ligatures w14:val="none"/>
              </w:rPr>
              <w:t xml:space="preserve"> </w:t>
            </w:r>
            <w:r w:rsidR="00D706B7" w:rsidRPr="008A7774">
              <w:rPr>
                <w:rFonts w:ascii="Avenir Book" w:eastAsia="Arial Narrow" w:hAnsi="Avenir Book" w:cs="Arial Narrow"/>
                <w:kern w:val="0"/>
                <w:sz w:val="21"/>
                <w:szCs w:val="21"/>
                <w:lang w:eastAsia="ca-ES"/>
                <w14:ligatures w14:val="none"/>
              </w:rPr>
              <w:t>d’execució</w:t>
            </w:r>
            <w:r w:rsidRPr="008A7774">
              <w:rPr>
                <w:rFonts w:ascii="Avenir Book" w:eastAsia="Arial Narrow" w:hAnsi="Avenir Book" w:cs="Arial Narrow"/>
                <w:kern w:val="0"/>
                <w:sz w:val="21"/>
                <w:szCs w:val="21"/>
                <w:lang w:eastAsia="ca-ES"/>
                <w14:ligatures w14:val="none"/>
              </w:rPr>
              <w:t xml:space="preserve"> </w:t>
            </w:r>
          </w:p>
          <w:p w14:paraId="3EB9A2B1" w14:textId="77777777" w:rsidR="00533DB5" w:rsidRPr="008A7774" w:rsidRDefault="00533DB5" w:rsidP="004635EB">
            <w:pPr>
              <w:pBdr>
                <w:top w:val="nil"/>
                <w:left w:val="nil"/>
                <w:bottom w:val="nil"/>
                <w:right w:val="nil"/>
                <w:between w:val="nil"/>
              </w:pBdr>
              <w:spacing w:after="120" w:line="276" w:lineRule="auto"/>
              <w:jc w:val="both"/>
              <w:rPr>
                <w:rFonts w:ascii="Avenir Book" w:eastAsia="Arial Narrow" w:hAnsi="Avenir Book" w:cs="Arial Narrow"/>
                <w:b/>
                <w:bCs/>
                <w:kern w:val="0"/>
                <w:sz w:val="21"/>
                <w:szCs w:val="21"/>
                <w:lang w:eastAsia="ca-ES"/>
                <w14:ligatures w14:val="none"/>
              </w:rPr>
            </w:pPr>
            <w:r w:rsidRPr="008A7774">
              <w:rPr>
                <w:rFonts w:ascii="Avenir Book" w:eastAsia="Arial Narrow" w:hAnsi="Avenir Book" w:cs="Arial Narrow"/>
                <w:b/>
                <w:bCs/>
                <w:kern w:val="0"/>
                <w:sz w:val="21"/>
                <w:szCs w:val="21"/>
                <w:lang w:eastAsia="ca-ES"/>
                <w14:ligatures w14:val="none"/>
              </w:rPr>
              <w:t xml:space="preserve">Campus Can </w:t>
            </w:r>
            <w:proofErr w:type="spellStart"/>
            <w:r w:rsidRPr="008A7774">
              <w:rPr>
                <w:rFonts w:ascii="Avenir Book" w:eastAsia="Arial Narrow" w:hAnsi="Avenir Book" w:cs="Arial Narrow"/>
                <w:b/>
                <w:bCs/>
                <w:kern w:val="0"/>
                <w:sz w:val="21"/>
                <w:szCs w:val="21"/>
                <w:lang w:eastAsia="ca-ES"/>
                <w14:ligatures w14:val="none"/>
              </w:rPr>
              <w:t>Ruti</w:t>
            </w:r>
            <w:proofErr w:type="spellEnd"/>
          </w:p>
          <w:p w14:paraId="460560CE" w14:textId="77777777" w:rsidR="00533DB5" w:rsidRPr="008A7774" w:rsidRDefault="00533DB5"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 xml:space="preserve">Carretera de Can </w:t>
            </w:r>
            <w:proofErr w:type="spellStart"/>
            <w:r w:rsidRPr="008A7774">
              <w:rPr>
                <w:rFonts w:ascii="Avenir Book" w:eastAsia="Arial Narrow" w:hAnsi="Avenir Book" w:cs="Arial Narrow"/>
                <w:kern w:val="0"/>
                <w:sz w:val="21"/>
                <w:szCs w:val="21"/>
                <w:lang w:eastAsia="ca-ES"/>
                <w14:ligatures w14:val="none"/>
              </w:rPr>
              <w:t>Ruti</w:t>
            </w:r>
            <w:proofErr w:type="spellEnd"/>
            <w:r w:rsidRPr="008A7774">
              <w:rPr>
                <w:rFonts w:ascii="Avenir Book" w:eastAsia="Arial Narrow" w:hAnsi="Avenir Book" w:cs="Arial Narrow"/>
                <w:kern w:val="0"/>
                <w:sz w:val="21"/>
                <w:szCs w:val="21"/>
                <w:lang w:eastAsia="ca-ES"/>
                <w14:ligatures w14:val="none"/>
              </w:rPr>
              <w:t xml:space="preserve"> SN – Camí de les Escoles</w:t>
            </w:r>
          </w:p>
          <w:p w14:paraId="391AF404" w14:textId="14B73BC0" w:rsidR="00533DB5" w:rsidRPr="008A7774" w:rsidRDefault="00533DB5" w:rsidP="004A2C0B">
            <w:pPr>
              <w:pBdr>
                <w:top w:val="nil"/>
                <w:left w:val="nil"/>
                <w:bottom w:val="nil"/>
                <w:right w:val="nil"/>
                <w:between w:val="nil"/>
              </w:pBdr>
              <w:spacing w:after="240" w:line="276" w:lineRule="auto"/>
              <w:jc w:val="both"/>
              <w:rPr>
                <w:rFonts w:ascii="Avenir Book" w:eastAsia="Arial Narrow" w:hAnsi="Avenir Book" w:cs="Arial Narrow"/>
                <w:color w:val="000000"/>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08916 Badalona (Barcelona)</w:t>
            </w:r>
          </w:p>
        </w:tc>
      </w:tr>
      <w:tr w:rsidR="005F39C3" w:rsidRPr="008A7774" w14:paraId="68EA095B" w14:textId="77777777" w:rsidTr="00D37B0C">
        <w:trPr>
          <w:trHeight w:val="397"/>
        </w:trPr>
        <w:tc>
          <w:tcPr>
            <w:tcW w:w="5671" w:type="dxa"/>
            <w:gridSpan w:val="3"/>
            <w:vMerge/>
          </w:tcPr>
          <w:p w14:paraId="340D246E" w14:textId="77777777" w:rsidR="005F39C3" w:rsidRPr="008A7774"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8" w:type="dxa"/>
            <w:shd w:val="clear" w:color="auto" w:fill="30BFD3"/>
            <w:vAlign w:val="center"/>
          </w:tcPr>
          <w:p w14:paraId="773B6A2C" w14:textId="77777777" w:rsidR="005F39C3" w:rsidRPr="008A7774" w:rsidRDefault="005F39C3" w:rsidP="004635EB">
            <w:pPr>
              <w:pBdr>
                <w:top w:val="nil"/>
                <w:left w:val="nil"/>
                <w:bottom w:val="nil"/>
                <w:right w:val="nil"/>
                <w:between w:val="nil"/>
              </w:pBdr>
              <w:spacing w:line="276" w:lineRule="auto"/>
              <w:jc w:val="center"/>
              <w:rPr>
                <w:rFonts w:ascii="Avenir Book" w:eastAsia="Arial Narrow" w:hAnsi="Avenir Book" w:cs="Arial Narrow"/>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t>E</w:t>
            </w:r>
          </w:p>
        </w:tc>
        <w:tc>
          <w:tcPr>
            <w:tcW w:w="4979" w:type="dxa"/>
            <w:gridSpan w:val="2"/>
            <w:shd w:val="clear" w:color="auto" w:fill="30BFD3"/>
            <w:vAlign w:val="center"/>
          </w:tcPr>
          <w:p w14:paraId="3D650E80" w14:textId="25A477B3" w:rsidR="005F39C3" w:rsidRPr="008A7774" w:rsidRDefault="005F39C3" w:rsidP="004635EB">
            <w:pPr>
              <w:pBdr>
                <w:top w:val="nil"/>
                <w:left w:val="nil"/>
                <w:bottom w:val="nil"/>
                <w:right w:val="nil"/>
                <w:between w:val="nil"/>
              </w:pBdr>
              <w:spacing w:line="276" w:lineRule="auto"/>
              <w:jc w:val="both"/>
              <w:rPr>
                <w:rFonts w:ascii="Avenir Book" w:eastAsia="Arial Narrow" w:hAnsi="Avenir Book" w:cs="Arial Narrow"/>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VARIANTS</w:t>
            </w:r>
          </w:p>
        </w:tc>
      </w:tr>
      <w:tr w:rsidR="005F39C3" w:rsidRPr="008A7774" w14:paraId="3C7D3871" w14:textId="77777777" w:rsidTr="00D37B0C">
        <w:trPr>
          <w:trHeight w:val="466"/>
        </w:trPr>
        <w:tc>
          <w:tcPr>
            <w:tcW w:w="5671" w:type="dxa"/>
            <w:gridSpan w:val="3"/>
            <w:vMerge/>
          </w:tcPr>
          <w:p w14:paraId="7575E57C" w14:textId="77777777" w:rsidR="005F39C3" w:rsidRPr="008A7774"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37" w:type="dxa"/>
            <w:gridSpan w:val="3"/>
          </w:tcPr>
          <w:p w14:paraId="46F1C8CC" w14:textId="56ABAEA3" w:rsidR="005F39C3" w:rsidRPr="008A7774" w:rsidRDefault="005F39C3" w:rsidP="001C0284">
            <w:pPr>
              <w:spacing w:before="120" w:line="360" w:lineRule="auto"/>
              <w:jc w:val="both"/>
              <w:rPr>
                <w:rFonts w:ascii="Avenir Book" w:eastAsia="Times New Roman" w:hAnsi="Avenir Book" w:cs="Times New Roman"/>
                <w:kern w:val="0"/>
                <w:sz w:val="21"/>
                <w:szCs w:val="21"/>
                <w:lang w:eastAsia="ca-ES"/>
                <w14:ligatures w14:val="none"/>
              </w:rPr>
            </w:pPr>
            <w:r w:rsidRPr="008A7774">
              <w:rPr>
                <w:rFonts w:ascii="Avenir Book" w:eastAsia="Times New Roman" w:hAnsi="Avenir Book" w:cs="Times New Roman"/>
                <w:kern w:val="0"/>
                <w:sz w:val="21"/>
                <w:szCs w:val="21"/>
                <w:lang w:eastAsia="ca-ES"/>
                <w14:ligatures w14:val="none"/>
              </w:rPr>
              <w:t>S</w:t>
            </w:r>
            <w:r w:rsidR="00D706B7" w:rsidRPr="008A7774">
              <w:rPr>
                <w:rFonts w:ascii="Avenir Book" w:eastAsia="Times New Roman" w:hAnsi="Avenir Book" w:cs="Times New Roman"/>
                <w:kern w:val="0"/>
                <w:sz w:val="21"/>
                <w:szCs w:val="21"/>
                <w:lang w:eastAsia="ca-ES"/>
                <w14:ligatures w14:val="none"/>
              </w:rPr>
              <w:t>’accepten</w:t>
            </w:r>
            <w:r w:rsidRPr="008A7774">
              <w:rPr>
                <w:rFonts w:ascii="Avenir Book" w:eastAsia="Times New Roman" w:hAnsi="Avenir Book" w:cs="Times New Roman"/>
                <w:kern w:val="0"/>
                <w:sz w:val="21"/>
                <w:szCs w:val="21"/>
                <w:lang w:eastAsia="ca-ES"/>
                <w14:ligatures w14:val="none"/>
              </w:rPr>
              <w:t xml:space="preserve"> variants? </w:t>
            </w:r>
          </w:p>
          <w:p w14:paraId="44B1129A" w14:textId="77777777" w:rsidR="005F39C3" w:rsidRPr="008A7774" w:rsidRDefault="005F39C3" w:rsidP="001C0284">
            <w:pPr>
              <w:spacing w:line="360" w:lineRule="auto"/>
              <w:jc w:val="both"/>
              <w:rPr>
                <w:rFonts w:ascii="Avenir Book" w:eastAsia="MS Gothic" w:hAnsi="Avenir Book" w:cs="MS Gothic"/>
                <w:b/>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SÍ</w:t>
            </w:r>
            <w:r w:rsidRPr="008A7774">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747932278"/>
                <w14:checkbox>
                  <w14:checked w14:val="0"/>
                  <w14:checkedState w14:val="2612" w14:font="MS Gothic"/>
                  <w14:uncheckedState w14:val="2610" w14:font="MS Gothic"/>
                </w14:checkbox>
              </w:sdtPr>
              <w:sdtEndPr/>
              <w:sdtContent>
                <w:r w:rsidRPr="008A7774">
                  <w:rPr>
                    <w:rFonts w:ascii="Segoe UI Symbol" w:eastAsia="Times New Roman" w:hAnsi="Segoe UI Symbol" w:cs="Segoe UI Symbol"/>
                    <w:kern w:val="0"/>
                    <w:sz w:val="21"/>
                    <w:szCs w:val="21"/>
                    <w:lang w:eastAsia="ca-ES"/>
                    <w14:ligatures w14:val="none"/>
                  </w:rPr>
                  <w:t>☐</w:t>
                </w:r>
              </w:sdtContent>
            </w:sdt>
          </w:p>
          <w:p w14:paraId="58236547" w14:textId="77777777" w:rsidR="005F39C3" w:rsidRPr="008A7774" w:rsidRDefault="005F39C3" w:rsidP="001C0284">
            <w:pPr>
              <w:spacing w:line="360" w:lineRule="auto"/>
              <w:jc w:val="both"/>
              <w:rPr>
                <w:rFonts w:ascii="Avenir Book" w:eastAsia="Times New Roman" w:hAnsi="Avenir Book" w:cs="Times New Roman"/>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498780471"/>
                <w14:checkbox>
                  <w14:checked w14:val="1"/>
                  <w14:checkedState w14:val="2612" w14:font="MS Gothic"/>
                  <w14:uncheckedState w14:val="2610" w14:font="MS Gothic"/>
                </w14:checkbox>
              </w:sdtPr>
              <w:sdtEndPr/>
              <w:sdtContent>
                <w:r w:rsidRPr="008A7774">
                  <w:rPr>
                    <w:rFonts w:ascii="Segoe UI Symbol" w:eastAsia="Times New Roman" w:hAnsi="Segoe UI Symbol" w:cs="Segoe UI Symbol"/>
                    <w:kern w:val="0"/>
                    <w:sz w:val="21"/>
                    <w:szCs w:val="21"/>
                    <w:lang w:eastAsia="ca-ES"/>
                    <w14:ligatures w14:val="none"/>
                  </w:rPr>
                  <w:t>☒</w:t>
                </w:r>
              </w:sdtContent>
            </w:sdt>
          </w:p>
          <w:p w14:paraId="60F12BA2" w14:textId="1F750287" w:rsidR="005F39C3" w:rsidRPr="008A7774" w:rsidRDefault="005F39C3" w:rsidP="001C0284">
            <w:pPr>
              <w:pBdr>
                <w:top w:val="nil"/>
                <w:left w:val="nil"/>
                <w:bottom w:val="nil"/>
                <w:right w:val="nil"/>
                <w:between w:val="nil"/>
              </w:pBdr>
              <w:spacing w:line="360" w:lineRule="auto"/>
              <w:jc w:val="both"/>
              <w:rPr>
                <w:rFonts w:ascii="Avenir Book" w:eastAsia="Times New Roman" w:hAnsi="Avenir Book" w:cs="Times New Roman"/>
                <w:color w:val="7F7F7F"/>
                <w:kern w:val="0"/>
                <w:sz w:val="21"/>
                <w:szCs w:val="21"/>
                <w:lang w:eastAsia="ca-ES"/>
                <w14:ligatures w14:val="none"/>
              </w:rPr>
            </w:pPr>
            <w:r w:rsidRPr="008A7774">
              <w:rPr>
                <w:rFonts w:ascii="Avenir Book" w:eastAsia="Times New Roman" w:hAnsi="Avenir Book" w:cs="Times New Roman"/>
                <w:kern w:val="0"/>
                <w:sz w:val="21"/>
                <w:szCs w:val="21"/>
                <w:lang w:eastAsia="ca-ES"/>
                <w14:ligatures w14:val="none"/>
              </w:rPr>
              <w:t xml:space="preserve">Elements: no </w:t>
            </w:r>
            <w:r w:rsidR="00D706B7" w:rsidRPr="008A7774">
              <w:rPr>
                <w:rFonts w:ascii="Avenir Book" w:eastAsia="Times New Roman" w:hAnsi="Avenir Book" w:cs="Times New Roman"/>
                <w:kern w:val="0"/>
                <w:sz w:val="21"/>
                <w:szCs w:val="21"/>
                <w:lang w:eastAsia="ca-ES"/>
                <w14:ligatures w14:val="none"/>
              </w:rPr>
              <w:t>procedeix</w:t>
            </w:r>
          </w:p>
          <w:p w14:paraId="1F23D3B3" w14:textId="31542225" w:rsidR="005F39C3" w:rsidRPr="008A7774" w:rsidRDefault="005F39C3" w:rsidP="001C0284">
            <w:pPr>
              <w:pBdr>
                <w:top w:val="nil"/>
                <w:left w:val="nil"/>
                <w:bottom w:val="nil"/>
                <w:right w:val="nil"/>
                <w:between w:val="nil"/>
              </w:pBdr>
              <w:spacing w:before="120" w:after="120" w:line="360" w:lineRule="auto"/>
              <w:jc w:val="both"/>
              <w:rPr>
                <w:rFonts w:ascii="Avenir Book" w:eastAsia="Arial Narrow" w:hAnsi="Avenir Book" w:cs="Arial Narrow"/>
                <w:color w:val="000000"/>
                <w:kern w:val="0"/>
                <w:sz w:val="21"/>
                <w:szCs w:val="21"/>
                <w:lang w:eastAsia="ca-ES"/>
                <w14:ligatures w14:val="none"/>
              </w:rPr>
            </w:pPr>
            <w:r w:rsidRPr="008A7774">
              <w:rPr>
                <w:rFonts w:ascii="Avenir Book" w:eastAsia="Times New Roman" w:hAnsi="Avenir Book" w:cs="Times New Roman"/>
                <w:kern w:val="0"/>
                <w:sz w:val="21"/>
                <w:szCs w:val="21"/>
                <w:lang w:eastAsia="ca-ES"/>
                <w14:ligatures w14:val="none"/>
              </w:rPr>
              <w:t>Condicions:</w:t>
            </w:r>
            <w:r w:rsidRPr="008A7774">
              <w:rPr>
                <w:rFonts w:ascii="Avenir Book" w:eastAsia="Arial Narrow" w:hAnsi="Avenir Book" w:cs="Arial Narrow"/>
                <w:i/>
                <w:iCs/>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 xml:space="preserve">no </w:t>
            </w:r>
            <w:r w:rsidR="00D706B7" w:rsidRPr="008A7774">
              <w:rPr>
                <w:rFonts w:ascii="Avenir Book" w:eastAsia="Times New Roman" w:hAnsi="Avenir Book" w:cs="Times New Roman"/>
                <w:kern w:val="0"/>
                <w:sz w:val="21"/>
                <w:szCs w:val="21"/>
                <w:lang w:eastAsia="ca-ES"/>
                <w14:ligatures w14:val="none"/>
              </w:rPr>
              <w:t>procedeix</w:t>
            </w:r>
          </w:p>
        </w:tc>
      </w:tr>
      <w:tr w:rsidR="005F39C3" w:rsidRPr="008A7774" w14:paraId="3F04A4B9" w14:textId="77777777" w:rsidTr="00D37B0C">
        <w:trPr>
          <w:gridAfter w:val="1"/>
          <w:wAfter w:w="12" w:type="dxa"/>
          <w:trHeight w:val="397"/>
        </w:trPr>
        <w:tc>
          <w:tcPr>
            <w:tcW w:w="563" w:type="dxa"/>
            <w:shd w:val="clear" w:color="auto" w:fill="30BFD3"/>
            <w:vAlign w:val="center"/>
          </w:tcPr>
          <w:p w14:paraId="2AEB2CA8" w14:textId="77777777" w:rsidR="005F39C3" w:rsidRPr="008A7774"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bookmarkStart w:id="0" w:name="_Hlk131521811"/>
            <w:r w:rsidRPr="008A7774">
              <w:rPr>
                <w:rFonts w:ascii="Avenir Book" w:eastAsia="Times New Roman" w:hAnsi="Avenir Book" w:cs="Times New Roman"/>
                <w:b/>
                <w:color w:val="FFFFFF" w:themeColor="background1"/>
                <w:kern w:val="0"/>
                <w:sz w:val="21"/>
                <w:szCs w:val="21"/>
                <w:lang w:eastAsia="ca-ES"/>
                <w14:ligatures w14:val="none"/>
              </w:rPr>
              <w:t>F</w:t>
            </w:r>
          </w:p>
        </w:tc>
        <w:tc>
          <w:tcPr>
            <w:tcW w:w="10633" w:type="dxa"/>
            <w:gridSpan w:val="4"/>
            <w:shd w:val="clear" w:color="auto" w:fill="30BFD3"/>
            <w:vAlign w:val="center"/>
          </w:tcPr>
          <w:p w14:paraId="1B1CE833" w14:textId="209BD9DF" w:rsidR="005F39C3" w:rsidRPr="008A7774" w:rsidRDefault="002A56DB"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TRAMITACIÓ DE L'EXPEDIENT, PROCEDIMENT D'ADJUDICACIÓ I FORMAT DE PRESENTACIÓ</w:t>
            </w:r>
          </w:p>
        </w:tc>
      </w:tr>
      <w:tr w:rsidR="005F39C3" w:rsidRPr="008A7774" w14:paraId="2EE57FB0" w14:textId="77777777" w:rsidTr="00D37B0C">
        <w:trPr>
          <w:gridAfter w:val="1"/>
          <w:wAfter w:w="12" w:type="dxa"/>
        </w:trPr>
        <w:tc>
          <w:tcPr>
            <w:tcW w:w="11196" w:type="dxa"/>
            <w:gridSpan w:val="5"/>
            <w:tcBorders>
              <w:bottom w:val="single" w:sz="4" w:space="0" w:color="BFBFBF"/>
            </w:tcBorders>
            <w:vAlign w:val="center"/>
          </w:tcPr>
          <w:p w14:paraId="30302FE4" w14:textId="4FA70BC5" w:rsidR="005F39C3" w:rsidRPr="008A7774" w:rsidRDefault="005F39C3" w:rsidP="00533DB5">
            <w:pPr>
              <w:pBdr>
                <w:top w:val="nil"/>
                <w:left w:val="nil"/>
                <w:bottom w:val="nil"/>
                <w:right w:val="nil"/>
                <w:between w:val="nil"/>
              </w:pBdr>
              <w:spacing w:before="240" w:after="120" w:line="360" w:lineRule="auto"/>
              <w:ind w:left="8"/>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t xml:space="preserve">F.1. </w:t>
            </w:r>
            <w:r w:rsidRPr="008A7774">
              <w:rPr>
                <w:rFonts w:ascii="Avenir Book" w:eastAsia="Arial Narrow" w:hAnsi="Avenir Book" w:cs="Arial Narrow"/>
                <w:b/>
                <w:bCs/>
                <w:kern w:val="0"/>
                <w:sz w:val="21"/>
                <w:szCs w:val="21"/>
                <w:lang w:eastAsia="ca-ES"/>
                <w14:ligatures w14:val="none"/>
              </w:rPr>
              <w:t xml:space="preserve">Forma de </w:t>
            </w:r>
            <w:r w:rsidR="002A56DB" w:rsidRPr="008A7774">
              <w:rPr>
                <w:rFonts w:ascii="Avenir Book" w:eastAsia="Arial Narrow" w:hAnsi="Avenir Book" w:cs="Arial Narrow"/>
                <w:b/>
                <w:bCs/>
                <w:kern w:val="0"/>
                <w:sz w:val="21"/>
                <w:szCs w:val="21"/>
                <w:lang w:eastAsia="ca-ES"/>
                <w14:ligatures w14:val="none"/>
              </w:rPr>
              <w:t>tramitació</w:t>
            </w:r>
            <w:r w:rsidRPr="008A7774">
              <w:rPr>
                <w:rFonts w:ascii="Avenir Book" w:eastAsia="Arial Narrow" w:hAnsi="Avenir Book" w:cs="Arial Narrow"/>
                <w:kern w:val="0"/>
                <w:sz w:val="21"/>
                <w:szCs w:val="21"/>
                <w:lang w:eastAsia="ca-ES"/>
                <w14:ligatures w14:val="none"/>
              </w:rPr>
              <w:t>:</w:t>
            </w:r>
          </w:p>
          <w:p w14:paraId="43A9F9C5" w14:textId="0BA98365" w:rsidR="005F39C3" w:rsidRPr="008A7774"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Ordinària</w:t>
            </w:r>
            <w:r w:rsidR="005F39C3" w:rsidRPr="008A777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26960628"/>
                <w14:checkbox>
                  <w14:checked w14:val="1"/>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Arial Narrow" w:hAnsi="Avenir Book" w:cs="Arial Narrow"/>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Urgent</w:t>
            </w:r>
            <w:r w:rsidR="005F39C3" w:rsidRPr="008A777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466498325"/>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p>
          <w:p w14:paraId="6ADFE064" w14:textId="7DAA03A9" w:rsidR="005F39C3" w:rsidRPr="008A7774"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t xml:space="preserve">F.2. </w:t>
            </w:r>
            <w:r w:rsidR="002A56DB" w:rsidRPr="008A7774">
              <w:rPr>
                <w:rFonts w:ascii="Avenir Book" w:eastAsia="Arial Narrow" w:hAnsi="Avenir Book" w:cs="Arial Narrow"/>
                <w:b/>
                <w:bCs/>
                <w:kern w:val="0"/>
                <w:sz w:val="21"/>
                <w:szCs w:val="21"/>
                <w:lang w:eastAsia="ca-ES"/>
                <w14:ligatures w14:val="none"/>
              </w:rPr>
              <w:t>Procediment</w:t>
            </w:r>
            <w:r w:rsidRPr="008A7774">
              <w:rPr>
                <w:rFonts w:ascii="Avenir Book" w:eastAsia="Arial Narrow" w:hAnsi="Avenir Book" w:cs="Arial Narrow"/>
                <w:b/>
                <w:bCs/>
                <w:kern w:val="0"/>
                <w:sz w:val="21"/>
                <w:szCs w:val="21"/>
                <w:lang w:eastAsia="ca-ES"/>
                <w14:ligatures w14:val="none"/>
              </w:rPr>
              <w:t xml:space="preserve"> d</w:t>
            </w:r>
            <w:r w:rsidR="002A56DB" w:rsidRPr="008A7774">
              <w:rPr>
                <w:rFonts w:ascii="Avenir Book" w:eastAsia="Arial Narrow" w:hAnsi="Avenir Book" w:cs="Arial Narrow"/>
                <w:b/>
                <w:bCs/>
                <w:kern w:val="0"/>
                <w:sz w:val="21"/>
                <w:szCs w:val="21"/>
                <w:lang w:eastAsia="ca-ES"/>
                <w14:ligatures w14:val="none"/>
              </w:rPr>
              <w:t>’adjudicació</w:t>
            </w:r>
            <w:r w:rsidRPr="008A7774">
              <w:rPr>
                <w:rFonts w:ascii="Avenir Book" w:eastAsia="Arial Narrow" w:hAnsi="Avenir Book" w:cs="Arial Narrow"/>
                <w:kern w:val="0"/>
                <w:sz w:val="21"/>
                <w:szCs w:val="21"/>
                <w:lang w:eastAsia="ca-ES"/>
                <w14:ligatures w14:val="none"/>
              </w:rPr>
              <w:t xml:space="preserve">: </w:t>
            </w:r>
            <w:r w:rsidR="002A56DB" w:rsidRPr="008A7774">
              <w:rPr>
                <w:rFonts w:ascii="Avenir Book" w:eastAsia="Arial Narrow" w:hAnsi="Avenir Book" w:cs="Arial Narrow"/>
                <w:kern w:val="0"/>
                <w:sz w:val="21"/>
                <w:szCs w:val="21"/>
                <w:lang w:eastAsia="ca-ES"/>
                <w14:ligatures w14:val="none"/>
              </w:rPr>
              <w:t>Obert</w:t>
            </w:r>
            <w:r w:rsidRPr="008A777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96851088"/>
                <w14:checkbox>
                  <w14:checked w14:val="0"/>
                  <w14:checkedState w14:val="2612" w14:font="MS Gothic"/>
                  <w14:uncheckedState w14:val="2610" w14:font="MS Gothic"/>
                </w14:checkbox>
              </w:sdtPr>
              <w:sdtEndPr/>
              <w:sdtContent>
                <w:r w:rsidRPr="008A7774">
                  <w:rPr>
                    <w:rFonts w:ascii="MS Gothic" w:eastAsia="MS Gothic" w:hAnsi="MS Gothic" w:cs="Arial"/>
                    <w:kern w:val="0"/>
                    <w:sz w:val="21"/>
                    <w:szCs w:val="21"/>
                    <w:lang w:eastAsia="ca-ES"/>
                    <w14:ligatures w14:val="none"/>
                  </w:rPr>
                  <w:t>☐</w:t>
                </w:r>
              </w:sdtContent>
            </w:sdt>
            <w:r w:rsidRPr="008A7774">
              <w:rPr>
                <w:rFonts w:ascii="Avenir Book" w:eastAsia="Times New Roman" w:hAnsi="Avenir Book" w:cs="Arial"/>
                <w:kern w:val="0"/>
                <w:sz w:val="21"/>
                <w:szCs w:val="21"/>
                <w:lang w:eastAsia="ca-ES"/>
                <w14:ligatures w14:val="none"/>
              </w:rPr>
              <w:t xml:space="preserve">;     </w:t>
            </w:r>
            <w:r w:rsidR="002A56DB" w:rsidRPr="008A7774">
              <w:rPr>
                <w:rFonts w:ascii="Avenir Book" w:eastAsia="Arial Narrow" w:hAnsi="Avenir Book" w:cs="Arial Narrow"/>
                <w:kern w:val="0"/>
                <w:sz w:val="21"/>
                <w:szCs w:val="21"/>
                <w:lang w:eastAsia="ca-ES"/>
                <w14:ligatures w14:val="none"/>
              </w:rPr>
              <w:t>Simplificat</w:t>
            </w:r>
            <w:r w:rsidRPr="008A7774">
              <w:rPr>
                <w:rFonts w:ascii="Avenir Book" w:eastAsia="Arial Narrow" w:hAnsi="Avenir Book" w:cs="Arial Narrow"/>
                <w:kern w:val="0"/>
                <w:sz w:val="21"/>
                <w:szCs w:val="21"/>
                <w:lang w:eastAsia="ca-ES"/>
                <w14:ligatures w14:val="none"/>
              </w:rPr>
              <w:t>:</w:t>
            </w:r>
            <w:r w:rsidRPr="008A7774">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48226543"/>
                <w14:checkbox>
                  <w14:checked w14:val="0"/>
                  <w14:checkedState w14:val="2612" w14:font="MS Gothic"/>
                  <w14:uncheckedState w14:val="2610" w14:font="MS Gothic"/>
                </w14:checkbox>
              </w:sdtPr>
              <w:sdtEndPr/>
              <w:sdtContent>
                <w:r w:rsidRPr="008A7774">
                  <w:rPr>
                    <w:rFonts w:ascii="Segoe UI Symbol" w:eastAsia="Times New Roman" w:hAnsi="Segoe UI Symbol" w:cs="Segoe UI Symbol"/>
                    <w:kern w:val="0"/>
                    <w:sz w:val="21"/>
                    <w:szCs w:val="21"/>
                    <w:lang w:eastAsia="ca-ES"/>
                    <w14:ligatures w14:val="none"/>
                  </w:rPr>
                  <w:t>☐</w:t>
                </w:r>
              </w:sdtContent>
            </w:sdt>
            <w:r w:rsidRPr="008A7774">
              <w:rPr>
                <w:rFonts w:ascii="Avenir Book" w:eastAsia="Times New Roman" w:hAnsi="Avenir Book" w:cs="Arial"/>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 xml:space="preserve">   </w:t>
            </w:r>
            <w:r w:rsidR="002A56DB" w:rsidRPr="008A7774">
              <w:rPr>
                <w:rFonts w:ascii="Avenir Book" w:eastAsia="Arial Narrow" w:hAnsi="Avenir Book" w:cs="Arial Narrow"/>
                <w:kern w:val="0"/>
                <w:sz w:val="21"/>
                <w:szCs w:val="21"/>
                <w:lang w:eastAsia="ca-ES"/>
                <w14:ligatures w14:val="none"/>
              </w:rPr>
              <w:t>Simplificat abreujat</w:t>
            </w:r>
            <w:r w:rsidRPr="008A7774">
              <w:rPr>
                <w:rFonts w:ascii="Avenir Book" w:eastAsia="Arial Narrow" w:hAnsi="Avenir Book" w:cs="Arial Narrow"/>
                <w:kern w:val="0"/>
                <w:sz w:val="21"/>
                <w:szCs w:val="21"/>
                <w:lang w:eastAsia="ca-ES"/>
                <w14:ligatures w14:val="none"/>
              </w:rPr>
              <w:t>:</w:t>
            </w:r>
            <w:r w:rsidRPr="008A7774">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88375734"/>
                <w14:checkbox>
                  <w14:checked w14:val="1"/>
                  <w14:checkedState w14:val="2612" w14:font="MS Gothic"/>
                  <w14:uncheckedState w14:val="2610" w14:font="MS Gothic"/>
                </w14:checkbox>
              </w:sdtPr>
              <w:sdtEndPr/>
              <w:sdtContent>
                <w:r w:rsidR="004A23F0" w:rsidRPr="008A7774">
                  <w:rPr>
                    <w:rFonts w:ascii="MS Gothic" w:eastAsia="MS Gothic" w:hAnsi="MS Gothic" w:cs="Arial" w:hint="eastAsia"/>
                    <w:kern w:val="0"/>
                    <w:sz w:val="21"/>
                    <w:szCs w:val="21"/>
                    <w:lang w:eastAsia="ca-ES"/>
                    <w14:ligatures w14:val="none"/>
                  </w:rPr>
                  <w:t>☒</w:t>
                </w:r>
              </w:sdtContent>
            </w:sdt>
          </w:p>
          <w:p w14:paraId="29B056C3" w14:textId="138B478A" w:rsidR="005F39C3" w:rsidRPr="008A7774"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Restringit</w:t>
            </w:r>
            <w:r w:rsidR="005F39C3" w:rsidRPr="008A777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28449674"/>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Times New Roman" w:hAnsi="Avenir Book" w:cs="Arial"/>
                <w:kern w:val="0"/>
                <w:sz w:val="21"/>
                <w:szCs w:val="21"/>
                <w:lang w:eastAsia="ca-ES"/>
                <w14:ligatures w14:val="none"/>
              </w:rPr>
              <w:t>;</w:t>
            </w:r>
            <w:r w:rsidR="005F39C3" w:rsidRPr="008A7774">
              <w:rPr>
                <w:rFonts w:ascii="Avenir Book" w:eastAsia="Arial Narrow" w:hAnsi="Avenir Book" w:cs="Arial Narrow"/>
                <w:kern w:val="0"/>
                <w:sz w:val="21"/>
                <w:szCs w:val="21"/>
                <w:lang w:eastAsia="ca-ES"/>
                <w14:ligatures w14:val="none"/>
              </w:rPr>
              <w:t xml:space="preserve">      Negocia</w:t>
            </w:r>
            <w:r w:rsidRPr="008A7774">
              <w:rPr>
                <w:rFonts w:ascii="Avenir Book" w:eastAsia="Arial Narrow" w:hAnsi="Avenir Book" w:cs="Arial Narrow"/>
                <w:kern w:val="0"/>
                <w:sz w:val="21"/>
                <w:szCs w:val="21"/>
                <w:lang w:eastAsia="ca-ES"/>
                <w14:ligatures w14:val="none"/>
              </w:rPr>
              <w:t>t</w:t>
            </w:r>
            <w:r w:rsidR="005F39C3" w:rsidRPr="008A7774">
              <w:rPr>
                <w:rFonts w:ascii="Avenir Book" w:eastAsia="Arial Narrow" w:hAnsi="Avenir Book" w:cs="Arial Narrow"/>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AMB</w:t>
            </w:r>
            <w:r w:rsidR="005F39C3" w:rsidRPr="008A7774">
              <w:rPr>
                <w:rFonts w:ascii="Avenir Book" w:eastAsia="Arial Narrow" w:hAnsi="Avenir Book" w:cs="Arial Narrow"/>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publicitat</w:t>
            </w:r>
            <w:r w:rsidR="005F39C3" w:rsidRPr="008A777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61482371"/>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Arial Narrow" w:hAnsi="Avenir Book" w:cs="Arial Narrow"/>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Negociat</w:t>
            </w:r>
            <w:r w:rsidR="005F39C3" w:rsidRPr="008A7774">
              <w:rPr>
                <w:rFonts w:ascii="Avenir Book" w:eastAsia="Arial Narrow" w:hAnsi="Avenir Book" w:cs="Arial Narrow"/>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SENSE</w:t>
            </w:r>
            <w:r w:rsidR="005F39C3" w:rsidRPr="008A7774">
              <w:rPr>
                <w:rFonts w:ascii="Avenir Book" w:eastAsia="Arial Narrow" w:hAnsi="Avenir Book" w:cs="Arial Narrow"/>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publicitat</w:t>
            </w:r>
            <w:r w:rsidR="005F39C3" w:rsidRPr="008A777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77876246"/>
                <w14:checkbox>
                  <w14:checked w14:val="0"/>
                  <w14:checkedState w14:val="2612" w14:font="MS Gothic"/>
                  <w14:uncheckedState w14:val="2610" w14:font="MS Gothic"/>
                </w14:checkbox>
              </w:sdtPr>
              <w:sdtEndPr/>
              <w:sdtContent>
                <w:r w:rsidR="004A23F0" w:rsidRPr="008A7774">
                  <w:rPr>
                    <w:rFonts w:ascii="MS Gothic" w:eastAsia="MS Gothic" w:hAnsi="MS Gothic" w:cs="Arial" w:hint="eastAsia"/>
                    <w:kern w:val="0"/>
                    <w:sz w:val="21"/>
                    <w:szCs w:val="21"/>
                    <w:lang w:eastAsia="ca-ES"/>
                    <w14:ligatures w14:val="none"/>
                  </w:rPr>
                  <w:t>☐</w:t>
                </w:r>
              </w:sdtContent>
            </w:sdt>
          </w:p>
          <w:p w14:paraId="6CFD492F" w14:textId="7273F3B4" w:rsidR="005F39C3" w:rsidRPr="008A7774"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Subjecte</w:t>
            </w:r>
            <w:r w:rsidR="005F39C3" w:rsidRPr="008A7774">
              <w:rPr>
                <w:rFonts w:ascii="Avenir Book" w:eastAsia="Arial Narrow" w:hAnsi="Avenir Book" w:cs="Arial Narrow"/>
                <w:kern w:val="0"/>
                <w:sz w:val="21"/>
                <w:szCs w:val="21"/>
                <w:lang w:eastAsia="ca-ES"/>
                <w14:ligatures w14:val="none"/>
              </w:rPr>
              <w:t xml:space="preserve"> a </w:t>
            </w:r>
            <w:r w:rsidRPr="008A7774">
              <w:rPr>
                <w:rFonts w:ascii="Avenir Book" w:eastAsia="Arial Narrow" w:hAnsi="Avenir Book" w:cs="Arial Narrow"/>
                <w:kern w:val="0"/>
                <w:sz w:val="21"/>
                <w:szCs w:val="21"/>
                <w:lang w:eastAsia="ca-ES"/>
                <w14:ligatures w14:val="none"/>
              </w:rPr>
              <w:t>regulació</w:t>
            </w:r>
            <w:r w:rsidR="005F39C3" w:rsidRPr="008A7774">
              <w:rPr>
                <w:rFonts w:ascii="Avenir Book" w:eastAsia="Arial Narrow" w:hAnsi="Avenir Book" w:cs="Arial Narrow"/>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harmonitzada</w:t>
            </w:r>
            <w:r w:rsidR="005F39C3" w:rsidRPr="008A7774">
              <w:rPr>
                <w:rFonts w:ascii="Avenir Book" w:eastAsia="Arial Narrow" w:hAnsi="Avenir Book" w:cs="Arial Narrow"/>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7631794"/>
                <w14:checkbox>
                  <w14:checked w14:val="0"/>
                  <w14:checkedState w14:val="2612" w14:font="MS Gothic"/>
                  <w14:uncheckedState w14:val="2610" w14:font="MS Gothic"/>
                </w14:checkbox>
              </w:sdtPr>
              <w:sdtEndPr/>
              <w:sdtContent>
                <w:r w:rsidR="00F42F67" w:rsidRPr="008A7774">
                  <w:rPr>
                    <w:rFonts w:ascii="MS Gothic" w:eastAsia="MS Gothic" w:hAnsi="MS Gothic" w:cs="Arial"/>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446305199"/>
                <w14:checkbox>
                  <w14:checked w14:val="1"/>
                  <w14:checkedState w14:val="2612" w14:font="MS Gothic"/>
                  <w14:uncheckedState w14:val="2610" w14:font="MS Gothic"/>
                </w14:checkbox>
              </w:sdtPr>
              <w:sdtEndPr/>
              <w:sdtContent>
                <w:r w:rsidR="00F42F67" w:rsidRPr="008A7774">
                  <w:rPr>
                    <w:rFonts w:ascii="MS Gothic" w:eastAsia="MS Gothic" w:hAnsi="MS Gothic" w:cs="Arial"/>
                    <w:kern w:val="0"/>
                    <w:sz w:val="21"/>
                    <w:szCs w:val="21"/>
                    <w:lang w:eastAsia="ca-ES"/>
                    <w14:ligatures w14:val="none"/>
                  </w:rPr>
                  <w:t>☒</w:t>
                </w:r>
              </w:sdtContent>
            </w:sdt>
          </w:p>
          <w:p w14:paraId="0022F168" w14:textId="717FF179" w:rsidR="002A56DB" w:rsidRPr="008A7774" w:rsidRDefault="002A56DB" w:rsidP="00895B4D">
            <w:pPr>
              <w:pBdr>
                <w:top w:val="nil"/>
                <w:left w:val="nil"/>
                <w:bottom w:val="nil"/>
                <w:right w:val="nil"/>
                <w:between w:val="nil"/>
              </w:pBdr>
              <w:spacing w:after="120" w:line="360" w:lineRule="auto"/>
              <w:ind w:left="319"/>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 xml:space="preserve">La tramitació de l'expedient de contractació és ordinària i s'adjudicarà mitjançant el procediment </w:t>
            </w:r>
            <w:r w:rsidR="004A23F0" w:rsidRPr="008A7774">
              <w:rPr>
                <w:rFonts w:ascii="Avenir Book" w:eastAsia="Arial Narrow" w:hAnsi="Avenir Book" w:cs="Arial Narrow"/>
                <w:kern w:val="0"/>
                <w:sz w:val="21"/>
                <w:szCs w:val="21"/>
                <w:lang w:eastAsia="ca-ES"/>
                <w14:ligatures w14:val="none"/>
              </w:rPr>
              <w:t>obert simplificat abreujat</w:t>
            </w:r>
            <w:r w:rsidRPr="008A7774">
              <w:rPr>
                <w:rFonts w:ascii="Avenir Book" w:eastAsia="Arial Narrow" w:hAnsi="Avenir Book" w:cs="Arial Narrow"/>
                <w:kern w:val="0"/>
                <w:sz w:val="21"/>
                <w:szCs w:val="21"/>
                <w:lang w:eastAsia="ca-ES"/>
                <w14:ligatures w14:val="none"/>
              </w:rPr>
              <w:t>, d'acord amb el que disposa l'article 1</w:t>
            </w:r>
            <w:r w:rsidR="004A23F0" w:rsidRPr="008A7774">
              <w:rPr>
                <w:rFonts w:ascii="Avenir Book" w:eastAsia="Arial Narrow" w:hAnsi="Avenir Book" w:cs="Arial Narrow"/>
                <w:kern w:val="0"/>
                <w:sz w:val="21"/>
                <w:szCs w:val="21"/>
                <w:lang w:eastAsia="ca-ES"/>
                <w14:ligatures w14:val="none"/>
              </w:rPr>
              <w:t>59</w:t>
            </w:r>
            <w:r w:rsidRPr="008A7774">
              <w:rPr>
                <w:rFonts w:ascii="Avenir Book" w:eastAsia="Arial Narrow" w:hAnsi="Avenir Book" w:cs="Arial Narrow"/>
                <w:kern w:val="0"/>
                <w:sz w:val="21"/>
                <w:szCs w:val="21"/>
                <w:lang w:eastAsia="ca-ES"/>
                <w14:ligatures w14:val="none"/>
              </w:rPr>
              <w:t xml:space="preserve"> de la Llei 9/2017, LCSP, essent necessària la preparació dels Plecs de Clàusules Administratives Particulars i de Prescripcions Tècniques que regiran la corresponent licitació.</w:t>
            </w:r>
          </w:p>
          <w:p w14:paraId="7199FE92" w14:textId="7F15BDE5" w:rsidR="005F39C3" w:rsidRPr="008A7774"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t xml:space="preserve">F.3. </w:t>
            </w:r>
            <w:r w:rsidR="002A56DB" w:rsidRPr="008A7774">
              <w:rPr>
                <w:rFonts w:ascii="Avenir Book" w:eastAsia="Arial Narrow" w:hAnsi="Avenir Book" w:cs="Arial Narrow"/>
                <w:b/>
                <w:bCs/>
                <w:kern w:val="0"/>
                <w:sz w:val="21"/>
                <w:szCs w:val="21"/>
                <w:lang w:eastAsia="ca-ES"/>
                <w14:ligatures w14:val="none"/>
              </w:rPr>
              <w:t>Presentació</w:t>
            </w:r>
            <w:r w:rsidRPr="008A7774">
              <w:rPr>
                <w:rFonts w:ascii="Avenir Book" w:eastAsia="Arial Narrow" w:hAnsi="Avenir Book" w:cs="Arial Narrow"/>
                <w:b/>
                <w:bCs/>
                <w:kern w:val="0"/>
                <w:sz w:val="21"/>
                <w:szCs w:val="21"/>
                <w:lang w:eastAsia="ca-ES"/>
                <w14:ligatures w14:val="none"/>
              </w:rPr>
              <w:t xml:space="preserve"> de l</w:t>
            </w:r>
            <w:r w:rsidR="002A56DB" w:rsidRPr="008A7774">
              <w:rPr>
                <w:rFonts w:ascii="Avenir Book" w:eastAsia="Arial Narrow" w:hAnsi="Avenir Book" w:cs="Arial Narrow"/>
                <w:b/>
                <w:bCs/>
                <w:kern w:val="0"/>
                <w:sz w:val="21"/>
                <w:szCs w:val="21"/>
                <w:lang w:eastAsia="ca-ES"/>
                <w14:ligatures w14:val="none"/>
              </w:rPr>
              <w:t>e</w:t>
            </w:r>
            <w:r w:rsidRPr="008A7774">
              <w:rPr>
                <w:rFonts w:ascii="Avenir Book" w:eastAsia="Arial Narrow" w:hAnsi="Avenir Book" w:cs="Arial Narrow"/>
                <w:b/>
                <w:bCs/>
                <w:kern w:val="0"/>
                <w:sz w:val="21"/>
                <w:szCs w:val="21"/>
                <w:lang w:eastAsia="ca-ES"/>
                <w14:ligatures w14:val="none"/>
              </w:rPr>
              <w:t xml:space="preserve">s </w:t>
            </w:r>
            <w:r w:rsidR="002A56DB" w:rsidRPr="008A7774">
              <w:rPr>
                <w:rFonts w:ascii="Avenir Book" w:eastAsia="Arial Narrow" w:hAnsi="Avenir Book" w:cs="Arial Narrow"/>
                <w:b/>
                <w:bCs/>
                <w:kern w:val="0"/>
                <w:sz w:val="21"/>
                <w:szCs w:val="21"/>
                <w:lang w:eastAsia="ca-ES"/>
                <w14:ligatures w14:val="none"/>
              </w:rPr>
              <w:t>ofertes</w:t>
            </w:r>
            <w:r w:rsidRPr="008A7774">
              <w:rPr>
                <w:rFonts w:ascii="Avenir Book" w:eastAsia="Arial Narrow" w:hAnsi="Avenir Book" w:cs="Arial Narrow"/>
                <w:b/>
                <w:bCs/>
                <w:kern w:val="0"/>
                <w:sz w:val="21"/>
                <w:szCs w:val="21"/>
                <w:lang w:eastAsia="ca-ES"/>
                <w14:ligatures w14:val="none"/>
              </w:rPr>
              <w:t xml:space="preserve"> </w:t>
            </w:r>
            <w:r w:rsidR="002A56DB" w:rsidRPr="008A7774">
              <w:rPr>
                <w:rFonts w:ascii="Avenir Book" w:eastAsia="Arial Narrow" w:hAnsi="Avenir Book" w:cs="Arial Narrow"/>
                <w:b/>
                <w:bCs/>
                <w:kern w:val="0"/>
                <w:sz w:val="21"/>
                <w:szCs w:val="21"/>
                <w:lang w:eastAsia="ca-ES"/>
                <w14:ligatures w14:val="none"/>
              </w:rPr>
              <w:t>mitjançant</w:t>
            </w:r>
            <w:r w:rsidRPr="008A7774">
              <w:rPr>
                <w:rFonts w:ascii="Avenir Book" w:eastAsia="Arial Narrow" w:hAnsi="Avenir Book" w:cs="Arial Narrow"/>
                <w:b/>
                <w:bCs/>
                <w:kern w:val="0"/>
                <w:sz w:val="21"/>
                <w:szCs w:val="21"/>
                <w:lang w:eastAsia="ca-ES"/>
                <w14:ligatures w14:val="none"/>
              </w:rPr>
              <w:t xml:space="preserve"> </w:t>
            </w:r>
            <w:r w:rsidR="002A56DB" w:rsidRPr="008A7774">
              <w:rPr>
                <w:rFonts w:ascii="Avenir Book" w:eastAsia="Arial Narrow" w:hAnsi="Avenir Book" w:cs="Arial Narrow"/>
                <w:b/>
                <w:bCs/>
                <w:kern w:val="0"/>
                <w:sz w:val="21"/>
                <w:szCs w:val="21"/>
                <w:lang w:eastAsia="ca-ES"/>
                <w14:ligatures w14:val="none"/>
              </w:rPr>
              <w:t>l’eina de</w:t>
            </w:r>
            <w:r w:rsidRPr="008A7774">
              <w:rPr>
                <w:rFonts w:ascii="Avenir Book" w:eastAsia="Arial Narrow" w:hAnsi="Avenir Book" w:cs="Arial Narrow"/>
                <w:b/>
                <w:bCs/>
                <w:kern w:val="0"/>
                <w:sz w:val="21"/>
                <w:szCs w:val="21"/>
                <w:lang w:eastAsia="ca-ES"/>
                <w14:ligatures w14:val="none"/>
              </w:rPr>
              <w:t xml:space="preserve"> Sobre digital</w:t>
            </w:r>
            <w:r w:rsidRPr="008A7774">
              <w:rPr>
                <w:rFonts w:ascii="Avenir Book" w:eastAsia="Arial Narrow" w:hAnsi="Avenir Book" w:cs="Arial Narrow"/>
                <w:kern w:val="0"/>
                <w:sz w:val="21"/>
                <w:szCs w:val="21"/>
                <w:lang w:eastAsia="ca-ES"/>
                <w14:ligatures w14:val="none"/>
              </w:rPr>
              <w:t xml:space="preserve">: </w:t>
            </w:r>
            <w:r w:rsidRPr="008A777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831172735"/>
                <w14:checkbox>
                  <w14:checked w14:val="1"/>
                  <w14:checkedState w14:val="2612" w14:font="MS Gothic"/>
                  <w14:uncheckedState w14:val="2610" w14:font="MS Gothic"/>
                </w14:checkbox>
              </w:sdtPr>
              <w:sdtEndPr/>
              <w:sdtContent>
                <w:r w:rsidRPr="008A7774">
                  <w:rPr>
                    <w:rFonts w:ascii="Segoe UI Symbol" w:eastAsia="Times New Roman" w:hAnsi="Segoe UI Symbol" w:cs="Segoe UI Symbol"/>
                    <w:kern w:val="0"/>
                    <w:sz w:val="21"/>
                    <w:szCs w:val="21"/>
                    <w:lang w:eastAsia="ca-ES"/>
                    <w14:ligatures w14:val="none"/>
                  </w:rPr>
                  <w:t>☒</w:t>
                </w:r>
              </w:sdtContent>
            </w:sdt>
            <w:r w:rsidRPr="008A7774">
              <w:rPr>
                <w:rFonts w:ascii="Avenir Book" w:eastAsia="MS Gothic" w:hAnsi="Avenir Book" w:cs="Segoe UI Symbol"/>
                <w:b/>
                <w:kern w:val="0"/>
                <w:sz w:val="21"/>
                <w:szCs w:val="21"/>
                <w:lang w:eastAsia="ca-ES"/>
                <w14:ligatures w14:val="none"/>
              </w:rPr>
              <w:t xml:space="preserve"> </w:t>
            </w:r>
            <w:r w:rsidRPr="008A7774">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2105451931"/>
                <w14:checkbox>
                  <w14:checked w14:val="0"/>
                  <w14:checkedState w14:val="2612" w14:font="MS Gothic"/>
                  <w14:uncheckedState w14:val="2610" w14:font="MS Gothic"/>
                </w14:checkbox>
              </w:sdtPr>
              <w:sdtEndPr/>
              <w:sdtContent>
                <w:r w:rsidRPr="008A7774">
                  <w:rPr>
                    <w:rFonts w:ascii="Segoe UI Symbol" w:eastAsia="Times New Roman" w:hAnsi="Segoe UI Symbol" w:cs="Segoe UI Symbol"/>
                    <w:kern w:val="0"/>
                    <w:sz w:val="21"/>
                    <w:szCs w:val="21"/>
                    <w:lang w:eastAsia="ca-ES"/>
                    <w14:ligatures w14:val="none"/>
                  </w:rPr>
                  <w:t>☐</w:t>
                </w:r>
              </w:sdtContent>
            </w:sdt>
          </w:p>
          <w:p w14:paraId="0E0FAB99" w14:textId="468BC6B7" w:rsidR="005F39C3" w:rsidRPr="008A7774" w:rsidRDefault="002A56DB" w:rsidP="004201FE">
            <w:pPr>
              <w:spacing w:after="120" w:line="360" w:lineRule="auto"/>
              <w:ind w:left="461" w:hanging="142"/>
              <w:rPr>
                <w:rFonts w:ascii="Avenir Book" w:hAnsi="Avenir Book" w:cs="Arial"/>
                <w:color w:val="0BD0D9" w:themeColor="accent3"/>
                <w:sz w:val="21"/>
                <w:szCs w:val="21"/>
              </w:rPr>
            </w:pPr>
            <w:r w:rsidRPr="008A7774">
              <w:rPr>
                <w:rFonts w:ascii="Avenir Book" w:eastAsia="Arial Narrow" w:hAnsi="Avenir Book" w:cs="Arial Narrow"/>
                <w:color w:val="000000"/>
                <w:kern w:val="0"/>
                <w:sz w:val="21"/>
                <w:szCs w:val="21"/>
                <w:lang w:eastAsia="ca-ES"/>
                <w14:ligatures w14:val="none"/>
              </w:rPr>
              <w:lastRenderedPageBreak/>
              <w:t>Es</w:t>
            </w:r>
            <w:r w:rsidR="005F39C3" w:rsidRPr="008A7774">
              <w:rPr>
                <w:rFonts w:ascii="Avenir Book" w:eastAsia="Arial Narrow" w:hAnsi="Avenir Book" w:cs="Arial Narrow"/>
                <w:color w:val="000000"/>
                <w:kern w:val="0"/>
                <w:sz w:val="21"/>
                <w:szCs w:val="21"/>
                <w:lang w:eastAsia="ca-ES"/>
                <w14:ligatures w14:val="none"/>
              </w:rPr>
              <w:t xml:space="preserve"> </w:t>
            </w:r>
            <w:r w:rsidRPr="008A7774">
              <w:rPr>
                <w:rFonts w:ascii="Avenir Book" w:eastAsia="Arial Narrow" w:hAnsi="Avenir Book" w:cs="Arial Narrow"/>
                <w:color w:val="000000"/>
                <w:kern w:val="0"/>
                <w:sz w:val="21"/>
                <w:szCs w:val="21"/>
                <w:lang w:eastAsia="ca-ES"/>
                <w14:ligatures w14:val="none"/>
              </w:rPr>
              <w:t>presentarà</w:t>
            </w:r>
            <w:r w:rsidR="005F39C3" w:rsidRPr="008A7774">
              <w:rPr>
                <w:rFonts w:ascii="Avenir Book" w:eastAsia="Arial Narrow" w:hAnsi="Avenir Book" w:cs="Arial Narrow"/>
                <w:color w:val="000000"/>
                <w:kern w:val="0"/>
                <w:sz w:val="21"/>
                <w:szCs w:val="21"/>
                <w:lang w:eastAsia="ca-ES"/>
                <w14:ligatures w14:val="none"/>
              </w:rPr>
              <w:t xml:space="preserve"> </w:t>
            </w:r>
            <w:r w:rsidRPr="008A7774">
              <w:rPr>
                <w:rFonts w:ascii="Avenir Book" w:eastAsia="Arial Narrow" w:hAnsi="Avenir Book" w:cs="Arial Narrow"/>
                <w:color w:val="000000"/>
                <w:kern w:val="0"/>
                <w:sz w:val="21"/>
                <w:szCs w:val="21"/>
                <w:lang w:eastAsia="ca-ES"/>
                <w14:ligatures w14:val="none"/>
              </w:rPr>
              <w:t>electrònicament</w:t>
            </w:r>
            <w:r w:rsidR="005F39C3" w:rsidRPr="008A7774">
              <w:rPr>
                <w:rFonts w:ascii="Avenir Book" w:eastAsia="Arial Narrow" w:hAnsi="Avenir Book" w:cs="Arial Narrow"/>
                <w:color w:val="000000"/>
                <w:kern w:val="0"/>
                <w:sz w:val="21"/>
                <w:szCs w:val="21"/>
                <w:lang w:eastAsia="ca-ES"/>
                <w14:ligatures w14:val="none"/>
              </w:rPr>
              <w:t xml:space="preserve"> </w:t>
            </w:r>
            <w:r w:rsidR="00E46963" w:rsidRPr="008A7774">
              <w:rPr>
                <w:rFonts w:ascii="Avenir Book" w:eastAsia="Arial Narrow" w:hAnsi="Avenir Book" w:cs="Arial Narrow"/>
                <w:color w:val="000000"/>
                <w:kern w:val="0"/>
                <w:sz w:val="21"/>
                <w:szCs w:val="21"/>
                <w:lang w:eastAsia="ca-ES"/>
                <w14:ligatures w14:val="none"/>
              </w:rPr>
              <w:t>mitjançant l’enllaç:</w:t>
            </w:r>
            <w:r w:rsidR="005F39C3" w:rsidRPr="008A7774">
              <w:rPr>
                <w:rFonts w:ascii="Avenir Book" w:eastAsia="Arial Narrow" w:hAnsi="Avenir Book" w:cs="Arial Narrow"/>
                <w:color w:val="7F7F7F"/>
                <w:kern w:val="0"/>
                <w:sz w:val="21"/>
                <w:szCs w:val="21"/>
                <w:lang w:eastAsia="ca-ES"/>
                <w14:ligatures w14:val="none"/>
              </w:rPr>
              <w:t xml:space="preserve"> </w:t>
            </w:r>
            <w:bookmarkStart w:id="1" w:name="_Hlk114138255"/>
            <w:r w:rsidR="005F39C3" w:rsidRPr="008A7774">
              <w:fldChar w:fldCharType="begin"/>
            </w:r>
            <w:r w:rsidR="005F39C3" w:rsidRPr="008A7774">
              <w:rPr>
                <w:rFonts w:ascii="Avenir Book" w:hAnsi="Avenir Book"/>
                <w:color w:val="0BD0D9" w:themeColor="accent3"/>
                <w:sz w:val="21"/>
                <w:szCs w:val="21"/>
              </w:rPr>
              <w:instrText xml:space="preserve"> HYPERLINK "https://contractaciopublica.gencat.cat/perfil/institut_josep_carreras" </w:instrText>
            </w:r>
            <w:r w:rsidR="005F39C3" w:rsidRPr="008A7774">
              <w:fldChar w:fldCharType="separate"/>
            </w:r>
            <w:r w:rsidR="005F39C3" w:rsidRPr="008A7774">
              <w:rPr>
                <w:rStyle w:val="Hipervnculo"/>
                <w:rFonts w:ascii="Avenir Book" w:hAnsi="Avenir Book"/>
                <w:color w:val="0BD0D9" w:themeColor="accent3"/>
                <w:sz w:val="21"/>
                <w:szCs w:val="21"/>
              </w:rPr>
              <w:t>https://contractaciopublica.gencat.cat/perfil/institut_josep_carreras</w:t>
            </w:r>
            <w:r w:rsidR="005F39C3" w:rsidRPr="008A7774">
              <w:rPr>
                <w:rStyle w:val="Hipervnculo"/>
                <w:rFonts w:ascii="Avenir Book" w:hAnsi="Avenir Book"/>
                <w:color w:val="0BD0D9" w:themeColor="accent3"/>
                <w:sz w:val="21"/>
                <w:szCs w:val="21"/>
              </w:rPr>
              <w:fldChar w:fldCharType="end"/>
            </w:r>
            <w:bookmarkEnd w:id="1"/>
          </w:p>
          <w:p w14:paraId="0A36BC51" w14:textId="0D57AEF9" w:rsidR="005F39C3" w:rsidRPr="008A7774" w:rsidRDefault="005F39C3" w:rsidP="00533DB5">
            <w:pPr>
              <w:spacing w:after="120" w:line="360" w:lineRule="auto"/>
              <w:ind w:left="23"/>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t xml:space="preserve">F.4. </w:t>
            </w:r>
            <w:r w:rsidRPr="008A7774">
              <w:rPr>
                <w:rFonts w:ascii="Avenir Book" w:eastAsia="Arial Narrow" w:hAnsi="Avenir Book" w:cs="Arial Narrow"/>
                <w:b/>
                <w:bCs/>
                <w:kern w:val="0"/>
                <w:sz w:val="21"/>
                <w:szCs w:val="21"/>
                <w:lang w:eastAsia="ca-ES"/>
                <w14:ligatures w14:val="none"/>
              </w:rPr>
              <w:t>L</w:t>
            </w:r>
            <w:r w:rsidR="004A23F0" w:rsidRPr="008A7774">
              <w:rPr>
                <w:rFonts w:ascii="Avenir Book" w:eastAsia="Arial Narrow" w:hAnsi="Avenir Book" w:cs="Arial Narrow"/>
                <w:b/>
                <w:bCs/>
                <w:kern w:val="0"/>
                <w:sz w:val="21"/>
                <w:szCs w:val="21"/>
                <w:lang w:eastAsia="ca-ES"/>
                <w14:ligatures w14:val="none"/>
              </w:rPr>
              <w:t xml:space="preserve">es </w:t>
            </w:r>
            <w:r w:rsidRPr="008A7774">
              <w:rPr>
                <w:rFonts w:ascii="Avenir Book" w:eastAsia="Arial Narrow" w:hAnsi="Avenir Book" w:cs="Arial Narrow"/>
                <w:b/>
                <w:bCs/>
                <w:kern w:val="0"/>
                <w:sz w:val="21"/>
                <w:szCs w:val="21"/>
                <w:lang w:eastAsia="ca-ES"/>
                <w14:ligatures w14:val="none"/>
              </w:rPr>
              <w:t>empres</w:t>
            </w:r>
            <w:r w:rsidR="004A23F0" w:rsidRPr="008A7774">
              <w:rPr>
                <w:rFonts w:ascii="Avenir Book" w:eastAsia="Arial Narrow" w:hAnsi="Avenir Book" w:cs="Arial Narrow"/>
                <w:b/>
                <w:bCs/>
                <w:kern w:val="0"/>
                <w:sz w:val="21"/>
                <w:szCs w:val="21"/>
                <w:lang w:eastAsia="ca-ES"/>
                <w14:ligatures w14:val="none"/>
              </w:rPr>
              <w:t>es</w:t>
            </w:r>
            <w:r w:rsidRPr="008A7774">
              <w:rPr>
                <w:rFonts w:ascii="Avenir Book" w:eastAsia="Arial Narrow" w:hAnsi="Avenir Book" w:cs="Arial Narrow"/>
                <w:b/>
                <w:bCs/>
                <w:kern w:val="0"/>
                <w:sz w:val="21"/>
                <w:szCs w:val="21"/>
                <w:lang w:eastAsia="ca-ES"/>
                <w14:ligatures w14:val="none"/>
              </w:rPr>
              <w:t xml:space="preserve"> </w:t>
            </w:r>
            <w:r w:rsidR="004A23F0" w:rsidRPr="008A7774">
              <w:rPr>
                <w:rFonts w:ascii="Avenir Book" w:eastAsia="Arial Narrow" w:hAnsi="Avenir Book" w:cs="Arial Narrow"/>
                <w:b/>
                <w:bCs/>
                <w:kern w:val="0"/>
                <w:sz w:val="21"/>
                <w:szCs w:val="21"/>
                <w:lang w:eastAsia="ca-ES"/>
                <w14:ligatures w14:val="none"/>
              </w:rPr>
              <w:t>licitadores</w:t>
            </w:r>
            <w:r w:rsidR="00895B4D" w:rsidRPr="008A7774">
              <w:rPr>
                <w:rFonts w:ascii="Avenir Book" w:eastAsia="Arial Narrow" w:hAnsi="Avenir Book" w:cs="Arial Narrow"/>
                <w:b/>
                <w:bCs/>
                <w:kern w:val="0"/>
                <w:sz w:val="21"/>
                <w:szCs w:val="21"/>
                <w:lang w:eastAsia="ca-ES"/>
                <w14:ligatures w14:val="none"/>
              </w:rPr>
              <w:t xml:space="preserve"> haur</w:t>
            </w:r>
            <w:r w:rsidR="004A23F0" w:rsidRPr="008A7774">
              <w:rPr>
                <w:rFonts w:ascii="Avenir Book" w:eastAsia="Arial Narrow" w:hAnsi="Avenir Book" w:cs="Arial Narrow"/>
                <w:b/>
                <w:bCs/>
                <w:kern w:val="0"/>
                <w:sz w:val="21"/>
                <w:szCs w:val="21"/>
                <w:lang w:eastAsia="ca-ES"/>
                <w14:ligatures w14:val="none"/>
              </w:rPr>
              <w:t>an</w:t>
            </w:r>
            <w:r w:rsidR="00895B4D" w:rsidRPr="008A7774">
              <w:rPr>
                <w:rFonts w:ascii="Avenir Book" w:eastAsia="Arial Narrow" w:hAnsi="Avenir Book" w:cs="Arial Narrow"/>
                <w:b/>
                <w:bCs/>
                <w:kern w:val="0"/>
                <w:sz w:val="21"/>
                <w:szCs w:val="21"/>
                <w:lang w:eastAsia="ca-ES"/>
                <w14:ligatures w14:val="none"/>
              </w:rPr>
              <w:t xml:space="preserve"> de </w:t>
            </w:r>
            <w:r w:rsidRPr="008A7774">
              <w:rPr>
                <w:rFonts w:ascii="Avenir Book" w:eastAsia="Arial Narrow" w:hAnsi="Avenir Book" w:cs="Arial Narrow"/>
                <w:b/>
                <w:bCs/>
                <w:kern w:val="0"/>
                <w:sz w:val="21"/>
                <w:szCs w:val="21"/>
                <w:lang w:eastAsia="ca-ES"/>
                <w14:ligatures w14:val="none"/>
              </w:rPr>
              <w:t xml:space="preserve">presentar la </w:t>
            </w:r>
            <w:r w:rsidR="00895B4D" w:rsidRPr="008A7774">
              <w:rPr>
                <w:rFonts w:ascii="Avenir Book" w:eastAsia="Arial Narrow" w:hAnsi="Avenir Book" w:cs="Arial Narrow"/>
                <w:b/>
                <w:bCs/>
                <w:kern w:val="0"/>
                <w:sz w:val="21"/>
                <w:szCs w:val="21"/>
                <w:lang w:eastAsia="ca-ES"/>
                <w14:ligatures w14:val="none"/>
              </w:rPr>
              <w:t>documentació</w:t>
            </w:r>
            <w:r w:rsidRPr="008A7774">
              <w:rPr>
                <w:rFonts w:ascii="Avenir Book" w:eastAsia="Arial Narrow" w:hAnsi="Avenir Book" w:cs="Arial Narrow"/>
                <w:b/>
                <w:bCs/>
                <w:kern w:val="0"/>
                <w:sz w:val="21"/>
                <w:szCs w:val="21"/>
                <w:lang w:eastAsia="ca-ES"/>
                <w14:ligatures w14:val="none"/>
              </w:rPr>
              <w:t xml:space="preserve"> que conforma</w:t>
            </w:r>
            <w:r w:rsidR="00895B4D" w:rsidRPr="008A7774">
              <w:rPr>
                <w:rFonts w:ascii="Avenir Book" w:eastAsia="Arial Narrow" w:hAnsi="Avenir Book" w:cs="Arial Narrow"/>
                <w:b/>
                <w:bCs/>
                <w:kern w:val="0"/>
                <w:sz w:val="21"/>
                <w:szCs w:val="21"/>
                <w:lang w:eastAsia="ca-ES"/>
                <w14:ligatures w14:val="none"/>
              </w:rPr>
              <w:t xml:space="preserve"> la seva oferta</w:t>
            </w:r>
            <w:r w:rsidRPr="008A7774">
              <w:rPr>
                <w:rFonts w:ascii="Avenir Book" w:eastAsia="Arial Narrow" w:hAnsi="Avenir Book" w:cs="Arial Narrow"/>
                <w:b/>
                <w:bCs/>
                <w:kern w:val="0"/>
                <w:sz w:val="21"/>
                <w:szCs w:val="21"/>
                <w:lang w:eastAsia="ca-ES"/>
                <w14:ligatures w14:val="none"/>
              </w:rPr>
              <w:t xml:space="preserve"> en</w:t>
            </w:r>
            <w:r w:rsidRPr="008A7774">
              <w:rPr>
                <w:rFonts w:ascii="Avenir Book" w:eastAsia="Arial Narrow" w:hAnsi="Avenir Book" w:cs="Arial Narrow"/>
                <w:kern w:val="0"/>
                <w:sz w:val="21"/>
                <w:szCs w:val="21"/>
                <w:lang w:eastAsia="ca-ES"/>
                <w14:ligatures w14:val="none"/>
              </w:rPr>
              <w:t>:</w:t>
            </w:r>
          </w:p>
          <w:p w14:paraId="70E31796" w14:textId="198DCA6D" w:rsidR="005F39C3" w:rsidRPr="008A7774" w:rsidRDefault="00096D00"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30717512"/>
                <w14:checkbox>
                  <w14:checked w14:val="1"/>
                  <w14:checkedState w14:val="2612" w14:font="MS Gothic"/>
                  <w14:uncheckedState w14:val="2610" w14:font="MS Gothic"/>
                </w14:checkbox>
              </w:sdtPr>
              <w:sdtEndPr/>
              <w:sdtContent>
                <w:r w:rsidR="005F39C3" w:rsidRPr="008A7774">
                  <w:rPr>
                    <w:rFonts w:ascii="MS Gothic" w:eastAsia="MS Gothic" w:hAnsi="MS Gothic" w:cs="Arial"/>
                    <w:kern w:val="0"/>
                    <w:sz w:val="21"/>
                    <w:szCs w:val="21"/>
                    <w:lang w:eastAsia="ca-ES"/>
                    <w14:ligatures w14:val="none"/>
                  </w:rPr>
                  <w:t>☒</w:t>
                </w:r>
              </w:sdtContent>
            </w:sdt>
            <w:r w:rsidR="005F39C3" w:rsidRPr="008A7774">
              <w:rPr>
                <w:rFonts w:ascii="Avenir Book" w:eastAsia="Arial Narrow" w:hAnsi="Avenir Book" w:cs="Segoe UI Symbol"/>
                <w:b/>
                <w:kern w:val="0"/>
                <w:sz w:val="21"/>
                <w:szCs w:val="21"/>
                <w:lang w:eastAsia="ca-ES"/>
                <w14:ligatures w14:val="none"/>
              </w:rPr>
              <w:t xml:space="preserve"> </w:t>
            </w:r>
            <w:r w:rsidR="005F39C3" w:rsidRPr="008A7774">
              <w:rPr>
                <w:rFonts w:ascii="Avenir Book" w:eastAsia="Arial Narrow" w:hAnsi="Avenir Book" w:cs="Arial Narrow"/>
                <w:kern w:val="0"/>
                <w:sz w:val="21"/>
                <w:szCs w:val="21"/>
                <w:lang w:eastAsia="ca-ES"/>
                <w14:ligatures w14:val="none"/>
              </w:rPr>
              <w:t xml:space="preserve"> </w:t>
            </w:r>
            <w:r w:rsidR="005F39C3" w:rsidRPr="008A7774">
              <w:rPr>
                <w:rFonts w:ascii="Avenir Book" w:eastAsia="Arial Narrow" w:hAnsi="Avenir Book" w:cs="Arial Narrow"/>
                <w:b/>
                <w:bCs/>
                <w:kern w:val="0"/>
                <w:sz w:val="21"/>
                <w:szCs w:val="21"/>
                <w:lang w:eastAsia="ca-ES"/>
                <w14:ligatures w14:val="none"/>
              </w:rPr>
              <w:t>1 (UN) SOBRE</w:t>
            </w:r>
            <w:r w:rsidR="005F39C3" w:rsidRPr="008A7774">
              <w:rPr>
                <w:rFonts w:ascii="Avenir Book" w:eastAsia="Arial Narrow" w:hAnsi="Avenir Book" w:cs="Arial Narrow"/>
                <w:kern w:val="0"/>
                <w:sz w:val="21"/>
                <w:szCs w:val="21"/>
                <w:lang w:eastAsia="ca-ES"/>
                <w14:ligatures w14:val="none"/>
              </w:rPr>
              <w:t xml:space="preserve">: </w:t>
            </w:r>
            <w:r w:rsidR="00895B4D" w:rsidRPr="008A7774">
              <w:rPr>
                <w:rFonts w:ascii="Avenir Book" w:eastAsia="Arial Narrow" w:hAnsi="Avenir Book" w:cs="Arial Narrow"/>
                <w:b/>
                <w:bCs/>
                <w:kern w:val="0"/>
                <w:sz w:val="21"/>
                <w:szCs w:val="21"/>
                <w:lang w:eastAsia="ca-ES"/>
                <w14:ligatures w14:val="none"/>
              </w:rPr>
              <w:t>Sobre Únic</w:t>
            </w:r>
            <w:r w:rsidR="00895B4D" w:rsidRPr="008A7774">
              <w:rPr>
                <w:rFonts w:ascii="Avenir Book" w:eastAsia="Arial Narrow" w:hAnsi="Avenir Book" w:cs="Arial Narrow"/>
                <w:kern w:val="0"/>
                <w:sz w:val="21"/>
                <w:szCs w:val="21"/>
                <w:lang w:eastAsia="ca-ES"/>
                <w14:ligatures w14:val="none"/>
              </w:rPr>
              <w:t xml:space="preserve"> (documentació administrativa general, proposta tècnica [si s'exigeix] i oferta econòmica i criteris de valoració objectius)</w:t>
            </w:r>
          </w:p>
          <w:p w14:paraId="530CBD1E" w14:textId="49BE5E60" w:rsidR="005F39C3" w:rsidRPr="008A7774" w:rsidRDefault="00096D00"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47279"/>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Arial Narrow" w:hAnsi="Avenir Book" w:cs="Segoe UI Symbol"/>
                <w:b/>
                <w:kern w:val="0"/>
                <w:sz w:val="21"/>
                <w:szCs w:val="21"/>
                <w:lang w:eastAsia="ca-ES"/>
                <w14:ligatures w14:val="none"/>
              </w:rPr>
              <w:t xml:space="preserve"> </w:t>
            </w:r>
            <w:r w:rsidR="005F39C3" w:rsidRPr="008A7774">
              <w:rPr>
                <w:rFonts w:ascii="Avenir Book" w:eastAsia="Arial Narrow" w:hAnsi="Avenir Book" w:cs="Arial Narrow"/>
                <w:kern w:val="0"/>
                <w:sz w:val="21"/>
                <w:szCs w:val="21"/>
                <w:lang w:eastAsia="ca-ES"/>
                <w14:ligatures w14:val="none"/>
              </w:rPr>
              <w:t xml:space="preserve"> </w:t>
            </w:r>
            <w:r w:rsidR="005F39C3" w:rsidRPr="008A7774">
              <w:rPr>
                <w:rFonts w:ascii="Avenir Book" w:eastAsia="Arial Narrow" w:hAnsi="Avenir Book" w:cs="Arial Narrow"/>
                <w:b/>
                <w:bCs/>
                <w:kern w:val="0"/>
                <w:sz w:val="21"/>
                <w:szCs w:val="21"/>
                <w:lang w:eastAsia="ca-ES"/>
                <w14:ligatures w14:val="none"/>
              </w:rPr>
              <w:t>2 (DOS) SOBRES</w:t>
            </w:r>
            <w:r w:rsidR="005F39C3" w:rsidRPr="008A7774">
              <w:rPr>
                <w:rFonts w:ascii="Avenir Book" w:eastAsia="Arial Narrow" w:hAnsi="Avenir Book" w:cs="Arial Narrow"/>
                <w:kern w:val="0"/>
                <w:sz w:val="21"/>
                <w:szCs w:val="21"/>
                <w:lang w:eastAsia="ca-ES"/>
                <w14:ligatures w14:val="none"/>
              </w:rPr>
              <w:t xml:space="preserve">: </w:t>
            </w:r>
            <w:r w:rsidR="00895B4D" w:rsidRPr="008A7774">
              <w:rPr>
                <w:rFonts w:ascii="Avenir Book" w:eastAsia="Arial Narrow" w:hAnsi="Avenir Book" w:cs="Arial Narrow"/>
                <w:b/>
                <w:bCs/>
                <w:kern w:val="0"/>
                <w:sz w:val="21"/>
                <w:szCs w:val="21"/>
                <w:lang w:eastAsia="ca-ES"/>
                <w14:ligatures w14:val="none"/>
              </w:rPr>
              <w:t>Sobre A</w:t>
            </w:r>
            <w:r w:rsidR="00895B4D" w:rsidRPr="008A7774">
              <w:rPr>
                <w:rFonts w:ascii="Avenir Book" w:eastAsia="Arial Narrow" w:hAnsi="Avenir Book" w:cs="Arial Narrow"/>
                <w:kern w:val="0"/>
                <w:sz w:val="21"/>
                <w:szCs w:val="21"/>
                <w:lang w:eastAsia="ca-ES"/>
                <w14:ligatures w14:val="none"/>
              </w:rPr>
              <w:t xml:space="preserve"> (documentació administrativa general i criteris de valoració subjectius) i </w:t>
            </w:r>
            <w:r w:rsidR="00895B4D" w:rsidRPr="008A7774">
              <w:rPr>
                <w:rFonts w:ascii="Avenir Book" w:eastAsia="Arial Narrow" w:hAnsi="Avenir Book" w:cs="Arial Narrow"/>
                <w:b/>
                <w:bCs/>
                <w:kern w:val="0"/>
                <w:sz w:val="21"/>
                <w:szCs w:val="21"/>
                <w:lang w:eastAsia="ca-ES"/>
                <w14:ligatures w14:val="none"/>
              </w:rPr>
              <w:t>Sobre B</w:t>
            </w:r>
            <w:r w:rsidR="00895B4D" w:rsidRPr="008A7774">
              <w:rPr>
                <w:rFonts w:ascii="Avenir Book" w:eastAsia="Arial Narrow" w:hAnsi="Avenir Book" w:cs="Arial Narrow"/>
                <w:kern w:val="0"/>
                <w:sz w:val="21"/>
                <w:szCs w:val="21"/>
                <w:lang w:eastAsia="ca-ES"/>
                <w14:ligatures w14:val="none"/>
              </w:rPr>
              <w:t xml:space="preserve"> (oferta econòmica i criteris de valoració objectius).</w:t>
            </w:r>
          </w:p>
          <w:p w14:paraId="2AC009D5" w14:textId="1C02E708" w:rsidR="005F39C3" w:rsidRPr="008A7774" w:rsidRDefault="00096D00" w:rsidP="00533DB5">
            <w:pPr>
              <w:pBdr>
                <w:top w:val="nil"/>
                <w:left w:val="nil"/>
                <w:bottom w:val="nil"/>
                <w:right w:val="nil"/>
                <w:between w:val="nil"/>
              </w:pBdr>
              <w:spacing w:after="120"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6166411"/>
                <w14:checkbox>
                  <w14:checked w14:val="0"/>
                  <w14:checkedState w14:val="2612" w14:font="MS Gothic"/>
                  <w14:uncheckedState w14:val="2610" w14:font="MS Gothic"/>
                </w14:checkbox>
              </w:sdtPr>
              <w:sdtEndPr/>
              <w:sdtContent>
                <w:r w:rsidR="005F39C3" w:rsidRPr="008A7774">
                  <w:rPr>
                    <w:rFonts w:ascii="MS Gothic" w:eastAsia="MS Gothic" w:hAnsi="MS Gothic" w:cs="Arial"/>
                    <w:kern w:val="0"/>
                    <w:sz w:val="21"/>
                    <w:szCs w:val="21"/>
                    <w:lang w:eastAsia="ca-ES"/>
                    <w14:ligatures w14:val="none"/>
                  </w:rPr>
                  <w:t>☐</w:t>
                </w:r>
              </w:sdtContent>
            </w:sdt>
            <w:r w:rsidR="005F39C3" w:rsidRPr="008A7774">
              <w:rPr>
                <w:rFonts w:ascii="Avenir Book" w:eastAsia="Arial Narrow" w:hAnsi="Avenir Book" w:cs="Segoe UI Symbol"/>
                <w:b/>
                <w:kern w:val="0"/>
                <w:sz w:val="21"/>
                <w:szCs w:val="21"/>
                <w:lang w:eastAsia="ca-ES"/>
                <w14:ligatures w14:val="none"/>
              </w:rPr>
              <w:t xml:space="preserve"> </w:t>
            </w:r>
            <w:r w:rsidR="005F39C3" w:rsidRPr="008A7774">
              <w:rPr>
                <w:rFonts w:ascii="Avenir Book" w:eastAsia="Arial Narrow" w:hAnsi="Avenir Book" w:cs="Arial Narrow"/>
                <w:kern w:val="0"/>
                <w:sz w:val="21"/>
                <w:szCs w:val="21"/>
                <w:lang w:eastAsia="ca-ES"/>
                <w14:ligatures w14:val="none"/>
              </w:rPr>
              <w:t xml:space="preserve"> </w:t>
            </w:r>
            <w:r w:rsidR="005F39C3" w:rsidRPr="008A7774">
              <w:rPr>
                <w:rFonts w:ascii="Avenir Book" w:eastAsia="Arial Narrow" w:hAnsi="Avenir Book" w:cs="Arial Narrow"/>
                <w:b/>
                <w:bCs/>
                <w:kern w:val="0"/>
                <w:sz w:val="21"/>
                <w:szCs w:val="21"/>
                <w:lang w:eastAsia="ca-ES"/>
                <w14:ligatures w14:val="none"/>
              </w:rPr>
              <w:t>3 (TRES) SOBRES</w:t>
            </w:r>
            <w:r w:rsidR="005F39C3" w:rsidRPr="008A7774">
              <w:rPr>
                <w:rFonts w:ascii="Avenir Book" w:eastAsia="Arial Narrow" w:hAnsi="Avenir Book" w:cs="Arial Narrow"/>
                <w:kern w:val="0"/>
                <w:sz w:val="21"/>
                <w:szCs w:val="21"/>
                <w:lang w:eastAsia="ca-ES"/>
                <w14:ligatures w14:val="none"/>
              </w:rPr>
              <w:t xml:space="preserve">: </w:t>
            </w:r>
            <w:r w:rsidR="00895B4D" w:rsidRPr="008A7774">
              <w:rPr>
                <w:rFonts w:ascii="Avenir Book" w:eastAsia="Arial Narrow" w:hAnsi="Avenir Book" w:cs="Arial Narrow"/>
                <w:b/>
                <w:bCs/>
                <w:kern w:val="0"/>
                <w:sz w:val="21"/>
                <w:szCs w:val="21"/>
                <w:lang w:eastAsia="ca-ES"/>
                <w14:ligatures w14:val="none"/>
              </w:rPr>
              <w:t>Sobre A</w:t>
            </w:r>
            <w:r w:rsidR="00895B4D" w:rsidRPr="008A7774">
              <w:rPr>
                <w:rFonts w:ascii="Avenir Book" w:eastAsia="Arial Narrow" w:hAnsi="Avenir Book" w:cs="Arial Narrow"/>
                <w:kern w:val="0"/>
                <w:sz w:val="21"/>
                <w:szCs w:val="21"/>
                <w:lang w:eastAsia="ca-ES"/>
                <w14:ligatures w14:val="none"/>
              </w:rPr>
              <w:t xml:space="preserve"> (documentació administrativa general), </w:t>
            </w:r>
            <w:r w:rsidR="00895B4D" w:rsidRPr="008A7774">
              <w:rPr>
                <w:rFonts w:ascii="Avenir Book" w:eastAsia="Arial Narrow" w:hAnsi="Avenir Book" w:cs="Arial Narrow"/>
                <w:b/>
                <w:bCs/>
                <w:kern w:val="0"/>
                <w:sz w:val="21"/>
                <w:szCs w:val="21"/>
                <w:lang w:eastAsia="ca-ES"/>
                <w14:ligatures w14:val="none"/>
              </w:rPr>
              <w:t>Sobre B</w:t>
            </w:r>
            <w:r w:rsidR="00895B4D" w:rsidRPr="008A7774">
              <w:rPr>
                <w:rFonts w:ascii="Avenir Book" w:eastAsia="Arial Narrow" w:hAnsi="Avenir Book" w:cs="Arial Narrow"/>
                <w:kern w:val="0"/>
                <w:sz w:val="21"/>
                <w:szCs w:val="21"/>
                <w:lang w:eastAsia="ca-ES"/>
                <w14:ligatures w14:val="none"/>
              </w:rPr>
              <w:t xml:space="preserve"> (proposta tècnica [si s'exigeix] i criteris de valoració subjectius) i </w:t>
            </w:r>
            <w:r w:rsidR="00895B4D" w:rsidRPr="008A7774">
              <w:rPr>
                <w:rFonts w:ascii="Avenir Book" w:eastAsia="Arial Narrow" w:hAnsi="Avenir Book" w:cs="Arial Narrow"/>
                <w:b/>
                <w:bCs/>
                <w:kern w:val="0"/>
                <w:sz w:val="21"/>
                <w:szCs w:val="21"/>
                <w:lang w:eastAsia="ca-ES"/>
                <w14:ligatures w14:val="none"/>
              </w:rPr>
              <w:t>Sobre C</w:t>
            </w:r>
            <w:r w:rsidR="00895B4D" w:rsidRPr="008A7774">
              <w:rPr>
                <w:rFonts w:ascii="Avenir Book" w:eastAsia="Arial Narrow" w:hAnsi="Avenir Book" w:cs="Arial Narrow"/>
                <w:kern w:val="0"/>
                <w:sz w:val="21"/>
                <w:szCs w:val="21"/>
                <w:lang w:eastAsia="ca-ES"/>
                <w14:ligatures w14:val="none"/>
              </w:rPr>
              <w:t xml:space="preserve"> (oferta econòmica i criteris de valoració objectius).</w:t>
            </w:r>
          </w:p>
          <w:p w14:paraId="2A961F76" w14:textId="45038E07" w:rsidR="005F39C3" w:rsidRPr="008A7774" w:rsidRDefault="005F39C3" w:rsidP="004201FE">
            <w:pPr>
              <w:spacing w:after="120" w:line="360" w:lineRule="auto"/>
              <w:ind w:left="23"/>
              <w:jc w:val="both"/>
              <w:rPr>
                <w:rFonts w:ascii="Avenir Book" w:eastAsia="Arial Narrow" w:hAnsi="Avenir Book" w:cs="Arial Narrow"/>
                <w:b/>
                <w:bCs/>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t xml:space="preserve">F.5. </w:t>
            </w:r>
            <w:r w:rsidR="00895B4D" w:rsidRPr="008A7774">
              <w:rPr>
                <w:rFonts w:ascii="Avenir Book" w:eastAsia="Arial Narrow" w:hAnsi="Avenir Book" w:cs="Arial Narrow"/>
                <w:b/>
                <w:bCs/>
                <w:kern w:val="0"/>
                <w:sz w:val="21"/>
                <w:szCs w:val="21"/>
                <w:lang w:eastAsia="ca-ES"/>
                <w14:ligatures w14:val="none"/>
              </w:rPr>
              <w:t>Data d’obertura</w:t>
            </w:r>
            <w:r w:rsidRPr="008A7774">
              <w:rPr>
                <w:rFonts w:ascii="Avenir Book" w:eastAsia="Arial Narrow" w:hAnsi="Avenir Book" w:cs="Arial Narrow"/>
                <w:b/>
                <w:bCs/>
                <w:kern w:val="0"/>
                <w:sz w:val="21"/>
                <w:szCs w:val="21"/>
                <w:lang w:eastAsia="ca-ES"/>
                <w14:ligatures w14:val="none"/>
              </w:rPr>
              <w:t xml:space="preserve"> dels sobres: </w:t>
            </w:r>
          </w:p>
          <w:p w14:paraId="5C41C230" w14:textId="4542DBB8" w:rsidR="005F39C3" w:rsidRPr="008A7774" w:rsidRDefault="005F39C3" w:rsidP="004201FE">
            <w:pPr>
              <w:spacing w:line="360" w:lineRule="auto"/>
              <w:ind w:left="461"/>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kern w:val="0"/>
                <w:sz w:val="21"/>
                <w:szCs w:val="21"/>
                <w:lang w:eastAsia="ca-ES"/>
                <w14:ligatures w14:val="none"/>
              </w:rPr>
              <w:t xml:space="preserve">SOBRE A: </w:t>
            </w:r>
            <w:r w:rsidR="00895B4D" w:rsidRPr="008A7774">
              <w:rPr>
                <w:rFonts w:ascii="Avenir Book" w:eastAsia="Arial Narrow" w:hAnsi="Avenir Book" w:cs="Arial Narrow"/>
                <w:kern w:val="0"/>
                <w:sz w:val="21"/>
                <w:szCs w:val="21"/>
                <w:lang w:eastAsia="ca-ES"/>
                <w14:ligatures w14:val="none"/>
              </w:rPr>
              <w:t>A partir de les 24 hores del termini de recepció d'ofertes.</w:t>
            </w:r>
          </w:p>
          <w:p w14:paraId="28FE96E0" w14:textId="0A01D269" w:rsidR="005F39C3" w:rsidRPr="008A7774" w:rsidRDefault="005F39C3" w:rsidP="004201FE">
            <w:pPr>
              <w:spacing w:line="360" w:lineRule="auto"/>
              <w:ind w:left="461"/>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kern w:val="0"/>
                <w:sz w:val="21"/>
                <w:szCs w:val="21"/>
                <w:lang w:eastAsia="ca-ES"/>
                <w14:ligatures w14:val="none"/>
              </w:rPr>
              <w:t xml:space="preserve">SOBRE B: </w:t>
            </w:r>
            <w:r w:rsidRPr="008A7774">
              <w:rPr>
                <w:rFonts w:ascii="Avenir Book" w:eastAsia="Arial Narrow" w:hAnsi="Avenir Book" w:cs="Arial Narrow"/>
                <w:kern w:val="0"/>
                <w:sz w:val="21"/>
                <w:szCs w:val="21"/>
                <w:lang w:eastAsia="ca-ES"/>
                <w14:ligatures w14:val="none"/>
              </w:rPr>
              <w:t xml:space="preserve">no </w:t>
            </w:r>
            <w:r w:rsidR="00895B4D" w:rsidRPr="008A7774">
              <w:rPr>
                <w:rFonts w:ascii="Avenir Book" w:eastAsia="Arial Narrow" w:hAnsi="Avenir Book" w:cs="Arial Narrow"/>
                <w:kern w:val="0"/>
                <w:sz w:val="21"/>
                <w:szCs w:val="21"/>
                <w:lang w:eastAsia="ca-ES"/>
                <w14:ligatures w14:val="none"/>
              </w:rPr>
              <w:t>procedeix</w:t>
            </w:r>
            <w:r w:rsidRPr="008A7774">
              <w:rPr>
                <w:rFonts w:ascii="Avenir Book" w:eastAsia="Arial Narrow" w:hAnsi="Avenir Book" w:cs="Arial Narrow"/>
                <w:kern w:val="0"/>
                <w:sz w:val="21"/>
                <w:szCs w:val="21"/>
                <w:lang w:eastAsia="ca-ES"/>
                <w14:ligatures w14:val="none"/>
              </w:rPr>
              <w:t>.</w:t>
            </w:r>
          </w:p>
          <w:p w14:paraId="6A56989A" w14:textId="5BA2ADE8" w:rsidR="005F39C3" w:rsidRPr="008A7774" w:rsidRDefault="005F39C3" w:rsidP="004201FE">
            <w:pPr>
              <w:spacing w:after="240" w:line="360" w:lineRule="auto"/>
              <w:ind w:left="461"/>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kern w:val="0"/>
                <w:sz w:val="21"/>
                <w:szCs w:val="21"/>
                <w:lang w:eastAsia="ca-ES"/>
                <w14:ligatures w14:val="none"/>
              </w:rPr>
              <w:t>SOBRE C</w:t>
            </w:r>
            <w:r w:rsidRPr="008A7774">
              <w:rPr>
                <w:rFonts w:ascii="Avenir Book" w:eastAsia="Arial Narrow" w:hAnsi="Avenir Book" w:cs="Arial Narrow"/>
                <w:kern w:val="0"/>
                <w:sz w:val="21"/>
                <w:szCs w:val="21"/>
                <w:lang w:eastAsia="ca-ES"/>
                <w14:ligatures w14:val="none"/>
              </w:rPr>
              <w:t xml:space="preserve">: </w:t>
            </w:r>
            <w:r w:rsidR="00895B4D" w:rsidRPr="008A7774">
              <w:rPr>
                <w:rFonts w:ascii="Avenir Book" w:eastAsia="Arial Narrow" w:hAnsi="Avenir Book" w:cs="Arial Narrow"/>
                <w:kern w:val="0"/>
                <w:sz w:val="21"/>
                <w:szCs w:val="21"/>
                <w:lang w:eastAsia="ca-ES"/>
                <w14:ligatures w14:val="none"/>
              </w:rPr>
              <w:t>no procedeix.</w:t>
            </w:r>
          </w:p>
          <w:p w14:paraId="20446A12" w14:textId="77777777" w:rsidR="00895B4D" w:rsidRPr="008A7774" w:rsidRDefault="00895B4D" w:rsidP="004201FE">
            <w:pPr>
              <w:spacing w:line="360" w:lineRule="auto"/>
              <w:ind w:left="319"/>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Si s'han establert criteris d'adjudicació avaluables en funció d'un judici de valor juntament amb criteris quantificables de forma automàtica, en aquests casos la puntuació obtinguda per cadascuna de les empreses respecte dels criteris de valoració que depenguin d'un judici de valor es pot donar a conèixer amb caràcter previ a l'acte públic d'obertura del Sobre C, a través del perfil del contractant.</w:t>
            </w:r>
          </w:p>
          <w:p w14:paraId="7BA5ECF5" w14:textId="0D6A9298" w:rsidR="00895B4D" w:rsidRPr="008A7774" w:rsidRDefault="00895B4D" w:rsidP="004201FE">
            <w:pPr>
              <w:spacing w:line="360" w:lineRule="auto"/>
              <w:ind w:left="319"/>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Un cop finalitzada l'obertura dels sobres, l</w:t>
            </w:r>
            <w:r w:rsidR="00D30EB8" w:rsidRPr="008A7774">
              <w:rPr>
                <w:rFonts w:ascii="Avenir Book" w:eastAsia="Arial Narrow" w:hAnsi="Avenir Book" w:cs="Arial Narrow"/>
                <w:kern w:val="0"/>
                <w:sz w:val="21"/>
                <w:szCs w:val="21"/>
                <w:lang w:eastAsia="ca-ES"/>
                <w14:ligatures w14:val="none"/>
              </w:rPr>
              <w:t xml:space="preserve">es </w:t>
            </w:r>
            <w:r w:rsidRPr="008A7774">
              <w:rPr>
                <w:rFonts w:ascii="Avenir Book" w:eastAsia="Arial Narrow" w:hAnsi="Avenir Book" w:cs="Arial Narrow"/>
                <w:kern w:val="0"/>
                <w:sz w:val="21"/>
                <w:szCs w:val="21"/>
                <w:lang w:eastAsia="ca-ES"/>
                <w14:ligatures w14:val="none"/>
              </w:rPr>
              <w:t>empres</w:t>
            </w:r>
            <w:r w:rsidR="00D30EB8" w:rsidRPr="008A7774">
              <w:rPr>
                <w:rFonts w:ascii="Avenir Book" w:eastAsia="Arial Narrow" w:hAnsi="Avenir Book" w:cs="Arial Narrow"/>
                <w:kern w:val="0"/>
                <w:sz w:val="21"/>
                <w:szCs w:val="21"/>
                <w:lang w:eastAsia="ca-ES"/>
                <w14:ligatures w14:val="none"/>
              </w:rPr>
              <w:t>es</w:t>
            </w:r>
            <w:r w:rsidRPr="008A7774">
              <w:rPr>
                <w:rFonts w:ascii="Avenir Book" w:eastAsia="Arial Narrow" w:hAnsi="Avenir Book" w:cs="Arial Narrow"/>
                <w:kern w:val="0"/>
                <w:sz w:val="21"/>
                <w:szCs w:val="21"/>
                <w:lang w:eastAsia="ca-ES"/>
                <w14:ligatures w14:val="none"/>
              </w:rPr>
              <w:t xml:space="preserve"> </w:t>
            </w:r>
            <w:r w:rsidR="00D30EB8" w:rsidRPr="008A7774">
              <w:rPr>
                <w:rFonts w:ascii="Avenir Book" w:eastAsia="Arial Narrow" w:hAnsi="Avenir Book" w:cs="Arial Narrow"/>
                <w:kern w:val="0"/>
                <w:sz w:val="21"/>
                <w:szCs w:val="21"/>
                <w:lang w:eastAsia="ca-ES"/>
                <w14:ligatures w14:val="none"/>
              </w:rPr>
              <w:t>licitadores</w:t>
            </w:r>
            <w:r w:rsidRPr="008A7774">
              <w:rPr>
                <w:rFonts w:ascii="Avenir Book" w:eastAsia="Arial Narrow" w:hAnsi="Avenir Book" w:cs="Arial Narrow"/>
                <w:kern w:val="0"/>
                <w:sz w:val="21"/>
                <w:szCs w:val="21"/>
                <w:lang w:eastAsia="ca-ES"/>
                <w14:ligatures w14:val="none"/>
              </w:rPr>
              <w:t xml:space="preserve"> po</w:t>
            </w:r>
            <w:r w:rsidR="00D30EB8" w:rsidRPr="008A7774">
              <w:rPr>
                <w:rFonts w:ascii="Avenir Book" w:eastAsia="Arial Narrow" w:hAnsi="Avenir Book" w:cs="Arial Narrow"/>
                <w:kern w:val="0"/>
                <w:sz w:val="21"/>
                <w:szCs w:val="21"/>
                <w:lang w:eastAsia="ca-ES"/>
                <w14:ligatures w14:val="none"/>
              </w:rPr>
              <w:t>den</w:t>
            </w:r>
            <w:r w:rsidRPr="008A7774">
              <w:rPr>
                <w:rFonts w:ascii="Avenir Book" w:eastAsia="Arial Narrow" w:hAnsi="Avenir Book" w:cs="Arial Narrow"/>
                <w:kern w:val="0"/>
                <w:sz w:val="21"/>
                <w:szCs w:val="21"/>
                <w:lang w:eastAsia="ca-ES"/>
                <w14:ligatures w14:val="none"/>
              </w:rPr>
              <w:t xml:space="preserve"> fer constar davant la Mesa totes les observacions que consideri</w:t>
            </w:r>
            <w:r w:rsidR="00D30EB8" w:rsidRPr="008A7774">
              <w:rPr>
                <w:rFonts w:ascii="Avenir Book" w:eastAsia="Arial Narrow" w:hAnsi="Avenir Book" w:cs="Arial Narrow"/>
                <w:kern w:val="0"/>
                <w:sz w:val="21"/>
                <w:szCs w:val="21"/>
                <w:lang w:eastAsia="ca-ES"/>
                <w14:ligatures w14:val="none"/>
              </w:rPr>
              <w:t>n</w:t>
            </w:r>
            <w:r w:rsidRPr="008A7774">
              <w:rPr>
                <w:rFonts w:ascii="Avenir Book" w:eastAsia="Arial Narrow" w:hAnsi="Avenir Book" w:cs="Arial Narrow"/>
                <w:kern w:val="0"/>
                <w:sz w:val="21"/>
                <w:szCs w:val="21"/>
                <w:lang w:eastAsia="ca-ES"/>
                <w14:ligatures w14:val="none"/>
              </w:rPr>
              <w:t xml:space="preserve"> necessàries, les quals hauran de quedar reflectides en l'acta corresponent.</w:t>
            </w:r>
          </w:p>
          <w:p w14:paraId="56AED3AD" w14:textId="77777777" w:rsidR="005F39C3" w:rsidRPr="008A7774" w:rsidRDefault="005F39C3" w:rsidP="00533DB5">
            <w:pPr>
              <w:spacing w:line="360" w:lineRule="auto"/>
              <w:ind w:left="8"/>
              <w:jc w:val="both"/>
              <w:rPr>
                <w:rFonts w:ascii="Avenir Book" w:eastAsia="Arial Narrow" w:hAnsi="Avenir Book" w:cs="Arial Narrow"/>
                <w:kern w:val="0"/>
                <w:sz w:val="21"/>
                <w:szCs w:val="21"/>
                <w:lang w:eastAsia="ca-ES"/>
                <w14:ligatures w14:val="none"/>
              </w:rPr>
            </w:pPr>
          </w:p>
          <w:p w14:paraId="65813182" w14:textId="77777777" w:rsidR="00895B4D" w:rsidRPr="008A7774" w:rsidRDefault="005F39C3" w:rsidP="00533DB5">
            <w:pPr>
              <w:spacing w:after="120" w:line="360" w:lineRule="auto"/>
              <w:ind w:left="447" w:hanging="439"/>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t xml:space="preserve">F.6. </w:t>
            </w:r>
            <w:r w:rsidRPr="008A7774">
              <w:rPr>
                <w:rFonts w:ascii="Avenir Book" w:eastAsia="Arial Narrow" w:hAnsi="Avenir Book" w:cs="Arial Narrow"/>
                <w:b/>
                <w:bCs/>
                <w:color w:val="000000"/>
                <w:kern w:val="0"/>
                <w:sz w:val="21"/>
                <w:szCs w:val="21"/>
                <w:lang w:eastAsia="ca-ES"/>
                <w14:ligatures w14:val="none"/>
              </w:rPr>
              <w:t>L</w:t>
            </w:r>
            <w:r w:rsidR="00895B4D" w:rsidRPr="008A7774">
              <w:rPr>
                <w:rFonts w:ascii="Avenir Book" w:eastAsia="Arial Narrow" w:hAnsi="Avenir Book" w:cs="Arial Narrow"/>
                <w:b/>
                <w:bCs/>
                <w:color w:val="000000"/>
                <w:kern w:val="0"/>
                <w:sz w:val="21"/>
                <w:szCs w:val="21"/>
                <w:lang w:eastAsia="ca-ES"/>
                <w14:ligatures w14:val="none"/>
              </w:rPr>
              <w:t>’obertura</w:t>
            </w:r>
            <w:r w:rsidRPr="008A7774">
              <w:rPr>
                <w:rFonts w:ascii="Avenir Book" w:eastAsia="Arial Narrow" w:hAnsi="Avenir Book" w:cs="Arial Narrow"/>
                <w:b/>
                <w:bCs/>
                <w:color w:val="000000"/>
                <w:kern w:val="0"/>
                <w:sz w:val="21"/>
                <w:szCs w:val="21"/>
                <w:lang w:eastAsia="ca-ES"/>
                <w14:ligatures w14:val="none"/>
              </w:rPr>
              <w:t xml:space="preserve"> dels sobres </w:t>
            </w:r>
            <w:r w:rsidR="00895B4D" w:rsidRPr="008A7774">
              <w:rPr>
                <w:rFonts w:ascii="Avenir Book" w:eastAsia="Arial Narrow" w:hAnsi="Avenir Book" w:cs="Arial Narrow"/>
                <w:b/>
                <w:bCs/>
                <w:color w:val="000000"/>
                <w:kern w:val="0"/>
                <w:sz w:val="21"/>
                <w:szCs w:val="21"/>
                <w:lang w:eastAsia="ca-ES"/>
                <w14:ligatures w14:val="none"/>
              </w:rPr>
              <w:t>es durà a terme</w:t>
            </w:r>
            <w:r w:rsidRPr="008A7774">
              <w:rPr>
                <w:rFonts w:ascii="Avenir Book" w:eastAsia="Arial Narrow" w:hAnsi="Avenir Book" w:cs="Arial Narrow"/>
                <w:b/>
                <w:bCs/>
                <w:color w:val="000000"/>
                <w:kern w:val="0"/>
                <w:sz w:val="21"/>
                <w:szCs w:val="21"/>
                <w:lang w:eastAsia="ca-ES"/>
                <w14:ligatures w14:val="none"/>
              </w:rPr>
              <w:t xml:space="preserve"> de manera</w:t>
            </w:r>
            <w:r w:rsidRPr="008A7774">
              <w:rPr>
                <w:rFonts w:ascii="Avenir Book" w:eastAsia="Arial Narrow" w:hAnsi="Avenir Book" w:cs="Arial Narrow"/>
                <w:color w:val="7F7F7F"/>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56257037"/>
                <w14:checkbox>
                  <w14:checked w14:val="0"/>
                  <w14:checkedState w14:val="2612" w14:font="MS Gothic"/>
                  <w14:uncheckedState w14:val="2610" w14:font="MS Gothic"/>
                </w14:checkbox>
              </w:sdtPr>
              <w:sdtEndPr/>
              <w:sdtContent>
                <w:r w:rsidRPr="008A7774">
                  <w:rPr>
                    <w:rFonts w:ascii="Segoe UI Symbol" w:eastAsia="Times New Roman" w:hAnsi="Segoe UI Symbol" w:cs="Segoe UI Symbol"/>
                    <w:kern w:val="0"/>
                    <w:sz w:val="21"/>
                    <w:szCs w:val="21"/>
                    <w:lang w:eastAsia="ca-ES"/>
                    <w14:ligatures w14:val="none"/>
                  </w:rPr>
                  <w:t>☐</w:t>
                </w:r>
              </w:sdtContent>
            </w:sdt>
            <w:r w:rsidRPr="008A7774">
              <w:rPr>
                <w:rFonts w:ascii="Avenir Book" w:eastAsia="Arial Narrow" w:hAnsi="Avenir Book" w:cs="Arial Narrow"/>
                <w:kern w:val="0"/>
                <w:sz w:val="21"/>
                <w:szCs w:val="21"/>
                <w:lang w:eastAsia="ca-ES"/>
                <w14:ligatures w14:val="none"/>
              </w:rPr>
              <w:t xml:space="preserve"> Presencial; </w:t>
            </w:r>
            <w:sdt>
              <w:sdtPr>
                <w:rPr>
                  <w:rFonts w:ascii="Avenir Book" w:eastAsia="Times New Roman" w:hAnsi="Avenir Book" w:cs="Arial"/>
                  <w:kern w:val="0"/>
                  <w:sz w:val="21"/>
                  <w:szCs w:val="21"/>
                  <w:lang w:eastAsia="ca-ES"/>
                  <w14:ligatures w14:val="none"/>
                </w:rPr>
                <w:id w:val="-1993635601"/>
                <w14:checkbox>
                  <w14:checked w14:val="0"/>
                  <w14:checkedState w14:val="2612" w14:font="MS Gothic"/>
                  <w14:uncheckedState w14:val="2610" w14:font="MS Gothic"/>
                </w14:checkbox>
              </w:sdtPr>
              <w:sdtEndPr/>
              <w:sdtContent>
                <w:r w:rsidRPr="008A7774">
                  <w:rPr>
                    <w:rFonts w:ascii="Segoe UI Symbol" w:eastAsia="Times New Roman" w:hAnsi="Segoe UI Symbol" w:cs="Segoe UI Symbol"/>
                    <w:kern w:val="0"/>
                    <w:sz w:val="21"/>
                    <w:szCs w:val="21"/>
                    <w:lang w:eastAsia="ca-ES"/>
                    <w14:ligatures w14:val="none"/>
                  </w:rPr>
                  <w:t>☐</w:t>
                </w:r>
              </w:sdtContent>
            </w:sdt>
            <w:r w:rsidRPr="008A7774">
              <w:rPr>
                <w:rFonts w:ascii="Avenir Book" w:eastAsia="MS Gothic" w:hAnsi="Avenir Book" w:cs="Segoe UI Symbol"/>
                <w:b/>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 xml:space="preserve"> </w:t>
            </w:r>
            <w:proofErr w:type="spellStart"/>
            <w:r w:rsidRPr="008A7774">
              <w:rPr>
                <w:rFonts w:ascii="Avenir Book" w:eastAsia="Arial Narrow" w:hAnsi="Avenir Book" w:cs="Arial Narrow"/>
                <w:kern w:val="0"/>
                <w:sz w:val="21"/>
                <w:szCs w:val="21"/>
                <w:lang w:eastAsia="ca-ES"/>
                <w14:ligatures w14:val="none"/>
              </w:rPr>
              <w:t>Streaming</w:t>
            </w:r>
            <w:proofErr w:type="spellEnd"/>
            <w:r w:rsidRPr="008A777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564611294"/>
                <w14:checkbox>
                  <w14:checked w14:val="0"/>
                  <w14:checkedState w14:val="2612" w14:font="MS Gothic"/>
                  <w14:uncheckedState w14:val="2610" w14:font="MS Gothic"/>
                </w14:checkbox>
              </w:sdtPr>
              <w:sdtEndPr/>
              <w:sdtContent>
                <w:r w:rsidRPr="008A7774">
                  <w:rPr>
                    <w:rFonts w:ascii="Segoe UI Symbol" w:eastAsia="Times New Roman" w:hAnsi="Segoe UI Symbol" w:cs="Segoe UI Symbol"/>
                    <w:kern w:val="0"/>
                    <w:sz w:val="21"/>
                    <w:szCs w:val="21"/>
                    <w:lang w:eastAsia="ca-ES"/>
                    <w14:ligatures w14:val="none"/>
                  </w:rPr>
                  <w:t>☐</w:t>
                </w:r>
              </w:sdtContent>
            </w:sdt>
            <w:r w:rsidRPr="008A7774">
              <w:rPr>
                <w:rFonts w:ascii="Avenir Book" w:eastAsia="MS Gothic" w:hAnsi="Avenir Book" w:cs="Segoe UI Symbol"/>
                <w:b/>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 xml:space="preserve"> Públic;</w:t>
            </w:r>
          </w:p>
          <w:p w14:paraId="0BFB7F4C" w14:textId="61AA836F" w:rsidR="005F39C3" w:rsidRPr="008A7774" w:rsidRDefault="005F39C3" w:rsidP="00895B4D">
            <w:pPr>
              <w:spacing w:after="120" w:line="360" w:lineRule="auto"/>
              <w:ind w:left="603" w:hanging="284"/>
              <w:jc w:val="both"/>
              <w:rPr>
                <w:rFonts w:ascii="Avenir Book" w:eastAsia="Arial Narrow" w:hAnsi="Avenir Book" w:cs="Arial Narrow"/>
                <w:color w:val="7F7F7F"/>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541392"/>
                <w14:checkbox>
                  <w14:checked w14:val="1"/>
                  <w14:checkedState w14:val="2612" w14:font="MS Gothic"/>
                  <w14:uncheckedState w14:val="2610" w14:font="MS Gothic"/>
                </w14:checkbox>
              </w:sdtPr>
              <w:sdtEndPr/>
              <w:sdtContent>
                <w:r w:rsidRPr="008A7774">
                  <w:rPr>
                    <w:rFonts w:ascii="Segoe UI Symbol" w:eastAsia="Times New Roman" w:hAnsi="Segoe UI Symbol" w:cs="Segoe UI Symbol"/>
                    <w:kern w:val="0"/>
                    <w:sz w:val="21"/>
                    <w:szCs w:val="21"/>
                    <w:lang w:eastAsia="ca-ES"/>
                    <w14:ligatures w14:val="none"/>
                  </w:rPr>
                  <w:t>☒</w:t>
                </w:r>
              </w:sdtContent>
            </w:sdt>
            <w:r w:rsidRPr="008A7774">
              <w:rPr>
                <w:rFonts w:ascii="Avenir Book" w:eastAsia="MS Gothic" w:hAnsi="Avenir Book" w:cs="Segoe UI Symbol"/>
                <w:b/>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 xml:space="preserve"> </w:t>
            </w:r>
            <w:r w:rsidR="00895B4D" w:rsidRPr="008A7774">
              <w:rPr>
                <w:rFonts w:ascii="Avenir Book" w:eastAsia="Arial Narrow" w:hAnsi="Avenir Book" w:cs="Arial Narrow"/>
                <w:kern w:val="0"/>
                <w:sz w:val="21"/>
                <w:szCs w:val="21"/>
                <w:lang w:eastAsia="ca-ES"/>
                <w14:ligatures w14:val="none"/>
              </w:rPr>
              <w:t>Privada</w:t>
            </w:r>
            <w:r w:rsidRPr="008A7774">
              <w:rPr>
                <w:rFonts w:ascii="Avenir Book" w:eastAsia="Arial Narrow" w:hAnsi="Avenir Book" w:cs="Arial Narrow"/>
                <w:kern w:val="0"/>
                <w:sz w:val="21"/>
                <w:szCs w:val="21"/>
                <w:lang w:eastAsia="ca-ES"/>
                <w14:ligatures w14:val="none"/>
              </w:rPr>
              <w:t xml:space="preserve"> </w:t>
            </w:r>
            <w:r w:rsidR="00895B4D" w:rsidRPr="008A7774">
              <w:rPr>
                <w:rFonts w:ascii="Avenir Book" w:eastAsia="Arial Narrow" w:hAnsi="Avenir Book" w:cs="Arial Narrow"/>
                <w:kern w:val="0"/>
                <w:sz w:val="21"/>
                <w:szCs w:val="21"/>
                <w:lang w:eastAsia="ca-ES"/>
                <w14:ligatures w14:val="none"/>
              </w:rPr>
              <w:t>mitjançant mitjans electrònics</w:t>
            </w:r>
            <w:r w:rsidRPr="008A7774">
              <w:rPr>
                <w:rFonts w:ascii="Avenir Book" w:eastAsia="Arial Narrow" w:hAnsi="Avenir Book" w:cs="Arial Narrow"/>
                <w:color w:val="7F7F7F"/>
                <w:kern w:val="0"/>
                <w:sz w:val="21"/>
                <w:szCs w:val="21"/>
                <w:lang w:eastAsia="ca-ES"/>
                <w14:ligatures w14:val="none"/>
              </w:rPr>
              <w:t>.</w:t>
            </w:r>
          </w:p>
          <w:p w14:paraId="5F2BD05E" w14:textId="2AFA8D34" w:rsidR="005F39C3" w:rsidRPr="008A7774" w:rsidRDefault="005F39C3" w:rsidP="00895B4D">
            <w:pPr>
              <w:spacing w:after="120" w:line="360" w:lineRule="auto"/>
              <w:ind w:left="16"/>
              <w:jc w:val="both"/>
              <w:rPr>
                <w:rFonts w:ascii="Avenir Book" w:eastAsia="Arial Narrow" w:hAnsi="Avenir Book" w:cs="Arial Narrow"/>
                <w:color w:val="000000"/>
                <w:kern w:val="0"/>
                <w:sz w:val="21"/>
                <w:szCs w:val="21"/>
                <w:lang w:eastAsia="ca-ES"/>
                <w14:ligatures w14:val="none"/>
              </w:rPr>
            </w:pPr>
            <w:r w:rsidRPr="008A7774">
              <w:rPr>
                <w:rFonts w:ascii="Avenir Book" w:eastAsia="Arial Narrow" w:hAnsi="Avenir Book" w:cs="Arial Narrow"/>
                <w:b/>
                <w:bCs/>
                <w:color w:val="0BD0D9" w:themeColor="accent3"/>
                <w:kern w:val="0"/>
                <w:sz w:val="21"/>
                <w:szCs w:val="21"/>
                <w:lang w:eastAsia="ca-ES"/>
                <w14:ligatures w14:val="none"/>
              </w:rPr>
              <w:t xml:space="preserve">F.7. </w:t>
            </w:r>
            <w:r w:rsidR="00895B4D" w:rsidRPr="008A7774">
              <w:rPr>
                <w:rFonts w:ascii="Avenir Book" w:eastAsia="Arial Narrow" w:hAnsi="Avenir Book" w:cs="Arial Narrow"/>
                <w:b/>
                <w:bCs/>
                <w:color w:val="000000"/>
                <w:kern w:val="0"/>
                <w:sz w:val="21"/>
                <w:szCs w:val="21"/>
                <w:lang w:eastAsia="ca-ES"/>
                <w14:ligatures w14:val="none"/>
              </w:rPr>
              <w:t>Els</w:t>
            </w:r>
            <w:r w:rsidRPr="008A7774">
              <w:rPr>
                <w:rFonts w:ascii="Avenir Book" w:eastAsia="Arial Narrow" w:hAnsi="Avenir Book" w:cs="Arial Narrow"/>
                <w:b/>
                <w:bCs/>
                <w:color w:val="000000"/>
                <w:kern w:val="0"/>
                <w:sz w:val="21"/>
                <w:szCs w:val="21"/>
                <w:lang w:eastAsia="ca-ES"/>
                <w14:ligatures w14:val="none"/>
              </w:rPr>
              <w:t xml:space="preserve"> </w:t>
            </w:r>
            <w:r w:rsidR="00895B4D" w:rsidRPr="008A7774">
              <w:rPr>
                <w:rFonts w:ascii="Avenir Book" w:eastAsia="Arial Narrow" w:hAnsi="Avenir Book" w:cs="Arial Narrow"/>
                <w:b/>
                <w:bCs/>
                <w:color w:val="000000"/>
                <w:kern w:val="0"/>
                <w:sz w:val="21"/>
                <w:szCs w:val="21"/>
                <w:lang w:eastAsia="ca-ES"/>
                <w14:ligatures w14:val="none"/>
              </w:rPr>
              <w:t xml:space="preserve">formats </w:t>
            </w:r>
            <w:r w:rsidRPr="008A7774">
              <w:rPr>
                <w:rFonts w:ascii="Avenir Book" w:eastAsia="Arial Narrow" w:hAnsi="Avenir Book" w:cs="Arial Narrow"/>
                <w:b/>
                <w:bCs/>
                <w:color w:val="000000"/>
                <w:kern w:val="0"/>
                <w:sz w:val="21"/>
                <w:szCs w:val="21"/>
                <w:lang w:eastAsia="ca-ES"/>
                <w14:ligatures w14:val="none"/>
              </w:rPr>
              <w:t xml:space="preserve">de </w:t>
            </w:r>
            <w:r w:rsidR="00895B4D" w:rsidRPr="008A7774">
              <w:rPr>
                <w:rFonts w:ascii="Avenir Book" w:eastAsia="Arial Narrow" w:hAnsi="Avenir Book" w:cs="Arial Narrow"/>
                <w:b/>
                <w:bCs/>
                <w:color w:val="000000"/>
                <w:kern w:val="0"/>
                <w:sz w:val="21"/>
                <w:szCs w:val="21"/>
                <w:lang w:eastAsia="ca-ES"/>
                <w14:ligatures w14:val="none"/>
              </w:rPr>
              <w:t>documents</w:t>
            </w:r>
            <w:r w:rsidRPr="008A7774">
              <w:rPr>
                <w:rFonts w:ascii="Avenir Book" w:eastAsia="Arial Narrow" w:hAnsi="Avenir Book" w:cs="Arial Narrow"/>
                <w:b/>
                <w:bCs/>
                <w:color w:val="000000"/>
                <w:kern w:val="0"/>
                <w:sz w:val="21"/>
                <w:szCs w:val="21"/>
                <w:lang w:eastAsia="ca-ES"/>
                <w14:ligatures w14:val="none"/>
              </w:rPr>
              <w:t xml:space="preserve"> </w:t>
            </w:r>
            <w:r w:rsidR="00895B4D" w:rsidRPr="008A7774">
              <w:rPr>
                <w:rFonts w:ascii="Avenir Book" w:eastAsia="Arial Narrow" w:hAnsi="Avenir Book" w:cs="Arial Narrow"/>
                <w:b/>
                <w:bCs/>
                <w:color w:val="000000"/>
                <w:kern w:val="0"/>
                <w:sz w:val="21"/>
                <w:szCs w:val="21"/>
                <w:lang w:eastAsia="ca-ES"/>
                <w14:ligatures w14:val="none"/>
              </w:rPr>
              <w:t>electrònics</w:t>
            </w:r>
            <w:r w:rsidRPr="008A7774">
              <w:rPr>
                <w:rFonts w:ascii="Avenir Book" w:eastAsia="Arial Narrow" w:hAnsi="Avenir Book" w:cs="Arial Narrow"/>
                <w:b/>
                <w:bCs/>
                <w:color w:val="000000"/>
                <w:kern w:val="0"/>
                <w:sz w:val="21"/>
                <w:szCs w:val="21"/>
                <w:lang w:eastAsia="ca-ES"/>
                <w14:ligatures w14:val="none"/>
              </w:rPr>
              <w:t xml:space="preserve"> </w:t>
            </w:r>
            <w:r w:rsidR="00895B4D" w:rsidRPr="008A7774">
              <w:rPr>
                <w:rFonts w:ascii="Avenir Book" w:eastAsia="Arial Narrow" w:hAnsi="Avenir Book" w:cs="Arial Narrow"/>
                <w:b/>
                <w:bCs/>
                <w:color w:val="000000"/>
                <w:kern w:val="0"/>
                <w:sz w:val="21"/>
                <w:szCs w:val="21"/>
                <w:lang w:eastAsia="ca-ES"/>
                <w14:ligatures w14:val="none"/>
              </w:rPr>
              <w:t>admissibles</w:t>
            </w:r>
            <w:r w:rsidRPr="008A7774">
              <w:rPr>
                <w:rFonts w:ascii="Avenir Book" w:eastAsia="Arial Narrow" w:hAnsi="Avenir Book" w:cs="Arial Narrow"/>
                <w:b/>
                <w:bCs/>
                <w:color w:val="000000"/>
                <w:kern w:val="0"/>
                <w:sz w:val="21"/>
                <w:szCs w:val="21"/>
                <w:lang w:eastAsia="ca-ES"/>
                <w14:ligatures w14:val="none"/>
              </w:rPr>
              <w:t xml:space="preserve"> s</w:t>
            </w:r>
            <w:r w:rsidR="008D1A36" w:rsidRPr="008A7774">
              <w:rPr>
                <w:rFonts w:ascii="Avenir Book" w:eastAsia="Arial Narrow" w:hAnsi="Avenir Book" w:cs="Arial Narrow"/>
                <w:b/>
                <w:bCs/>
                <w:color w:val="000000"/>
                <w:kern w:val="0"/>
                <w:sz w:val="21"/>
                <w:szCs w:val="21"/>
                <w:lang w:eastAsia="ca-ES"/>
                <w14:ligatures w14:val="none"/>
              </w:rPr>
              <w:t>ó</w:t>
            </w:r>
            <w:r w:rsidRPr="008A7774">
              <w:rPr>
                <w:rFonts w:ascii="Avenir Book" w:eastAsia="Arial Narrow" w:hAnsi="Avenir Book" w:cs="Arial Narrow"/>
                <w:b/>
                <w:bCs/>
                <w:color w:val="000000"/>
                <w:kern w:val="0"/>
                <w:sz w:val="21"/>
                <w:szCs w:val="21"/>
                <w:lang w:eastAsia="ca-ES"/>
                <w14:ligatures w14:val="none"/>
              </w:rPr>
              <w:t>n</w:t>
            </w:r>
            <w:r w:rsidR="00895B4D" w:rsidRPr="008A7774">
              <w:rPr>
                <w:rFonts w:ascii="Avenir Book" w:eastAsia="Arial Narrow" w:hAnsi="Avenir Book" w:cs="Arial Narrow"/>
                <w:b/>
                <w:bCs/>
                <w:color w:val="000000"/>
                <w:kern w:val="0"/>
                <w:sz w:val="21"/>
                <w:szCs w:val="21"/>
                <w:lang w:eastAsia="ca-ES"/>
                <w14:ligatures w14:val="none"/>
              </w:rPr>
              <w:t xml:space="preserve"> els següents</w:t>
            </w:r>
            <w:r w:rsidRPr="008A7774">
              <w:rPr>
                <w:rFonts w:ascii="Avenir Book" w:eastAsia="Arial Narrow" w:hAnsi="Avenir Book" w:cs="Arial Narrow"/>
                <w:color w:val="000000"/>
                <w:kern w:val="0"/>
                <w:sz w:val="21"/>
                <w:szCs w:val="21"/>
                <w:lang w:eastAsia="ca-ES"/>
                <w14:ligatures w14:val="none"/>
              </w:rPr>
              <w:t>:</w:t>
            </w:r>
            <w:r w:rsidR="00895B4D" w:rsidRPr="008A7774">
              <w:rPr>
                <w:rFonts w:ascii="Avenir Book" w:eastAsia="Arial Narrow" w:hAnsi="Avenir Book" w:cs="Arial Narrow"/>
                <w:color w:val="000000"/>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 xml:space="preserve">Word, PDF, Excel. </w:t>
            </w:r>
            <w:sdt>
              <w:sdtPr>
                <w:rPr>
                  <w:rFonts w:ascii="Avenir Book" w:eastAsia="Times New Roman" w:hAnsi="Avenir Book" w:cs="Arial"/>
                  <w:kern w:val="0"/>
                  <w:sz w:val="21"/>
                  <w:szCs w:val="21"/>
                  <w:lang w:eastAsia="ca-ES"/>
                  <w14:ligatures w14:val="none"/>
                </w:rPr>
                <w:id w:val="-293834285"/>
                <w14:checkbox>
                  <w14:checked w14:val="0"/>
                  <w14:checkedState w14:val="2612" w14:font="MS Gothic"/>
                  <w14:uncheckedState w14:val="2610" w14:font="MS Gothic"/>
                </w14:checkbox>
              </w:sdtPr>
              <w:sdtEndPr/>
              <w:sdtContent>
                <w:r w:rsidRPr="008A7774">
                  <w:rPr>
                    <w:rFonts w:ascii="Segoe UI Symbol" w:eastAsia="Times New Roman" w:hAnsi="Segoe UI Symbol" w:cs="Segoe UI Symbol"/>
                    <w:kern w:val="0"/>
                    <w:sz w:val="21"/>
                    <w:szCs w:val="21"/>
                    <w:lang w:eastAsia="ca-ES"/>
                    <w14:ligatures w14:val="none"/>
                  </w:rPr>
                  <w:t>☐</w:t>
                </w:r>
              </w:sdtContent>
            </w:sdt>
            <w:r w:rsidRPr="008A7774">
              <w:rPr>
                <w:rFonts w:ascii="Avenir Book" w:eastAsia="MS Gothic" w:hAnsi="Avenir Book" w:cs="Segoe UI Symbol"/>
                <w:b/>
                <w:kern w:val="0"/>
                <w:sz w:val="21"/>
                <w:szCs w:val="21"/>
                <w:lang w:eastAsia="ca-ES"/>
                <w14:ligatures w14:val="none"/>
              </w:rPr>
              <w:t xml:space="preserve"> </w:t>
            </w:r>
            <w:r w:rsidRPr="008A7774">
              <w:rPr>
                <w:rFonts w:ascii="Avenir Book" w:eastAsia="Arial Narrow" w:hAnsi="Avenir Book" w:cs="Arial Narrow"/>
                <w:color w:val="7F7F7F"/>
                <w:kern w:val="0"/>
                <w:sz w:val="21"/>
                <w:szCs w:val="21"/>
                <w:lang w:eastAsia="ca-ES"/>
                <w14:ligatures w14:val="none"/>
              </w:rPr>
              <w:t xml:space="preserve"> </w:t>
            </w:r>
            <w:r w:rsidR="00895B4D" w:rsidRPr="008A7774">
              <w:rPr>
                <w:rFonts w:ascii="Avenir Book" w:eastAsia="Arial Narrow" w:hAnsi="Avenir Book" w:cs="Arial Narrow"/>
                <w:kern w:val="0"/>
                <w:sz w:val="21"/>
                <w:szCs w:val="21"/>
                <w:lang w:eastAsia="ca-ES"/>
                <w14:ligatures w14:val="none"/>
              </w:rPr>
              <w:t>Altres formats addicionals</w:t>
            </w:r>
            <w:r w:rsidRPr="008A7774">
              <w:rPr>
                <w:rFonts w:ascii="Avenir Book" w:eastAsia="Arial Narrow" w:hAnsi="Avenir Book" w:cs="Arial Narrow"/>
                <w:color w:val="7F7F7F"/>
                <w:kern w:val="0"/>
                <w:sz w:val="21"/>
                <w:szCs w:val="21"/>
                <w:lang w:eastAsia="ca-ES"/>
                <w14:ligatures w14:val="none"/>
              </w:rPr>
              <w:t>:</w:t>
            </w:r>
            <w:r w:rsidR="00F42F67" w:rsidRPr="008A7774">
              <w:rPr>
                <w:rFonts w:ascii="Avenir Book" w:eastAsia="Arial Narrow" w:hAnsi="Avenir Book" w:cs="Arial Narrow"/>
                <w:kern w:val="0"/>
                <w:sz w:val="21"/>
                <w:szCs w:val="21"/>
                <w:lang w:eastAsia="ca-ES"/>
                <w14:ligatures w14:val="none"/>
              </w:rPr>
              <w:t xml:space="preserve"> [</w:t>
            </w:r>
            <w:r w:rsidR="00F42F67" w:rsidRPr="008A7774">
              <w:rPr>
                <w:rFonts w:ascii="Arial" w:eastAsia="Arial Narrow" w:hAnsi="Arial" w:cs="Arial"/>
                <w:kern w:val="0"/>
                <w:sz w:val="21"/>
                <w:szCs w:val="21"/>
                <w:lang w:eastAsia="ca-ES"/>
                <w14:ligatures w14:val="none"/>
              </w:rPr>
              <w:t>●</w:t>
            </w:r>
            <w:r w:rsidR="00F42F67" w:rsidRPr="008A7774">
              <w:rPr>
                <w:rFonts w:ascii="Avenir Book" w:eastAsia="Arial Narrow" w:hAnsi="Avenir Book" w:cs="Arial Narrow"/>
                <w:kern w:val="0"/>
                <w:sz w:val="21"/>
                <w:szCs w:val="21"/>
                <w:lang w:eastAsia="ca-ES"/>
                <w14:ligatures w14:val="none"/>
              </w:rPr>
              <w:t>]</w:t>
            </w:r>
          </w:p>
        </w:tc>
      </w:tr>
      <w:bookmarkEnd w:id="0"/>
      <w:tr w:rsidR="005F39C3" w:rsidRPr="008A7774" w14:paraId="58FC22BB" w14:textId="77777777" w:rsidTr="00D37B0C">
        <w:trPr>
          <w:gridAfter w:val="1"/>
          <w:wAfter w:w="12" w:type="dxa"/>
          <w:trHeight w:val="397"/>
        </w:trPr>
        <w:tc>
          <w:tcPr>
            <w:tcW w:w="563" w:type="dxa"/>
            <w:shd w:val="clear" w:color="auto" w:fill="30BFD3"/>
            <w:vAlign w:val="center"/>
          </w:tcPr>
          <w:p w14:paraId="35605F1A" w14:textId="77777777" w:rsidR="005F39C3" w:rsidRPr="008A7774"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lastRenderedPageBreak/>
              <w:t>G</w:t>
            </w:r>
          </w:p>
        </w:tc>
        <w:tc>
          <w:tcPr>
            <w:tcW w:w="10633" w:type="dxa"/>
            <w:gridSpan w:val="4"/>
            <w:shd w:val="clear" w:color="auto" w:fill="30BFD3"/>
            <w:vAlign w:val="center"/>
          </w:tcPr>
          <w:p w14:paraId="4D2D2BF5" w14:textId="438070B6" w:rsidR="005F39C3" w:rsidRPr="008A7774" w:rsidRDefault="00895B4D"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SOLVÈNCIA ECONÒMICA I FINANCERA I TÈCNICA O PROFESSIONAL</w:t>
            </w:r>
          </w:p>
        </w:tc>
      </w:tr>
      <w:tr w:rsidR="005F39C3" w:rsidRPr="008A7774" w14:paraId="1B50B406" w14:textId="77777777" w:rsidTr="00D37B0C">
        <w:tc>
          <w:tcPr>
            <w:tcW w:w="11208" w:type="dxa"/>
            <w:gridSpan w:val="6"/>
          </w:tcPr>
          <w:p w14:paraId="5BCD39C5" w14:textId="23D5E8FB" w:rsidR="005F39C3" w:rsidRPr="008A7774" w:rsidRDefault="005F39C3" w:rsidP="00533DB5">
            <w:pPr>
              <w:pBdr>
                <w:top w:val="nil"/>
                <w:left w:val="nil"/>
                <w:bottom w:val="nil"/>
                <w:right w:val="nil"/>
                <w:between w:val="nil"/>
              </w:pBdr>
              <w:spacing w:before="240" w:line="360" w:lineRule="auto"/>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
                <w:color w:val="0BD0D9" w:themeColor="accent3"/>
                <w:kern w:val="0"/>
                <w:sz w:val="21"/>
                <w:szCs w:val="21"/>
                <w:lang w:eastAsia="ca-ES"/>
                <w14:ligatures w14:val="none"/>
              </w:rPr>
              <w:t xml:space="preserve">G.1. </w:t>
            </w:r>
            <w:r w:rsidR="00895B4D" w:rsidRPr="008A7774">
              <w:rPr>
                <w:rFonts w:ascii="Avenir Book" w:eastAsia="Arial Narrow" w:hAnsi="Avenir Book" w:cs="Arial Narrow"/>
                <w:b/>
                <w:kern w:val="0"/>
                <w:sz w:val="21"/>
                <w:szCs w:val="21"/>
                <w:lang w:eastAsia="ca-ES"/>
                <w14:ligatures w14:val="none"/>
              </w:rPr>
              <w:t>CRITERIS DE SELECCIÓ RELATIUS A LA SOLVÈNCIA ECONÒMICA I FINANCERA I TÈCNICA O PROFESSIONAL</w:t>
            </w:r>
          </w:p>
          <w:p w14:paraId="6B2E3299" w14:textId="77777777" w:rsidR="005F39C3" w:rsidRPr="008A7774" w:rsidRDefault="005F39C3"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66581755" w14:textId="241F5935" w:rsidR="005F39C3" w:rsidRPr="008A7774" w:rsidRDefault="00096D00"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38729907"/>
                <w14:checkbox>
                  <w14:checked w14:val="1"/>
                  <w14:checkedState w14:val="2612" w14:font="MS Gothic"/>
                  <w14:uncheckedState w14:val="2610" w14:font="MS Gothic"/>
                </w14:checkbox>
              </w:sdtPr>
              <w:sdtEndPr/>
              <w:sdtContent>
                <w:r w:rsidR="00D30EB8" w:rsidRPr="008A7774">
                  <w:rPr>
                    <w:rFonts w:ascii="MS Gothic" w:eastAsia="MS Gothic" w:hAnsi="MS Gothic" w:cs="Arial" w:hint="eastAsia"/>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895B4D" w:rsidRPr="008A7774">
              <w:rPr>
                <w:rFonts w:ascii="Avenir Book" w:eastAsia="MS Gothic" w:hAnsi="Avenir Book" w:cs="Segoe UI Symbol"/>
                <w:b/>
                <w:bCs/>
                <w:kern w:val="0"/>
                <w:sz w:val="21"/>
                <w:szCs w:val="21"/>
                <w:lang w:eastAsia="ca-ES"/>
                <w14:ligatures w14:val="none"/>
              </w:rPr>
              <w:t>No es requereix acreditació de solvència:</w:t>
            </w:r>
            <w:r w:rsidR="00895B4D" w:rsidRPr="008A7774">
              <w:rPr>
                <w:rFonts w:ascii="Avenir Book" w:eastAsia="MS Gothic" w:hAnsi="Avenir Book" w:cs="Segoe UI Symbol"/>
                <w:b/>
                <w:kern w:val="0"/>
                <w:sz w:val="21"/>
                <w:szCs w:val="21"/>
                <w:lang w:eastAsia="ca-ES"/>
                <w14:ligatures w14:val="none"/>
              </w:rPr>
              <w:t xml:space="preserve"> </w:t>
            </w:r>
            <w:r w:rsidR="00895B4D" w:rsidRPr="008A7774">
              <w:rPr>
                <w:rFonts w:ascii="Avenir Book" w:eastAsia="MS Gothic" w:hAnsi="Avenir Book" w:cs="Segoe UI Symbol"/>
                <w:bCs/>
                <w:kern w:val="0"/>
                <w:sz w:val="21"/>
                <w:szCs w:val="21"/>
                <w:lang w:eastAsia="ca-ES"/>
                <w14:ligatures w14:val="none"/>
              </w:rPr>
              <w:t>D'acord amb el procediment de licitació del present expedient i segons el que estableix l'article 159.6 de la LCSP, s'eximeix els licitadors de l'obligació d'acreditar la solvència econòmica i financera i tècnica o professional.</w:t>
            </w:r>
          </w:p>
          <w:p w14:paraId="5C840C8A" w14:textId="77777777" w:rsidR="005F39C3" w:rsidRPr="008A7774" w:rsidRDefault="005F39C3" w:rsidP="00D30EB8">
            <w:pPr>
              <w:pBdr>
                <w:top w:val="nil"/>
                <w:left w:val="nil"/>
                <w:bottom w:val="nil"/>
                <w:right w:val="nil"/>
                <w:between w:val="nil"/>
              </w:pBdr>
              <w:spacing w:after="120" w:line="360" w:lineRule="auto"/>
              <w:ind w:left="8"/>
              <w:jc w:val="both"/>
              <w:rPr>
                <w:rFonts w:ascii="Avenir Book" w:eastAsia="Arial Narrow" w:hAnsi="Avenir Book" w:cs="Arial Narrow"/>
                <w:bCs/>
                <w:kern w:val="0"/>
                <w:sz w:val="21"/>
                <w:szCs w:val="21"/>
                <w:lang w:eastAsia="ca-ES"/>
                <w14:ligatures w14:val="none"/>
              </w:rPr>
            </w:pPr>
          </w:p>
          <w:p w14:paraId="50E20337" w14:textId="0F17434C" w:rsidR="005F39C3" w:rsidRPr="008A7774" w:rsidRDefault="005F39C3" w:rsidP="00D30EB8">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
                <w:color w:val="0BD0D9" w:themeColor="accent3"/>
                <w:kern w:val="0"/>
                <w:sz w:val="21"/>
                <w:szCs w:val="21"/>
                <w:lang w:eastAsia="ca-ES"/>
                <w14:ligatures w14:val="none"/>
              </w:rPr>
              <w:t xml:space="preserve">G.1.1. </w:t>
            </w:r>
            <w:r w:rsidR="002D3CAC" w:rsidRPr="008A7774">
              <w:rPr>
                <w:rFonts w:ascii="Avenir Book" w:eastAsia="Arial Narrow" w:hAnsi="Avenir Book" w:cs="Arial Narrow"/>
                <w:b/>
                <w:kern w:val="0"/>
                <w:sz w:val="21"/>
                <w:szCs w:val="21"/>
                <w:lang w:eastAsia="ca-ES"/>
                <w14:ligatures w14:val="none"/>
              </w:rPr>
              <w:t>REQUISITS DE SOLVÈNCIA ECONÒMICA I FINANCERA ESPECÍFICS I MITJANS PER A LA SEVA ACREDITACIÓ</w:t>
            </w:r>
          </w:p>
          <w:p w14:paraId="2C5E0D50" w14:textId="77777777" w:rsidR="002D3CAC" w:rsidRPr="008A7774" w:rsidRDefault="002D3CAC"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Els mitjans de solvència que s’han d’acreditar són els indicats a continuació:</w:t>
            </w:r>
          </w:p>
          <w:p w14:paraId="30F8DCC9" w14:textId="1A875D4D" w:rsidR="005F39C3" w:rsidRPr="008A7774" w:rsidRDefault="00096D00"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41867922"/>
                <w14:checkbox>
                  <w14:checked w14:val="0"/>
                  <w14:checkedState w14:val="2612" w14:font="MS Gothic"/>
                  <w14:uncheckedState w14:val="2610" w14:font="MS Gothic"/>
                </w14:checkbox>
              </w:sdtPr>
              <w:sdtEndPr/>
              <w:sdtContent>
                <w:r w:rsidR="00401B09" w:rsidRPr="008A7774">
                  <w:rPr>
                    <w:rFonts w:ascii="MS Gothic" w:eastAsia="MS Gothic" w:hAnsi="MS Gothic" w:cs="Arial" w:hint="eastAsia"/>
                    <w:kern w:val="0"/>
                    <w:sz w:val="21"/>
                    <w:szCs w:val="21"/>
                    <w:lang w:eastAsia="ca-ES"/>
                    <w14:ligatures w14:val="none"/>
                  </w:rPr>
                  <w:t>☐</w:t>
                </w:r>
              </w:sdtContent>
            </w:sdt>
            <w:r w:rsidR="005F39C3" w:rsidRPr="008A7774">
              <w:rPr>
                <w:rFonts w:ascii="Avenir Book" w:eastAsia="Arial Narrow" w:hAnsi="Avenir Book" w:cs="Arial Narrow"/>
                <w:kern w:val="0"/>
                <w:sz w:val="21"/>
                <w:szCs w:val="21"/>
                <w:lang w:eastAsia="ca-ES"/>
                <w14:ligatures w14:val="none"/>
              </w:rPr>
              <w:t xml:space="preserve"> </w:t>
            </w:r>
            <w:r w:rsidR="002D3CAC" w:rsidRPr="008A7774">
              <w:rPr>
                <w:rFonts w:ascii="Avenir Book" w:eastAsia="Arial Narrow" w:hAnsi="Avenir Book" w:cs="Arial Narrow"/>
                <w:b/>
                <w:bCs/>
                <w:kern w:val="0"/>
                <w:sz w:val="21"/>
                <w:szCs w:val="21"/>
                <w:lang w:eastAsia="ca-ES"/>
                <w14:ligatures w14:val="none"/>
              </w:rPr>
              <w:t xml:space="preserve">Volum </w:t>
            </w:r>
            <w:r w:rsidR="005F39C3" w:rsidRPr="008A7774">
              <w:rPr>
                <w:rFonts w:ascii="Avenir Book" w:eastAsia="Arial Narrow" w:hAnsi="Avenir Book" w:cs="Arial Narrow"/>
                <w:b/>
                <w:bCs/>
                <w:kern w:val="0"/>
                <w:sz w:val="21"/>
                <w:szCs w:val="21"/>
                <w:lang w:eastAsia="ca-ES"/>
                <w14:ligatures w14:val="none"/>
              </w:rPr>
              <w:t xml:space="preserve">anual de </w:t>
            </w:r>
            <w:r w:rsidR="002D3CAC" w:rsidRPr="008A7774">
              <w:rPr>
                <w:rFonts w:ascii="Avenir Book" w:eastAsia="Arial Narrow" w:hAnsi="Avenir Book" w:cs="Arial Narrow"/>
                <w:b/>
                <w:bCs/>
                <w:kern w:val="0"/>
                <w:sz w:val="21"/>
                <w:szCs w:val="21"/>
                <w:lang w:eastAsia="ca-ES"/>
                <w14:ligatures w14:val="none"/>
              </w:rPr>
              <w:t>negocis:</w:t>
            </w:r>
            <w:r w:rsidR="005F39C3" w:rsidRPr="008A7774">
              <w:rPr>
                <w:rFonts w:ascii="Avenir Book" w:eastAsia="Arial Narrow" w:hAnsi="Avenir Book" w:cs="Arial Narrow"/>
                <w:kern w:val="0"/>
                <w:sz w:val="21"/>
                <w:szCs w:val="21"/>
                <w:lang w:eastAsia="ca-ES"/>
                <w14:ligatures w14:val="none"/>
              </w:rPr>
              <w:t xml:space="preserve"> </w:t>
            </w:r>
            <w:r w:rsidR="00D30BCF" w:rsidRPr="008A7774">
              <w:rPr>
                <w:rFonts w:ascii="Avenir Book" w:hAnsi="Avenir Book"/>
                <w:iCs/>
                <w:color w:val="000000"/>
                <w:sz w:val="21"/>
                <w:szCs w:val="21"/>
              </w:rPr>
              <w:t xml:space="preserve">El volum anual de negoci, referit al millor exercici dels tres (3) últims disponibles en funció de la data de constitució o d’inici d’activitats de l’empresa, haurà de ser, com a mínim, </w:t>
            </w:r>
            <w:r w:rsidR="00D30BCF" w:rsidRPr="008A7774">
              <w:rPr>
                <w:rFonts w:ascii="Avenir Book" w:hAnsi="Avenir Book"/>
                <w:b/>
                <w:bCs/>
                <w:iCs/>
                <w:color w:val="000000"/>
                <w:sz w:val="21"/>
                <w:szCs w:val="21"/>
              </w:rPr>
              <w:t>una vegada i mitja (1,5 vegades</w:t>
            </w:r>
            <w:r w:rsidR="00D30BCF" w:rsidRPr="008A7774">
              <w:rPr>
                <w:rFonts w:ascii="Avenir Book" w:hAnsi="Avenir Book"/>
                <w:iCs/>
                <w:color w:val="000000"/>
                <w:sz w:val="21"/>
                <w:szCs w:val="21"/>
              </w:rPr>
              <w:t>) el valor estimat anual del contracte.</w:t>
            </w:r>
          </w:p>
          <w:p w14:paraId="14CDD825" w14:textId="761A9634" w:rsidR="002D3CAC" w:rsidRPr="008A7774" w:rsidRDefault="002D3CAC"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Aquest</w:t>
            </w:r>
            <w:r w:rsidR="00D30BCF" w:rsidRPr="008A7774">
              <w:rPr>
                <w:rFonts w:ascii="Avenir Book" w:eastAsia="Arial Narrow" w:hAnsi="Avenir Book" w:cs="Arial Narrow"/>
                <w:kern w:val="0"/>
                <w:sz w:val="21"/>
                <w:szCs w:val="21"/>
                <w:lang w:eastAsia="ca-ES"/>
                <w14:ligatures w14:val="none"/>
              </w:rPr>
              <w:t>a</w:t>
            </w:r>
            <w:r w:rsidRPr="008A7774">
              <w:rPr>
                <w:rFonts w:ascii="Avenir Book" w:eastAsia="Arial Narrow" w:hAnsi="Avenir Book" w:cs="Arial Narrow"/>
                <w:kern w:val="0"/>
                <w:sz w:val="21"/>
                <w:szCs w:val="21"/>
                <w:lang w:eastAsia="ca-ES"/>
                <w14:ligatures w14:val="none"/>
              </w:rPr>
              <w:t xml:space="preserve"> </w:t>
            </w:r>
            <w:r w:rsidR="00D30BCF" w:rsidRPr="008A7774">
              <w:rPr>
                <w:rFonts w:ascii="Avenir Book" w:hAnsi="Avenir Book" w:cs="Arial"/>
                <w:iCs/>
                <w:color w:val="000000"/>
                <w:sz w:val="21"/>
                <w:szCs w:val="21"/>
              </w:rPr>
              <w:t>solvència s’acreditarà mitjançant una còpia dels comptes anuals aprovats i dipositats al Registre Mercantil, si l’empresari hi està inscrit, o, en cas contrari, al registre oficial corresponent. Els empresaris individuals no inscrits al Registre Mercantil acreditaran el seu volum anual de negoci mitjançant els seus llibres d’inventaris i comptes anuals legalitzats pel Registre Mercantil o, si no hi estan obligats, podran acreditar la solvència amb una declaració indicant el volum de negoci global de l’empresa per cada anualitat.</w:t>
            </w:r>
          </w:p>
          <w:p w14:paraId="3E10A531" w14:textId="6BD93B04" w:rsidR="00BF2A21" w:rsidRPr="008A7774" w:rsidRDefault="00096D00"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15283908"/>
                <w14:checkbox>
                  <w14:checked w14:val="0"/>
                  <w14:checkedState w14:val="2612" w14:font="MS Gothic"/>
                  <w14:uncheckedState w14:val="2610" w14:font="MS Gothic"/>
                </w14:checkbox>
              </w:sdtPr>
              <w:sdtEndPr/>
              <w:sdtContent>
                <w:r w:rsidR="00D30EB8" w:rsidRPr="008A7774">
                  <w:rPr>
                    <w:rFonts w:ascii="MS Gothic" w:eastAsia="MS Gothic" w:hAnsi="MS Gothic" w:cs="Arial" w:hint="eastAsia"/>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bookmarkStart w:id="2" w:name="_Hlk193263763"/>
            <w:r w:rsidR="002D3CAC" w:rsidRPr="008A7774">
              <w:rPr>
                <w:rFonts w:ascii="Avenir Book" w:eastAsia="Arial Narrow" w:hAnsi="Avenir Book" w:cs="Arial Narrow"/>
                <w:b/>
                <w:bCs/>
                <w:kern w:val="0"/>
                <w:sz w:val="21"/>
                <w:szCs w:val="21"/>
                <w:lang w:eastAsia="ca-ES"/>
                <w14:ligatures w14:val="none"/>
              </w:rPr>
              <w:t>Justificant</w:t>
            </w:r>
            <w:r w:rsidR="005F39C3" w:rsidRPr="008A7774">
              <w:rPr>
                <w:rFonts w:ascii="Avenir Book" w:eastAsia="Arial Narrow" w:hAnsi="Avenir Book" w:cs="Arial Narrow"/>
                <w:b/>
                <w:bCs/>
                <w:kern w:val="0"/>
                <w:sz w:val="21"/>
                <w:szCs w:val="21"/>
                <w:lang w:eastAsia="ca-ES"/>
                <w14:ligatures w14:val="none"/>
              </w:rPr>
              <w:t xml:space="preserve"> </w:t>
            </w:r>
            <w:r w:rsidR="002D3CAC" w:rsidRPr="008A7774">
              <w:rPr>
                <w:rFonts w:ascii="Avenir Book" w:eastAsia="Arial Narrow" w:hAnsi="Avenir Book" w:cs="Arial Narrow"/>
                <w:b/>
                <w:bCs/>
                <w:kern w:val="0"/>
                <w:sz w:val="21"/>
                <w:szCs w:val="21"/>
                <w:lang w:eastAsia="ca-ES"/>
                <w14:ligatures w14:val="none"/>
              </w:rPr>
              <w:t xml:space="preserve">de l'existència d'una assegurança de responsabilitat civil per riscos professionals </w:t>
            </w:r>
            <w:bookmarkStart w:id="3" w:name="_Hlk193263780"/>
            <w:bookmarkEnd w:id="2"/>
            <w:r w:rsidR="002D3CAC" w:rsidRPr="008A7774">
              <w:rPr>
                <w:rFonts w:ascii="Avenir Book" w:eastAsia="Arial Narrow" w:hAnsi="Avenir Book" w:cs="Arial Narrow"/>
                <w:kern w:val="0"/>
                <w:sz w:val="21"/>
                <w:szCs w:val="21"/>
                <w:lang w:eastAsia="ca-ES"/>
                <w14:ligatures w14:val="none"/>
              </w:rPr>
              <w:t xml:space="preserve">per un import igual o superior a </w:t>
            </w:r>
            <w:r w:rsidR="007628FC" w:rsidRPr="008A7774">
              <w:rPr>
                <w:rFonts w:ascii="Avenir Book" w:eastAsia="Arial Narrow" w:hAnsi="Avenir Book" w:cs="Arial Narrow"/>
                <w:kern w:val="0"/>
                <w:sz w:val="21"/>
                <w:szCs w:val="21"/>
                <w:lang w:eastAsia="ca-ES"/>
                <w14:ligatures w14:val="none"/>
              </w:rPr>
              <w:t>tres-</w:t>
            </w:r>
            <w:r w:rsidR="002D3CAC" w:rsidRPr="008A7774">
              <w:rPr>
                <w:rFonts w:ascii="Avenir Book" w:eastAsia="Arial Narrow" w:hAnsi="Avenir Book" w:cs="Arial Narrow"/>
                <w:kern w:val="0"/>
                <w:sz w:val="21"/>
                <w:szCs w:val="21"/>
                <w:lang w:eastAsia="ca-ES"/>
                <w14:ligatures w14:val="none"/>
              </w:rPr>
              <w:t>cent</w:t>
            </w:r>
            <w:r w:rsidR="007628FC" w:rsidRPr="008A7774">
              <w:rPr>
                <w:rFonts w:ascii="Avenir Book" w:eastAsia="Arial Narrow" w:hAnsi="Avenir Book" w:cs="Arial Narrow"/>
                <w:kern w:val="0"/>
                <w:sz w:val="21"/>
                <w:szCs w:val="21"/>
                <w:lang w:eastAsia="ca-ES"/>
                <w14:ligatures w14:val="none"/>
              </w:rPr>
              <w:t>s</w:t>
            </w:r>
            <w:r w:rsidR="002D3CAC" w:rsidRPr="008A7774">
              <w:rPr>
                <w:rFonts w:ascii="Avenir Book" w:eastAsia="Arial Narrow" w:hAnsi="Avenir Book" w:cs="Arial Narrow"/>
                <w:kern w:val="0"/>
                <w:sz w:val="21"/>
                <w:szCs w:val="21"/>
                <w:lang w:eastAsia="ca-ES"/>
                <w14:ligatures w14:val="none"/>
              </w:rPr>
              <w:t xml:space="preserve"> mil euros (</w:t>
            </w:r>
            <w:r w:rsidR="007628FC" w:rsidRPr="008A7774">
              <w:rPr>
                <w:rFonts w:ascii="Avenir Book" w:eastAsia="Arial Narrow" w:hAnsi="Avenir Book" w:cs="Arial Narrow"/>
                <w:kern w:val="0"/>
                <w:sz w:val="21"/>
                <w:szCs w:val="21"/>
                <w:lang w:eastAsia="ca-ES"/>
                <w14:ligatures w14:val="none"/>
              </w:rPr>
              <w:t>3</w:t>
            </w:r>
            <w:r w:rsidR="002D3CAC" w:rsidRPr="008A7774">
              <w:rPr>
                <w:rFonts w:ascii="Avenir Book" w:eastAsia="Arial Narrow" w:hAnsi="Avenir Book" w:cs="Arial Narrow"/>
                <w:kern w:val="0"/>
                <w:sz w:val="21"/>
                <w:szCs w:val="21"/>
                <w:lang w:eastAsia="ca-ES"/>
                <w14:ligatures w14:val="none"/>
              </w:rPr>
              <w:t>00.000,00 €).</w:t>
            </w:r>
            <w:bookmarkEnd w:id="3"/>
          </w:p>
          <w:p w14:paraId="196C6763" w14:textId="5379A40A" w:rsidR="002D3CAC" w:rsidRPr="008A7774" w:rsidRDefault="002D3CAC"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bookmarkStart w:id="4" w:name="_Hlk193263819"/>
            <w:r w:rsidRPr="008A7774">
              <w:rPr>
                <w:rFonts w:ascii="Avenir Book" w:eastAsia="Arial Narrow" w:hAnsi="Avenir Book" w:cs="Arial Narrow"/>
                <w:kern w:val="0"/>
                <w:sz w:val="21"/>
                <w:szCs w:val="21"/>
                <w:lang w:eastAsia="ca-ES"/>
                <w14:ligatures w14:val="none"/>
              </w:rPr>
              <w:t xml:space="preserve">S'acreditarà mitjançant un </w:t>
            </w:r>
            <w:r w:rsidRPr="008A7774">
              <w:rPr>
                <w:rFonts w:ascii="Avenir Book" w:eastAsia="Arial Narrow" w:hAnsi="Avenir Book" w:cs="Arial Narrow"/>
                <w:b/>
                <w:bCs/>
                <w:kern w:val="0"/>
                <w:sz w:val="21"/>
                <w:szCs w:val="21"/>
                <w:lang w:eastAsia="ca-ES"/>
                <w14:ligatures w14:val="none"/>
              </w:rPr>
              <w:t>certificat expedit per l'asseguradora</w:t>
            </w:r>
            <w:r w:rsidRPr="008A7774">
              <w:rPr>
                <w:rFonts w:ascii="Avenir Book" w:eastAsia="Arial Narrow" w:hAnsi="Avenir Book" w:cs="Arial Narrow"/>
                <w:kern w:val="0"/>
                <w:sz w:val="21"/>
                <w:szCs w:val="21"/>
                <w:lang w:eastAsia="ca-ES"/>
                <w14:ligatures w14:val="none"/>
              </w:rPr>
              <w:t xml:space="preserve">, on constin els imports i riscos assegurats, així com la data de venciment de l'assegurança, </w:t>
            </w:r>
            <w:r w:rsidRPr="008A7774">
              <w:rPr>
                <w:rFonts w:ascii="Avenir Book" w:eastAsia="Arial Narrow" w:hAnsi="Avenir Book" w:cs="Arial Narrow"/>
                <w:b/>
                <w:bCs/>
                <w:kern w:val="0"/>
                <w:sz w:val="21"/>
                <w:szCs w:val="21"/>
                <w:lang w:eastAsia="ca-ES"/>
                <w14:ligatures w14:val="none"/>
              </w:rPr>
              <w:t>i mitjançant el document de compromís</w:t>
            </w:r>
            <w:r w:rsidRPr="008A7774">
              <w:rPr>
                <w:rFonts w:ascii="Avenir Book" w:eastAsia="Arial Narrow" w:hAnsi="Avenir Book" w:cs="Arial Narrow"/>
                <w:kern w:val="0"/>
                <w:sz w:val="21"/>
                <w:szCs w:val="21"/>
                <w:lang w:eastAsia="ca-ES"/>
                <w14:ligatures w14:val="none"/>
              </w:rPr>
              <w:t xml:space="preserve"> vinculant de subscripció, pròrroga o renovació de l'assegurança, en els casos que correspongui</w:t>
            </w:r>
            <w:r w:rsidR="007628FC" w:rsidRPr="008A7774">
              <w:rPr>
                <w:rFonts w:ascii="Avenir Book" w:eastAsia="Arial Narrow" w:hAnsi="Avenir Book" w:cs="Arial Narrow"/>
                <w:kern w:val="0"/>
                <w:sz w:val="21"/>
                <w:szCs w:val="21"/>
                <w:lang w:eastAsia="ca-ES"/>
                <w14:ligatures w14:val="none"/>
              </w:rPr>
              <w:t>.</w:t>
            </w:r>
          </w:p>
          <w:bookmarkEnd w:id="4"/>
          <w:p w14:paraId="3CB7DA83" w14:textId="64617F65" w:rsidR="005F39C3" w:rsidRPr="008A7774" w:rsidRDefault="00096D00"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829282028"/>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Arial Narrow" w:hAnsi="Avenir Book" w:cs="Arial Narrow"/>
                <w:kern w:val="0"/>
                <w:sz w:val="21"/>
                <w:szCs w:val="21"/>
                <w:lang w:eastAsia="ca-ES"/>
                <w14:ligatures w14:val="none"/>
              </w:rPr>
              <w:t xml:space="preserve"> </w:t>
            </w:r>
            <w:r w:rsidR="002D3CAC" w:rsidRPr="008A7774">
              <w:rPr>
                <w:rFonts w:ascii="Avenir Book" w:eastAsia="Arial Narrow" w:hAnsi="Avenir Book" w:cs="Arial Narrow"/>
                <w:b/>
                <w:bCs/>
                <w:kern w:val="0"/>
                <w:sz w:val="21"/>
                <w:szCs w:val="21"/>
                <w:lang w:eastAsia="ca-ES"/>
                <w14:ligatures w14:val="none"/>
              </w:rPr>
              <w:t xml:space="preserve">Patrimoni net, </w:t>
            </w:r>
            <w:r w:rsidR="002D3CAC" w:rsidRPr="008A7774">
              <w:rPr>
                <w:rFonts w:ascii="Avenir Book" w:eastAsia="Arial Narrow" w:hAnsi="Avenir Book" w:cs="Arial Narrow"/>
                <w:kern w:val="0"/>
                <w:sz w:val="21"/>
                <w:szCs w:val="21"/>
                <w:lang w:eastAsia="ca-ES"/>
                <w14:ligatures w14:val="none"/>
              </w:rPr>
              <w:t>al tancament de l'últim exercici econòmic per al qual hagi vençut l'obligació d'aprovació de comptes anuals, per un import igual o superior a [</w:t>
            </w:r>
            <w:r w:rsidR="002D3CAC" w:rsidRPr="008A7774">
              <w:rPr>
                <w:rFonts w:ascii="Arial" w:eastAsia="Arial Narrow" w:hAnsi="Arial" w:cs="Arial"/>
                <w:kern w:val="0"/>
                <w:sz w:val="21"/>
                <w:szCs w:val="21"/>
                <w:lang w:eastAsia="ca-ES"/>
                <w14:ligatures w14:val="none"/>
              </w:rPr>
              <w:t>●</w:t>
            </w:r>
            <w:r w:rsidR="002D3CAC" w:rsidRPr="008A7774">
              <w:rPr>
                <w:rFonts w:ascii="Avenir Book" w:eastAsia="Arial Narrow" w:hAnsi="Avenir Book" w:cs="Arial Narrow"/>
                <w:kern w:val="0"/>
                <w:sz w:val="21"/>
                <w:szCs w:val="21"/>
                <w:lang w:eastAsia="ca-ES"/>
                <w14:ligatures w14:val="none"/>
              </w:rPr>
              <w:t>] euros.</w:t>
            </w:r>
          </w:p>
          <w:p w14:paraId="74469BF8" w14:textId="79738905" w:rsidR="005F39C3" w:rsidRPr="008A7774" w:rsidRDefault="002D3CAC"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En cas que l'empresa licitadora recorri a les capacitats d'altres entitats per acreditar la solvència financera, s'estableix la responsabilitat conjunta de l'empresa licitadora amb aquestes altres entitats.</w:t>
            </w:r>
            <w:r w:rsidR="005F39C3" w:rsidRPr="008A7774">
              <w:rPr>
                <w:rFonts w:ascii="Avenir Book" w:eastAsia="Arial Narrow" w:hAnsi="Avenir Book" w:cs="Arial Narrow"/>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632550982"/>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669792752"/>
                <w14:checkbox>
                  <w14:checked w14:val="1"/>
                  <w14:checkedState w14:val="2612" w14:font="MS Gothic"/>
                  <w14:uncheckedState w14:val="2610" w14:font="MS Gothic"/>
                </w14:checkbox>
              </w:sdtPr>
              <w:sdtEndPr/>
              <w:sdtContent>
                <w:r w:rsidR="005F39C3" w:rsidRPr="008A7774">
                  <w:rPr>
                    <w:rFonts w:ascii="MS Gothic" w:eastAsia="MS Gothic" w:hAnsi="MS Gothic" w:cs="Arial"/>
                    <w:kern w:val="0"/>
                    <w:sz w:val="21"/>
                    <w:szCs w:val="21"/>
                    <w:lang w:eastAsia="ca-ES"/>
                    <w14:ligatures w14:val="none"/>
                  </w:rPr>
                  <w:t>☒</w:t>
                </w:r>
              </w:sdtContent>
            </w:sdt>
          </w:p>
          <w:p w14:paraId="53DA64C4" w14:textId="77777777" w:rsidR="005F39C3" w:rsidRPr="008A7774" w:rsidRDefault="005F39C3" w:rsidP="00533DB5">
            <w:pPr>
              <w:pBdr>
                <w:top w:val="nil"/>
                <w:left w:val="nil"/>
                <w:bottom w:val="nil"/>
                <w:right w:val="nil"/>
                <w:between w:val="nil"/>
              </w:pBdr>
              <w:spacing w:line="360" w:lineRule="auto"/>
              <w:jc w:val="both"/>
              <w:rPr>
                <w:rFonts w:ascii="Avenir Book" w:eastAsia="Arial Narrow" w:hAnsi="Avenir Book" w:cs="Arial Narrow"/>
                <w:bCs/>
                <w:i/>
                <w:iCs/>
                <w:color w:val="000000"/>
                <w:kern w:val="0"/>
                <w:sz w:val="21"/>
                <w:szCs w:val="21"/>
                <w:lang w:eastAsia="ca-ES"/>
                <w14:ligatures w14:val="none"/>
              </w:rPr>
            </w:pPr>
          </w:p>
          <w:p w14:paraId="7C588DCA" w14:textId="2503BD44" w:rsidR="005F39C3" w:rsidRPr="008A7774" w:rsidRDefault="005F39C3" w:rsidP="00533DB5">
            <w:pPr>
              <w:pBdr>
                <w:top w:val="nil"/>
                <w:left w:val="nil"/>
                <w:bottom w:val="nil"/>
                <w:right w:val="nil"/>
                <w:between w:val="nil"/>
              </w:pBdr>
              <w:spacing w:line="360" w:lineRule="auto"/>
              <w:jc w:val="both"/>
              <w:rPr>
                <w:rFonts w:ascii="Avenir Book" w:eastAsia="Arial Narrow" w:hAnsi="Avenir Book" w:cs="Arial Narrow"/>
                <w:b/>
                <w:sz w:val="21"/>
                <w:szCs w:val="21"/>
              </w:rPr>
            </w:pPr>
            <w:r w:rsidRPr="008A7774">
              <w:rPr>
                <w:rFonts w:ascii="Avenir Book" w:eastAsia="Arial Narrow" w:hAnsi="Avenir Book" w:cs="Arial Narrow"/>
                <w:b/>
                <w:color w:val="0BD0D9" w:themeColor="accent3"/>
                <w:kern w:val="0"/>
                <w:sz w:val="21"/>
                <w:szCs w:val="21"/>
                <w:lang w:eastAsia="ca-ES"/>
                <w14:ligatures w14:val="none"/>
              </w:rPr>
              <w:t xml:space="preserve">G.1.2. </w:t>
            </w:r>
            <w:r w:rsidR="002D3CAC" w:rsidRPr="008A7774">
              <w:rPr>
                <w:rFonts w:ascii="Avenir Book" w:eastAsia="Arial Narrow" w:hAnsi="Avenir Book" w:cs="Arial Narrow"/>
                <w:b/>
                <w:bCs/>
                <w:sz w:val="21"/>
                <w:szCs w:val="21"/>
              </w:rPr>
              <w:t>REQUISITS DE SOLVÈNCIA TÈCNICA O PROFESSIONAL I MITJANS PER A LA SEVA ACREDITACIÓ:</w:t>
            </w:r>
          </w:p>
          <w:p w14:paraId="18718C6C" w14:textId="69A25932" w:rsidR="005F39C3" w:rsidRPr="008A7774" w:rsidRDefault="002D3CAC"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Els mitjans de solvència que cal acreditar són els indicats a continuació:</w:t>
            </w:r>
          </w:p>
          <w:p w14:paraId="4BBF06B2" w14:textId="77777777" w:rsidR="002D3CAC" w:rsidRPr="008A7774" w:rsidRDefault="002D3CAC"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6B60BD36" w14:textId="41CA3FB6" w:rsidR="002D3CAC" w:rsidRPr="008A7774" w:rsidRDefault="00096D00" w:rsidP="002D3CAC">
            <w:pPr>
              <w:pBdr>
                <w:top w:val="nil"/>
                <w:left w:val="nil"/>
                <w:bottom w:val="nil"/>
                <w:right w:val="nil"/>
                <w:between w:val="nil"/>
              </w:pBdr>
              <w:spacing w:after="120" w:line="360" w:lineRule="auto"/>
              <w:jc w:val="both"/>
              <w:rPr>
                <w:rFonts w:ascii="Avenir Book" w:eastAsia="Arial Narrow" w:hAnsi="Avenir Book" w:cs="Arial Narrow"/>
                <w:sz w:val="21"/>
                <w:szCs w:val="21"/>
              </w:rPr>
            </w:pPr>
            <w:sdt>
              <w:sdtPr>
                <w:rPr>
                  <w:rFonts w:ascii="Avenir Book" w:eastAsia="Times New Roman" w:hAnsi="Avenir Book" w:cs="Arial"/>
                  <w:kern w:val="0"/>
                  <w:sz w:val="21"/>
                  <w:szCs w:val="21"/>
                  <w:lang w:eastAsia="ca-ES"/>
                  <w14:ligatures w14:val="none"/>
                </w:rPr>
                <w:id w:val="-1963642287"/>
                <w14:checkbox>
                  <w14:checked w14:val="0"/>
                  <w14:checkedState w14:val="2612" w14:font="MS Gothic"/>
                  <w14:uncheckedState w14:val="2610" w14:font="MS Gothic"/>
                </w14:checkbox>
              </w:sdtPr>
              <w:sdtEndPr/>
              <w:sdtContent>
                <w:r w:rsidR="00D30EB8" w:rsidRPr="008A7774">
                  <w:rPr>
                    <w:rFonts w:ascii="MS Gothic" w:eastAsia="MS Gothic" w:hAnsi="MS Gothic" w:cs="Arial" w:hint="eastAsia"/>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2D3CAC" w:rsidRPr="008A7774">
              <w:rPr>
                <w:rFonts w:ascii="Avenir Book" w:eastAsia="Arial Narrow" w:hAnsi="Avenir Book" w:cs="Arial Narrow"/>
                <w:b/>
                <w:bCs/>
                <w:sz w:val="21"/>
                <w:szCs w:val="21"/>
              </w:rPr>
              <w:t xml:space="preserve">Acreditació dels principals serveis similars als que constitueixen l'objecte del contracte realitzats durant els darrers tres (3) anys, </w:t>
            </w:r>
            <w:r w:rsidR="002D3CAC" w:rsidRPr="008A7774">
              <w:rPr>
                <w:rFonts w:ascii="Avenir Book" w:eastAsia="Arial Narrow" w:hAnsi="Avenir Book" w:cs="Arial Narrow"/>
                <w:sz w:val="21"/>
                <w:szCs w:val="21"/>
              </w:rPr>
              <w:t xml:space="preserve">en què s'indiqui l'import, la data i el destinatari, públic o privat, dels mateixos. Els serveis realitzats s'acreditaran mitjançant certificats expedits o visats per l'òrgan competent, quan el </w:t>
            </w:r>
            <w:r w:rsidR="002D3CAC" w:rsidRPr="008A7774">
              <w:rPr>
                <w:rFonts w:ascii="Avenir Book" w:eastAsia="Arial Narrow" w:hAnsi="Avenir Book" w:cs="Arial Narrow"/>
                <w:b/>
                <w:bCs/>
                <w:sz w:val="21"/>
                <w:szCs w:val="21"/>
              </w:rPr>
              <w:t>destinatari sigui una entitat del sector públic</w:t>
            </w:r>
            <w:r w:rsidR="002D3CAC" w:rsidRPr="008A7774">
              <w:rPr>
                <w:rFonts w:ascii="Avenir Book" w:eastAsia="Arial Narrow" w:hAnsi="Avenir Book" w:cs="Arial Narrow"/>
                <w:sz w:val="21"/>
                <w:szCs w:val="21"/>
              </w:rPr>
              <w:t xml:space="preserve">; quan el destinatari sigui un </w:t>
            </w:r>
            <w:r w:rsidR="002D3CAC" w:rsidRPr="008A7774">
              <w:rPr>
                <w:rFonts w:ascii="Avenir Book" w:eastAsia="Arial Narrow" w:hAnsi="Avenir Book" w:cs="Arial Narrow"/>
                <w:b/>
                <w:bCs/>
                <w:sz w:val="21"/>
                <w:szCs w:val="21"/>
              </w:rPr>
              <w:t>subjecte privat</w:t>
            </w:r>
            <w:r w:rsidR="002D3CAC" w:rsidRPr="008A7774">
              <w:rPr>
                <w:rFonts w:ascii="Avenir Book" w:eastAsia="Arial Narrow" w:hAnsi="Avenir Book" w:cs="Arial Narrow"/>
                <w:sz w:val="21"/>
                <w:szCs w:val="21"/>
              </w:rPr>
              <w:t>, mitjançant un certificat expedit per aquest o, en absència d'aquest certificat, mitjançant una declaració de l'empresari acompanyada dels documents que acreditin la realització de la prestació.</w:t>
            </w:r>
          </w:p>
          <w:p w14:paraId="7947A1A5" w14:textId="77777777" w:rsidR="002D3CAC" w:rsidRPr="008A7774" w:rsidRDefault="002D3CAC" w:rsidP="002D3CAC">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Els empresaris hauran d'acreditar haver executat, durant l'any de major execució del període indicat, un import mínim (sense impostos) equivalent al valor estimat del present contracte, en concepte de serveis similars als que són objecte d'aquesta licitació.</w:t>
            </w:r>
          </w:p>
          <w:p w14:paraId="7296FD39" w14:textId="4C113FD6" w:rsidR="005F39C3" w:rsidRPr="008A7774" w:rsidRDefault="005F39C3" w:rsidP="00533DB5">
            <w:pPr>
              <w:pBdr>
                <w:top w:val="nil"/>
                <w:left w:val="nil"/>
                <w:bottom w:val="nil"/>
                <w:right w:val="nil"/>
                <w:between w:val="nil"/>
              </w:pBdr>
              <w:spacing w:line="360" w:lineRule="auto"/>
              <w:ind w:left="720"/>
              <w:jc w:val="both"/>
              <w:rPr>
                <w:rFonts w:ascii="Avenir Book" w:eastAsia="Arial Narrow" w:hAnsi="Avenir Book" w:cs="Arial Narrow"/>
                <w:color w:val="808080"/>
                <w:kern w:val="0"/>
                <w:sz w:val="21"/>
                <w:szCs w:val="21"/>
                <w:lang w:eastAsia="ca-ES"/>
                <w14:ligatures w14:val="none"/>
              </w:rPr>
            </w:pPr>
          </w:p>
          <w:p w14:paraId="2998DBFE" w14:textId="2E5AF7D4" w:rsidR="005F39C3" w:rsidRPr="008A7774" w:rsidRDefault="00096D00" w:rsidP="0084795E">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35222208"/>
                <w14:checkbox>
                  <w14:checked w14:val="0"/>
                  <w14:checkedState w14:val="2612" w14:font="MS Gothic"/>
                  <w14:uncheckedState w14:val="2610" w14:font="MS Gothic"/>
                </w14:checkbox>
              </w:sdtPr>
              <w:sdtEndPr/>
              <w:sdtContent>
                <w:r w:rsidR="0084795E" w:rsidRPr="008A7774">
                  <w:rPr>
                    <w:rFonts w:ascii="MS Gothic" w:eastAsia="MS Gothic" w:hAnsi="MS Gothic" w:cs="Arial"/>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2D3CAC" w:rsidRPr="008A7774">
              <w:rPr>
                <w:rFonts w:ascii="Avenir Book" w:eastAsia="Arial Narrow" w:hAnsi="Avenir Book" w:cs="Arial Narrow"/>
                <w:b/>
                <w:bCs/>
                <w:kern w:val="0"/>
                <w:sz w:val="21"/>
                <w:szCs w:val="21"/>
                <w:lang w:eastAsia="ca-ES"/>
                <w14:ligatures w14:val="none"/>
              </w:rPr>
              <w:t xml:space="preserve">Acreditació que l'empresa disposa, per a l'execució del contracte, dels següents perfils de personal </w:t>
            </w:r>
            <w:r w:rsidR="002D3CAC" w:rsidRPr="008A7774">
              <w:rPr>
                <w:rFonts w:ascii="Avenir Book" w:eastAsia="Arial Narrow" w:hAnsi="Avenir Book" w:cs="Arial Narrow"/>
                <w:kern w:val="0"/>
                <w:sz w:val="21"/>
                <w:szCs w:val="21"/>
                <w:lang w:eastAsia="ca-ES"/>
                <w14:ligatures w14:val="none"/>
              </w:rPr>
              <w:t>o nombre d'efectius d'un perfil determinat o experiència, en les condicions següents i aportant el document o documents indicats:</w:t>
            </w:r>
          </w:p>
          <w:p w14:paraId="683C6D0C" w14:textId="2F4E9687" w:rsidR="005F39C3" w:rsidRPr="008A7774" w:rsidRDefault="00096D00" w:rsidP="00DA5B0C">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63955303"/>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2D3CAC" w:rsidRPr="008A7774">
              <w:rPr>
                <w:rFonts w:ascii="Avenir Book" w:eastAsia="Arial Narrow" w:hAnsi="Avenir Book" w:cs="Arial Narrow"/>
                <w:b/>
                <w:kern w:val="0"/>
                <w:sz w:val="21"/>
                <w:szCs w:val="21"/>
                <w:lang w:eastAsia="ca-ES"/>
                <w14:ligatures w14:val="none"/>
              </w:rPr>
              <w:t>Acreditació</w:t>
            </w:r>
            <w:r w:rsidR="005F39C3" w:rsidRPr="008A7774">
              <w:rPr>
                <w:rFonts w:ascii="Avenir Book" w:eastAsia="Arial Narrow" w:hAnsi="Avenir Book" w:cs="Arial Narrow"/>
                <w:b/>
                <w:kern w:val="0"/>
                <w:sz w:val="21"/>
                <w:szCs w:val="21"/>
                <w:lang w:eastAsia="ca-ES"/>
                <w14:ligatures w14:val="none"/>
              </w:rPr>
              <w:t xml:space="preserve"> </w:t>
            </w:r>
            <w:r w:rsidR="002D3CAC" w:rsidRPr="008A7774">
              <w:rPr>
                <w:rFonts w:ascii="Avenir Book" w:eastAsia="Arial Narrow" w:hAnsi="Avenir Book" w:cs="Arial Narrow"/>
                <w:bCs/>
                <w:kern w:val="0"/>
                <w:sz w:val="21"/>
                <w:szCs w:val="21"/>
                <w:lang w:eastAsia="ca-ES"/>
                <w14:ligatures w14:val="none"/>
              </w:rPr>
              <w:t>que</w:t>
            </w:r>
            <w:r w:rsidR="002D3CAC" w:rsidRPr="008A7774">
              <w:rPr>
                <w:rFonts w:ascii="Avenir Book" w:eastAsia="Arial Narrow" w:hAnsi="Avenir Book" w:cs="Arial Narrow"/>
                <w:b/>
                <w:kern w:val="0"/>
                <w:sz w:val="21"/>
                <w:szCs w:val="21"/>
                <w:lang w:eastAsia="ca-ES"/>
                <w14:ligatures w14:val="none"/>
              </w:rPr>
              <w:t xml:space="preserve"> </w:t>
            </w:r>
            <w:r w:rsidR="002D3CAC" w:rsidRPr="008A7774">
              <w:rPr>
                <w:rFonts w:ascii="Avenir Book" w:eastAsia="Arial Narrow" w:hAnsi="Avenir Book" w:cs="Arial Narrow"/>
                <w:bCs/>
                <w:kern w:val="0"/>
                <w:sz w:val="21"/>
                <w:szCs w:val="21"/>
                <w:lang w:eastAsia="ca-ES"/>
                <w14:ligatures w14:val="none"/>
              </w:rPr>
              <w:t>l'empresa disposa, per a l'execució del contracte, dels següents mitjans materials:</w:t>
            </w:r>
          </w:p>
          <w:p w14:paraId="346C6D87" w14:textId="1A1649DA" w:rsidR="00DA5B0C" w:rsidRPr="008A7774" w:rsidRDefault="00096D00"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48986304"/>
                <w14:checkbox>
                  <w14:checked w14:val="0"/>
                  <w14:checkedState w14:val="2612" w14:font="MS Gothic"/>
                  <w14:uncheckedState w14:val="2610" w14:font="MS Gothic"/>
                </w14:checkbox>
              </w:sdtPr>
              <w:sdtEndPr/>
              <w:sdtContent>
                <w:r w:rsidR="00DA5B0C" w:rsidRPr="008A7774">
                  <w:rPr>
                    <w:rFonts w:ascii="Segoe UI Symbol" w:eastAsia="Times New Roman" w:hAnsi="Segoe UI Symbol" w:cs="Segoe UI Symbol"/>
                    <w:kern w:val="0"/>
                    <w:sz w:val="21"/>
                    <w:szCs w:val="21"/>
                    <w:lang w:eastAsia="ca-ES"/>
                    <w14:ligatures w14:val="none"/>
                  </w:rPr>
                  <w:t>☐</w:t>
                </w:r>
              </w:sdtContent>
            </w:sdt>
            <w:r w:rsidR="00DA5B0C" w:rsidRPr="008A7774">
              <w:rPr>
                <w:rFonts w:ascii="Avenir Book" w:eastAsia="MS Gothic" w:hAnsi="Avenir Book" w:cs="Segoe UI Symbol"/>
                <w:b/>
                <w:kern w:val="0"/>
                <w:sz w:val="21"/>
                <w:szCs w:val="21"/>
                <w:lang w:eastAsia="ca-ES"/>
                <w14:ligatures w14:val="none"/>
              </w:rPr>
              <w:t xml:space="preserve"> </w:t>
            </w:r>
            <w:r w:rsidR="002D3CAC" w:rsidRPr="008A7774">
              <w:rPr>
                <w:rFonts w:ascii="Avenir Book" w:eastAsia="Arial Narrow" w:hAnsi="Avenir Book" w:cs="Arial Narrow"/>
                <w:b/>
                <w:bCs/>
                <w:kern w:val="0"/>
                <w:sz w:val="21"/>
                <w:szCs w:val="21"/>
                <w:lang w:eastAsia="ca-ES"/>
                <w14:ligatures w14:val="none"/>
              </w:rPr>
              <w:t>Descripció</w:t>
            </w:r>
            <w:r w:rsidR="00DA5B0C" w:rsidRPr="008A7774">
              <w:rPr>
                <w:rFonts w:ascii="Avenir Book" w:eastAsia="Arial Narrow" w:hAnsi="Avenir Book" w:cs="Arial Narrow"/>
                <w:b/>
                <w:bCs/>
                <w:kern w:val="0"/>
                <w:sz w:val="21"/>
                <w:szCs w:val="21"/>
                <w:lang w:eastAsia="ca-ES"/>
                <w14:ligatures w14:val="none"/>
              </w:rPr>
              <w:t xml:space="preserve"> </w:t>
            </w:r>
            <w:r w:rsidR="002D3CAC" w:rsidRPr="008A7774">
              <w:rPr>
                <w:rFonts w:ascii="Avenir Book" w:eastAsia="Arial Narrow" w:hAnsi="Avenir Book" w:cs="Arial Narrow"/>
                <w:b/>
                <w:bCs/>
                <w:kern w:val="0"/>
                <w:sz w:val="21"/>
                <w:szCs w:val="21"/>
                <w:lang w:eastAsia="ca-ES"/>
                <w14:ligatures w14:val="none"/>
              </w:rPr>
              <w:t xml:space="preserve">de les instal·lacions tècniques, </w:t>
            </w:r>
            <w:r w:rsidR="002D3CAC" w:rsidRPr="008A7774">
              <w:rPr>
                <w:rFonts w:ascii="Avenir Book" w:eastAsia="Arial Narrow" w:hAnsi="Avenir Book" w:cs="Arial Narrow"/>
                <w:kern w:val="0"/>
                <w:sz w:val="21"/>
                <w:szCs w:val="21"/>
                <w:lang w:eastAsia="ca-ES"/>
                <w14:ligatures w14:val="none"/>
              </w:rPr>
              <w:t>de les mesures emprades per garantir la qualitat i dels mitjans d'estudi i recerca següents</w:t>
            </w:r>
            <w:r w:rsidR="002D3CAC" w:rsidRPr="008A7774">
              <w:rPr>
                <w:rFonts w:ascii="Avenir Book" w:eastAsia="Arial Narrow" w:hAnsi="Avenir Book" w:cs="Arial Narrow"/>
                <w:b/>
                <w:bCs/>
                <w:kern w:val="0"/>
                <w:sz w:val="21"/>
                <w:szCs w:val="21"/>
                <w:lang w:eastAsia="ca-ES"/>
                <w14:ligatures w14:val="none"/>
              </w:rPr>
              <w:t>: [</w:t>
            </w:r>
            <w:r w:rsidR="002D3CAC" w:rsidRPr="008A7774">
              <w:rPr>
                <w:rFonts w:ascii="Arial" w:eastAsia="Arial Narrow" w:hAnsi="Arial" w:cs="Arial"/>
                <w:b/>
                <w:bCs/>
                <w:kern w:val="0"/>
                <w:sz w:val="21"/>
                <w:szCs w:val="21"/>
                <w:lang w:eastAsia="ca-ES"/>
                <w14:ligatures w14:val="none"/>
              </w:rPr>
              <w:t>●</w:t>
            </w:r>
            <w:r w:rsidR="002D3CAC" w:rsidRPr="008A7774">
              <w:rPr>
                <w:rFonts w:ascii="Avenir Book" w:eastAsia="Arial Narrow" w:hAnsi="Avenir Book" w:cs="Arial Narrow"/>
                <w:b/>
                <w:bCs/>
                <w:kern w:val="0"/>
                <w:sz w:val="21"/>
                <w:szCs w:val="21"/>
                <w:lang w:eastAsia="ca-ES"/>
                <w14:ligatures w14:val="none"/>
              </w:rPr>
              <w:t>]</w:t>
            </w:r>
          </w:p>
          <w:p w14:paraId="69049A6B" w14:textId="7A8A73A4" w:rsidR="00DA5B0C" w:rsidRPr="008A7774" w:rsidRDefault="002D3CAC" w:rsidP="00DA5B0C">
            <w:pPr>
              <w:spacing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L’acreditació</w:t>
            </w:r>
            <w:r w:rsidR="00DA5B0C" w:rsidRPr="008A7774">
              <w:rPr>
                <w:rFonts w:ascii="Avenir Book" w:eastAsia="Arial Narrow" w:hAnsi="Avenir Book" w:cs="Arial Narrow"/>
                <w:kern w:val="0"/>
                <w:sz w:val="21"/>
                <w:szCs w:val="21"/>
                <w:lang w:eastAsia="ca-ES"/>
                <w14:ligatures w14:val="none"/>
              </w:rPr>
              <w:t xml:space="preserve"> </w:t>
            </w:r>
            <w:r w:rsidR="00361AF4" w:rsidRPr="008A7774">
              <w:rPr>
                <w:rFonts w:ascii="Avenir Book" w:eastAsia="Arial Narrow" w:hAnsi="Avenir Book" w:cs="Arial Narrow"/>
                <w:kern w:val="0"/>
                <w:sz w:val="21"/>
                <w:szCs w:val="21"/>
                <w:lang w:eastAsia="ca-ES"/>
                <w14:ligatures w14:val="none"/>
              </w:rPr>
              <w:t>es</w:t>
            </w:r>
            <w:r w:rsidR="00DA5B0C" w:rsidRPr="008A7774">
              <w:rPr>
                <w:rFonts w:ascii="Avenir Book" w:eastAsia="Arial Narrow" w:hAnsi="Avenir Book" w:cs="Arial Narrow"/>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realitzarà</w:t>
            </w:r>
            <w:r w:rsidR="00DA5B0C" w:rsidRPr="008A7774">
              <w:rPr>
                <w:rFonts w:ascii="Avenir Book" w:eastAsia="Arial Narrow" w:hAnsi="Avenir Book" w:cs="Arial Narrow"/>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mitjançant</w:t>
            </w:r>
            <w:r w:rsidR="00DA5B0C" w:rsidRPr="008A7774">
              <w:rPr>
                <w:rFonts w:ascii="Avenir Book" w:eastAsia="Arial Narrow" w:hAnsi="Avenir Book" w:cs="Arial Narrow"/>
                <w:kern w:val="0"/>
                <w:sz w:val="21"/>
                <w:szCs w:val="21"/>
                <w:lang w:eastAsia="ca-ES"/>
                <w14:ligatures w14:val="none"/>
              </w:rPr>
              <w:t>: [</w:t>
            </w:r>
            <w:r w:rsidR="00DA5B0C" w:rsidRPr="008A7774">
              <w:rPr>
                <w:rFonts w:ascii="Arial" w:eastAsia="Arial Narrow" w:hAnsi="Arial" w:cs="Arial"/>
                <w:kern w:val="0"/>
                <w:sz w:val="21"/>
                <w:szCs w:val="21"/>
                <w:lang w:eastAsia="ca-ES"/>
                <w14:ligatures w14:val="none"/>
              </w:rPr>
              <w:t>●</w:t>
            </w:r>
            <w:r w:rsidR="00DA5B0C" w:rsidRPr="008A7774">
              <w:rPr>
                <w:rFonts w:ascii="Avenir Book" w:eastAsia="Arial Narrow" w:hAnsi="Avenir Book" w:cs="Arial Narrow"/>
                <w:kern w:val="0"/>
                <w:sz w:val="21"/>
                <w:szCs w:val="21"/>
                <w:lang w:eastAsia="ca-ES"/>
                <w14:ligatures w14:val="none"/>
              </w:rPr>
              <w:t>]</w:t>
            </w:r>
          </w:p>
          <w:p w14:paraId="70A4D72E" w14:textId="77777777" w:rsidR="00DA5B0C" w:rsidRPr="008A7774"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EDFF785" w14:textId="0C0C4EA6" w:rsidR="00DA5B0C" w:rsidRPr="008A7774" w:rsidRDefault="00096D00"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59696"/>
                <w14:checkbox>
                  <w14:checked w14:val="0"/>
                  <w14:checkedState w14:val="2612" w14:font="MS Gothic"/>
                  <w14:uncheckedState w14:val="2610" w14:font="MS Gothic"/>
                </w14:checkbox>
              </w:sdtPr>
              <w:sdtEndPr/>
              <w:sdtContent>
                <w:r w:rsidR="00DA5B0C" w:rsidRPr="008A7774">
                  <w:rPr>
                    <w:rFonts w:ascii="Segoe UI Symbol" w:eastAsia="Times New Roman" w:hAnsi="Segoe UI Symbol" w:cs="Segoe UI Symbol"/>
                    <w:kern w:val="0"/>
                    <w:sz w:val="21"/>
                    <w:szCs w:val="21"/>
                    <w:lang w:eastAsia="ca-ES"/>
                    <w14:ligatures w14:val="none"/>
                  </w:rPr>
                  <w:t>☐</w:t>
                </w:r>
              </w:sdtContent>
            </w:sdt>
            <w:r w:rsidR="00DA5B0C" w:rsidRPr="008A7774">
              <w:rPr>
                <w:rFonts w:ascii="Avenir Book" w:eastAsia="MS Gothic" w:hAnsi="Avenir Book" w:cs="Segoe UI Symbol"/>
                <w:b/>
                <w:kern w:val="0"/>
                <w:sz w:val="21"/>
                <w:szCs w:val="21"/>
                <w:lang w:eastAsia="ca-ES"/>
                <w14:ligatures w14:val="none"/>
              </w:rPr>
              <w:t xml:space="preserve"> </w:t>
            </w:r>
            <w:r w:rsidR="002D3CAC" w:rsidRPr="008A7774">
              <w:rPr>
                <w:rFonts w:ascii="Avenir Book" w:eastAsia="Arial Narrow" w:hAnsi="Avenir Book" w:cs="Arial Narrow"/>
                <w:b/>
                <w:bCs/>
                <w:kern w:val="0"/>
                <w:sz w:val="21"/>
                <w:szCs w:val="21"/>
                <w:lang w:eastAsia="ca-ES"/>
                <w14:ligatures w14:val="none"/>
              </w:rPr>
              <w:t>Mostres</w:t>
            </w:r>
            <w:r w:rsidR="00DA5B0C" w:rsidRPr="008A7774">
              <w:rPr>
                <w:rFonts w:ascii="Avenir Book" w:eastAsia="Arial Narrow" w:hAnsi="Avenir Book" w:cs="Arial Narrow"/>
                <w:b/>
                <w:bCs/>
                <w:kern w:val="0"/>
                <w:sz w:val="21"/>
                <w:szCs w:val="21"/>
                <w:lang w:eastAsia="ca-ES"/>
                <w14:ligatures w14:val="none"/>
              </w:rPr>
              <w:t xml:space="preserve">, </w:t>
            </w:r>
            <w:r w:rsidR="00361AF4" w:rsidRPr="008A7774">
              <w:rPr>
                <w:rFonts w:ascii="Avenir Book" w:eastAsia="Arial Narrow" w:hAnsi="Avenir Book" w:cs="Arial Narrow"/>
                <w:b/>
                <w:bCs/>
                <w:kern w:val="0"/>
                <w:sz w:val="21"/>
                <w:szCs w:val="21"/>
                <w:lang w:eastAsia="ca-ES"/>
                <w14:ligatures w14:val="none"/>
              </w:rPr>
              <w:t>descripcions i fotografies dels productes a subministrar, l'autenticitat dels quals es pugui certificar a petició de l'entitat contractant.</w:t>
            </w:r>
          </w:p>
          <w:p w14:paraId="166EC9CB" w14:textId="4ECBCA1B" w:rsidR="00DA5B0C" w:rsidRPr="008A7774" w:rsidRDefault="00361AF4" w:rsidP="00DA5B0C">
            <w:pPr>
              <w:spacing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L’acreditació</w:t>
            </w:r>
            <w:r w:rsidR="00DA5B0C" w:rsidRPr="008A7774">
              <w:rPr>
                <w:rFonts w:ascii="Avenir Book" w:eastAsia="Arial Narrow" w:hAnsi="Avenir Book" w:cs="Arial Narrow"/>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es</w:t>
            </w:r>
            <w:r w:rsidR="00DA5B0C" w:rsidRPr="008A7774">
              <w:rPr>
                <w:rFonts w:ascii="Avenir Book" w:eastAsia="Arial Narrow" w:hAnsi="Avenir Book" w:cs="Arial Narrow"/>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realitzarà</w:t>
            </w:r>
            <w:r w:rsidR="00DA5B0C" w:rsidRPr="008A7774">
              <w:rPr>
                <w:rFonts w:ascii="Avenir Book" w:eastAsia="Arial Narrow" w:hAnsi="Avenir Book" w:cs="Arial Narrow"/>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mitjançant</w:t>
            </w:r>
            <w:r w:rsidR="00DA5B0C" w:rsidRPr="008A7774">
              <w:rPr>
                <w:rFonts w:ascii="Avenir Book" w:eastAsia="Arial Narrow" w:hAnsi="Avenir Book" w:cs="Arial Narrow"/>
                <w:kern w:val="0"/>
                <w:sz w:val="21"/>
                <w:szCs w:val="21"/>
                <w:lang w:eastAsia="ca-ES"/>
                <w14:ligatures w14:val="none"/>
              </w:rPr>
              <w:t>: [</w:t>
            </w:r>
            <w:r w:rsidR="00DA5B0C" w:rsidRPr="008A7774">
              <w:rPr>
                <w:rFonts w:ascii="Arial" w:eastAsia="Arial Narrow" w:hAnsi="Arial" w:cs="Arial"/>
                <w:kern w:val="0"/>
                <w:sz w:val="21"/>
                <w:szCs w:val="21"/>
                <w:lang w:eastAsia="ca-ES"/>
                <w14:ligatures w14:val="none"/>
              </w:rPr>
              <w:t>●</w:t>
            </w:r>
            <w:r w:rsidR="00DA5B0C" w:rsidRPr="008A7774">
              <w:rPr>
                <w:rFonts w:ascii="Avenir Book" w:eastAsia="Arial Narrow" w:hAnsi="Avenir Book" w:cs="Arial Narrow"/>
                <w:kern w:val="0"/>
                <w:sz w:val="21"/>
                <w:szCs w:val="21"/>
                <w:lang w:eastAsia="ca-ES"/>
                <w14:ligatures w14:val="none"/>
              </w:rPr>
              <w:t>]</w:t>
            </w:r>
          </w:p>
          <w:p w14:paraId="33403E4C" w14:textId="77777777" w:rsidR="00DA5B0C" w:rsidRPr="008A7774"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1305407" w14:textId="409DF706" w:rsidR="005F39C3" w:rsidRPr="008A7774" w:rsidRDefault="00096D00" w:rsidP="00361AF4">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82107070"/>
                <w14:checkbox>
                  <w14:checked w14:val="0"/>
                  <w14:checkedState w14:val="2612" w14:font="MS Gothic"/>
                  <w14:uncheckedState w14:val="2610" w14:font="MS Gothic"/>
                </w14:checkbox>
              </w:sdtPr>
              <w:sdtEndPr/>
              <w:sdtContent>
                <w:r w:rsidR="00DA5B0C" w:rsidRPr="008A7774">
                  <w:rPr>
                    <w:rFonts w:ascii="Segoe UI Symbol" w:eastAsia="Times New Roman" w:hAnsi="Segoe UI Symbol" w:cs="Segoe UI Symbol"/>
                    <w:kern w:val="0"/>
                    <w:sz w:val="21"/>
                    <w:szCs w:val="21"/>
                    <w:lang w:eastAsia="ca-ES"/>
                    <w14:ligatures w14:val="none"/>
                  </w:rPr>
                  <w:t>☐</w:t>
                </w:r>
              </w:sdtContent>
            </w:sdt>
            <w:r w:rsidR="00DA5B0C" w:rsidRPr="008A7774">
              <w:rPr>
                <w:rFonts w:ascii="Avenir Book" w:eastAsia="MS Gothic" w:hAnsi="Avenir Book" w:cs="Segoe UI Symbol"/>
                <w:b/>
                <w:kern w:val="0"/>
                <w:sz w:val="21"/>
                <w:szCs w:val="21"/>
                <w:lang w:eastAsia="ca-ES"/>
                <w14:ligatures w14:val="none"/>
              </w:rPr>
              <w:t xml:space="preserve"> </w:t>
            </w:r>
            <w:r w:rsidR="00361AF4" w:rsidRPr="008A7774">
              <w:rPr>
                <w:rFonts w:ascii="Avenir Book" w:eastAsia="Arial Narrow" w:hAnsi="Avenir Book" w:cs="Arial Narrow"/>
                <w:b/>
                <w:kern w:val="0"/>
                <w:sz w:val="21"/>
                <w:szCs w:val="21"/>
                <w:lang w:eastAsia="ca-ES"/>
                <w14:ligatures w14:val="none"/>
              </w:rPr>
              <w:t>Acreditació</w:t>
            </w:r>
            <w:r w:rsidR="00361AF4" w:rsidRPr="008A7774">
              <w:rPr>
                <w:rFonts w:ascii="Avenir Book" w:eastAsia="Arial Narrow" w:hAnsi="Avenir Book" w:cs="Arial Narrow"/>
                <w:bCs/>
                <w:kern w:val="0"/>
                <w:sz w:val="21"/>
                <w:szCs w:val="21"/>
                <w:lang w:eastAsia="ca-ES"/>
                <w14:ligatures w14:val="none"/>
              </w:rPr>
              <w:t xml:space="preserve"> de la conformitat dels productes per referència a determinades especificacions o normes tècniques segons instituts o serveis oficials encarregats del control de qualitat, mitjançant certificats expedits per aquests. </w:t>
            </w:r>
          </w:p>
          <w:p w14:paraId="5C38D724" w14:textId="77777777" w:rsidR="00361AF4" w:rsidRPr="008A7774" w:rsidRDefault="00361AF4" w:rsidP="00361AF4">
            <w:pPr>
              <w:spacing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L’acreditació es realitzarà mitjançant: [</w:t>
            </w:r>
            <w:r w:rsidRPr="008A7774">
              <w:rPr>
                <w:rFonts w:ascii="Arial" w:eastAsia="Arial Narrow" w:hAnsi="Arial" w:cs="Arial"/>
                <w:kern w:val="0"/>
                <w:sz w:val="21"/>
                <w:szCs w:val="21"/>
                <w:lang w:eastAsia="ca-ES"/>
                <w14:ligatures w14:val="none"/>
              </w:rPr>
              <w:t>●</w:t>
            </w:r>
            <w:r w:rsidRPr="008A7774">
              <w:rPr>
                <w:rFonts w:ascii="Avenir Book" w:eastAsia="Arial Narrow" w:hAnsi="Avenir Book" w:cs="Arial Narrow"/>
                <w:kern w:val="0"/>
                <w:sz w:val="21"/>
                <w:szCs w:val="21"/>
                <w:lang w:eastAsia="ca-ES"/>
                <w14:ligatures w14:val="none"/>
              </w:rPr>
              <w:t>]</w:t>
            </w:r>
          </w:p>
          <w:p w14:paraId="3F81DC88" w14:textId="77777777" w:rsidR="00361AF4" w:rsidRPr="008A7774" w:rsidRDefault="00361AF4" w:rsidP="00533DB5">
            <w:pPr>
              <w:pBdr>
                <w:top w:val="nil"/>
                <w:left w:val="nil"/>
                <w:bottom w:val="nil"/>
                <w:right w:val="nil"/>
                <w:between w:val="nil"/>
              </w:pBdr>
              <w:spacing w:line="360" w:lineRule="auto"/>
              <w:jc w:val="both"/>
              <w:rPr>
                <w:rFonts w:ascii="Avenir Book" w:eastAsia="Arial Narrow" w:hAnsi="Avenir Book" w:cs="Arial Narrow"/>
                <w:b/>
                <w:color w:val="808080"/>
                <w:kern w:val="0"/>
                <w:sz w:val="21"/>
                <w:szCs w:val="21"/>
                <w:lang w:eastAsia="ca-ES"/>
                <w14:ligatures w14:val="none"/>
              </w:rPr>
            </w:pPr>
          </w:p>
          <w:p w14:paraId="6614753F" w14:textId="70D3102B" w:rsidR="005F39C3" w:rsidRPr="008A7774" w:rsidRDefault="00096D00" w:rsidP="00533DB5">
            <w:pPr>
              <w:pBdr>
                <w:top w:val="nil"/>
                <w:left w:val="nil"/>
                <w:bottom w:val="nil"/>
                <w:right w:val="nil"/>
                <w:between w:val="nil"/>
              </w:pBdr>
              <w:spacing w:line="360" w:lineRule="auto"/>
              <w:ind w:left="22" w:hanging="22"/>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341980877"/>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361AF4" w:rsidRPr="008A7774">
              <w:rPr>
                <w:rFonts w:ascii="Avenir Book" w:eastAsia="Arial Narrow" w:hAnsi="Avenir Book" w:cs="Arial Narrow"/>
                <w:b/>
                <w:kern w:val="0"/>
                <w:sz w:val="21"/>
                <w:szCs w:val="21"/>
                <w:lang w:eastAsia="ca-ES"/>
                <w14:ligatures w14:val="none"/>
              </w:rPr>
              <w:t>Acreditació</w:t>
            </w:r>
            <w:r w:rsidR="005F39C3" w:rsidRPr="008A7774">
              <w:rPr>
                <w:rFonts w:ascii="Avenir Book" w:eastAsia="Arial Narrow" w:hAnsi="Avenir Book" w:cs="Arial Narrow"/>
                <w:b/>
                <w:kern w:val="0"/>
                <w:sz w:val="21"/>
                <w:szCs w:val="21"/>
                <w:lang w:eastAsia="ca-ES"/>
                <w14:ligatures w14:val="none"/>
              </w:rPr>
              <w:t xml:space="preserve"> </w:t>
            </w:r>
            <w:r w:rsidR="00361AF4" w:rsidRPr="008A7774">
              <w:rPr>
                <w:rFonts w:ascii="Avenir Book" w:eastAsia="Arial Narrow" w:hAnsi="Avenir Book" w:cs="Arial Narrow"/>
                <w:bCs/>
                <w:kern w:val="0"/>
                <w:sz w:val="21"/>
                <w:szCs w:val="21"/>
                <w:lang w:eastAsia="ca-ES"/>
                <w14:ligatures w14:val="none"/>
              </w:rPr>
              <w:t>que l'empresa posseeix els següents certificats de qualitat, compleix les normes industrials, etiquetes o homologacions que s'indiquen a continuació:</w:t>
            </w:r>
          </w:p>
          <w:p w14:paraId="5AFB1630" w14:textId="77777777" w:rsidR="00361AF4" w:rsidRPr="008A7774" w:rsidRDefault="00361AF4" w:rsidP="00361AF4">
            <w:pPr>
              <w:spacing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L’acreditació es realitzarà mitjançant: [</w:t>
            </w:r>
            <w:r w:rsidRPr="008A7774">
              <w:rPr>
                <w:rFonts w:ascii="Arial" w:eastAsia="Arial Narrow" w:hAnsi="Arial" w:cs="Arial"/>
                <w:kern w:val="0"/>
                <w:sz w:val="21"/>
                <w:szCs w:val="21"/>
                <w:lang w:eastAsia="ca-ES"/>
                <w14:ligatures w14:val="none"/>
              </w:rPr>
              <w:t>●</w:t>
            </w:r>
            <w:r w:rsidRPr="008A7774">
              <w:rPr>
                <w:rFonts w:ascii="Avenir Book" w:eastAsia="Arial Narrow" w:hAnsi="Avenir Book" w:cs="Arial Narrow"/>
                <w:kern w:val="0"/>
                <w:sz w:val="21"/>
                <w:szCs w:val="21"/>
                <w:lang w:eastAsia="ca-ES"/>
                <w14:ligatures w14:val="none"/>
              </w:rPr>
              <w:t>]</w:t>
            </w:r>
          </w:p>
          <w:p w14:paraId="2796CA19" w14:textId="77777777" w:rsidR="00361AF4" w:rsidRPr="008A7774" w:rsidRDefault="00361AF4" w:rsidP="00361AF4">
            <w:pPr>
              <w:spacing w:line="360" w:lineRule="auto"/>
              <w:jc w:val="both"/>
              <w:rPr>
                <w:rFonts w:ascii="Avenir Book" w:eastAsia="Arial Narrow" w:hAnsi="Avenir Book" w:cs="Arial Narrow"/>
                <w:kern w:val="0"/>
                <w:sz w:val="21"/>
                <w:szCs w:val="21"/>
                <w:lang w:eastAsia="ca-ES"/>
                <w14:ligatures w14:val="none"/>
              </w:rPr>
            </w:pPr>
          </w:p>
          <w:p w14:paraId="385691F2" w14:textId="5E926446" w:rsidR="001C0284" w:rsidRPr="008A7774" w:rsidRDefault="001C0284" w:rsidP="00AE3669">
            <w:pPr>
              <w:pBdr>
                <w:top w:val="nil"/>
                <w:left w:val="nil"/>
                <w:bottom w:val="nil"/>
                <w:right w:val="nil"/>
                <w:between w:val="nil"/>
              </w:pBdr>
              <w:spacing w:before="120" w:after="24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
                <w:color w:val="0BD0D9" w:themeColor="accent3"/>
                <w:kern w:val="0"/>
                <w:sz w:val="21"/>
                <w:szCs w:val="21"/>
                <w:lang w:eastAsia="ca-ES"/>
                <w14:ligatures w14:val="none"/>
              </w:rPr>
              <w:t xml:space="preserve">G.2. </w:t>
            </w:r>
            <w:r w:rsidRPr="008A7774">
              <w:rPr>
                <w:rFonts w:ascii="Avenir Book" w:eastAsia="Arial Narrow" w:hAnsi="Avenir Book" w:cs="Arial Narrow"/>
                <w:b/>
                <w:kern w:val="0"/>
                <w:sz w:val="21"/>
                <w:szCs w:val="21"/>
                <w:lang w:eastAsia="ca-ES"/>
                <w14:ligatures w14:val="none"/>
              </w:rPr>
              <w:t>ACREDITACIÓ ALTERNATIVA MITJANÇANT CLASSIFICACIÓ EMPRESARIAL</w:t>
            </w:r>
            <w:r w:rsidRPr="008A7774">
              <w:rPr>
                <w:rFonts w:ascii="Avenir Book" w:eastAsia="Arial Narrow" w:hAnsi="Avenir Book" w:cs="Arial Narrow"/>
                <w:bCs/>
                <w:kern w:val="0"/>
                <w:sz w:val="21"/>
                <w:szCs w:val="21"/>
                <w:lang w:eastAsia="ca-ES"/>
                <w14:ligatures w14:val="none"/>
              </w:rPr>
              <w:t>: No procedeix</w:t>
            </w:r>
          </w:p>
          <w:p w14:paraId="6C29C282" w14:textId="4ADA51C3" w:rsidR="001C0284" w:rsidRPr="008A7774" w:rsidRDefault="001C0284" w:rsidP="001C0284">
            <w:pPr>
              <w:pBdr>
                <w:top w:val="nil"/>
                <w:left w:val="nil"/>
                <w:bottom w:val="nil"/>
                <w:right w:val="nil"/>
                <w:between w:val="nil"/>
              </w:pBdr>
              <w:spacing w:before="120" w:line="360" w:lineRule="auto"/>
              <w:ind w:left="447" w:hanging="425"/>
              <w:jc w:val="both"/>
              <w:rPr>
                <w:rFonts w:ascii="Avenir Book" w:eastAsia="Times New Roman" w:hAnsi="Avenir Book" w:cs="Arial"/>
                <w:kern w:val="0"/>
                <w:sz w:val="21"/>
                <w:szCs w:val="21"/>
                <w:lang w:eastAsia="ca-ES"/>
                <w14:ligatures w14:val="none"/>
              </w:rPr>
            </w:pPr>
            <w:r w:rsidRPr="008A7774">
              <w:rPr>
                <w:rFonts w:ascii="Avenir Book" w:eastAsia="Arial Narrow" w:hAnsi="Avenir Book" w:cs="Arial Narrow"/>
                <w:b/>
                <w:color w:val="0BD0D9" w:themeColor="accent3"/>
                <w:kern w:val="0"/>
                <w:sz w:val="21"/>
                <w:szCs w:val="21"/>
                <w:lang w:eastAsia="ca-ES"/>
                <w14:ligatures w14:val="none"/>
              </w:rPr>
              <w:t xml:space="preserve">G.3. </w:t>
            </w:r>
            <w:r w:rsidRPr="008A7774">
              <w:rPr>
                <w:rFonts w:ascii="Avenir Book" w:eastAsia="Arial Narrow" w:hAnsi="Avenir Book" w:cs="Arial Narrow"/>
                <w:b/>
                <w:kern w:val="0"/>
                <w:sz w:val="21"/>
                <w:szCs w:val="21"/>
                <w:lang w:eastAsia="ca-ES"/>
                <w14:ligatures w14:val="none"/>
              </w:rPr>
              <w:t xml:space="preserve">COMPROMÍS D'ADSCRIURE O DESTINAR A L'EXECUCIÓ DEL CONTRACTE DELS MITJANS PERSONALS O MATERIALS SEGÜENTS: SÍ </w:t>
            </w:r>
            <w:sdt>
              <w:sdtPr>
                <w:rPr>
                  <w:rFonts w:ascii="Avenir Book" w:eastAsia="Times New Roman" w:hAnsi="Avenir Book" w:cs="Arial"/>
                  <w:kern w:val="0"/>
                  <w:sz w:val="21"/>
                  <w:szCs w:val="21"/>
                  <w:lang w:eastAsia="ca-ES"/>
                  <w14:ligatures w14:val="none"/>
                </w:rPr>
                <w:id w:val="-1341302463"/>
                <w14:checkbox>
                  <w14:checked w14:val="0"/>
                  <w14:checkedState w14:val="2612" w14:font="MS Gothic"/>
                  <w14:uncheckedState w14:val="2610" w14:font="MS Gothic"/>
                </w14:checkbox>
              </w:sdtPr>
              <w:sdtEndPr/>
              <w:sdtContent>
                <w:r w:rsidRPr="008A7774">
                  <w:rPr>
                    <w:rFonts w:ascii="MS Gothic" w:eastAsia="MS Gothic" w:hAnsi="MS Gothic" w:cs="Arial" w:hint="eastAsia"/>
                    <w:kern w:val="0"/>
                    <w:sz w:val="21"/>
                    <w:szCs w:val="21"/>
                    <w:lang w:eastAsia="ca-ES"/>
                    <w14:ligatures w14:val="none"/>
                  </w:rPr>
                  <w:t>☐</w:t>
                </w:r>
              </w:sdtContent>
            </w:sdt>
            <w:r w:rsidRPr="008A7774">
              <w:rPr>
                <w:rFonts w:ascii="Avenir Book" w:eastAsia="MS Gothic" w:hAnsi="Avenir Book" w:cs="Segoe UI Symbol"/>
                <w:b/>
                <w:kern w:val="0"/>
                <w:sz w:val="21"/>
                <w:szCs w:val="21"/>
                <w:lang w:eastAsia="ca-ES"/>
                <w14:ligatures w14:val="none"/>
              </w:rPr>
              <w:t xml:space="preserve"> </w:t>
            </w:r>
            <w:r w:rsidRPr="008A7774">
              <w:rPr>
                <w:rFonts w:ascii="Avenir Book" w:eastAsia="MS Gothic" w:hAnsi="Avenir Book" w:cs="MS Gothic"/>
                <w:b/>
                <w:kern w:val="0"/>
                <w:sz w:val="21"/>
                <w:szCs w:val="21"/>
                <w:lang w:eastAsia="ca-ES"/>
                <w14:ligatures w14:val="none"/>
              </w:rPr>
              <w:t xml:space="preserve"> </w:t>
            </w:r>
            <w:r w:rsidRPr="008A7774">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639844392"/>
                <w14:checkbox>
                  <w14:checked w14:val="1"/>
                  <w14:checkedState w14:val="2612" w14:font="MS Gothic"/>
                  <w14:uncheckedState w14:val="2610" w14:font="MS Gothic"/>
                </w14:checkbox>
              </w:sdtPr>
              <w:sdtEndPr/>
              <w:sdtContent>
                <w:r w:rsidRPr="008A7774">
                  <w:rPr>
                    <w:rFonts w:ascii="MS Gothic" w:eastAsia="MS Gothic" w:hAnsi="MS Gothic" w:cs="Arial" w:hint="eastAsia"/>
                    <w:kern w:val="0"/>
                    <w:sz w:val="21"/>
                    <w:szCs w:val="21"/>
                    <w:lang w:eastAsia="ca-ES"/>
                    <w14:ligatures w14:val="none"/>
                  </w:rPr>
                  <w:t>☒</w:t>
                </w:r>
              </w:sdtContent>
            </w:sdt>
          </w:p>
          <w:p w14:paraId="1917EE03" w14:textId="329BD35E" w:rsidR="001C0284" w:rsidRPr="008A7774" w:rsidRDefault="001C0284" w:rsidP="004201FE">
            <w:pPr>
              <w:pBdr>
                <w:top w:val="nil"/>
                <w:left w:val="nil"/>
                <w:bottom w:val="nil"/>
                <w:right w:val="nil"/>
                <w:between w:val="nil"/>
              </w:pBdr>
              <w:spacing w:before="120" w:line="360" w:lineRule="auto"/>
              <w:ind w:left="461"/>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L’empresa proposada com adjudicatària es compromet a adscriure a l'execució del contracte els mitjans personals i/o materials següents:</w:t>
            </w:r>
          </w:p>
          <w:p w14:paraId="4612BB70" w14:textId="20F2880A" w:rsidR="001C0284" w:rsidRPr="008A7774" w:rsidRDefault="001C0284" w:rsidP="001C0284">
            <w:pPr>
              <w:pStyle w:val="Prrafodelista"/>
              <w:spacing w:before="100" w:line="360" w:lineRule="auto"/>
              <w:ind w:left="461" w:firstLine="0"/>
              <w:jc w:val="both"/>
              <w:rPr>
                <w:rFonts w:ascii="Avenir Book" w:hAnsi="Avenir Book"/>
                <w:bCs/>
                <w:w w:val="105"/>
                <w:sz w:val="21"/>
                <w:szCs w:val="21"/>
                <w:lang w:val="ca-ES"/>
              </w:rPr>
            </w:pPr>
            <w:r w:rsidRPr="008A7774">
              <w:rPr>
                <w:rFonts w:ascii="Avenir Book" w:eastAsia="Arial Narrow" w:hAnsi="Avenir Book" w:cs="Arial Narrow"/>
                <w:b/>
                <w:color w:val="0BD0D9" w:themeColor="accent3"/>
                <w:sz w:val="21"/>
                <w:szCs w:val="21"/>
                <w:lang w:val="ca-ES" w:eastAsia="ca-ES"/>
              </w:rPr>
              <w:t xml:space="preserve">G.3.1. </w:t>
            </w:r>
            <w:r w:rsidRPr="008A7774">
              <w:rPr>
                <w:rFonts w:ascii="Avenir Book" w:eastAsia="Arial Narrow" w:hAnsi="Avenir Book" w:cs="Arial Narrow"/>
                <w:b/>
                <w:sz w:val="21"/>
                <w:szCs w:val="21"/>
                <w:lang w:val="ca-ES" w:eastAsia="ca-ES"/>
              </w:rPr>
              <w:t>MITJANS PERSONALS</w:t>
            </w:r>
            <w:r w:rsidRPr="008A7774">
              <w:rPr>
                <w:rFonts w:ascii="Avenir Book" w:eastAsia="Arial Narrow" w:hAnsi="Avenir Book" w:cs="Arial Narrow"/>
                <w:bCs/>
                <w:sz w:val="21"/>
                <w:szCs w:val="21"/>
                <w:lang w:val="ca-ES" w:eastAsia="ca-ES"/>
              </w:rPr>
              <w:t xml:space="preserve">: </w:t>
            </w:r>
            <w:r w:rsidRPr="008A7774">
              <w:rPr>
                <w:rFonts w:ascii="Avenir Book" w:eastAsia="Arial Narrow" w:hAnsi="Avenir Book" w:cs="Arial Narrow"/>
                <w:sz w:val="21"/>
                <w:szCs w:val="21"/>
                <w:lang w:val="ca-ES" w:eastAsia="ca-ES"/>
              </w:rPr>
              <w:t>[</w:t>
            </w:r>
            <w:r w:rsidRPr="008A7774">
              <w:rPr>
                <w:rFonts w:eastAsia="Arial Narrow"/>
                <w:sz w:val="21"/>
                <w:szCs w:val="21"/>
                <w:lang w:val="ca-ES" w:eastAsia="ca-ES"/>
              </w:rPr>
              <w:t>●</w:t>
            </w:r>
            <w:r w:rsidRPr="008A7774">
              <w:rPr>
                <w:rFonts w:ascii="Avenir Book" w:eastAsia="Arial Narrow" w:hAnsi="Avenir Book" w:cs="Arial Narrow"/>
                <w:sz w:val="21"/>
                <w:szCs w:val="21"/>
                <w:lang w:val="ca-ES" w:eastAsia="ca-ES"/>
              </w:rPr>
              <w:t>]</w:t>
            </w:r>
          </w:p>
          <w:p w14:paraId="3689F2AD" w14:textId="4FAD5D2B" w:rsidR="001C0284" w:rsidRPr="008A7774" w:rsidRDefault="001C0284" w:rsidP="00AE3669">
            <w:pPr>
              <w:pStyle w:val="Prrafodelista"/>
              <w:spacing w:before="100" w:after="240" w:line="360" w:lineRule="auto"/>
              <w:ind w:left="459" w:firstLine="0"/>
              <w:jc w:val="both"/>
              <w:rPr>
                <w:rFonts w:ascii="Avenir Book" w:hAnsi="Avenir Book"/>
                <w:b/>
                <w:w w:val="105"/>
                <w:sz w:val="21"/>
                <w:szCs w:val="21"/>
                <w:lang w:val="ca-ES"/>
              </w:rPr>
            </w:pPr>
            <w:r w:rsidRPr="008A7774">
              <w:rPr>
                <w:rFonts w:ascii="Avenir Book" w:eastAsia="Arial Narrow" w:hAnsi="Avenir Book" w:cs="Arial Narrow"/>
                <w:b/>
                <w:color w:val="0BD0D9" w:themeColor="accent3"/>
                <w:sz w:val="21"/>
                <w:szCs w:val="21"/>
                <w:lang w:val="ca-ES" w:eastAsia="ca-ES"/>
              </w:rPr>
              <w:t xml:space="preserve">G.3.2. </w:t>
            </w:r>
            <w:r w:rsidRPr="008A7774">
              <w:rPr>
                <w:rFonts w:ascii="Avenir Book" w:eastAsia="Arial Narrow" w:hAnsi="Avenir Book" w:cs="Arial Narrow"/>
                <w:b/>
                <w:sz w:val="21"/>
                <w:szCs w:val="21"/>
                <w:lang w:val="ca-ES" w:eastAsia="ca-ES"/>
              </w:rPr>
              <w:t>MITJANS MATERIALS</w:t>
            </w:r>
            <w:r w:rsidRPr="008A7774">
              <w:rPr>
                <w:rFonts w:ascii="Avenir Book" w:eastAsia="Arial Narrow" w:hAnsi="Avenir Book" w:cs="Arial Narrow"/>
                <w:bCs/>
                <w:sz w:val="21"/>
                <w:szCs w:val="21"/>
                <w:lang w:val="ca-ES" w:eastAsia="ca-ES"/>
              </w:rPr>
              <w:t>:</w:t>
            </w:r>
            <w:r w:rsidRPr="008A7774">
              <w:rPr>
                <w:rFonts w:ascii="Avenir Book" w:eastAsia="Arial Narrow" w:hAnsi="Avenir Book" w:cs="Arial Narrow"/>
                <w:sz w:val="21"/>
                <w:szCs w:val="21"/>
                <w:lang w:val="ca-ES" w:eastAsia="ca-ES"/>
              </w:rPr>
              <w:t xml:space="preserve"> [</w:t>
            </w:r>
            <w:r w:rsidRPr="008A7774">
              <w:rPr>
                <w:rFonts w:eastAsia="Arial Narrow"/>
                <w:sz w:val="21"/>
                <w:szCs w:val="21"/>
                <w:lang w:val="ca-ES" w:eastAsia="ca-ES"/>
              </w:rPr>
              <w:t>●</w:t>
            </w:r>
            <w:r w:rsidRPr="008A7774">
              <w:rPr>
                <w:rFonts w:ascii="Avenir Book" w:eastAsia="Arial Narrow" w:hAnsi="Avenir Book" w:cs="Arial Narrow"/>
                <w:sz w:val="21"/>
                <w:szCs w:val="21"/>
                <w:lang w:val="ca-ES" w:eastAsia="ca-ES"/>
              </w:rPr>
              <w:t>]</w:t>
            </w:r>
          </w:p>
          <w:p w14:paraId="652FA5F8" w14:textId="77777777" w:rsidR="001C0284" w:rsidRPr="008A7774" w:rsidRDefault="001C0284" w:rsidP="001C0284">
            <w:pPr>
              <w:pBdr>
                <w:top w:val="nil"/>
                <w:left w:val="nil"/>
                <w:bottom w:val="nil"/>
                <w:right w:val="nil"/>
                <w:between w:val="nil"/>
              </w:pBdr>
              <w:spacing w:before="120" w:line="360" w:lineRule="auto"/>
              <w:ind w:left="447" w:hanging="425"/>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
                <w:color w:val="0BD0D9" w:themeColor="accent3"/>
                <w:kern w:val="0"/>
                <w:sz w:val="21"/>
                <w:szCs w:val="21"/>
                <w:lang w:eastAsia="ca-ES"/>
                <w14:ligatures w14:val="none"/>
              </w:rPr>
              <w:t xml:space="preserve">G.4. </w:t>
            </w:r>
            <w:r w:rsidRPr="008A7774">
              <w:rPr>
                <w:rFonts w:ascii="Avenir Book" w:eastAsia="Arial Narrow" w:hAnsi="Avenir Book" w:cs="Arial Narrow"/>
                <w:b/>
                <w:kern w:val="0"/>
                <w:sz w:val="21"/>
                <w:szCs w:val="21"/>
                <w:lang w:eastAsia="ca-ES"/>
                <w14:ligatures w14:val="none"/>
              </w:rPr>
              <w:t>CERTIFICATS ACREDITATIUS DEL COMPLIMENT DE LES NORMES DE GARANTIA DE LA QUALITAT I/O DE GESTIÓ MEDIAMBIENTAL O ALTRES</w:t>
            </w:r>
          </w:p>
          <w:p w14:paraId="08435CED" w14:textId="6FFF141A" w:rsidR="005F39C3" w:rsidRPr="008A7774" w:rsidRDefault="001C0284" w:rsidP="001C0284">
            <w:pPr>
              <w:pBdr>
                <w:top w:val="nil"/>
                <w:left w:val="nil"/>
                <w:bottom w:val="nil"/>
                <w:right w:val="nil"/>
                <w:between w:val="nil"/>
              </w:pBdr>
              <w:spacing w:before="120" w:after="120" w:line="360" w:lineRule="auto"/>
              <w:ind w:left="447"/>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41434099"/>
                <w14:checkbox>
                  <w14:checked w14:val="0"/>
                  <w14:checkedState w14:val="2612" w14:font="MS Gothic"/>
                  <w14:uncheckedState w14:val="2610" w14:font="MS Gothic"/>
                </w14:checkbox>
              </w:sdtPr>
              <w:sdtEndPr/>
              <w:sdtContent>
                <w:r w:rsidRPr="008A7774">
                  <w:rPr>
                    <w:rFonts w:ascii="MS Gothic" w:eastAsia="MS Gothic" w:hAnsi="MS Gothic" w:cs="Arial" w:hint="eastAsia"/>
                    <w:kern w:val="0"/>
                    <w:sz w:val="21"/>
                    <w:szCs w:val="21"/>
                    <w:lang w:eastAsia="ca-ES"/>
                    <w14:ligatures w14:val="none"/>
                  </w:rPr>
                  <w:t>☐</w:t>
                </w:r>
              </w:sdtContent>
            </w:sdt>
            <w:r w:rsidRPr="008A7774">
              <w:rPr>
                <w:rFonts w:ascii="Avenir Book" w:eastAsia="MS Gothic" w:hAnsi="Avenir Book" w:cs="Segoe UI Symbol"/>
                <w:b/>
                <w:kern w:val="0"/>
                <w:sz w:val="21"/>
                <w:szCs w:val="21"/>
                <w:lang w:eastAsia="ca-ES"/>
                <w14:ligatures w14:val="none"/>
              </w:rPr>
              <w:t xml:space="preserve"> </w:t>
            </w:r>
            <w:r w:rsidRPr="008A7774">
              <w:rPr>
                <w:rFonts w:ascii="Avenir Book" w:eastAsia="MS Gothic" w:hAnsi="Avenir Book" w:cs="MS Gothic"/>
                <w:b/>
                <w:kern w:val="0"/>
                <w:sz w:val="21"/>
                <w:szCs w:val="21"/>
                <w:lang w:eastAsia="ca-ES"/>
                <w14:ligatures w14:val="none"/>
              </w:rPr>
              <w:t xml:space="preserve"> </w:t>
            </w:r>
            <w:r w:rsidRPr="008A7774">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133323899"/>
                <w14:checkbox>
                  <w14:checked w14:val="1"/>
                  <w14:checkedState w14:val="2612" w14:font="MS Gothic"/>
                  <w14:uncheckedState w14:val="2610" w14:font="MS Gothic"/>
                </w14:checkbox>
              </w:sdtPr>
              <w:sdtEndPr/>
              <w:sdtContent>
                <w:r w:rsidRPr="008A7774">
                  <w:rPr>
                    <w:rFonts w:ascii="MS Gothic" w:eastAsia="MS Gothic" w:hAnsi="MS Gothic" w:cs="Arial" w:hint="eastAsia"/>
                    <w:kern w:val="0"/>
                    <w:sz w:val="21"/>
                    <w:szCs w:val="21"/>
                    <w:lang w:eastAsia="ca-ES"/>
                    <w14:ligatures w14:val="none"/>
                  </w:rPr>
                  <w:t>☒</w:t>
                </w:r>
              </w:sdtContent>
            </w:sdt>
          </w:p>
        </w:tc>
      </w:tr>
      <w:tr w:rsidR="005F39C3" w:rsidRPr="008A7774" w14:paraId="28A309FC" w14:textId="77777777" w:rsidTr="00D37B0C">
        <w:trPr>
          <w:gridAfter w:val="1"/>
          <w:wAfter w:w="12" w:type="dxa"/>
          <w:trHeight w:val="397"/>
        </w:trPr>
        <w:tc>
          <w:tcPr>
            <w:tcW w:w="563" w:type="dxa"/>
            <w:shd w:val="clear" w:color="auto" w:fill="30BFD3"/>
            <w:vAlign w:val="center"/>
          </w:tcPr>
          <w:p w14:paraId="021703B1" w14:textId="77777777" w:rsidR="005F39C3" w:rsidRPr="008A7774"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lastRenderedPageBreak/>
              <w:t>H</w:t>
            </w:r>
          </w:p>
        </w:tc>
        <w:tc>
          <w:tcPr>
            <w:tcW w:w="10633" w:type="dxa"/>
            <w:gridSpan w:val="4"/>
            <w:shd w:val="clear" w:color="auto" w:fill="30BFD3"/>
            <w:vAlign w:val="center"/>
          </w:tcPr>
          <w:p w14:paraId="47F54D4B" w14:textId="290C62B9" w:rsidR="005F39C3" w:rsidRPr="008A7774"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CRITERIS D</w:t>
            </w:r>
            <w:r w:rsidR="00361AF4" w:rsidRPr="008A7774">
              <w:rPr>
                <w:rFonts w:ascii="Avenir Book" w:eastAsia="Arial Narrow" w:hAnsi="Avenir Book" w:cs="Arial Narrow"/>
                <w:b/>
                <w:color w:val="FFFFFF" w:themeColor="background1"/>
                <w:kern w:val="0"/>
                <w:sz w:val="21"/>
                <w:szCs w:val="21"/>
                <w:lang w:eastAsia="ca-ES"/>
                <w14:ligatures w14:val="none"/>
              </w:rPr>
              <w:t>’ADJUDICACIÓ</w:t>
            </w:r>
          </w:p>
        </w:tc>
      </w:tr>
      <w:tr w:rsidR="005F39C3" w:rsidRPr="008A7774" w14:paraId="7F88CE4B" w14:textId="77777777" w:rsidTr="00A94B23">
        <w:trPr>
          <w:gridAfter w:val="1"/>
          <w:wAfter w:w="12" w:type="dxa"/>
          <w:trHeight w:val="2170"/>
        </w:trPr>
        <w:tc>
          <w:tcPr>
            <w:tcW w:w="11196" w:type="dxa"/>
            <w:gridSpan w:val="5"/>
            <w:vAlign w:val="center"/>
          </w:tcPr>
          <w:p w14:paraId="11C2BF2C" w14:textId="148DD9E0" w:rsidR="005F39C3" w:rsidRPr="008A7774" w:rsidRDefault="005F39C3" w:rsidP="00533DB5">
            <w:pPr>
              <w:spacing w:before="240" w:after="120" w:line="360" w:lineRule="auto"/>
              <w:jc w:val="both"/>
              <w:rPr>
                <w:rFonts w:ascii="Avenir Book" w:eastAsia="Times New Roman" w:hAnsi="Avenir Book" w:cs="Times New Roman"/>
                <w:b/>
                <w:kern w:val="0"/>
                <w:sz w:val="21"/>
                <w:szCs w:val="21"/>
                <w:lang w:eastAsia="ca-ES"/>
                <w14:ligatures w14:val="none"/>
              </w:rPr>
            </w:pPr>
            <w:r w:rsidRPr="008A7774">
              <w:rPr>
                <w:rFonts w:ascii="Avenir Book" w:eastAsia="Arial Narrow" w:hAnsi="Avenir Book" w:cs="Arial Narrow"/>
                <w:b/>
                <w:color w:val="0BD0D9" w:themeColor="accent3"/>
                <w:kern w:val="0"/>
                <w:sz w:val="21"/>
                <w:szCs w:val="21"/>
                <w:lang w:eastAsia="ca-ES"/>
                <w14:ligatures w14:val="none"/>
              </w:rPr>
              <w:t xml:space="preserve">H.1. </w:t>
            </w:r>
            <w:r w:rsidR="00361AF4" w:rsidRPr="008A7774">
              <w:rPr>
                <w:rFonts w:ascii="Avenir Book" w:eastAsia="Times New Roman" w:hAnsi="Avenir Book" w:cs="Times New Roman"/>
                <w:b/>
                <w:kern w:val="0"/>
                <w:sz w:val="21"/>
                <w:szCs w:val="21"/>
                <w:lang w:eastAsia="ca-ES"/>
                <w14:ligatures w14:val="none"/>
              </w:rPr>
              <w:t>CRITERIS D'ADJUDICACIÓ AVALUABLES MITJANÇANT JUDICI DE VALOR I CONTINGUT DE LES OFERTES</w:t>
            </w:r>
          </w:p>
          <w:p w14:paraId="772CBE6B" w14:textId="77777777" w:rsidR="005F39C3" w:rsidRPr="008A7774"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8A7774">
              <w:rPr>
                <w:rFonts w:ascii="Avenir Book" w:eastAsia="Arial Narrow" w:hAnsi="Avenir Book" w:cs="Arial Narrow"/>
                <w:b/>
                <w:color w:val="000000"/>
                <w:kern w:val="0"/>
                <w:sz w:val="21"/>
                <w:szCs w:val="21"/>
                <w:lang w:eastAsia="ca-ES"/>
                <w14:ligatures w14:val="none"/>
              </w:rPr>
              <w:t>NO</w:t>
            </w:r>
            <w:r w:rsidRPr="008A7774">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63599949"/>
                <w14:checkbox>
                  <w14:checked w14:val="1"/>
                  <w14:checkedState w14:val="2612" w14:font="MS Gothic"/>
                  <w14:uncheckedState w14:val="2610" w14:font="MS Gothic"/>
                </w14:checkbox>
              </w:sdtPr>
              <w:sdtEndPr/>
              <w:sdtContent>
                <w:r w:rsidRPr="008A7774">
                  <w:rPr>
                    <w:rFonts w:ascii="MS Gothic" w:eastAsia="MS Gothic" w:hAnsi="MS Gothic" w:cs="Arial"/>
                    <w:kern w:val="0"/>
                    <w:sz w:val="21"/>
                    <w:szCs w:val="21"/>
                    <w:lang w:eastAsia="ca-ES"/>
                    <w14:ligatures w14:val="none"/>
                  </w:rPr>
                  <w:t>☒</w:t>
                </w:r>
              </w:sdtContent>
            </w:sdt>
          </w:p>
          <w:p w14:paraId="1D56C050" w14:textId="29AAC345" w:rsidR="005F39C3" w:rsidRPr="008A7774"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8A7774">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40868552"/>
                <w14:checkbox>
                  <w14:checked w14:val="0"/>
                  <w14:checkedState w14:val="2612" w14:font="MS Gothic"/>
                  <w14:uncheckedState w14:val="2610" w14:font="MS Gothic"/>
                </w14:checkbox>
              </w:sdtPr>
              <w:sdtEndPr/>
              <w:sdtContent>
                <w:r w:rsidRPr="008A7774">
                  <w:rPr>
                    <w:rFonts w:ascii="MS Gothic" w:eastAsia="MS Gothic" w:hAnsi="MS Gothic" w:cs="Arial"/>
                    <w:kern w:val="0"/>
                    <w:sz w:val="21"/>
                    <w:szCs w:val="21"/>
                    <w:lang w:eastAsia="ca-ES"/>
                    <w14:ligatures w14:val="none"/>
                  </w:rPr>
                  <w:t>☐</w:t>
                </w:r>
              </w:sdtContent>
            </w:sdt>
            <w:r w:rsidRPr="008A7774">
              <w:rPr>
                <w:rFonts w:ascii="Avenir Book" w:eastAsia="Arial Narrow" w:hAnsi="Avenir Book" w:cs="Arial Narrow"/>
                <w:b/>
                <w:color w:val="000000"/>
                <w:kern w:val="0"/>
                <w:sz w:val="21"/>
                <w:szCs w:val="21"/>
                <w:lang w:eastAsia="ca-ES"/>
                <w14:ligatures w14:val="none"/>
              </w:rPr>
              <w:t xml:space="preserve"> </w:t>
            </w:r>
          </w:p>
          <w:p w14:paraId="241C6EF7" w14:textId="398AACC1" w:rsidR="005F39C3" w:rsidRPr="008A7774" w:rsidRDefault="005F39C3" w:rsidP="00533DB5">
            <w:pPr>
              <w:pBdr>
                <w:top w:val="nil"/>
                <w:left w:val="nil"/>
                <w:bottom w:val="nil"/>
                <w:right w:val="nil"/>
                <w:between w:val="nil"/>
              </w:pBdr>
              <w:spacing w:before="120" w:after="120" w:line="360" w:lineRule="auto"/>
              <w:jc w:val="both"/>
              <w:rPr>
                <w:rFonts w:ascii="Avenir Book" w:eastAsia="Times New Roman" w:hAnsi="Avenir Book" w:cs="Times New Roman"/>
                <w:b/>
                <w:kern w:val="0"/>
                <w:sz w:val="21"/>
                <w:szCs w:val="21"/>
                <w:lang w:eastAsia="ca-ES"/>
                <w14:ligatures w14:val="none"/>
              </w:rPr>
            </w:pPr>
            <w:r w:rsidRPr="008A7774">
              <w:rPr>
                <w:rFonts w:ascii="Avenir Book" w:eastAsia="Arial Narrow" w:hAnsi="Avenir Book" w:cs="Arial Narrow"/>
                <w:b/>
                <w:color w:val="0BD0D9" w:themeColor="accent3"/>
                <w:kern w:val="0"/>
                <w:sz w:val="21"/>
                <w:szCs w:val="21"/>
                <w:lang w:eastAsia="ca-ES"/>
                <w14:ligatures w14:val="none"/>
              </w:rPr>
              <w:t xml:space="preserve">H.2. </w:t>
            </w:r>
            <w:r w:rsidR="00361AF4" w:rsidRPr="008A7774">
              <w:rPr>
                <w:rFonts w:ascii="Avenir Book" w:eastAsia="Times New Roman" w:hAnsi="Avenir Book" w:cs="Times New Roman"/>
                <w:b/>
                <w:kern w:val="0"/>
                <w:sz w:val="21"/>
                <w:szCs w:val="21"/>
                <w:lang w:eastAsia="ca-ES"/>
                <w14:ligatures w14:val="none"/>
              </w:rPr>
              <w:t>CRITERIS D'ADJUDICACIÓ AVALUABLES MITJANÇANT FÓRMULES AUTOMÀTIQUES</w:t>
            </w:r>
          </w:p>
          <w:p w14:paraId="71D9D285" w14:textId="77777777" w:rsidR="005F39C3" w:rsidRPr="008A7774"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8A7774">
              <w:rPr>
                <w:rFonts w:ascii="Avenir Book" w:eastAsia="Arial Narrow" w:hAnsi="Avenir Book" w:cs="Arial Narrow"/>
                <w:b/>
                <w:color w:val="000000"/>
                <w:kern w:val="0"/>
                <w:sz w:val="21"/>
                <w:szCs w:val="21"/>
                <w:lang w:eastAsia="ca-ES"/>
                <w14:ligatures w14:val="none"/>
              </w:rPr>
              <w:t>NO</w:t>
            </w:r>
            <w:r w:rsidRPr="008A7774">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267969369"/>
                <w14:checkbox>
                  <w14:checked w14:val="0"/>
                  <w14:checkedState w14:val="2612" w14:font="MS Gothic"/>
                  <w14:uncheckedState w14:val="2610" w14:font="MS Gothic"/>
                </w14:checkbox>
              </w:sdtPr>
              <w:sdtEndPr/>
              <w:sdtContent>
                <w:r w:rsidRPr="008A7774">
                  <w:rPr>
                    <w:rFonts w:ascii="Segoe UI Symbol" w:eastAsia="Times New Roman" w:hAnsi="Segoe UI Symbol" w:cs="Segoe UI Symbol"/>
                    <w:kern w:val="0"/>
                    <w:sz w:val="21"/>
                    <w:szCs w:val="21"/>
                    <w:lang w:eastAsia="ca-ES"/>
                    <w14:ligatures w14:val="none"/>
                  </w:rPr>
                  <w:t>☐</w:t>
                </w:r>
              </w:sdtContent>
            </w:sdt>
          </w:p>
          <w:p w14:paraId="4C6E1B85" w14:textId="71D28A12" w:rsidR="005F39C3" w:rsidRPr="008A7774"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8A7774">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753661829"/>
                <w14:checkbox>
                  <w14:checked w14:val="1"/>
                  <w14:checkedState w14:val="2612" w14:font="MS Gothic"/>
                  <w14:uncheckedState w14:val="2610" w14:font="MS Gothic"/>
                </w14:checkbox>
              </w:sdtPr>
              <w:sdtEndPr/>
              <w:sdtContent>
                <w:r w:rsidRPr="008A7774">
                  <w:rPr>
                    <w:rFonts w:ascii="Segoe UI Symbol" w:eastAsia="Times New Roman" w:hAnsi="Segoe UI Symbol" w:cs="Segoe UI Symbol"/>
                    <w:kern w:val="0"/>
                    <w:sz w:val="21"/>
                    <w:szCs w:val="21"/>
                    <w:lang w:eastAsia="ca-ES"/>
                    <w14:ligatures w14:val="none"/>
                  </w:rPr>
                  <w:t>☒</w:t>
                </w:r>
              </w:sdtContent>
            </w:sdt>
            <w:r w:rsidRPr="008A7774">
              <w:rPr>
                <w:rFonts w:ascii="Avenir Book" w:eastAsia="Arial Narrow" w:hAnsi="Avenir Book" w:cs="Arial Narrow"/>
                <w:b/>
                <w:color w:val="000000"/>
                <w:kern w:val="0"/>
                <w:sz w:val="21"/>
                <w:szCs w:val="21"/>
                <w:lang w:eastAsia="ca-ES"/>
                <w14:ligatures w14:val="none"/>
              </w:rPr>
              <w:t xml:space="preserve">  </w:t>
            </w:r>
            <w:r w:rsidR="00361AF4" w:rsidRPr="008A7774">
              <w:rPr>
                <w:rFonts w:ascii="Avenir Book" w:eastAsia="Arial Narrow" w:hAnsi="Avenir Book" w:cs="Arial Narrow"/>
                <w:b/>
                <w:color w:val="000000"/>
                <w:kern w:val="0"/>
                <w:sz w:val="21"/>
                <w:szCs w:val="21"/>
                <w:lang w:eastAsia="ca-ES"/>
                <w14:ligatures w14:val="none"/>
              </w:rPr>
              <w:t>Fins a</w:t>
            </w:r>
            <w:r w:rsidRPr="008A7774">
              <w:rPr>
                <w:rFonts w:ascii="Avenir Book" w:eastAsia="Arial Narrow" w:hAnsi="Avenir Book" w:cs="Arial Narrow"/>
                <w:b/>
                <w:color w:val="000000"/>
                <w:kern w:val="0"/>
                <w:sz w:val="21"/>
                <w:szCs w:val="21"/>
                <w:lang w:eastAsia="ca-ES"/>
                <w14:ligatures w14:val="none"/>
              </w:rPr>
              <w:t xml:space="preserve"> </w:t>
            </w:r>
            <w:r w:rsidRPr="008A7774">
              <w:rPr>
                <w:rFonts w:ascii="Avenir Book" w:eastAsia="Arial Narrow" w:hAnsi="Avenir Book" w:cs="Arial Narrow"/>
                <w:b/>
                <w:kern w:val="0"/>
                <w:sz w:val="21"/>
                <w:szCs w:val="21"/>
                <w:lang w:eastAsia="ca-ES"/>
                <w14:ligatures w14:val="none"/>
              </w:rPr>
              <w:t xml:space="preserve">100 </w:t>
            </w:r>
            <w:r w:rsidRPr="008A7774">
              <w:rPr>
                <w:rFonts w:ascii="Avenir Book" w:eastAsia="Arial Narrow" w:hAnsi="Avenir Book" w:cs="Arial Narrow"/>
                <w:b/>
                <w:color w:val="000000"/>
                <w:kern w:val="0"/>
                <w:sz w:val="21"/>
                <w:szCs w:val="21"/>
                <w:lang w:eastAsia="ca-ES"/>
                <w14:ligatures w14:val="none"/>
              </w:rPr>
              <w:t xml:space="preserve">punts </w:t>
            </w:r>
          </w:p>
          <w:p w14:paraId="6EDF4E3C" w14:textId="1CD1112D" w:rsidR="00361AF4" w:rsidRPr="008A7774" w:rsidRDefault="00361AF4" w:rsidP="00533DB5">
            <w:pPr>
              <w:spacing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 xml:space="preserve">Els licitadors presentaran una proposta dels aspectes avaluables de forma automàtica seguint el model que consta com a </w:t>
            </w:r>
            <w:r w:rsidRPr="008A7774">
              <w:rPr>
                <w:rFonts w:ascii="Avenir Book" w:eastAsia="Arial Narrow" w:hAnsi="Avenir Book" w:cs="Arial Narrow"/>
                <w:b/>
                <w:bCs/>
                <w:kern w:val="0"/>
                <w:sz w:val="21"/>
                <w:szCs w:val="21"/>
                <w:lang w:eastAsia="ca-ES"/>
                <w14:ligatures w14:val="none"/>
              </w:rPr>
              <w:t>Annex núm. 3.</w:t>
            </w:r>
          </w:p>
          <w:p w14:paraId="47997701" w14:textId="5725D60C" w:rsidR="004D08AF" w:rsidRPr="008A7774" w:rsidRDefault="00E2411E" w:rsidP="00B52973">
            <w:pPr>
              <w:pStyle w:val="Ttulo2"/>
              <w:numPr>
                <w:ilvl w:val="1"/>
                <w:numId w:val="28"/>
              </w:numPr>
              <w:spacing w:before="240" w:after="240" w:line="360" w:lineRule="auto"/>
              <w:jc w:val="both"/>
              <w:rPr>
                <w:rFonts w:ascii="Avenir Book" w:hAnsi="Avenir Book"/>
                <w:w w:val="105"/>
                <w:lang w:val="ca-ES"/>
              </w:rPr>
            </w:pPr>
            <w:r w:rsidRPr="008A7774">
              <w:rPr>
                <w:rFonts w:ascii="Avenir Book" w:hAnsi="Avenir Book"/>
                <w:color w:val="0BD0D9" w:themeColor="accent3"/>
                <w:w w:val="105"/>
                <w:lang w:val="ca-ES"/>
              </w:rPr>
              <w:lastRenderedPageBreak/>
              <w:t xml:space="preserve">OFERTA </w:t>
            </w:r>
            <w:r w:rsidRPr="008A7774">
              <w:rPr>
                <w:rFonts w:ascii="Avenir Book" w:hAnsi="Avenir Book"/>
                <w:w w:val="105"/>
                <w:lang w:val="ca-ES"/>
              </w:rPr>
              <w:t>ECON</w:t>
            </w:r>
            <w:r w:rsidR="00361AF4" w:rsidRPr="008A7774">
              <w:rPr>
                <w:rFonts w:ascii="Avenir Book" w:hAnsi="Avenir Book"/>
                <w:w w:val="105"/>
                <w:lang w:val="ca-ES"/>
              </w:rPr>
              <w:t>Ò</w:t>
            </w:r>
            <w:r w:rsidRPr="008A7774">
              <w:rPr>
                <w:rFonts w:ascii="Avenir Book" w:hAnsi="Avenir Book"/>
                <w:w w:val="105"/>
                <w:lang w:val="ca-ES"/>
              </w:rPr>
              <w:t>MICA</w:t>
            </w:r>
            <w:r w:rsidRPr="008A7774">
              <w:rPr>
                <w:rFonts w:ascii="Avenir Book" w:hAnsi="Avenir Book"/>
                <w:b w:val="0"/>
                <w:bCs w:val="0"/>
                <w:w w:val="105"/>
                <w:lang w:val="ca-ES"/>
              </w:rPr>
              <w:t xml:space="preserve">: </w:t>
            </w:r>
            <w:r w:rsidR="004D08AF" w:rsidRPr="008A7774">
              <w:rPr>
                <w:rFonts w:ascii="Avenir Book" w:hAnsi="Avenir Book"/>
                <w:b w:val="0"/>
                <w:bCs w:val="0"/>
                <w:w w:val="105"/>
                <w:lang w:val="ca-ES"/>
              </w:rPr>
              <w:t>Es valorarà</w:t>
            </w:r>
            <w:r w:rsidR="004D08AF" w:rsidRPr="008A7774">
              <w:rPr>
                <w:rFonts w:ascii="Avenir Book" w:hAnsi="Avenir Book"/>
                <w:w w:val="105"/>
                <w:lang w:val="ca-ES"/>
              </w:rPr>
              <w:t xml:space="preserve"> fins a </w:t>
            </w:r>
            <w:r w:rsidR="006E4ED9" w:rsidRPr="008A7774">
              <w:rPr>
                <w:rFonts w:ascii="Avenir Book" w:hAnsi="Avenir Book"/>
                <w:w w:val="105"/>
                <w:lang w:val="ca-ES"/>
              </w:rPr>
              <w:t>65</w:t>
            </w:r>
            <w:r w:rsidR="004D08AF" w:rsidRPr="008A7774">
              <w:rPr>
                <w:rFonts w:ascii="Avenir Book" w:hAnsi="Avenir Book"/>
                <w:w w:val="105"/>
                <w:lang w:val="ca-ES"/>
              </w:rPr>
              <w:t xml:space="preserve"> punts</w:t>
            </w:r>
            <w:r w:rsidR="004D08AF" w:rsidRPr="008A7774">
              <w:rPr>
                <w:rFonts w:ascii="Avenir Book" w:hAnsi="Avenir Book"/>
                <w:b w:val="0"/>
                <w:bCs w:val="0"/>
                <w:w w:val="105"/>
                <w:lang w:val="ca-ES"/>
              </w:rPr>
              <w:t>, d’acord amb la següent fórmula:</w:t>
            </w:r>
          </w:p>
          <w:p w14:paraId="65774EE8" w14:textId="19B9FA8F" w:rsidR="004D08AF" w:rsidRPr="008A7774" w:rsidRDefault="004D08AF" w:rsidP="004D08AF">
            <w:pPr>
              <w:pStyle w:val="Prrafodelista"/>
              <w:spacing w:after="360" w:line="259" w:lineRule="auto"/>
              <w:ind w:left="357" w:firstLine="0"/>
              <w:rPr>
                <w:rFonts w:ascii="Avenir Book" w:eastAsia="Calibri" w:hAnsi="Avenir Book"/>
                <w:sz w:val="21"/>
                <w:szCs w:val="21"/>
                <w:lang w:val="ca-ES"/>
              </w:rPr>
            </w:pPr>
            <m:oMathPara>
              <m:oMath>
                <m:r>
                  <w:rPr>
                    <w:rFonts w:ascii="Cambria Math" w:eastAsia="Calibri" w:hAnsi="Cambria Math"/>
                    <w:sz w:val="21"/>
                    <w:szCs w:val="21"/>
                    <w:lang w:val="ca-ES"/>
                  </w:rPr>
                  <m:t>Pv</m:t>
                </m:r>
                <m:r>
                  <w:rPr>
                    <w:rFonts w:ascii="Cambria Math" w:hAnsi="Cambria Math"/>
                    <w:sz w:val="21"/>
                    <w:szCs w:val="21"/>
                    <w:lang w:val="ca-ES"/>
                  </w:rPr>
                  <m:t>=</m:t>
                </m:r>
                <m:d>
                  <m:dPr>
                    <m:begChr m:val="["/>
                    <m:endChr m:val="]"/>
                    <m:ctrlPr>
                      <w:rPr>
                        <w:rFonts w:ascii="Cambria Math" w:hAnsi="Cambria Math"/>
                        <w:i/>
                        <w:iCs/>
                        <w:sz w:val="21"/>
                        <w:szCs w:val="21"/>
                        <w:lang w:val="ca-ES"/>
                      </w:rPr>
                    </m:ctrlPr>
                  </m:dPr>
                  <m:e>
                    <m:r>
                      <w:rPr>
                        <w:rFonts w:ascii="Cambria Math" w:hAnsi="Cambria Math"/>
                        <w:sz w:val="21"/>
                        <w:szCs w:val="21"/>
                        <w:lang w:val="ca-ES"/>
                      </w:rPr>
                      <m:t>1-</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Ov-Om</m:t>
                            </m:r>
                          </m:num>
                          <m:den>
                            <m:r>
                              <w:rPr>
                                <w:rFonts w:ascii="Cambria Math" w:hAnsi="Cambria Math"/>
                                <w:sz w:val="21"/>
                                <w:szCs w:val="21"/>
                                <w:lang w:val="ca-ES"/>
                              </w:rPr>
                              <m:t>IL</m:t>
                            </m:r>
                          </m:den>
                        </m:f>
                      </m:e>
                    </m:d>
                    <m:r>
                      <w:rPr>
                        <w:rFonts w:ascii="Cambria Math" w:hAnsi="Cambria Math"/>
                        <w:sz w:val="21"/>
                        <w:szCs w:val="21"/>
                        <w:lang w:val="ca-ES"/>
                      </w:rPr>
                      <m:t>*</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1</m:t>
                            </m:r>
                          </m:num>
                          <m:den>
                            <m:r>
                              <w:rPr>
                                <w:rFonts w:ascii="Cambria Math" w:hAnsi="Cambria Math"/>
                                <w:sz w:val="21"/>
                                <w:szCs w:val="21"/>
                                <w:lang w:val="ca-ES"/>
                              </w:rPr>
                              <m:t>VP</m:t>
                            </m:r>
                          </m:den>
                        </m:f>
                      </m:e>
                    </m:d>
                  </m:e>
                </m:d>
                <m:r>
                  <w:rPr>
                    <w:rFonts w:ascii="Cambria Math" w:hAnsi="Cambria Math"/>
                    <w:sz w:val="21"/>
                    <w:szCs w:val="21"/>
                    <w:lang w:val="ca-ES"/>
                  </w:rPr>
                  <m:t>*P</m:t>
                </m:r>
              </m:oMath>
            </m:oMathPara>
          </w:p>
          <w:p w14:paraId="2D1B098D" w14:textId="5FF169B7" w:rsidR="004D08AF" w:rsidRPr="008A7774" w:rsidRDefault="004D08AF" w:rsidP="004D08AF">
            <w:pPr>
              <w:pStyle w:val="Prrafodelista"/>
              <w:spacing w:line="360" w:lineRule="auto"/>
              <w:ind w:left="2832" w:firstLine="0"/>
              <w:rPr>
                <w:rFonts w:ascii="Avenir Book" w:hAnsi="Avenir Book"/>
                <w:color w:val="000000"/>
                <w:sz w:val="21"/>
                <w:szCs w:val="21"/>
                <w:lang w:val="ca-ES" w:eastAsia="ca-ES"/>
              </w:rPr>
            </w:pPr>
            <w:proofErr w:type="spellStart"/>
            <w:r w:rsidRPr="008A7774">
              <w:rPr>
                <w:rFonts w:ascii="Avenir Book" w:hAnsi="Avenir Book"/>
                <w:i/>
                <w:iCs/>
                <w:color w:val="000000"/>
                <w:sz w:val="21"/>
                <w:szCs w:val="21"/>
                <w:lang w:val="ca-ES" w:eastAsia="ca-ES"/>
              </w:rPr>
              <w:t>Pv</w:t>
            </w:r>
            <w:proofErr w:type="spellEnd"/>
            <w:r w:rsidRPr="008A7774">
              <w:rPr>
                <w:rFonts w:ascii="Avenir Book" w:hAnsi="Avenir Book"/>
                <w:color w:val="000000"/>
                <w:sz w:val="21"/>
                <w:szCs w:val="21"/>
                <w:lang w:val="ca-ES" w:eastAsia="ca-ES"/>
              </w:rPr>
              <w:t xml:space="preserve"> </w:t>
            </w:r>
            <w:r w:rsidR="00153BE8" w:rsidRPr="008A7774">
              <w:rPr>
                <w:rFonts w:ascii="Avenir Book" w:hAnsi="Avenir Book"/>
                <w:color w:val="000000"/>
                <w:sz w:val="21"/>
                <w:szCs w:val="21"/>
                <w:lang w:val="ca-ES" w:eastAsia="ca-ES"/>
              </w:rPr>
              <w:t xml:space="preserve">  </w:t>
            </w:r>
            <w:r w:rsidRPr="008A7774">
              <w:rPr>
                <w:rFonts w:ascii="Avenir Book" w:hAnsi="Avenir Book"/>
                <w:color w:val="000000"/>
                <w:sz w:val="21"/>
                <w:szCs w:val="21"/>
                <w:lang w:val="ca-ES" w:eastAsia="ca-ES"/>
              </w:rPr>
              <w:t>= puntuació de l</w:t>
            </w:r>
            <w:r w:rsidR="00153BE8" w:rsidRPr="008A7774">
              <w:rPr>
                <w:rFonts w:ascii="Avenir Book" w:hAnsi="Avenir Book"/>
                <w:color w:val="000000"/>
                <w:sz w:val="21"/>
                <w:szCs w:val="21"/>
                <w:lang w:val="ca-ES" w:eastAsia="ca-ES"/>
              </w:rPr>
              <w:t>’</w:t>
            </w:r>
            <w:r w:rsidRPr="008A7774">
              <w:rPr>
                <w:rFonts w:ascii="Avenir Book" w:hAnsi="Avenir Book"/>
                <w:color w:val="000000"/>
                <w:sz w:val="21"/>
                <w:szCs w:val="21"/>
                <w:lang w:val="ca-ES" w:eastAsia="ca-ES"/>
              </w:rPr>
              <w:t>oferta a valorar</w:t>
            </w:r>
          </w:p>
          <w:p w14:paraId="014A35F3" w14:textId="4B718C36" w:rsidR="004D08AF" w:rsidRPr="008A7774" w:rsidRDefault="004D08AF" w:rsidP="004D08AF">
            <w:pPr>
              <w:pStyle w:val="Prrafodelista"/>
              <w:spacing w:line="360" w:lineRule="auto"/>
              <w:ind w:left="2832" w:firstLine="0"/>
              <w:rPr>
                <w:rFonts w:ascii="Avenir Book" w:hAnsi="Avenir Book"/>
                <w:color w:val="000000"/>
                <w:sz w:val="21"/>
                <w:szCs w:val="21"/>
                <w:lang w:val="ca-ES" w:eastAsia="ca-ES"/>
              </w:rPr>
            </w:pPr>
            <w:proofErr w:type="spellStart"/>
            <w:r w:rsidRPr="008A7774">
              <w:rPr>
                <w:rFonts w:ascii="Avenir Book" w:hAnsi="Avenir Book"/>
                <w:i/>
                <w:iCs/>
                <w:color w:val="000000"/>
                <w:sz w:val="21"/>
                <w:szCs w:val="21"/>
                <w:lang w:val="ca-ES" w:eastAsia="ca-ES"/>
              </w:rPr>
              <w:t>Ov</w:t>
            </w:r>
            <w:proofErr w:type="spellEnd"/>
            <w:r w:rsidRPr="008A7774">
              <w:rPr>
                <w:rFonts w:ascii="Avenir Book" w:hAnsi="Avenir Book"/>
                <w:color w:val="000000"/>
                <w:sz w:val="21"/>
                <w:szCs w:val="21"/>
                <w:lang w:val="ca-ES" w:eastAsia="ca-ES"/>
              </w:rPr>
              <w:t xml:space="preserve"> </w:t>
            </w:r>
            <w:r w:rsidR="00153BE8" w:rsidRPr="008A7774">
              <w:rPr>
                <w:rFonts w:ascii="Avenir Book" w:hAnsi="Avenir Book"/>
                <w:color w:val="000000"/>
                <w:sz w:val="21"/>
                <w:szCs w:val="21"/>
                <w:lang w:val="ca-ES" w:eastAsia="ca-ES"/>
              </w:rPr>
              <w:t xml:space="preserve"> </w:t>
            </w:r>
            <w:r w:rsidRPr="008A7774">
              <w:rPr>
                <w:rFonts w:ascii="Avenir Book" w:hAnsi="Avenir Book"/>
                <w:color w:val="000000"/>
                <w:sz w:val="21"/>
                <w:szCs w:val="21"/>
                <w:lang w:val="ca-ES" w:eastAsia="ca-ES"/>
              </w:rPr>
              <w:t>= import de l</w:t>
            </w:r>
            <w:r w:rsidR="00153BE8" w:rsidRPr="008A7774">
              <w:rPr>
                <w:rFonts w:ascii="Avenir Book" w:hAnsi="Avenir Book"/>
                <w:color w:val="000000"/>
                <w:sz w:val="21"/>
                <w:szCs w:val="21"/>
                <w:lang w:val="ca-ES" w:eastAsia="ca-ES"/>
              </w:rPr>
              <w:t>’</w:t>
            </w:r>
            <w:r w:rsidRPr="008A7774">
              <w:rPr>
                <w:rFonts w:ascii="Avenir Book" w:hAnsi="Avenir Book"/>
                <w:color w:val="000000"/>
                <w:sz w:val="21"/>
                <w:szCs w:val="21"/>
                <w:lang w:val="ca-ES" w:eastAsia="ca-ES"/>
              </w:rPr>
              <w:t>oferta a valorar</w:t>
            </w:r>
          </w:p>
          <w:p w14:paraId="170468F2" w14:textId="4AFA403F" w:rsidR="004D08AF" w:rsidRPr="008A7774" w:rsidRDefault="004D08AF" w:rsidP="004D08AF">
            <w:pPr>
              <w:pStyle w:val="Prrafodelista"/>
              <w:spacing w:line="360" w:lineRule="auto"/>
              <w:ind w:left="2832" w:firstLine="0"/>
              <w:rPr>
                <w:rFonts w:ascii="Avenir Book" w:hAnsi="Avenir Book"/>
                <w:color w:val="000000"/>
                <w:sz w:val="21"/>
                <w:szCs w:val="21"/>
                <w:lang w:val="ca-ES" w:eastAsia="ca-ES"/>
              </w:rPr>
            </w:pPr>
            <w:r w:rsidRPr="008A7774">
              <w:rPr>
                <w:rFonts w:ascii="Avenir Book" w:hAnsi="Avenir Book"/>
                <w:color w:val="000000"/>
                <w:sz w:val="21"/>
                <w:szCs w:val="21"/>
                <w:lang w:val="ca-ES" w:eastAsia="ca-ES"/>
              </w:rPr>
              <w:t>Om = import de l</w:t>
            </w:r>
            <w:r w:rsidR="00153BE8" w:rsidRPr="008A7774">
              <w:rPr>
                <w:rFonts w:ascii="Avenir Book" w:hAnsi="Avenir Book"/>
                <w:color w:val="000000"/>
                <w:sz w:val="21"/>
                <w:szCs w:val="21"/>
                <w:lang w:val="ca-ES" w:eastAsia="ca-ES"/>
              </w:rPr>
              <w:t>’</w:t>
            </w:r>
            <w:r w:rsidRPr="008A7774">
              <w:rPr>
                <w:rFonts w:ascii="Avenir Book" w:hAnsi="Avenir Book"/>
                <w:color w:val="000000"/>
                <w:sz w:val="21"/>
                <w:szCs w:val="21"/>
                <w:lang w:val="ca-ES" w:eastAsia="ca-ES"/>
              </w:rPr>
              <w:t>oferta més baixa presentada</w:t>
            </w:r>
          </w:p>
          <w:p w14:paraId="22D80D2A" w14:textId="7B2C3DA1" w:rsidR="00153BE8" w:rsidRPr="008A7774" w:rsidRDefault="004D08AF" w:rsidP="00153BE8">
            <w:pPr>
              <w:pStyle w:val="Prrafodelista"/>
              <w:spacing w:line="360" w:lineRule="auto"/>
              <w:ind w:left="2832" w:firstLine="0"/>
              <w:rPr>
                <w:rFonts w:ascii="Avenir Book" w:hAnsi="Avenir Book"/>
                <w:color w:val="000000"/>
                <w:sz w:val="21"/>
                <w:szCs w:val="21"/>
                <w:lang w:val="ca-ES" w:eastAsia="ca-ES"/>
              </w:rPr>
            </w:pPr>
            <w:r w:rsidRPr="008A7774">
              <w:rPr>
                <w:rFonts w:ascii="Avenir Book" w:hAnsi="Avenir Book"/>
                <w:i/>
                <w:iCs/>
                <w:color w:val="000000"/>
                <w:sz w:val="21"/>
                <w:szCs w:val="21"/>
                <w:lang w:val="ca-ES" w:eastAsia="ca-ES"/>
              </w:rPr>
              <w:t xml:space="preserve">IL </w:t>
            </w:r>
            <w:r w:rsidR="00153BE8" w:rsidRPr="008A7774">
              <w:rPr>
                <w:rFonts w:ascii="Avenir Book" w:hAnsi="Avenir Book"/>
                <w:i/>
                <w:iCs/>
                <w:color w:val="000000"/>
                <w:sz w:val="21"/>
                <w:szCs w:val="21"/>
                <w:lang w:val="ca-ES" w:eastAsia="ca-ES"/>
              </w:rPr>
              <w:t xml:space="preserve">  </w:t>
            </w:r>
            <w:r w:rsidRPr="008A7774">
              <w:rPr>
                <w:rFonts w:ascii="Avenir Book" w:hAnsi="Avenir Book"/>
                <w:i/>
                <w:iCs/>
                <w:color w:val="000000"/>
                <w:sz w:val="21"/>
                <w:szCs w:val="21"/>
                <w:lang w:val="ca-ES" w:eastAsia="ca-ES"/>
              </w:rPr>
              <w:t xml:space="preserve">= </w:t>
            </w:r>
            <w:r w:rsidRPr="008A7774">
              <w:rPr>
                <w:rFonts w:ascii="Avenir Book" w:hAnsi="Avenir Book"/>
                <w:color w:val="000000"/>
                <w:sz w:val="21"/>
                <w:szCs w:val="21"/>
                <w:lang w:val="ca-ES" w:eastAsia="ca-ES"/>
              </w:rPr>
              <w:t>import màxim del preu unitari a valorar</w:t>
            </w:r>
            <w:r w:rsidR="00153BE8" w:rsidRPr="008A7774">
              <w:rPr>
                <w:rFonts w:ascii="Avenir Book" w:hAnsi="Avenir Book"/>
                <w:color w:val="000000"/>
                <w:sz w:val="21"/>
                <w:szCs w:val="21"/>
                <w:lang w:val="ca-ES" w:eastAsia="ca-ES"/>
              </w:rPr>
              <w:t xml:space="preserve"> </w:t>
            </w:r>
          </w:p>
          <w:p w14:paraId="0B3015E4" w14:textId="52FF9B54" w:rsidR="006E4ED9" w:rsidRPr="008A7774" w:rsidRDefault="006E4ED9" w:rsidP="006E4ED9">
            <w:pPr>
              <w:pStyle w:val="Prrafodelista"/>
              <w:spacing w:line="360" w:lineRule="auto"/>
              <w:ind w:left="2832" w:firstLine="0"/>
              <w:rPr>
                <w:rFonts w:ascii="Avenir Book" w:eastAsia="Calibri" w:hAnsi="Avenir Book"/>
                <w:sz w:val="21"/>
                <w:szCs w:val="21"/>
                <w:lang w:val="ca-ES"/>
              </w:rPr>
            </w:pPr>
            <w:r w:rsidRPr="008A7774">
              <w:rPr>
                <w:rFonts w:ascii="Avenir Book" w:hAnsi="Avenir Book"/>
                <w:i/>
                <w:iCs/>
                <w:color w:val="000000"/>
                <w:sz w:val="21"/>
                <w:szCs w:val="21"/>
                <w:lang w:val="ca-ES" w:eastAsia="ca-ES"/>
              </w:rPr>
              <w:t>VP =</w:t>
            </w:r>
            <w:r w:rsidRPr="008A7774">
              <w:rPr>
                <w:rFonts w:ascii="Avenir Book" w:eastAsia="Calibri" w:hAnsi="Avenir Book"/>
                <w:i/>
                <w:iCs/>
                <w:sz w:val="21"/>
                <w:szCs w:val="21"/>
                <w:lang w:val="ca-ES"/>
              </w:rPr>
              <w:t xml:space="preserve"> </w:t>
            </w:r>
            <w:r w:rsidRPr="008A7774">
              <w:rPr>
                <w:rFonts w:ascii="Avenir Book" w:eastAsia="Calibri" w:hAnsi="Avenir Book"/>
                <w:sz w:val="21"/>
                <w:szCs w:val="21"/>
                <w:lang w:val="ca-ES"/>
              </w:rPr>
              <w:t>valor de ponderació: = 1</w:t>
            </w:r>
          </w:p>
          <w:p w14:paraId="0DD11CA0" w14:textId="4EC491BC" w:rsidR="006E4ED9" w:rsidRPr="008A7774" w:rsidRDefault="006E4ED9" w:rsidP="006E4ED9">
            <w:pPr>
              <w:pStyle w:val="Prrafodelista"/>
              <w:spacing w:line="360" w:lineRule="auto"/>
              <w:ind w:left="2832" w:firstLine="0"/>
              <w:rPr>
                <w:rFonts w:ascii="Avenir Book" w:eastAsia="Calibri" w:hAnsi="Avenir Book"/>
                <w:sz w:val="21"/>
                <w:szCs w:val="21"/>
                <w:lang w:val="ca-ES"/>
              </w:rPr>
            </w:pPr>
            <w:r w:rsidRPr="008A7774">
              <w:rPr>
                <w:rFonts w:ascii="Avenir Book" w:eastAsia="Calibri" w:hAnsi="Avenir Book"/>
                <w:i/>
                <w:iCs/>
                <w:sz w:val="21"/>
                <w:szCs w:val="21"/>
                <w:lang w:val="ca-ES"/>
              </w:rPr>
              <w:t>P</w:t>
            </w:r>
            <w:r w:rsidRPr="008A7774">
              <w:rPr>
                <w:rFonts w:ascii="Avenir Book" w:eastAsia="Calibri" w:hAnsi="Avenir Book"/>
                <w:sz w:val="21"/>
                <w:szCs w:val="21"/>
                <w:lang w:val="ca-ES"/>
              </w:rPr>
              <w:t xml:space="preserve"> = punts del concepte a valorar</w:t>
            </w:r>
          </w:p>
          <w:p w14:paraId="7E5B4F24" w14:textId="77777777" w:rsidR="006E4ED9" w:rsidRPr="008A7774" w:rsidRDefault="006E4ED9" w:rsidP="006E4ED9">
            <w:pPr>
              <w:pStyle w:val="Prrafodelista"/>
              <w:spacing w:line="360" w:lineRule="auto"/>
              <w:ind w:left="2832" w:firstLine="0"/>
              <w:rPr>
                <w:rFonts w:ascii="Avenir Book" w:hAnsi="Avenir Book"/>
                <w:color w:val="000000"/>
                <w:sz w:val="21"/>
                <w:szCs w:val="21"/>
                <w:lang w:val="ca-ES" w:eastAsia="ca-ES"/>
              </w:rPr>
            </w:pPr>
          </w:p>
          <w:tbl>
            <w:tblPr>
              <w:tblStyle w:val="Tablaconcuadrcula"/>
              <w:tblW w:w="7096" w:type="dxa"/>
              <w:jc w:val="center"/>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4678"/>
              <w:gridCol w:w="284"/>
              <w:gridCol w:w="2134"/>
            </w:tblGrid>
            <w:tr w:rsidR="006E4ED9" w:rsidRPr="008A7774" w14:paraId="23A192F5" w14:textId="77777777" w:rsidTr="00816EA6">
              <w:trPr>
                <w:trHeight w:hRule="exact" w:val="425"/>
                <w:jc w:val="center"/>
              </w:trPr>
              <w:tc>
                <w:tcPr>
                  <w:tcW w:w="4962" w:type="dxa"/>
                  <w:gridSpan w:val="2"/>
                  <w:tcBorders>
                    <w:top w:val="nil"/>
                    <w:left w:val="nil"/>
                    <w:bottom w:val="single" w:sz="4" w:space="0" w:color="89DEFF" w:themeColor="accent2" w:themeTint="66"/>
                    <w:right w:val="nil"/>
                  </w:tcBorders>
                  <w:shd w:val="clear" w:color="auto" w:fill="0BD0D9" w:themeFill="accent3"/>
                  <w:vAlign w:val="center"/>
                  <w:hideMark/>
                </w:tcPr>
                <w:p w14:paraId="144FCFC9" w14:textId="77777777" w:rsidR="006E4ED9" w:rsidRPr="008A7774" w:rsidRDefault="006E4ED9" w:rsidP="006E4ED9">
                  <w:pPr>
                    <w:pStyle w:val="Prrafodelista"/>
                    <w:tabs>
                      <w:tab w:val="left" w:pos="2475"/>
                    </w:tabs>
                    <w:spacing w:before="120" w:line="360" w:lineRule="auto"/>
                    <w:ind w:left="142" w:firstLine="0"/>
                    <w:jc w:val="both"/>
                    <w:rPr>
                      <w:rFonts w:ascii="Avenir Book" w:hAnsi="Avenir Book"/>
                      <w:b/>
                      <w:bCs/>
                      <w:color w:val="FFFFFF" w:themeColor="background1"/>
                      <w:w w:val="105"/>
                      <w:sz w:val="21"/>
                      <w:szCs w:val="21"/>
                      <w:lang w:val="ca-ES"/>
                    </w:rPr>
                  </w:pPr>
                  <w:r w:rsidRPr="008A7774">
                    <w:rPr>
                      <w:rFonts w:ascii="Avenir Book" w:hAnsi="Avenir Book"/>
                      <w:b/>
                      <w:bCs/>
                      <w:color w:val="FFFFFF" w:themeColor="background1"/>
                      <w:w w:val="105"/>
                      <w:sz w:val="21"/>
                      <w:szCs w:val="21"/>
                      <w:lang w:val="ca-ES"/>
                    </w:rPr>
                    <w:t>Conceptes</w:t>
                  </w:r>
                </w:p>
              </w:tc>
              <w:tc>
                <w:tcPr>
                  <w:tcW w:w="2134" w:type="dxa"/>
                  <w:tcBorders>
                    <w:top w:val="nil"/>
                    <w:left w:val="nil"/>
                    <w:bottom w:val="single" w:sz="4" w:space="0" w:color="89DEFF" w:themeColor="accent2" w:themeTint="66"/>
                    <w:right w:val="nil"/>
                  </w:tcBorders>
                  <w:shd w:val="clear" w:color="auto" w:fill="0BD0D9" w:themeFill="accent3"/>
                  <w:vAlign w:val="center"/>
                  <w:hideMark/>
                </w:tcPr>
                <w:p w14:paraId="54E300C6" w14:textId="77777777" w:rsidR="006E4ED9" w:rsidRPr="008A7774" w:rsidRDefault="006E4ED9" w:rsidP="006E4ED9">
                  <w:pPr>
                    <w:pStyle w:val="Prrafodelista"/>
                    <w:tabs>
                      <w:tab w:val="left" w:pos="2475"/>
                    </w:tabs>
                    <w:spacing w:before="120" w:line="360" w:lineRule="auto"/>
                    <w:ind w:left="142" w:firstLine="0"/>
                    <w:jc w:val="both"/>
                    <w:rPr>
                      <w:rFonts w:ascii="Avenir Book" w:hAnsi="Avenir Book"/>
                      <w:b/>
                      <w:bCs/>
                      <w:color w:val="FFFFFF" w:themeColor="background1"/>
                      <w:w w:val="105"/>
                      <w:sz w:val="21"/>
                      <w:szCs w:val="21"/>
                      <w:lang w:val="ca-ES"/>
                    </w:rPr>
                  </w:pPr>
                  <w:r w:rsidRPr="008A7774">
                    <w:rPr>
                      <w:rFonts w:ascii="Avenir Book" w:hAnsi="Avenir Book"/>
                      <w:b/>
                      <w:bCs/>
                      <w:color w:val="FFFFFF" w:themeColor="background1"/>
                      <w:w w:val="105"/>
                      <w:sz w:val="21"/>
                      <w:szCs w:val="21"/>
                      <w:lang w:val="ca-ES"/>
                    </w:rPr>
                    <w:t>Ponderació (P)</w:t>
                  </w:r>
                </w:p>
              </w:tc>
            </w:tr>
            <w:tr w:rsidR="006E4ED9" w:rsidRPr="008A7774" w14:paraId="7AACE422" w14:textId="77777777" w:rsidTr="00816EA6">
              <w:trPr>
                <w:trHeight w:hRule="exact" w:val="425"/>
                <w:jc w:val="center"/>
              </w:trPr>
              <w:tc>
                <w:tcPr>
                  <w:tcW w:w="4678" w:type="dxa"/>
                  <w:tcBorders>
                    <w:top w:val="single" w:sz="4" w:space="0" w:color="89DEFF" w:themeColor="accent2" w:themeTint="66"/>
                    <w:left w:val="nil"/>
                    <w:bottom w:val="single" w:sz="4" w:space="0" w:color="89DEFF" w:themeColor="accent2" w:themeTint="66"/>
                    <w:right w:val="nil"/>
                  </w:tcBorders>
                  <w:vAlign w:val="center"/>
                </w:tcPr>
                <w:p w14:paraId="088F917B" w14:textId="77777777" w:rsidR="006E4ED9" w:rsidRPr="008A7774" w:rsidRDefault="006E4ED9" w:rsidP="006E4ED9">
                  <w:pPr>
                    <w:pStyle w:val="Prrafodelista"/>
                    <w:tabs>
                      <w:tab w:val="left" w:pos="2475"/>
                    </w:tabs>
                    <w:spacing w:before="120" w:line="276" w:lineRule="auto"/>
                    <w:ind w:left="34" w:firstLine="6"/>
                    <w:rPr>
                      <w:rFonts w:ascii="Avenir Book" w:hAnsi="Avenir Book"/>
                      <w:w w:val="105"/>
                      <w:sz w:val="21"/>
                      <w:szCs w:val="21"/>
                      <w:lang w:val="ca-ES"/>
                    </w:rPr>
                  </w:pPr>
                  <w:r w:rsidRPr="008A7774">
                    <w:rPr>
                      <w:rFonts w:ascii="Avenir Book" w:hAnsi="Avenir Book"/>
                      <w:w w:val="105"/>
                      <w:sz w:val="21"/>
                      <w:szCs w:val="21"/>
                      <w:lang w:val="ca-ES"/>
                    </w:rPr>
                    <w:t>Preu per pàgina B/N</w:t>
                  </w:r>
                </w:p>
              </w:tc>
              <w:tc>
                <w:tcPr>
                  <w:tcW w:w="2418" w:type="dxa"/>
                  <w:gridSpan w:val="2"/>
                  <w:tcBorders>
                    <w:top w:val="single" w:sz="4" w:space="0" w:color="89DEFF" w:themeColor="accent2" w:themeTint="66"/>
                    <w:left w:val="nil"/>
                    <w:bottom w:val="single" w:sz="4" w:space="0" w:color="89DEFF" w:themeColor="accent2" w:themeTint="66"/>
                    <w:right w:val="nil"/>
                  </w:tcBorders>
                  <w:vAlign w:val="center"/>
                  <w:hideMark/>
                </w:tcPr>
                <w:p w14:paraId="06CCD24F" w14:textId="77777777" w:rsidR="006E4ED9" w:rsidRPr="008A7774" w:rsidRDefault="006E4ED9" w:rsidP="006E4ED9">
                  <w:pPr>
                    <w:pStyle w:val="Prrafodelista"/>
                    <w:tabs>
                      <w:tab w:val="left" w:pos="2475"/>
                    </w:tabs>
                    <w:spacing w:before="120" w:line="360" w:lineRule="auto"/>
                    <w:ind w:left="142" w:right="185" w:firstLine="0"/>
                    <w:jc w:val="right"/>
                    <w:rPr>
                      <w:rFonts w:ascii="Avenir Book" w:hAnsi="Avenir Book"/>
                      <w:b/>
                      <w:bCs/>
                      <w:color w:val="0BD0D9"/>
                      <w:w w:val="105"/>
                      <w:sz w:val="21"/>
                      <w:szCs w:val="21"/>
                      <w:lang w:val="ca-ES"/>
                    </w:rPr>
                  </w:pPr>
                  <w:r w:rsidRPr="008A7774">
                    <w:rPr>
                      <w:rFonts w:ascii="Avenir Book" w:hAnsi="Avenir Book"/>
                      <w:b/>
                      <w:bCs/>
                      <w:color w:val="0BD0D9"/>
                      <w:w w:val="105"/>
                      <w:sz w:val="21"/>
                      <w:szCs w:val="21"/>
                      <w:lang w:val="ca-ES"/>
                    </w:rPr>
                    <w:t>Fins a 10 punts</w:t>
                  </w:r>
                </w:p>
              </w:tc>
            </w:tr>
            <w:tr w:rsidR="006E4ED9" w:rsidRPr="008A7774" w14:paraId="7CE92389" w14:textId="77777777" w:rsidTr="00816EA6">
              <w:trPr>
                <w:trHeight w:hRule="exact" w:val="425"/>
                <w:jc w:val="center"/>
              </w:trPr>
              <w:tc>
                <w:tcPr>
                  <w:tcW w:w="4678" w:type="dxa"/>
                  <w:tcBorders>
                    <w:top w:val="single" w:sz="4" w:space="0" w:color="89DEFF" w:themeColor="accent2" w:themeTint="66"/>
                    <w:left w:val="nil"/>
                    <w:bottom w:val="single" w:sz="4" w:space="0" w:color="89DEFF" w:themeColor="accent2" w:themeTint="66"/>
                    <w:right w:val="nil"/>
                  </w:tcBorders>
                  <w:vAlign w:val="center"/>
                </w:tcPr>
                <w:p w14:paraId="55B8D879" w14:textId="77777777" w:rsidR="006E4ED9" w:rsidRPr="008A7774" w:rsidRDefault="006E4ED9" w:rsidP="006E4ED9">
                  <w:pPr>
                    <w:pStyle w:val="Prrafodelista"/>
                    <w:tabs>
                      <w:tab w:val="left" w:pos="2475"/>
                    </w:tabs>
                    <w:spacing w:before="120" w:line="276" w:lineRule="auto"/>
                    <w:ind w:left="33" w:firstLine="5"/>
                    <w:rPr>
                      <w:rFonts w:ascii="Avenir Book" w:hAnsi="Avenir Book"/>
                      <w:w w:val="105"/>
                      <w:sz w:val="21"/>
                      <w:szCs w:val="21"/>
                      <w:lang w:val="ca-ES"/>
                    </w:rPr>
                  </w:pPr>
                  <w:r w:rsidRPr="008A7774">
                    <w:rPr>
                      <w:rFonts w:ascii="Avenir Book" w:hAnsi="Avenir Book"/>
                      <w:color w:val="000000"/>
                      <w:w w:val="105"/>
                      <w:sz w:val="21"/>
                      <w:szCs w:val="21"/>
                      <w:lang w:val="ca-ES"/>
                    </w:rPr>
                    <w:t>Preu per pàgina COLOR</w:t>
                  </w:r>
                </w:p>
              </w:tc>
              <w:tc>
                <w:tcPr>
                  <w:tcW w:w="2418" w:type="dxa"/>
                  <w:gridSpan w:val="2"/>
                  <w:tcBorders>
                    <w:top w:val="single" w:sz="4" w:space="0" w:color="89DEFF" w:themeColor="accent2" w:themeTint="66"/>
                    <w:left w:val="nil"/>
                    <w:bottom w:val="single" w:sz="4" w:space="0" w:color="89DEFF" w:themeColor="accent2" w:themeTint="66"/>
                    <w:right w:val="nil"/>
                  </w:tcBorders>
                  <w:vAlign w:val="center"/>
                  <w:hideMark/>
                </w:tcPr>
                <w:p w14:paraId="2F5577FE" w14:textId="77777777" w:rsidR="006E4ED9" w:rsidRPr="008A7774" w:rsidRDefault="006E4ED9" w:rsidP="006E4ED9">
                  <w:pPr>
                    <w:pStyle w:val="Prrafodelista"/>
                    <w:tabs>
                      <w:tab w:val="left" w:pos="2475"/>
                    </w:tabs>
                    <w:spacing w:before="120" w:line="360" w:lineRule="auto"/>
                    <w:ind w:left="142" w:right="185" w:firstLine="0"/>
                    <w:jc w:val="right"/>
                    <w:rPr>
                      <w:rFonts w:ascii="Avenir Book" w:hAnsi="Avenir Book"/>
                      <w:b/>
                      <w:bCs/>
                      <w:color w:val="0BD0D9"/>
                      <w:w w:val="105"/>
                      <w:sz w:val="21"/>
                      <w:szCs w:val="21"/>
                      <w:lang w:val="ca-ES"/>
                    </w:rPr>
                  </w:pPr>
                  <w:r w:rsidRPr="008A7774">
                    <w:rPr>
                      <w:rFonts w:ascii="Avenir Book" w:hAnsi="Avenir Book"/>
                      <w:b/>
                      <w:bCs/>
                      <w:color w:val="0BD0D9"/>
                      <w:w w:val="105"/>
                      <w:sz w:val="21"/>
                      <w:szCs w:val="21"/>
                      <w:lang w:val="ca-ES"/>
                    </w:rPr>
                    <w:t>Fins a 35 punts</w:t>
                  </w:r>
                </w:p>
              </w:tc>
            </w:tr>
            <w:tr w:rsidR="006E4ED9" w:rsidRPr="008A7774" w14:paraId="1960E8C8" w14:textId="77777777" w:rsidTr="00816EA6">
              <w:trPr>
                <w:trHeight w:hRule="exact" w:val="425"/>
                <w:jc w:val="center"/>
              </w:trPr>
              <w:tc>
                <w:tcPr>
                  <w:tcW w:w="4678" w:type="dxa"/>
                  <w:tcBorders>
                    <w:top w:val="single" w:sz="4" w:space="0" w:color="89DEFF" w:themeColor="accent2" w:themeTint="66"/>
                    <w:left w:val="nil"/>
                    <w:bottom w:val="single" w:sz="4" w:space="0" w:color="89DEFF" w:themeColor="accent2" w:themeTint="66"/>
                    <w:right w:val="nil"/>
                  </w:tcBorders>
                  <w:vAlign w:val="center"/>
                </w:tcPr>
                <w:p w14:paraId="17053DED" w14:textId="77777777" w:rsidR="006E4ED9" w:rsidRPr="008A7774" w:rsidRDefault="006E4ED9" w:rsidP="006E4ED9">
                  <w:pPr>
                    <w:pStyle w:val="Prrafodelista"/>
                    <w:tabs>
                      <w:tab w:val="left" w:pos="2475"/>
                    </w:tabs>
                    <w:spacing w:before="120" w:line="276" w:lineRule="auto"/>
                    <w:ind w:left="33" w:firstLine="5"/>
                    <w:rPr>
                      <w:rFonts w:ascii="Avenir Book" w:hAnsi="Avenir Book"/>
                      <w:w w:val="105"/>
                      <w:sz w:val="21"/>
                      <w:szCs w:val="21"/>
                      <w:lang w:val="ca-ES"/>
                    </w:rPr>
                  </w:pPr>
                  <w:r w:rsidRPr="008A7774">
                    <w:rPr>
                      <w:rFonts w:ascii="Avenir Book" w:hAnsi="Avenir Book"/>
                      <w:color w:val="000000"/>
                      <w:w w:val="105"/>
                      <w:sz w:val="21"/>
                      <w:szCs w:val="21"/>
                      <w:lang w:val="ca-ES"/>
                    </w:rPr>
                    <w:t>Preu mensual software</w:t>
                  </w:r>
                </w:p>
              </w:tc>
              <w:tc>
                <w:tcPr>
                  <w:tcW w:w="2418" w:type="dxa"/>
                  <w:gridSpan w:val="2"/>
                  <w:tcBorders>
                    <w:top w:val="single" w:sz="4" w:space="0" w:color="89DEFF" w:themeColor="accent2" w:themeTint="66"/>
                    <w:left w:val="nil"/>
                    <w:bottom w:val="single" w:sz="4" w:space="0" w:color="89DEFF" w:themeColor="accent2" w:themeTint="66"/>
                    <w:right w:val="nil"/>
                  </w:tcBorders>
                  <w:vAlign w:val="center"/>
                </w:tcPr>
                <w:p w14:paraId="3F256A04" w14:textId="77777777" w:rsidR="006E4ED9" w:rsidRPr="008A7774" w:rsidRDefault="006E4ED9" w:rsidP="006E4ED9">
                  <w:pPr>
                    <w:pStyle w:val="Prrafodelista"/>
                    <w:tabs>
                      <w:tab w:val="left" w:pos="2475"/>
                    </w:tabs>
                    <w:spacing w:before="120" w:line="360" w:lineRule="auto"/>
                    <w:ind w:left="142" w:right="185" w:firstLine="0"/>
                    <w:jc w:val="right"/>
                    <w:rPr>
                      <w:rFonts w:ascii="Avenir Book" w:hAnsi="Avenir Book"/>
                      <w:b/>
                      <w:bCs/>
                      <w:color w:val="0BD0D9"/>
                      <w:w w:val="105"/>
                      <w:sz w:val="21"/>
                      <w:szCs w:val="21"/>
                      <w:lang w:val="ca-ES"/>
                    </w:rPr>
                  </w:pPr>
                  <w:r w:rsidRPr="008A7774">
                    <w:rPr>
                      <w:rFonts w:ascii="Avenir Book" w:hAnsi="Avenir Book"/>
                      <w:b/>
                      <w:bCs/>
                      <w:color w:val="0BD0D9"/>
                      <w:w w:val="105"/>
                      <w:sz w:val="21"/>
                      <w:szCs w:val="21"/>
                      <w:lang w:val="ca-ES"/>
                    </w:rPr>
                    <w:t>Fins a 20 punts</w:t>
                  </w:r>
                </w:p>
              </w:tc>
            </w:tr>
          </w:tbl>
          <w:p w14:paraId="2ED6E16C" w14:textId="77777777" w:rsidR="006E4ED9" w:rsidRPr="008A7774" w:rsidRDefault="006E4ED9" w:rsidP="006E4ED9">
            <w:pPr>
              <w:pStyle w:val="Prrafodelista"/>
              <w:tabs>
                <w:tab w:val="left" w:pos="2475"/>
              </w:tabs>
              <w:spacing w:line="360" w:lineRule="auto"/>
              <w:ind w:left="880" w:firstLine="0"/>
              <w:jc w:val="both"/>
              <w:rPr>
                <w:rFonts w:ascii="Avenir Book" w:hAnsi="Avenir Book"/>
                <w:b/>
                <w:bCs/>
                <w:w w:val="105"/>
                <w:sz w:val="21"/>
                <w:szCs w:val="21"/>
                <w:lang w:val="ca-ES"/>
              </w:rPr>
            </w:pPr>
          </w:p>
          <w:p w14:paraId="0B5FC070" w14:textId="39CDFFB0" w:rsidR="0093200E" w:rsidRPr="008A7774" w:rsidRDefault="0093200E" w:rsidP="0093200E">
            <w:pPr>
              <w:pStyle w:val="Prrafodelista"/>
              <w:tabs>
                <w:tab w:val="left" w:pos="2475"/>
              </w:tabs>
              <w:spacing w:before="240" w:line="360" w:lineRule="auto"/>
              <w:ind w:left="880" w:firstLine="0"/>
              <w:jc w:val="both"/>
              <w:rPr>
                <w:rFonts w:ascii="Avenir Book" w:hAnsi="Avenir Book"/>
                <w:b/>
                <w:bCs/>
                <w:w w:val="105"/>
                <w:sz w:val="21"/>
                <w:szCs w:val="21"/>
                <w:lang w:val="ca-ES"/>
              </w:rPr>
            </w:pPr>
            <w:r w:rsidRPr="008A7774">
              <w:rPr>
                <w:rFonts w:ascii="Avenir Book" w:hAnsi="Avenir Book"/>
                <w:b/>
                <w:bCs/>
                <w:w w:val="105"/>
                <w:sz w:val="21"/>
                <w:szCs w:val="21"/>
                <w:lang w:val="ca-ES"/>
              </w:rPr>
              <w:t>Criteri de determinació d’ofertes anormals (veure apartat I del present Quadre-Resum)</w:t>
            </w:r>
          </w:p>
          <w:p w14:paraId="760AE40E" w14:textId="77777777" w:rsidR="004D409B" w:rsidRPr="008A7774" w:rsidRDefault="004D409B" w:rsidP="004D409B">
            <w:pPr>
              <w:pStyle w:val="Prrafodelista"/>
              <w:tabs>
                <w:tab w:val="left" w:pos="2475"/>
              </w:tabs>
              <w:spacing w:line="360" w:lineRule="auto"/>
              <w:ind w:left="880" w:firstLine="0"/>
              <w:jc w:val="both"/>
              <w:rPr>
                <w:rFonts w:ascii="Avenir Book" w:hAnsi="Avenir Book"/>
                <w:w w:val="105"/>
                <w:sz w:val="21"/>
                <w:szCs w:val="21"/>
                <w:lang w:val="ca-ES"/>
              </w:rPr>
            </w:pPr>
          </w:p>
          <w:p w14:paraId="1ED35792" w14:textId="14B0B6A6" w:rsidR="0093200E" w:rsidRPr="008A7774" w:rsidRDefault="00361AF4" w:rsidP="008A7774">
            <w:pPr>
              <w:pStyle w:val="Ttulo2"/>
              <w:numPr>
                <w:ilvl w:val="1"/>
                <w:numId w:val="28"/>
              </w:numPr>
              <w:spacing w:before="240" w:after="240" w:line="360" w:lineRule="auto"/>
              <w:ind w:left="603" w:hanging="243"/>
              <w:jc w:val="both"/>
              <w:rPr>
                <w:rFonts w:ascii="Avenir Book" w:hAnsi="Avenir Book"/>
                <w:b w:val="0"/>
                <w:bCs w:val="0"/>
                <w:w w:val="105"/>
                <w:lang w:val="ca-ES"/>
              </w:rPr>
            </w:pPr>
            <w:r w:rsidRPr="008A7774">
              <w:rPr>
                <w:rFonts w:ascii="Avenir Book" w:hAnsi="Avenir Book"/>
                <w:color w:val="0BD0D9"/>
                <w:w w:val="105"/>
                <w:lang w:val="ca-ES"/>
              </w:rPr>
              <w:t>MILLORES</w:t>
            </w:r>
            <w:r w:rsidR="00E2411E" w:rsidRPr="008A7774">
              <w:rPr>
                <w:rFonts w:ascii="Avenir Book" w:hAnsi="Avenir Book"/>
                <w:color w:val="0BD0D9" w:themeColor="accent3"/>
                <w:w w:val="105"/>
                <w:lang w:val="ca-ES"/>
              </w:rPr>
              <w:t xml:space="preserve"> </w:t>
            </w:r>
            <w:r w:rsidR="004D409B" w:rsidRPr="008A7774">
              <w:rPr>
                <w:rFonts w:ascii="Avenir Book" w:hAnsi="Avenir Book"/>
                <w:w w:val="105"/>
                <w:lang w:val="ca-ES"/>
              </w:rPr>
              <w:t>DE</w:t>
            </w:r>
            <w:r w:rsidR="00E2411E" w:rsidRPr="008A7774">
              <w:rPr>
                <w:rFonts w:ascii="Avenir Book" w:hAnsi="Avenir Book"/>
                <w:w w:val="105"/>
                <w:lang w:val="ca-ES"/>
              </w:rPr>
              <w:t>L</w:t>
            </w:r>
            <w:r w:rsidR="004D409B" w:rsidRPr="008A7774">
              <w:rPr>
                <w:rFonts w:ascii="Avenir Book" w:hAnsi="Avenir Book"/>
                <w:w w:val="105"/>
                <w:lang w:val="ca-ES"/>
              </w:rPr>
              <w:t xml:space="preserve"> SERVEI</w:t>
            </w:r>
            <w:r w:rsidR="00E2411E" w:rsidRPr="008A7774">
              <w:rPr>
                <w:rFonts w:ascii="Avenir Book" w:hAnsi="Avenir Book"/>
                <w:w w:val="105"/>
                <w:lang w:val="ca-ES"/>
              </w:rPr>
              <w:t xml:space="preserve">: </w:t>
            </w:r>
            <w:r w:rsidR="004D409B" w:rsidRPr="008A7774">
              <w:rPr>
                <w:rFonts w:ascii="Avenir Book" w:hAnsi="Avenir Book"/>
                <w:b w:val="0"/>
                <w:bCs w:val="0"/>
                <w:w w:val="105"/>
                <w:lang w:val="ca-ES"/>
              </w:rPr>
              <w:t xml:space="preserve">Es valorarà </w:t>
            </w:r>
            <w:r w:rsidR="004D409B" w:rsidRPr="008A7774">
              <w:rPr>
                <w:rFonts w:ascii="Avenir Book" w:hAnsi="Avenir Book"/>
                <w:w w:val="105"/>
                <w:lang w:val="ca-ES"/>
              </w:rPr>
              <w:t>fins a 35 punts</w:t>
            </w:r>
            <w:r w:rsidR="004D409B" w:rsidRPr="008A7774">
              <w:rPr>
                <w:rFonts w:ascii="Avenir Book" w:hAnsi="Avenir Book"/>
                <w:b w:val="0"/>
                <w:bCs w:val="0"/>
                <w:w w:val="105"/>
                <w:lang w:val="ca-ES"/>
              </w:rPr>
              <w:t>, d’acord amb els criteris que es defineixen a continuació</w:t>
            </w:r>
            <w:r w:rsidR="00D30BCF" w:rsidRPr="008A7774">
              <w:rPr>
                <w:rFonts w:ascii="Avenir Book" w:hAnsi="Avenir Book"/>
                <w:b w:val="0"/>
                <w:bCs w:val="0"/>
                <w:w w:val="105"/>
                <w:sz w:val="24"/>
                <w:szCs w:val="24"/>
                <w:lang w:val="ca-ES"/>
              </w:rPr>
              <w:t>:</w:t>
            </w:r>
          </w:p>
          <w:p w14:paraId="488B4609" w14:textId="77777777" w:rsidR="004D409B" w:rsidRPr="008A7774" w:rsidRDefault="004D409B" w:rsidP="00B52973">
            <w:pPr>
              <w:pStyle w:val="Prrafodelista"/>
              <w:numPr>
                <w:ilvl w:val="0"/>
                <w:numId w:val="54"/>
              </w:numPr>
              <w:ind w:right="-1"/>
              <w:jc w:val="both"/>
              <w:rPr>
                <w:rFonts w:ascii="Avenir Book" w:hAnsi="Avenir Book"/>
                <w:b/>
                <w:bCs/>
                <w:vanish/>
                <w:w w:val="105"/>
                <w:sz w:val="21"/>
                <w:szCs w:val="21"/>
                <w:lang w:val="ca-ES"/>
              </w:rPr>
            </w:pPr>
          </w:p>
          <w:p w14:paraId="0E299175" w14:textId="77777777" w:rsidR="004D409B" w:rsidRPr="008A7774" w:rsidRDefault="004D409B" w:rsidP="00B52973">
            <w:pPr>
              <w:pStyle w:val="Prrafodelista"/>
              <w:numPr>
                <w:ilvl w:val="0"/>
                <w:numId w:val="54"/>
              </w:numPr>
              <w:ind w:right="-1"/>
              <w:jc w:val="both"/>
              <w:rPr>
                <w:rFonts w:ascii="Avenir Book" w:hAnsi="Avenir Book"/>
                <w:b/>
                <w:bCs/>
                <w:vanish/>
                <w:w w:val="105"/>
                <w:sz w:val="21"/>
                <w:szCs w:val="21"/>
                <w:lang w:val="ca-ES"/>
              </w:rPr>
            </w:pPr>
          </w:p>
          <w:p w14:paraId="76688FF6" w14:textId="220AAA07" w:rsidR="004D409B" w:rsidRPr="008A7774" w:rsidRDefault="004D409B" w:rsidP="008A7774">
            <w:pPr>
              <w:pStyle w:val="Prrafodelista"/>
              <w:numPr>
                <w:ilvl w:val="1"/>
                <w:numId w:val="54"/>
              </w:numPr>
              <w:spacing w:before="240" w:after="240" w:line="360" w:lineRule="auto"/>
              <w:ind w:left="1028" w:right="-1" w:hanging="425"/>
              <w:jc w:val="both"/>
              <w:rPr>
                <w:rFonts w:ascii="Avenir Book" w:hAnsi="Avenir Book"/>
                <w:w w:val="105"/>
                <w:sz w:val="21"/>
                <w:szCs w:val="21"/>
                <w:lang w:val="ca-ES"/>
              </w:rPr>
            </w:pPr>
            <w:r w:rsidRPr="008A7774">
              <w:rPr>
                <w:rFonts w:ascii="Avenir Book" w:hAnsi="Avenir Book"/>
                <w:b/>
                <w:bCs/>
                <w:w w:val="105"/>
                <w:sz w:val="21"/>
                <w:szCs w:val="21"/>
                <w:lang w:val="ca-ES"/>
              </w:rPr>
              <w:t>Millores prestació del servei (Fins a 19 punts):</w:t>
            </w:r>
          </w:p>
          <w:p w14:paraId="3ED0162B" w14:textId="367AF3C7" w:rsidR="004D409B" w:rsidRPr="008A7774" w:rsidRDefault="004D409B" w:rsidP="008A7774">
            <w:pPr>
              <w:pStyle w:val="Prrafodelista"/>
              <w:numPr>
                <w:ilvl w:val="2"/>
                <w:numId w:val="55"/>
              </w:numPr>
              <w:spacing w:before="120" w:after="120" w:line="360" w:lineRule="auto"/>
              <w:ind w:left="1068"/>
              <w:jc w:val="both"/>
              <w:rPr>
                <w:rFonts w:ascii="Avenir Book" w:hAnsi="Avenir Book"/>
                <w:w w:val="105"/>
                <w:sz w:val="21"/>
                <w:szCs w:val="21"/>
                <w:lang w:val="ca-ES"/>
              </w:rPr>
            </w:pPr>
            <w:r w:rsidRPr="008A7774">
              <w:rPr>
                <w:rFonts w:ascii="Avenir Book" w:hAnsi="Avenir Book"/>
                <w:w w:val="105"/>
                <w:sz w:val="21"/>
                <w:szCs w:val="21"/>
                <w:lang w:val="ca-ES"/>
              </w:rPr>
              <w:t xml:space="preserve">S’assignaran </w:t>
            </w:r>
            <w:r w:rsidRPr="008A7774">
              <w:rPr>
                <w:rFonts w:ascii="Avenir Book" w:hAnsi="Avenir Book"/>
                <w:b/>
                <w:w w:val="105"/>
                <w:sz w:val="21"/>
                <w:szCs w:val="21"/>
                <w:lang w:val="ca-ES"/>
              </w:rPr>
              <w:t>fins a 9 punts</w:t>
            </w:r>
            <w:r w:rsidRPr="008A7774">
              <w:rPr>
                <w:rFonts w:ascii="Avenir Book" w:hAnsi="Avenir Book"/>
                <w:w w:val="105"/>
                <w:sz w:val="21"/>
                <w:szCs w:val="21"/>
                <w:lang w:val="ca-ES"/>
              </w:rPr>
              <w:t xml:space="preserve"> a l’oferta que confirmi alguna de les millores que s'enumeren a continuació, respecte de l'</w:t>
            </w:r>
            <w:r w:rsidRPr="008A7774">
              <w:rPr>
                <w:rFonts w:ascii="Avenir Book" w:hAnsi="Avenir Book"/>
                <w:b/>
                <w:bCs/>
                <w:w w:val="105"/>
                <w:sz w:val="21"/>
                <w:szCs w:val="21"/>
                <w:lang w:val="ca-ES"/>
              </w:rPr>
              <w:t>horari mínim exigit per a la prestació del servei</w:t>
            </w:r>
            <w:r w:rsidRPr="008A7774">
              <w:rPr>
                <w:rFonts w:ascii="Avenir Book" w:hAnsi="Avenir Book"/>
                <w:w w:val="105"/>
                <w:sz w:val="21"/>
                <w:szCs w:val="21"/>
                <w:lang w:val="ca-ES"/>
              </w:rPr>
              <w:t>.</w:t>
            </w:r>
            <w:r w:rsidR="008A7774" w:rsidRPr="008A7774">
              <w:rPr>
                <w:rFonts w:ascii="Avenir Book" w:hAnsi="Avenir Book"/>
                <w:w w:val="105"/>
                <w:sz w:val="21"/>
                <w:szCs w:val="21"/>
                <w:lang w:val="ca-ES"/>
              </w:rPr>
              <w:t xml:space="preserve"> </w:t>
            </w:r>
            <w:r w:rsidRPr="008A7774">
              <w:rPr>
                <w:rFonts w:ascii="Avenir Book" w:hAnsi="Avenir Book"/>
                <w:w w:val="105"/>
                <w:sz w:val="21"/>
                <w:szCs w:val="21"/>
                <w:lang w:val="ca-ES"/>
              </w:rPr>
              <w:t>La puntuació s’assignarà segons la taula següent:</w:t>
            </w:r>
          </w:p>
          <w:tbl>
            <w:tblPr>
              <w:tblStyle w:val="Tablaconcuadrcula"/>
              <w:tblW w:w="7512" w:type="dxa"/>
              <w:jc w:val="center"/>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5670"/>
              <w:gridCol w:w="1842"/>
            </w:tblGrid>
            <w:tr w:rsidR="004D409B" w:rsidRPr="008A7774" w14:paraId="2C31EEB0" w14:textId="77777777" w:rsidTr="004D409B">
              <w:trPr>
                <w:trHeight w:hRule="exact" w:val="482"/>
                <w:jc w:val="center"/>
              </w:trPr>
              <w:tc>
                <w:tcPr>
                  <w:tcW w:w="5670" w:type="dxa"/>
                  <w:vAlign w:val="center"/>
                </w:tcPr>
                <w:p w14:paraId="4FEF38E6" w14:textId="77777777" w:rsidR="004D409B" w:rsidRPr="008A7774" w:rsidRDefault="004D409B" w:rsidP="004D409B">
                  <w:pPr>
                    <w:spacing w:line="360" w:lineRule="auto"/>
                    <w:ind w:left="142"/>
                    <w:jc w:val="both"/>
                    <w:rPr>
                      <w:rFonts w:ascii="Avenir Book" w:hAnsi="Avenir Book"/>
                      <w:w w:val="105"/>
                      <w:sz w:val="21"/>
                      <w:szCs w:val="21"/>
                    </w:rPr>
                  </w:pPr>
                  <w:r w:rsidRPr="008A7774">
                    <w:rPr>
                      <w:rFonts w:ascii="Avenir Book" w:hAnsi="Avenir Book"/>
                      <w:color w:val="000000"/>
                      <w:w w:val="105"/>
                      <w:sz w:val="21"/>
                      <w:szCs w:val="21"/>
                    </w:rPr>
                    <w:t>Assistència tècnica en caps de setmana i/o festius</w:t>
                  </w:r>
                </w:p>
              </w:tc>
              <w:tc>
                <w:tcPr>
                  <w:tcW w:w="1842" w:type="dxa"/>
                  <w:vAlign w:val="center"/>
                </w:tcPr>
                <w:p w14:paraId="2766C21F" w14:textId="77777777" w:rsidR="004D409B" w:rsidRPr="008A7774" w:rsidRDefault="004D409B" w:rsidP="004D409B">
                  <w:pPr>
                    <w:ind w:left="142" w:right="-1"/>
                    <w:jc w:val="center"/>
                    <w:rPr>
                      <w:rFonts w:ascii="Avenir Book" w:hAnsi="Avenir Book"/>
                      <w:b/>
                      <w:bCs/>
                      <w:color w:val="0BD0D9" w:themeColor="accent3"/>
                      <w:w w:val="105"/>
                      <w:sz w:val="21"/>
                      <w:szCs w:val="21"/>
                    </w:rPr>
                  </w:pPr>
                  <w:r w:rsidRPr="008A7774">
                    <w:rPr>
                      <w:rFonts w:ascii="Avenir Book" w:hAnsi="Avenir Book"/>
                      <w:b/>
                      <w:bCs/>
                      <w:color w:val="0BD0D9" w:themeColor="accent3"/>
                      <w:w w:val="105"/>
                      <w:sz w:val="21"/>
                      <w:szCs w:val="21"/>
                    </w:rPr>
                    <w:t>3 punts</w:t>
                  </w:r>
                </w:p>
              </w:tc>
            </w:tr>
            <w:tr w:rsidR="004D409B" w:rsidRPr="008A7774" w14:paraId="7BC1DCEC" w14:textId="77777777" w:rsidTr="004D409B">
              <w:trPr>
                <w:trHeight w:hRule="exact" w:val="482"/>
                <w:jc w:val="center"/>
              </w:trPr>
              <w:tc>
                <w:tcPr>
                  <w:tcW w:w="5670" w:type="dxa"/>
                  <w:vAlign w:val="center"/>
                </w:tcPr>
                <w:p w14:paraId="129E9E19" w14:textId="77777777" w:rsidR="004D409B" w:rsidRPr="008A7774" w:rsidRDefault="004D409B" w:rsidP="004D409B">
                  <w:pPr>
                    <w:ind w:left="142" w:right="-1"/>
                    <w:jc w:val="both"/>
                    <w:rPr>
                      <w:rFonts w:ascii="Avenir Book" w:hAnsi="Avenir Book"/>
                      <w:w w:val="105"/>
                      <w:sz w:val="21"/>
                      <w:szCs w:val="21"/>
                    </w:rPr>
                  </w:pPr>
                  <w:r w:rsidRPr="008A7774">
                    <w:rPr>
                      <w:rFonts w:ascii="Avenir Book" w:hAnsi="Avenir Book"/>
                      <w:color w:val="000000"/>
                      <w:w w:val="105"/>
                      <w:sz w:val="21"/>
                      <w:szCs w:val="21"/>
                    </w:rPr>
                    <w:t>Assistència tècnica per telèfon fins a les 20:00 hores</w:t>
                  </w:r>
                </w:p>
              </w:tc>
              <w:tc>
                <w:tcPr>
                  <w:tcW w:w="1842" w:type="dxa"/>
                  <w:vAlign w:val="center"/>
                </w:tcPr>
                <w:p w14:paraId="6A23D57C" w14:textId="77777777" w:rsidR="004D409B" w:rsidRPr="008A7774" w:rsidRDefault="004D409B" w:rsidP="004D409B">
                  <w:pPr>
                    <w:ind w:left="142" w:right="-1"/>
                    <w:jc w:val="center"/>
                    <w:rPr>
                      <w:rFonts w:ascii="Avenir Book" w:hAnsi="Avenir Book"/>
                      <w:b/>
                      <w:bCs/>
                      <w:color w:val="0BD0D9" w:themeColor="accent3"/>
                      <w:w w:val="105"/>
                      <w:sz w:val="21"/>
                      <w:szCs w:val="21"/>
                    </w:rPr>
                  </w:pPr>
                  <w:r w:rsidRPr="008A7774">
                    <w:rPr>
                      <w:rFonts w:ascii="Avenir Book" w:hAnsi="Avenir Book"/>
                      <w:b/>
                      <w:bCs/>
                      <w:color w:val="0BD0D9" w:themeColor="accent3"/>
                      <w:w w:val="105"/>
                      <w:sz w:val="21"/>
                      <w:szCs w:val="21"/>
                    </w:rPr>
                    <w:t>3 punts</w:t>
                  </w:r>
                </w:p>
              </w:tc>
            </w:tr>
            <w:tr w:rsidR="004D409B" w:rsidRPr="008A7774" w14:paraId="65572650" w14:textId="77777777" w:rsidTr="004D409B">
              <w:trPr>
                <w:trHeight w:hRule="exact" w:val="482"/>
                <w:jc w:val="center"/>
              </w:trPr>
              <w:tc>
                <w:tcPr>
                  <w:tcW w:w="5670" w:type="dxa"/>
                  <w:vAlign w:val="center"/>
                </w:tcPr>
                <w:p w14:paraId="574532A2" w14:textId="77777777" w:rsidR="004D409B" w:rsidRPr="008A7774" w:rsidRDefault="004D409B" w:rsidP="004D409B">
                  <w:pPr>
                    <w:ind w:left="142" w:right="-1"/>
                    <w:jc w:val="both"/>
                    <w:rPr>
                      <w:rFonts w:ascii="Avenir Book" w:hAnsi="Avenir Book"/>
                      <w:color w:val="000000"/>
                      <w:w w:val="105"/>
                      <w:sz w:val="21"/>
                      <w:szCs w:val="21"/>
                    </w:rPr>
                  </w:pPr>
                  <w:r w:rsidRPr="008A7774">
                    <w:rPr>
                      <w:rFonts w:ascii="Avenir Book" w:hAnsi="Avenir Book"/>
                      <w:color w:val="000000"/>
                      <w:w w:val="105"/>
                      <w:sz w:val="21"/>
                      <w:szCs w:val="21"/>
                    </w:rPr>
                    <w:t>Assistència tècnica in situ fins a les 20:00 hores</w:t>
                  </w:r>
                </w:p>
              </w:tc>
              <w:tc>
                <w:tcPr>
                  <w:tcW w:w="1842" w:type="dxa"/>
                  <w:vAlign w:val="center"/>
                </w:tcPr>
                <w:p w14:paraId="14B45615" w14:textId="77777777" w:rsidR="004D409B" w:rsidRPr="008A7774" w:rsidRDefault="004D409B" w:rsidP="004D409B">
                  <w:pPr>
                    <w:ind w:left="142" w:right="-1"/>
                    <w:jc w:val="center"/>
                    <w:rPr>
                      <w:rFonts w:ascii="Avenir Book" w:hAnsi="Avenir Book"/>
                      <w:b/>
                      <w:bCs/>
                      <w:color w:val="0BD0D9" w:themeColor="accent3"/>
                      <w:w w:val="105"/>
                      <w:sz w:val="21"/>
                      <w:szCs w:val="21"/>
                    </w:rPr>
                  </w:pPr>
                  <w:r w:rsidRPr="008A7774">
                    <w:rPr>
                      <w:rFonts w:ascii="Avenir Book" w:hAnsi="Avenir Book"/>
                      <w:b/>
                      <w:bCs/>
                      <w:color w:val="0BD0D9" w:themeColor="accent3"/>
                      <w:w w:val="105"/>
                      <w:sz w:val="21"/>
                      <w:szCs w:val="21"/>
                    </w:rPr>
                    <w:t>3 punts</w:t>
                  </w:r>
                </w:p>
              </w:tc>
            </w:tr>
          </w:tbl>
          <w:p w14:paraId="47B2604A" w14:textId="7CF17B2B" w:rsidR="004D409B" w:rsidRPr="008A7774" w:rsidRDefault="004D409B" w:rsidP="008A7774">
            <w:pPr>
              <w:pStyle w:val="Prrafodelista"/>
              <w:numPr>
                <w:ilvl w:val="2"/>
                <w:numId w:val="55"/>
              </w:numPr>
              <w:spacing w:before="360" w:after="120" w:line="360" w:lineRule="auto"/>
              <w:ind w:left="1066" w:hanging="357"/>
              <w:jc w:val="both"/>
              <w:rPr>
                <w:rFonts w:ascii="Avenir Book" w:hAnsi="Avenir Book"/>
                <w:w w:val="105"/>
                <w:sz w:val="21"/>
                <w:szCs w:val="21"/>
                <w:lang w:val="ca-ES"/>
              </w:rPr>
            </w:pPr>
            <w:r w:rsidRPr="008A7774">
              <w:rPr>
                <w:rFonts w:ascii="Avenir Book" w:hAnsi="Avenir Book"/>
                <w:w w:val="105"/>
                <w:sz w:val="21"/>
                <w:szCs w:val="21"/>
                <w:lang w:val="ca-ES"/>
              </w:rPr>
              <w:t xml:space="preserve">S’assignaran </w:t>
            </w:r>
            <w:r w:rsidRPr="008A7774">
              <w:rPr>
                <w:rFonts w:ascii="Avenir Book" w:hAnsi="Avenir Book"/>
                <w:b/>
                <w:w w:val="105"/>
                <w:sz w:val="21"/>
                <w:szCs w:val="21"/>
                <w:lang w:val="ca-ES"/>
              </w:rPr>
              <w:t>fins a 6 punts</w:t>
            </w:r>
            <w:r w:rsidRPr="008A7774">
              <w:rPr>
                <w:rFonts w:ascii="Avenir Book" w:hAnsi="Avenir Book"/>
                <w:w w:val="105"/>
                <w:sz w:val="21"/>
                <w:szCs w:val="21"/>
                <w:lang w:val="ca-ES"/>
              </w:rPr>
              <w:t xml:space="preserve"> a l’oferta que inclogui una </w:t>
            </w:r>
            <w:r w:rsidRPr="008A7774">
              <w:rPr>
                <w:rFonts w:ascii="Avenir Book" w:hAnsi="Avenir Book"/>
                <w:b/>
                <w:bCs/>
                <w:w w:val="105"/>
                <w:sz w:val="21"/>
                <w:szCs w:val="21"/>
                <w:lang w:val="ca-ES"/>
              </w:rPr>
              <w:t>reducció del termini de resolució d’incidències exigit</w:t>
            </w:r>
            <w:r w:rsidRPr="008A7774">
              <w:rPr>
                <w:rFonts w:ascii="Avenir Book" w:hAnsi="Avenir Book"/>
                <w:w w:val="105"/>
                <w:sz w:val="21"/>
                <w:szCs w:val="21"/>
                <w:lang w:val="ca-ES"/>
              </w:rPr>
              <w:t xml:space="preserve">. El present criteri està relacionat amb les incidències que </w:t>
            </w:r>
            <w:r w:rsidRPr="008A7774">
              <w:rPr>
                <w:rFonts w:ascii="Avenir Book" w:hAnsi="Avenir Book"/>
                <w:w w:val="105"/>
                <w:sz w:val="21"/>
                <w:szCs w:val="21"/>
                <w:u w:val="single"/>
                <w:lang w:val="ca-ES"/>
              </w:rPr>
              <w:t>no siguin definides com crítiques o urgents</w:t>
            </w:r>
            <w:r w:rsidRPr="008A7774">
              <w:rPr>
                <w:rFonts w:ascii="Avenir Book" w:hAnsi="Avenir Book"/>
                <w:w w:val="105"/>
                <w:sz w:val="21"/>
                <w:szCs w:val="21"/>
                <w:lang w:val="ca-ES"/>
              </w:rPr>
              <w:t>.</w:t>
            </w:r>
            <w:r w:rsidR="008A7774" w:rsidRPr="008A7774">
              <w:rPr>
                <w:rFonts w:ascii="Avenir Book" w:hAnsi="Avenir Book"/>
                <w:w w:val="105"/>
                <w:sz w:val="21"/>
                <w:szCs w:val="21"/>
                <w:lang w:val="ca-ES"/>
              </w:rPr>
              <w:t xml:space="preserve"> </w:t>
            </w:r>
            <w:r w:rsidRPr="008A7774">
              <w:rPr>
                <w:rFonts w:ascii="Avenir Book" w:hAnsi="Avenir Book"/>
                <w:w w:val="105"/>
                <w:sz w:val="21"/>
                <w:szCs w:val="21"/>
                <w:lang w:val="ca-ES"/>
              </w:rPr>
              <w:t>La puntuació s’assignarà segons la taula següent:</w:t>
            </w:r>
          </w:p>
          <w:tbl>
            <w:tblPr>
              <w:tblStyle w:val="Tablaconcuadrcula"/>
              <w:tblW w:w="7512" w:type="dxa"/>
              <w:jc w:val="center"/>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5670"/>
              <w:gridCol w:w="1842"/>
            </w:tblGrid>
            <w:tr w:rsidR="004D409B" w:rsidRPr="008A7774" w14:paraId="7295993C" w14:textId="77777777" w:rsidTr="004D409B">
              <w:trPr>
                <w:trHeight w:hRule="exact" w:val="482"/>
                <w:jc w:val="center"/>
              </w:trPr>
              <w:tc>
                <w:tcPr>
                  <w:tcW w:w="5670" w:type="dxa"/>
                  <w:vAlign w:val="center"/>
                </w:tcPr>
                <w:p w14:paraId="2124D0A6" w14:textId="77777777" w:rsidR="004D409B" w:rsidRPr="008A7774" w:rsidRDefault="004D409B" w:rsidP="004D409B">
                  <w:pPr>
                    <w:spacing w:line="360" w:lineRule="auto"/>
                    <w:ind w:left="142"/>
                    <w:jc w:val="both"/>
                    <w:rPr>
                      <w:rFonts w:ascii="Avenir Book" w:hAnsi="Avenir Book"/>
                      <w:w w:val="105"/>
                      <w:sz w:val="21"/>
                      <w:szCs w:val="21"/>
                    </w:rPr>
                  </w:pPr>
                  <w:r w:rsidRPr="008A7774">
                    <w:rPr>
                      <w:rFonts w:ascii="Avenir Book" w:hAnsi="Avenir Book"/>
                      <w:w w:val="105"/>
                      <w:sz w:val="21"/>
                      <w:szCs w:val="21"/>
                    </w:rPr>
                    <w:t>Termini màxim de resolució, 52 hores laborals</w:t>
                  </w:r>
                </w:p>
              </w:tc>
              <w:tc>
                <w:tcPr>
                  <w:tcW w:w="1842" w:type="dxa"/>
                  <w:vAlign w:val="center"/>
                </w:tcPr>
                <w:p w14:paraId="1C653B03" w14:textId="77777777" w:rsidR="004D409B" w:rsidRPr="008A7774" w:rsidRDefault="004D409B" w:rsidP="004D409B">
                  <w:pPr>
                    <w:ind w:left="142" w:right="-1"/>
                    <w:jc w:val="center"/>
                    <w:rPr>
                      <w:rFonts w:ascii="Avenir Book" w:hAnsi="Avenir Book"/>
                      <w:b/>
                      <w:bCs/>
                      <w:color w:val="0BD0D9" w:themeColor="accent3"/>
                      <w:w w:val="105"/>
                      <w:sz w:val="21"/>
                      <w:szCs w:val="21"/>
                    </w:rPr>
                  </w:pPr>
                  <w:r w:rsidRPr="008A7774">
                    <w:rPr>
                      <w:rFonts w:ascii="Avenir Book" w:hAnsi="Avenir Book"/>
                      <w:b/>
                      <w:bCs/>
                      <w:color w:val="0BD0D9" w:themeColor="accent3"/>
                      <w:w w:val="105"/>
                      <w:sz w:val="21"/>
                      <w:szCs w:val="21"/>
                    </w:rPr>
                    <w:t>3 punts</w:t>
                  </w:r>
                </w:p>
              </w:tc>
            </w:tr>
            <w:tr w:rsidR="004D409B" w:rsidRPr="008A7774" w14:paraId="2413A951" w14:textId="77777777" w:rsidTr="004D409B">
              <w:trPr>
                <w:trHeight w:hRule="exact" w:val="482"/>
                <w:jc w:val="center"/>
              </w:trPr>
              <w:tc>
                <w:tcPr>
                  <w:tcW w:w="5670" w:type="dxa"/>
                  <w:vAlign w:val="center"/>
                </w:tcPr>
                <w:p w14:paraId="70248702" w14:textId="77777777" w:rsidR="004D409B" w:rsidRPr="008A7774" w:rsidRDefault="004D409B" w:rsidP="004D409B">
                  <w:pPr>
                    <w:ind w:left="142" w:right="-1"/>
                    <w:jc w:val="both"/>
                    <w:rPr>
                      <w:rFonts w:ascii="Avenir Book" w:hAnsi="Avenir Book"/>
                      <w:color w:val="000000"/>
                      <w:w w:val="105"/>
                      <w:sz w:val="21"/>
                      <w:szCs w:val="21"/>
                    </w:rPr>
                  </w:pPr>
                  <w:r w:rsidRPr="008A7774">
                    <w:rPr>
                      <w:rFonts w:ascii="Avenir Book" w:hAnsi="Avenir Book"/>
                      <w:w w:val="105"/>
                      <w:sz w:val="21"/>
                      <w:szCs w:val="21"/>
                    </w:rPr>
                    <w:lastRenderedPageBreak/>
                    <w:t>Termini màxim de resolució, 36 hores laborals</w:t>
                  </w:r>
                </w:p>
              </w:tc>
              <w:tc>
                <w:tcPr>
                  <w:tcW w:w="1842" w:type="dxa"/>
                  <w:vAlign w:val="center"/>
                </w:tcPr>
                <w:p w14:paraId="445C4D70" w14:textId="77777777" w:rsidR="004D409B" w:rsidRPr="008A7774" w:rsidRDefault="004D409B" w:rsidP="004D409B">
                  <w:pPr>
                    <w:ind w:left="142" w:right="-1"/>
                    <w:jc w:val="center"/>
                    <w:rPr>
                      <w:rFonts w:ascii="Avenir Book" w:hAnsi="Avenir Book"/>
                      <w:b/>
                      <w:bCs/>
                      <w:color w:val="0BD0D9" w:themeColor="accent3"/>
                      <w:w w:val="105"/>
                      <w:sz w:val="21"/>
                      <w:szCs w:val="21"/>
                    </w:rPr>
                  </w:pPr>
                  <w:r w:rsidRPr="008A7774">
                    <w:rPr>
                      <w:rFonts w:ascii="Avenir Book" w:hAnsi="Avenir Book"/>
                      <w:b/>
                      <w:bCs/>
                      <w:color w:val="0BD0D9" w:themeColor="accent3"/>
                      <w:w w:val="105"/>
                      <w:sz w:val="21"/>
                      <w:szCs w:val="21"/>
                    </w:rPr>
                    <w:t>6 punts</w:t>
                  </w:r>
                </w:p>
              </w:tc>
            </w:tr>
          </w:tbl>
          <w:p w14:paraId="126170C1" w14:textId="77777777" w:rsidR="004D409B" w:rsidRPr="008A7774" w:rsidRDefault="004D409B" w:rsidP="00B52973">
            <w:pPr>
              <w:pStyle w:val="Prrafodelista"/>
              <w:numPr>
                <w:ilvl w:val="2"/>
                <w:numId w:val="55"/>
              </w:numPr>
              <w:spacing w:before="360" w:after="120" w:line="360" w:lineRule="auto"/>
              <w:ind w:left="1066" w:hanging="357"/>
              <w:jc w:val="both"/>
              <w:rPr>
                <w:rFonts w:ascii="Avenir Book" w:hAnsi="Avenir Book"/>
                <w:w w:val="105"/>
                <w:sz w:val="21"/>
                <w:szCs w:val="21"/>
                <w:lang w:val="ca-ES"/>
              </w:rPr>
            </w:pPr>
            <w:r w:rsidRPr="008A7774">
              <w:rPr>
                <w:rFonts w:ascii="Avenir Book" w:hAnsi="Avenir Book"/>
                <w:w w:val="105"/>
                <w:sz w:val="21"/>
                <w:szCs w:val="21"/>
                <w:lang w:val="ca-ES"/>
              </w:rPr>
              <w:t xml:space="preserve">S’assignaran </w:t>
            </w:r>
            <w:r w:rsidRPr="008A7774">
              <w:rPr>
                <w:rFonts w:ascii="Avenir Book" w:hAnsi="Avenir Book"/>
                <w:b/>
                <w:w w:val="105"/>
                <w:sz w:val="21"/>
                <w:szCs w:val="21"/>
                <w:lang w:val="ca-ES"/>
              </w:rPr>
              <w:t>4 punts</w:t>
            </w:r>
            <w:r w:rsidRPr="008A7774">
              <w:rPr>
                <w:rFonts w:ascii="Avenir Book" w:hAnsi="Avenir Book"/>
                <w:w w:val="105"/>
                <w:sz w:val="21"/>
                <w:szCs w:val="21"/>
                <w:lang w:val="ca-ES"/>
              </w:rPr>
              <w:t xml:space="preserve"> a l’oferta que inclogui la possibilitat de substituir un equip </w:t>
            </w:r>
            <w:proofErr w:type="spellStart"/>
            <w:r w:rsidRPr="008A7774">
              <w:rPr>
                <w:rFonts w:ascii="Avenir Book" w:hAnsi="Avenir Book"/>
                <w:w w:val="105"/>
                <w:sz w:val="21"/>
                <w:szCs w:val="21"/>
                <w:lang w:val="ca-ES"/>
              </w:rPr>
              <w:t>multifunció</w:t>
            </w:r>
            <w:proofErr w:type="spellEnd"/>
            <w:r w:rsidRPr="008A7774">
              <w:rPr>
                <w:rFonts w:ascii="Avenir Book" w:hAnsi="Avenir Book"/>
                <w:w w:val="105"/>
                <w:sz w:val="21"/>
                <w:szCs w:val="21"/>
                <w:lang w:val="ca-ES"/>
              </w:rPr>
              <w:t xml:space="preserve"> que no pugui ser reparat telemàticament i/o in situ dins dels terminis exigits.</w:t>
            </w:r>
          </w:p>
          <w:p w14:paraId="3F2F628C" w14:textId="77777777" w:rsidR="004D409B" w:rsidRPr="008A7774" w:rsidRDefault="004D409B" w:rsidP="00B52973">
            <w:pPr>
              <w:pStyle w:val="Prrafodelista"/>
              <w:numPr>
                <w:ilvl w:val="1"/>
                <w:numId w:val="54"/>
              </w:numPr>
              <w:spacing w:before="360" w:after="240" w:line="360" w:lineRule="auto"/>
              <w:ind w:left="788" w:hanging="431"/>
              <w:jc w:val="both"/>
              <w:rPr>
                <w:rFonts w:ascii="Avenir Book" w:hAnsi="Avenir Book"/>
                <w:w w:val="105"/>
                <w:sz w:val="21"/>
                <w:szCs w:val="21"/>
                <w:lang w:val="ca-ES"/>
              </w:rPr>
            </w:pPr>
            <w:r w:rsidRPr="008A7774">
              <w:rPr>
                <w:rFonts w:ascii="Avenir Book" w:hAnsi="Avenir Book"/>
                <w:b/>
                <w:bCs/>
                <w:w w:val="105"/>
                <w:sz w:val="21"/>
                <w:szCs w:val="21"/>
                <w:lang w:val="ca-ES"/>
              </w:rPr>
              <w:t>Millores mediambientals i socials (Fins a 16 punts):</w:t>
            </w:r>
          </w:p>
          <w:p w14:paraId="17E464D0" w14:textId="77777777" w:rsidR="004D409B" w:rsidRPr="008A7774" w:rsidRDefault="004D409B" w:rsidP="00B52973">
            <w:pPr>
              <w:pStyle w:val="Prrafodelista"/>
              <w:numPr>
                <w:ilvl w:val="2"/>
                <w:numId w:val="56"/>
              </w:numPr>
              <w:spacing w:before="120" w:after="120" w:line="360" w:lineRule="auto"/>
              <w:ind w:left="1134"/>
              <w:jc w:val="both"/>
              <w:rPr>
                <w:rFonts w:ascii="Avenir Book" w:hAnsi="Avenir Book"/>
                <w:w w:val="105"/>
                <w:sz w:val="21"/>
                <w:szCs w:val="21"/>
                <w:lang w:val="ca-ES"/>
              </w:rPr>
            </w:pPr>
            <w:r w:rsidRPr="008A7774">
              <w:rPr>
                <w:rFonts w:ascii="Avenir Book" w:hAnsi="Avenir Book"/>
                <w:w w:val="105"/>
                <w:sz w:val="21"/>
                <w:szCs w:val="21"/>
                <w:lang w:val="ca-ES"/>
              </w:rPr>
              <w:t xml:space="preserve">S’assignaran </w:t>
            </w:r>
            <w:r w:rsidRPr="008A7774">
              <w:rPr>
                <w:rFonts w:ascii="Avenir Book" w:hAnsi="Avenir Book"/>
                <w:b/>
                <w:w w:val="105"/>
                <w:sz w:val="21"/>
                <w:szCs w:val="21"/>
                <w:lang w:val="ca-ES"/>
              </w:rPr>
              <w:t>fins a 9 punts</w:t>
            </w:r>
            <w:r w:rsidRPr="008A7774">
              <w:rPr>
                <w:rFonts w:ascii="Avenir Book" w:hAnsi="Avenir Book"/>
                <w:w w:val="105"/>
                <w:sz w:val="21"/>
                <w:szCs w:val="21"/>
                <w:lang w:val="ca-ES"/>
              </w:rPr>
              <w:t xml:space="preserve"> a l’oferta que inclogui una </w:t>
            </w:r>
            <w:r w:rsidRPr="008A7774">
              <w:rPr>
                <w:rFonts w:ascii="Avenir Book" w:hAnsi="Avenir Book"/>
                <w:b/>
                <w:bCs/>
                <w:w w:val="105"/>
                <w:sz w:val="21"/>
                <w:szCs w:val="21"/>
                <w:lang w:val="ca-ES"/>
              </w:rPr>
              <w:t>declaració responsable i aporti el corresponent certificat</w:t>
            </w:r>
            <w:r w:rsidRPr="008A7774">
              <w:rPr>
                <w:rFonts w:ascii="Avenir Book" w:hAnsi="Avenir Book"/>
                <w:w w:val="105"/>
                <w:sz w:val="21"/>
                <w:szCs w:val="21"/>
                <w:lang w:val="ca-ES"/>
              </w:rPr>
              <w:t xml:space="preserve"> on confirmin que el licitador disposa de </w:t>
            </w:r>
            <w:r w:rsidRPr="008A7774">
              <w:rPr>
                <w:rFonts w:ascii="Avenir Book" w:hAnsi="Avenir Book"/>
                <w:b/>
                <w:bCs/>
                <w:w w:val="105"/>
                <w:sz w:val="21"/>
                <w:szCs w:val="21"/>
                <w:lang w:val="ca-ES"/>
              </w:rPr>
              <w:t>certificats de qualitat, medi ambient o sector TIC</w:t>
            </w:r>
            <w:r w:rsidRPr="008A7774">
              <w:rPr>
                <w:rFonts w:ascii="Avenir Book" w:hAnsi="Avenir Book"/>
                <w:w w:val="105"/>
                <w:sz w:val="21"/>
                <w:szCs w:val="21"/>
                <w:lang w:val="ca-ES"/>
              </w:rPr>
              <w:t>, en considerar-se que tenen relació directa amb l'objecte servei del contracte i hi aporten un valor afegit.</w:t>
            </w:r>
          </w:p>
          <w:p w14:paraId="2FFC2BC6" w14:textId="77777777" w:rsidR="004D409B" w:rsidRPr="008A7774" w:rsidRDefault="004D409B" w:rsidP="004D409B">
            <w:pPr>
              <w:pStyle w:val="Prrafodelista"/>
              <w:spacing w:before="120" w:after="120" w:line="360" w:lineRule="auto"/>
              <w:ind w:left="1068" w:firstLine="0"/>
              <w:jc w:val="both"/>
              <w:rPr>
                <w:rFonts w:ascii="Avenir Book" w:hAnsi="Avenir Book"/>
                <w:w w:val="105"/>
                <w:sz w:val="21"/>
                <w:szCs w:val="21"/>
                <w:lang w:val="ca-ES"/>
              </w:rPr>
            </w:pPr>
            <w:r w:rsidRPr="008A7774">
              <w:rPr>
                <w:rFonts w:ascii="Avenir Book" w:hAnsi="Avenir Book"/>
                <w:w w:val="105"/>
                <w:sz w:val="21"/>
                <w:szCs w:val="21"/>
                <w:lang w:val="ca-ES"/>
              </w:rPr>
              <w:t xml:space="preserve">Aquelles propostes que no incloguin la còpia del certificat a la declaració responsable seran qualificades amb </w:t>
            </w:r>
            <w:r w:rsidRPr="008A7774">
              <w:rPr>
                <w:rFonts w:ascii="Avenir Book" w:hAnsi="Avenir Book"/>
                <w:b/>
                <w:bCs/>
                <w:w w:val="105"/>
                <w:sz w:val="21"/>
                <w:szCs w:val="21"/>
                <w:lang w:val="ca-ES"/>
              </w:rPr>
              <w:t>zero (0) punts</w:t>
            </w:r>
            <w:r w:rsidRPr="008A7774">
              <w:rPr>
                <w:rFonts w:ascii="Avenir Book" w:hAnsi="Avenir Book"/>
                <w:w w:val="105"/>
                <w:sz w:val="21"/>
                <w:szCs w:val="21"/>
                <w:lang w:val="ca-ES"/>
              </w:rPr>
              <w:t>.</w:t>
            </w:r>
          </w:p>
          <w:p w14:paraId="461B8182" w14:textId="178719A9" w:rsidR="004D409B" w:rsidRPr="008A7774" w:rsidRDefault="004D409B" w:rsidP="008A7774">
            <w:pPr>
              <w:pStyle w:val="Prrafodelista"/>
              <w:spacing w:before="120" w:after="120" w:line="360" w:lineRule="auto"/>
              <w:ind w:left="1068" w:firstLine="0"/>
              <w:jc w:val="both"/>
              <w:rPr>
                <w:rFonts w:ascii="Avenir Book" w:hAnsi="Avenir Book"/>
                <w:w w:val="105"/>
                <w:sz w:val="21"/>
                <w:szCs w:val="21"/>
                <w:lang w:val="ca-ES"/>
              </w:rPr>
            </w:pPr>
            <w:r w:rsidRPr="008A7774">
              <w:rPr>
                <w:rFonts w:ascii="Avenir Book" w:hAnsi="Avenir Book"/>
                <w:w w:val="105"/>
                <w:sz w:val="21"/>
                <w:szCs w:val="21"/>
                <w:lang w:val="ca-ES"/>
              </w:rPr>
              <w:t>Igualment, es puntuarà amb zero (0) punts aquells certificats que no tinguin relació amb l’objecte del servei a contractar, i/o no estiguin vigents.</w:t>
            </w:r>
            <w:r w:rsidR="008A7774">
              <w:rPr>
                <w:rFonts w:ascii="Avenir Book" w:hAnsi="Avenir Book"/>
                <w:w w:val="105"/>
                <w:sz w:val="21"/>
                <w:szCs w:val="21"/>
                <w:lang w:val="ca-ES"/>
              </w:rPr>
              <w:t xml:space="preserve"> </w:t>
            </w:r>
            <w:r w:rsidRPr="008A7774">
              <w:rPr>
                <w:rFonts w:ascii="Avenir Book" w:hAnsi="Avenir Book"/>
                <w:w w:val="105"/>
                <w:sz w:val="21"/>
                <w:szCs w:val="21"/>
                <w:lang w:val="ca-ES"/>
              </w:rPr>
              <w:t>La puntuació s’assignarà segons la taula següent:</w:t>
            </w:r>
          </w:p>
          <w:tbl>
            <w:tblPr>
              <w:tblStyle w:val="Tablaconcuadrcula"/>
              <w:tblW w:w="7512" w:type="dxa"/>
              <w:jc w:val="center"/>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5670"/>
              <w:gridCol w:w="1842"/>
            </w:tblGrid>
            <w:tr w:rsidR="004D409B" w:rsidRPr="008A7774" w14:paraId="4B5F3356" w14:textId="77777777" w:rsidTr="004D409B">
              <w:trPr>
                <w:trHeight w:hRule="exact" w:val="482"/>
                <w:jc w:val="center"/>
              </w:trPr>
              <w:tc>
                <w:tcPr>
                  <w:tcW w:w="5670" w:type="dxa"/>
                  <w:vAlign w:val="center"/>
                </w:tcPr>
                <w:p w14:paraId="174DA721" w14:textId="77777777" w:rsidR="004D409B" w:rsidRPr="008A7774" w:rsidRDefault="004D409B" w:rsidP="004D409B">
                  <w:pPr>
                    <w:spacing w:line="360" w:lineRule="auto"/>
                    <w:ind w:left="142"/>
                    <w:jc w:val="both"/>
                    <w:rPr>
                      <w:rFonts w:ascii="Avenir Book" w:hAnsi="Avenir Book"/>
                      <w:w w:val="105"/>
                      <w:sz w:val="21"/>
                      <w:szCs w:val="21"/>
                    </w:rPr>
                  </w:pPr>
                  <w:r w:rsidRPr="008A7774">
                    <w:rPr>
                      <w:rFonts w:ascii="Avenir Book" w:hAnsi="Avenir Book"/>
                      <w:w w:val="105"/>
                      <w:sz w:val="21"/>
                      <w:szCs w:val="21"/>
                    </w:rPr>
                    <w:t>Presentació d’un (1) certificat</w:t>
                  </w:r>
                </w:p>
              </w:tc>
              <w:tc>
                <w:tcPr>
                  <w:tcW w:w="1842" w:type="dxa"/>
                  <w:vAlign w:val="center"/>
                </w:tcPr>
                <w:p w14:paraId="19116512" w14:textId="77777777" w:rsidR="004D409B" w:rsidRPr="008A7774" w:rsidRDefault="004D409B" w:rsidP="004D409B">
                  <w:pPr>
                    <w:ind w:left="142" w:right="-1"/>
                    <w:jc w:val="center"/>
                    <w:rPr>
                      <w:rFonts w:ascii="Avenir Book" w:hAnsi="Avenir Book"/>
                      <w:b/>
                      <w:bCs/>
                      <w:color w:val="0BD0D9" w:themeColor="accent3"/>
                      <w:w w:val="105"/>
                      <w:sz w:val="21"/>
                      <w:szCs w:val="21"/>
                    </w:rPr>
                  </w:pPr>
                  <w:r w:rsidRPr="008A7774">
                    <w:rPr>
                      <w:rFonts w:ascii="Avenir Book" w:hAnsi="Avenir Book"/>
                      <w:b/>
                      <w:bCs/>
                      <w:color w:val="0BD0D9" w:themeColor="accent3"/>
                      <w:w w:val="105"/>
                      <w:sz w:val="21"/>
                      <w:szCs w:val="21"/>
                    </w:rPr>
                    <w:t>3 punts</w:t>
                  </w:r>
                </w:p>
              </w:tc>
            </w:tr>
            <w:tr w:rsidR="004D409B" w:rsidRPr="008A7774" w14:paraId="1FFE3B54" w14:textId="77777777" w:rsidTr="004D409B">
              <w:trPr>
                <w:trHeight w:hRule="exact" w:val="482"/>
                <w:jc w:val="center"/>
              </w:trPr>
              <w:tc>
                <w:tcPr>
                  <w:tcW w:w="5670" w:type="dxa"/>
                  <w:vAlign w:val="center"/>
                </w:tcPr>
                <w:p w14:paraId="1E41553E" w14:textId="77777777" w:rsidR="004D409B" w:rsidRPr="008A7774" w:rsidRDefault="004D409B" w:rsidP="004D409B">
                  <w:pPr>
                    <w:spacing w:line="360" w:lineRule="auto"/>
                    <w:ind w:left="142"/>
                    <w:jc w:val="both"/>
                    <w:rPr>
                      <w:rFonts w:ascii="Avenir Book" w:hAnsi="Avenir Book"/>
                      <w:w w:val="105"/>
                      <w:sz w:val="21"/>
                      <w:szCs w:val="21"/>
                    </w:rPr>
                  </w:pPr>
                  <w:r w:rsidRPr="008A7774">
                    <w:rPr>
                      <w:rFonts w:ascii="Avenir Book" w:hAnsi="Avenir Book"/>
                      <w:w w:val="105"/>
                      <w:sz w:val="21"/>
                      <w:szCs w:val="21"/>
                    </w:rPr>
                    <w:t>Presentació de dos (2) certificats</w:t>
                  </w:r>
                </w:p>
              </w:tc>
              <w:tc>
                <w:tcPr>
                  <w:tcW w:w="1842" w:type="dxa"/>
                  <w:vAlign w:val="center"/>
                </w:tcPr>
                <w:p w14:paraId="4B6FEDAF" w14:textId="77777777" w:rsidR="004D409B" w:rsidRPr="008A7774" w:rsidRDefault="004D409B" w:rsidP="004D409B">
                  <w:pPr>
                    <w:ind w:left="142" w:right="-1"/>
                    <w:jc w:val="center"/>
                    <w:rPr>
                      <w:rFonts w:ascii="Avenir Book" w:hAnsi="Avenir Book"/>
                      <w:b/>
                      <w:bCs/>
                      <w:color w:val="0BD0D9" w:themeColor="accent3"/>
                      <w:w w:val="105"/>
                      <w:sz w:val="21"/>
                      <w:szCs w:val="21"/>
                    </w:rPr>
                  </w:pPr>
                  <w:r w:rsidRPr="008A7774">
                    <w:rPr>
                      <w:rFonts w:ascii="Avenir Book" w:hAnsi="Avenir Book"/>
                      <w:b/>
                      <w:bCs/>
                      <w:color w:val="0BD0D9" w:themeColor="accent3"/>
                      <w:w w:val="105"/>
                      <w:sz w:val="21"/>
                      <w:szCs w:val="21"/>
                    </w:rPr>
                    <w:t>6 punts</w:t>
                  </w:r>
                </w:p>
              </w:tc>
            </w:tr>
            <w:tr w:rsidR="004D409B" w:rsidRPr="008A7774" w14:paraId="2C874206" w14:textId="77777777" w:rsidTr="004D409B">
              <w:trPr>
                <w:trHeight w:hRule="exact" w:val="482"/>
                <w:jc w:val="center"/>
              </w:trPr>
              <w:tc>
                <w:tcPr>
                  <w:tcW w:w="5670" w:type="dxa"/>
                  <w:vAlign w:val="center"/>
                </w:tcPr>
                <w:p w14:paraId="7736B671" w14:textId="77777777" w:rsidR="004D409B" w:rsidRPr="008A7774" w:rsidRDefault="004D409B" w:rsidP="004D409B">
                  <w:pPr>
                    <w:ind w:left="142" w:right="-1"/>
                    <w:jc w:val="both"/>
                    <w:rPr>
                      <w:rFonts w:ascii="Avenir Book" w:hAnsi="Avenir Book"/>
                      <w:color w:val="000000"/>
                      <w:w w:val="105"/>
                      <w:sz w:val="21"/>
                      <w:szCs w:val="21"/>
                    </w:rPr>
                  </w:pPr>
                  <w:r w:rsidRPr="008A7774">
                    <w:rPr>
                      <w:rFonts w:ascii="Avenir Book" w:hAnsi="Avenir Book"/>
                      <w:w w:val="105"/>
                      <w:sz w:val="21"/>
                      <w:szCs w:val="21"/>
                    </w:rPr>
                    <w:t>Presentació de tres (3) o més certificats</w:t>
                  </w:r>
                </w:p>
              </w:tc>
              <w:tc>
                <w:tcPr>
                  <w:tcW w:w="1842" w:type="dxa"/>
                  <w:vAlign w:val="center"/>
                </w:tcPr>
                <w:p w14:paraId="0901FE59" w14:textId="77777777" w:rsidR="004D409B" w:rsidRPr="008A7774" w:rsidRDefault="004D409B" w:rsidP="004D409B">
                  <w:pPr>
                    <w:ind w:left="142" w:right="-1"/>
                    <w:jc w:val="center"/>
                    <w:rPr>
                      <w:rFonts w:ascii="Avenir Book" w:hAnsi="Avenir Book"/>
                      <w:b/>
                      <w:bCs/>
                      <w:color w:val="0BD0D9" w:themeColor="accent3"/>
                      <w:w w:val="105"/>
                      <w:sz w:val="21"/>
                      <w:szCs w:val="21"/>
                    </w:rPr>
                  </w:pPr>
                  <w:r w:rsidRPr="008A7774">
                    <w:rPr>
                      <w:rFonts w:ascii="Avenir Book" w:hAnsi="Avenir Book"/>
                      <w:b/>
                      <w:bCs/>
                      <w:color w:val="0BD0D9" w:themeColor="accent3"/>
                      <w:w w:val="105"/>
                      <w:sz w:val="21"/>
                      <w:szCs w:val="21"/>
                    </w:rPr>
                    <w:t>9 punts</w:t>
                  </w:r>
                </w:p>
              </w:tc>
            </w:tr>
          </w:tbl>
          <w:p w14:paraId="5BFCA1AA" w14:textId="77777777" w:rsidR="004D409B" w:rsidRPr="008A7774" w:rsidRDefault="004D409B" w:rsidP="00B52973">
            <w:pPr>
              <w:pStyle w:val="Prrafodelista"/>
              <w:numPr>
                <w:ilvl w:val="2"/>
                <w:numId w:val="56"/>
              </w:numPr>
              <w:spacing w:before="360" w:after="120" w:line="360" w:lineRule="auto"/>
              <w:ind w:left="1134" w:hanging="357"/>
              <w:jc w:val="both"/>
              <w:rPr>
                <w:rFonts w:ascii="Avenir Book" w:hAnsi="Avenir Book"/>
                <w:w w:val="105"/>
                <w:sz w:val="21"/>
                <w:szCs w:val="21"/>
                <w:lang w:val="ca-ES"/>
              </w:rPr>
            </w:pPr>
            <w:r w:rsidRPr="008A7774">
              <w:rPr>
                <w:rFonts w:ascii="Avenir Book" w:hAnsi="Avenir Book"/>
                <w:w w:val="105"/>
                <w:sz w:val="21"/>
                <w:szCs w:val="21"/>
                <w:lang w:val="ca-ES"/>
              </w:rPr>
              <w:t xml:space="preserve">S’assignaran </w:t>
            </w:r>
            <w:r w:rsidRPr="008A7774">
              <w:rPr>
                <w:rFonts w:ascii="Avenir Book" w:hAnsi="Avenir Book"/>
                <w:b/>
                <w:w w:val="105"/>
                <w:sz w:val="21"/>
                <w:szCs w:val="21"/>
                <w:lang w:val="ca-ES"/>
              </w:rPr>
              <w:t>3 punts</w:t>
            </w:r>
            <w:r w:rsidRPr="008A7774">
              <w:rPr>
                <w:rFonts w:ascii="Avenir Book" w:hAnsi="Avenir Book"/>
                <w:w w:val="105"/>
                <w:sz w:val="21"/>
                <w:szCs w:val="21"/>
                <w:lang w:val="ca-ES"/>
              </w:rPr>
              <w:t xml:space="preserve"> a l’oferta que confirmi que inclogui una </w:t>
            </w:r>
            <w:r w:rsidRPr="008A7774">
              <w:rPr>
                <w:rFonts w:ascii="Avenir Book" w:hAnsi="Avenir Book"/>
                <w:b/>
                <w:bCs/>
                <w:w w:val="105"/>
                <w:sz w:val="21"/>
                <w:szCs w:val="21"/>
                <w:lang w:val="ca-ES"/>
              </w:rPr>
              <w:t>declaració responsable i aporti el corresponent certificat</w:t>
            </w:r>
            <w:r w:rsidRPr="008A7774">
              <w:rPr>
                <w:rFonts w:ascii="Avenir Book" w:hAnsi="Avenir Book"/>
                <w:w w:val="105"/>
                <w:sz w:val="21"/>
                <w:szCs w:val="21"/>
                <w:lang w:val="ca-ES"/>
              </w:rPr>
              <w:t xml:space="preserve"> on confirmin que el licitador disposa d’un </w:t>
            </w:r>
            <w:r w:rsidRPr="008A7774">
              <w:rPr>
                <w:rFonts w:ascii="Avenir Book" w:hAnsi="Avenir Book"/>
                <w:b/>
                <w:bCs/>
                <w:w w:val="105"/>
                <w:sz w:val="21"/>
                <w:szCs w:val="21"/>
                <w:lang w:val="ca-ES"/>
              </w:rPr>
              <w:t>procediment de reciclatge relacionat, com a mínim, amb els tòners que són retirats i les peces avariades substituïdes</w:t>
            </w:r>
            <w:r w:rsidRPr="008A7774">
              <w:rPr>
                <w:rFonts w:ascii="Avenir Book" w:hAnsi="Avenir Book"/>
                <w:w w:val="105"/>
                <w:sz w:val="21"/>
                <w:szCs w:val="21"/>
                <w:lang w:val="ca-ES"/>
              </w:rPr>
              <w:t>.</w:t>
            </w:r>
          </w:p>
          <w:p w14:paraId="05D2ED86" w14:textId="77777777" w:rsidR="004D409B" w:rsidRPr="008A7774" w:rsidRDefault="004D409B" w:rsidP="004D409B">
            <w:pPr>
              <w:pStyle w:val="Prrafodelista"/>
              <w:spacing w:before="120" w:after="120" w:line="360" w:lineRule="auto"/>
              <w:ind w:left="1134" w:firstLine="0"/>
              <w:jc w:val="both"/>
              <w:rPr>
                <w:rFonts w:ascii="Avenir Book" w:hAnsi="Avenir Book"/>
                <w:b/>
                <w:bCs/>
                <w:w w:val="105"/>
                <w:sz w:val="21"/>
                <w:szCs w:val="21"/>
                <w:lang w:val="ca-ES"/>
              </w:rPr>
            </w:pPr>
            <w:r w:rsidRPr="008A7774">
              <w:rPr>
                <w:rFonts w:ascii="Avenir Book" w:hAnsi="Avenir Book"/>
                <w:w w:val="105"/>
                <w:sz w:val="21"/>
                <w:szCs w:val="21"/>
                <w:lang w:val="ca-ES"/>
              </w:rPr>
              <w:t xml:space="preserve">Aquelles propostes que no incloguin la còpia del procediment a la declaració responsable seran qualificades amb </w:t>
            </w:r>
            <w:r w:rsidRPr="008A7774">
              <w:rPr>
                <w:rFonts w:ascii="Avenir Book" w:hAnsi="Avenir Book"/>
                <w:b/>
                <w:bCs/>
                <w:w w:val="105"/>
                <w:sz w:val="21"/>
                <w:szCs w:val="21"/>
                <w:lang w:val="ca-ES"/>
              </w:rPr>
              <w:t>zero (0) punts</w:t>
            </w:r>
            <w:r w:rsidRPr="008A7774">
              <w:rPr>
                <w:rFonts w:ascii="Avenir Book" w:hAnsi="Avenir Book"/>
                <w:w w:val="105"/>
                <w:sz w:val="21"/>
                <w:szCs w:val="21"/>
                <w:lang w:val="ca-ES"/>
              </w:rPr>
              <w:t xml:space="preserve">. </w:t>
            </w:r>
          </w:p>
          <w:p w14:paraId="07EEDD56" w14:textId="77777777" w:rsidR="004D409B" w:rsidRPr="008A7774" w:rsidRDefault="004D409B" w:rsidP="00B52973">
            <w:pPr>
              <w:pStyle w:val="Prrafodelista"/>
              <w:numPr>
                <w:ilvl w:val="2"/>
                <w:numId w:val="56"/>
              </w:numPr>
              <w:spacing w:before="360" w:after="120" w:line="360" w:lineRule="auto"/>
              <w:ind w:left="1134" w:hanging="357"/>
              <w:jc w:val="both"/>
              <w:rPr>
                <w:rFonts w:ascii="Avenir Book" w:hAnsi="Avenir Book"/>
                <w:b/>
                <w:bCs/>
                <w:w w:val="105"/>
                <w:sz w:val="21"/>
                <w:szCs w:val="21"/>
                <w:lang w:val="ca-ES"/>
              </w:rPr>
            </w:pPr>
            <w:r w:rsidRPr="008A7774">
              <w:rPr>
                <w:rFonts w:ascii="Avenir Book" w:hAnsi="Avenir Book"/>
                <w:w w:val="105"/>
                <w:sz w:val="21"/>
                <w:szCs w:val="21"/>
                <w:lang w:val="ca-ES"/>
              </w:rPr>
              <w:t xml:space="preserve">S’assignaran </w:t>
            </w:r>
            <w:r w:rsidRPr="008A7774">
              <w:rPr>
                <w:rFonts w:ascii="Avenir Book" w:hAnsi="Avenir Book"/>
                <w:b/>
                <w:w w:val="105"/>
                <w:sz w:val="21"/>
                <w:szCs w:val="21"/>
                <w:lang w:val="ca-ES"/>
              </w:rPr>
              <w:t>fins a 2,5 punts</w:t>
            </w:r>
            <w:r w:rsidRPr="008A7774">
              <w:rPr>
                <w:rFonts w:ascii="Avenir Book" w:hAnsi="Avenir Book"/>
                <w:w w:val="105"/>
                <w:sz w:val="21"/>
                <w:szCs w:val="21"/>
                <w:lang w:val="ca-ES"/>
              </w:rPr>
              <w:t xml:space="preserve"> a l’oferta que confirmi que, durant tota l’execució del contracte posarà a disposició del personal adscrit a l’execució del contracte </w:t>
            </w:r>
            <w:r w:rsidRPr="008A7774">
              <w:rPr>
                <w:rFonts w:ascii="Avenir Book" w:hAnsi="Avenir Book"/>
                <w:b/>
                <w:bCs/>
                <w:w w:val="105"/>
                <w:sz w:val="21"/>
                <w:szCs w:val="21"/>
                <w:lang w:val="ca-ES"/>
              </w:rPr>
              <w:t>la formació que aquest personal requereixi o sol·liciti a l’empresa adjudicatària</w:t>
            </w:r>
            <w:r w:rsidRPr="008A7774">
              <w:rPr>
                <w:rFonts w:ascii="Avenir Book" w:hAnsi="Avenir Book"/>
                <w:w w:val="105"/>
                <w:sz w:val="21"/>
                <w:szCs w:val="21"/>
                <w:lang w:val="ca-ES"/>
              </w:rPr>
              <w:t>, amb l’objectiu d’ampliar els coneixements relacionats amb l’objecte del contracte.</w:t>
            </w:r>
          </w:p>
          <w:p w14:paraId="36F21127" w14:textId="4FB36D46" w:rsidR="0093200E" w:rsidRPr="008A7774" w:rsidRDefault="004D409B" w:rsidP="00B52973">
            <w:pPr>
              <w:pStyle w:val="Prrafodelista"/>
              <w:numPr>
                <w:ilvl w:val="2"/>
                <w:numId w:val="56"/>
              </w:numPr>
              <w:spacing w:before="360" w:after="120" w:line="360" w:lineRule="auto"/>
              <w:ind w:left="1134" w:hanging="357"/>
              <w:jc w:val="both"/>
              <w:rPr>
                <w:rFonts w:ascii="Avenir Book" w:hAnsi="Avenir Book"/>
                <w:w w:val="105"/>
                <w:sz w:val="21"/>
                <w:szCs w:val="21"/>
                <w:lang w:val="ca-ES"/>
              </w:rPr>
            </w:pPr>
            <w:r w:rsidRPr="008A7774">
              <w:rPr>
                <w:rFonts w:ascii="Avenir Book" w:hAnsi="Avenir Book"/>
                <w:w w:val="105"/>
                <w:sz w:val="21"/>
                <w:szCs w:val="21"/>
                <w:lang w:val="ca-ES"/>
              </w:rPr>
              <w:t xml:space="preserve">S’assignaran </w:t>
            </w:r>
            <w:r w:rsidRPr="008A7774">
              <w:rPr>
                <w:rFonts w:ascii="Avenir Book" w:hAnsi="Avenir Book"/>
                <w:b/>
                <w:bCs/>
                <w:w w:val="105"/>
                <w:sz w:val="21"/>
                <w:szCs w:val="21"/>
                <w:lang w:val="ca-ES"/>
              </w:rPr>
              <w:t>fins a 1,5 punts</w:t>
            </w:r>
            <w:r w:rsidRPr="008A7774">
              <w:rPr>
                <w:rFonts w:ascii="Avenir Book" w:hAnsi="Avenir Book"/>
                <w:w w:val="105"/>
                <w:sz w:val="21"/>
                <w:szCs w:val="21"/>
                <w:lang w:val="ca-ES"/>
              </w:rPr>
              <w:t xml:space="preserve"> a l’oferta que confirmi que, davant la possibilitat de </w:t>
            </w:r>
            <w:r w:rsidRPr="008A7774">
              <w:rPr>
                <w:rFonts w:ascii="Avenir Book" w:hAnsi="Avenir Book"/>
                <w:b/>
                <w:bCs/>
                <w:w w:val="105"/>
                <w:sz w:val="21"/>
                <w:szCs w:val="21"/>
                <w:lang w:val="ca-ES"/>
              </w:rPr>
              <w:t>contractar nou personal</w:t>
            </w:r>
            <w:r w:rsidRPr="008A7774">
              <w:rPr>
                <w:rFonts w:ascii="Avenir Book" w:hAnsi="Avenir Book"/>
                <w:w w:val="105"/>
                <w:sz w:val="21"/>
                <w:szCs w:val="21"/>
                <w:lang w:val="ca-ES"/>
              </w:rPr>
              <w:t xml:space="preserve"> que hagi de substituir algun personal adscrit a l’execució del contracte, serà personal amb </w:t>
            </w:r>
            <w:r w:rsidRPr="008A7774">
              <w:rPr>
                <w:rFonts w:ascii="Avenir Book" w:hAnsi="Avenir Book"/>
                <w:b/>
                <w:bCs/>
                <w:w w:val="105"/>
                <w:sz w:val="21"/>
                <w:szCs w:val="21"/>
                <w:lang w:val="ca-ES"/>
              </w:rPr>
              <w:t>risc d’exclusió laboral</w:t>
            </w:r>
            <w:r w:rsidRPr="008A7774">
              <w:rPr>
                <w:rFonts w:ascii="Avenir Book" w:hAnsi="Avenir Book"/>
                <w:w w:val="105"/>
                <w:sz w:val="21"/>
                <w:szCs w:val="21"/>
                <w:lang w:val="ca-ES"/>
              </w:rPr>
              <w:t xml:space="preserve"> (en atur de llarga durada, majors de 45 anys, entre d’altres), sempre i quan compleixin amb els requeriments de solvència exigits.</w:t>
            </w:r>
          </w:p>
        </w:tc>
      </w:tr>
      <w:tr w:rsidR="005F39C3" w:rsidRPr="008A7774" w14:paraId="7A6BE9EB" w14:textId="77777777" w:rsidTr="00D37B0C">
        <w:trPr>
          <w:gridAfter w:val="1"/>
          <w:wAfter w:w="12" w:type="dxa"/>
          <w:trHeight w:val="505"/>
        </w:trPr>
        <w:tc>
          <w:tcPr>
            <w:tcW w:w="563" w:type="dxa"/>
            <w:shd w:val="clear" w:color="auto" w:fill="30BFD3"/>
            <w:vAlign w:val="center"/>
          </w:tcPr>
          <w:p w14:paraId="3E5F1E3D" w14:textId="77777777" w:rsidR="005F39C3" w:rsidRPr="008A7774"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lastRenderedPageBreak/>
              <w:t>I</w:t>
            </w:r>
          </w:p>
        </w:tc>
        <w:tc>
          <w:tcPr>
            <w:tcW w:w="5108" w:type="dxa"/>
            <w:gridSpan w:val="2"/>
            <w:shd w:val="clear" w:color="auto" w:fill="30BFD3"/>
            <w:vAlign w:val="center"/>
          </w:tcPr>
          <w:p w14:paraId="6217E1E6" w14:textId="20588E99" w:rsidR="005F39C3" w:rsidRPr="008A7774" w:rsidRDefault="002053A6" w:rsidP="004635EB">
            <w:pPr>
              <w:spacing w:after="160" w:line="252" w:lineRule="auto"/>
              <w:jc w:val="both"/>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CRITERIS PER A LA DETERMINACIÓ DE L’EXISTÈNCIA DE BAIXES PRESUMPTAMENT ANORMALS</w:t>
            </w:r>
          </w:p>
        </w:tc>
        <w:tc>
          <w:tcPr>
            <w:tcW w:w="558" w:type="dxa"/>
            <w:shd w:val="clear" w:color="auto" w:fill="30BFD3"/>
            <w:vAlign w:val="center"/>
          </w:tcPr>
          <w:p w14:paraId="4942294B" w14:textId="77777777" w:rsidR="005F39C3" w:rsidRPr="008A7774"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t>J</w:t>
            </w:r>
          </w:p>
        </w:tc>
        <w:tc>
          <w:tcPr>
            <w:tcW w:w="4967" w:type="dxa"/>
            <w:shd w:val="clear" w:color="auto" w:fill="30BFD3"/>
            <w:vAlign w:val="center"/>
          </w:tcPr>
          <w:p w14:paraId="0A36FBF0" w14:textId="0F945394" w:rsidR="005F39C3" w:rsidRPr="008A7774" w:rsidRDefault="002053A6"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ALTRA DOCUMENTACIÓ A PRESENTAR PER LES EMPRESES LICITADORES O PER LES EMPRESES PROPOSADES COM A ADJUDICATÀRIES</w:t>
            </w:r>
          </w:p>
        </w:tc>
      </w:tr>
      <w:tr w:rsidR="005F39C3" w:rsidRPr="008A7774" w14:paraId="7DD16172" w14:textId="77777777" w:rsidTr="00D37B0C">
        <w:trPr>
          <w:trHeight w:val="969"/>
        </w:trPr>
        <w:tc>
          <w:tcPr>
            <w:tcW w:w="5671" w:type="dxa"/>
            <w:gridSpan w:val="3"/>
            <w:vMerge w:val="restart"/>
          </w:tcPr>
          <w:p w14:paraId="1E76F7FB" w14:textId="77777777" w:rsidR="00DA5DD2" w:rsidRPr="008A7774" w:rsidRDefault="00DA5DD2" w:rsidP="00DA5DD2">
            <w:pPr>
              <w:pStyle w:val="Prrafodelista"/>
              <w:tabs>
                <w:tab w:val="left" w:pos="2475"/>
              </w:tabs>
              <w:spacing w:before="160" w:line="360" w:lineRule="auto"/>
              <w:ind w:left="284" w:firstLine="0"/>
              <w:jc w:val="both"/>
              <w:rPr>
                <w:rFonts w:ascii="Avenir Book" w:hAnsi="Avenir Book"/>
                <w:w w:val="105"/>
                <w:sz w:val="21"/>
                <w:szCs w:val="21"/>
                <w:lang w:val="ca-ES"/>
              </w:rPr>
            </w:pPr>
            <w:r w:rsidRPr="008A7774">
              <w:rPr>
                <w:rFonts w:ascii="Avenir Book" w:hAnsi="Avenir Book"/>
                <w:w w:val="105"/>
                <w:sz w:val="21"/>
                <w:szCs w:val="21"/>
                <w:lang w:val="ca-ES"/>
              </w:rPr>
              <w:lastRenderedPageBreak/>
              <w:t>Es considerarà que la proposició és presumptament desproporcionada quan l'oferta econòmica es trobi en algun dels següents supòsit:</w:t>
            </w:r>
          </w:p>
          <w:p w14:paraId="55141912" w14:textId="77777777" w:rsidR="00DA5DD2" w:rsidRPr="008A7774" w:rsidRDefault="00DA5DD2" w:rsidP="00B52973">
            <w:pPr>
              <w:pStyle w:val="Prrafodelista"/>
              <w:numPr>
                <w:ilvl w:val="0"/>
                <w:numId w:val="51"/>
              </w:numPr>
              <w:tabs>
                <w:tab w:val="left" w:pos="2475"/>
              </w:tabs>
              <w:spacing w:before="160" w:line="360" w:lineRule="auto"/>
              <w:jc w:val="both"/>
              <w:rPr>
                <w:rFonts w:ascii="Avenir Book" w:hAnsi="Avenir Book"/>
                <w:w w:val="105"/>
                <w:sz w:val="21"/>
                <w:szCs w:val="21"/>
                <w:lang w:val="ca-ES"/>
              </w:rPr>
            </w:pPr>
            <w:r w:rsidRPr="008A7774">
              <w:rPr>
                <w:rFonts w:ascii="Avenir Book" w:hAnsi="Avenir Book"/>
                <w:w w:val="105"/>
                <w:sz w:val="21"/>
                <w:szCs w:val="21"/>
                <w:lang w:val="ca-ES"/>
              </w:rPr>
              <w:t>Quan, concurrent un sol licitador, sigui inferior al pressupost base de licitació en més de 25 unitats percentuals.</w:t>
            </w:r>
          </w:p>
          <w:p w14:paraId="7F12ACEA" w14:textId="77777777" w:rsidR="00DA5DD2" w:rsidRPr="008A7774" w:rsidRDefault="00DA5DD2" w:rsidP="00B52973">
            <w:pPr>
              <w:pStyle w:val="Prrafodelista"/>
              <w:numPr>
                <w:ilvl w:val="0"/>
                <w:numId w:val="51"/>
              </w:numPr>
              <w:tabs>
                <w:tab w:val="left" w:pos="2475"/>
              </w:tabs>
              <w:spacing w:before="160" w:line="360" w:lineRule="auto"/>
              <w:jc w:val="both"/>
              <w:rPr>
                <w:rFonts w:ascii="Avenir Book" w:hAnsi="Avenir Book"/>
                <w:w w:val="105"/>
                <w:sz w:val="21"/>
                <w:szCs w:val="21"/>
                <w:lang w:val="ca-ES"/>
              </w:rPr>
            </w:pPr>
            <w:r w:rsidRPr="008A7774">
              <w:rPr>
                <w:rFonts w:ascii="Avenir Book" w:hAnsi="Avenir Book"/>
                <w:w w:val="105"/>
                <w:sz w:val="21"/>
                <w:szCs w:val="21"/>
                <w:lang w:val="ca-ES"/>
              </w:rPr>
              <w:t>Quan concorrin dos licitadors, la que sigui inferior en més de 20 unitats percentuals a l'altra oferta.</w:t>
            </w:r>
          </w:p>
          <w:p w14:paraId="0A8083FF" w14:textId="223C9729" w:rsidR="00DA5DD2" w:rsidRPr="008A7774" w:rsidRDefault="00DA5DD2" w:rsidP="00B52973">
            <w:pPr>
              <w:pStyle w:val="Prrafodelista"/>
              <w:numPr>
                <w:ilvl w:val="0"/>
                <w:numId w:val="51"/>
              </w:numPr>
              <w:tabs>
                <w:tab w:val="left" w:pos="2475"/>
              </w:tabs>
              <w:spacing w:before="160" w:line="360" w:lineRule="auto"/>
              <w:jc w:val="both"/>
              <w:rPr>
                <w:rFonts w:ascii="Avenir Book" w:hAnsi="Avenir Book"/>
                <w:w w:val="105"/>
                <w:sz w:val="21"/>
                <w:szCs w:val="21"/>
                <w:lang w:val="ca-ES"/>
              </w:rPr>
            </w:pPr>
            <w:r w:rsidRPr="008A7774">
              <w:rPr>
                <w:rFonts w:ascii="Avenir Book" w:hAnsi="Avenir Book"/>
                <w:w w:val="105"/>
                <w:sz w:val="21"/>
                <w:szCs w:val="21"/>
                <w:lang w:val="ca-ES"/>
              </w:rPr>
              <w:t>Quan concorrin tres licitadors, les que siguin inferiors en més de 10 unitats percentuals a la mitjana aritmètica de les ofertes presentades. Sense perjudici d'això, s'exclourà per al còmput d'aquest mitj</w:t>
            </w:r>
            <w:r w:rsidR="004D409B" w:rsidRPr="008A7774">
              <w:rPr>
                <w:rFonts w:ascii="Avenir Book" w:hAnsi="Avenir Book"/>
                <w:w w:val="105"/>
                <w:sz w:val="21"/>
                <w:szCs w:val="21"/>
                <w:lang w:val="ca-ES"/>
              </w:rPr>
              <w:t>ana</w:t>
            </w:r>
            <w:r w:rsidRPr="008A7774">
              <w:rPr>
                <w:rFonts w:ascii="Avenir Book" w:hAnsi="Avenir Book"/>
                <w:w w:val="105"/>
                <w:sz w:val="21"/>
                <w:szCs w:val="21"/>
                <w:lang w:val="ca-ES"/>
              </w:rPr>
              <w:t xml:space="preserve"> l'oferta de quantia més elevada quan sigui superior en més de 10 unitats percentuals a aquesta mitjana. En qualsevol cas, es considerarà desproporcionada la baixa superior a 25 unitats percentuals.</w:t>
            </w:r>
          </w:p>
          <w:p w14:paraId="45BAB7B3" w14:textId="0E82FA25" w:rsidR="005F39C3" w:rsidRPr="008A7774" w:rsidRDefault="00DA5DD2" w:rsidP="00B52973">
            <w:pPr>
              <w:pStyle w:val="Prrafodelista"/>
              <w:numPr>
                <w:ilvl w:val="0"/>
                <w:numId w:val="51"/>
              </w:numPr>
              <w:tabs>
                <w:tab w:val="left" w:pos="2475"/>
              </w:tabs>
              <w:spacing w:before="160" w:line="360" w:lineRule="auto"/>
              <w:jc w:val="both"/>
              <w:rPr>
                <w:rFonts w:ascii="Avenir Book" w:hAnsi="Avenir Book"/>
                <w:w w:val="105"/>
                <w:sz w:val="21"/>
                <w:szCs w:val="21"/>
                <w:lang w:val="ca-ES"/>
              </w:rPr>
            </w:pPr>
            <w:r w:rsidRPr="008A7774">
              <w:rPr>
                <w:rFonts w:ascii="Avenir Book" w:hAnsi="Avenir Book"/>
                <w:w w:val="105"/>
                <w:sz w:val="21"/>
                <w:szCs w:val="21"/>
                <w:lang w:val="ca-ES"/>
              </w:rPr>
              <w:t>Quan concorrin quatre o més licitadors, les que siguin inferiors en més de 10 unitats percentuals a la mitjana aritmètica de les ofertes presentades. Sense perjudici d'això, si entre elles hi ha ofertes que són superiors a aquesta mitjana en més de 10 unitats percentuals, es procedirà al càlcul d'una nova mitjana només amb les ofertes que no es troben en el supòsit indicat. En tot cas, si el nombre de les restants ofertes és inferior a tres, la nova mitjana es calcularà sobre les tres ofertes de menor quantia.</w:t>
            </w:r>
          </w:p>
        </w:tc>
        <w:tc>
          <w:tcPr>
            <w:tcW w:w="5537" w:type="dxa"/>
            <w:gridSpan w:val="3"/>
            <w:tcBorders>
              <w:bottom w:val="single" w:sz="4" w:space="0" w:color="BFBFBF"/>
            </w:tcBorders>
            <w:vAlign w:val="center"/>
          </w:tcPr>
          <w:p w14:paraId="272627CB" w14:textId="17E3C4A1" w:rsidR="005F39C3" w:rsidRPr="008A7774" w:rsidRDefault="005F39C3" w:rsidP="004635EB">
            <w:pPr>
              <w:pBdr>
                <w:top w:val="nil"/>
                <w:left w:val="nil"/>
                <w:bottom w:val="nil"/>
                <w:right w:val="nil"/>
                <w:between w:val="nil"/>
              </w:pBdr>
              <w:spacing w:line="276"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 xml:space="preserve">No </w:t>
            </w:r>
            <w:r w:rsidR="002053A6" w:rsidRPr="008A7774">
              <w:rPr>
                <w:rFonts w:ascii="Avenir Book" w:eastAsia="Arial Narrow" w:hAnsi="Avenir Book" w:cs="Arial Narrow"/>
                <w:bCs/>
                <w:kern w:val="0"/>
                <w:sz w:val="21"/>
                <w:szCs w:val="21"/>
                <w:lang w:eastAsia="ca-ES"/>
                <w14:ligatures w14:val="none"/>
              </w:rPr>
              <w:t>procedeix</w:t>
            </w:r>
          </w:p>
        </w:tc>
      </w:tr>
      <w:tr w:rsidR="005F39C3" w:rsidRPr="008A7774" w14:paraId="4F73A29F" w14:textId="77777777" w:rsidTr="00D37B0C">
        <w:trPr>
          <w:trHeight w:val="397"/>
        </w:trPr>
        <w:tc>
          <w:tcPr>
            <w:tcW w:w="5671" w:type="dxa"/>
            <w:gridSpan w:val="3"/>
            <w:vMerge/>
          </w:tcPr>
          <w:p w14:paraId="64945649" w14:textId="77777777" w:rsidR="005F39C3" w:rsidRPr="008A7774"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8" w:type="dxa"/>
            <w:shd w:val="clear" w:color="auto" w:fill="30BFD3"/>
            <w:vAlign w:val="center"/>
          </w:tcPr>
          <w:p w14:paraId="29BF22BC" w14:textId="77777777" w:rsidR="005F39C3" w:rsidRPr="008A7774"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shd w:val="clear" w:color="auto" w:fill="92D050"/>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t>J BIS</w:t>
            </w:r>
          </w:p>
        </w:tc>
        <w:tc>
          <w:tcPr>
            <w:tcW w:w="4979" w:type="dxa"/>
            <w:gridSpan w:val="2"/>
            <w:shd w:val="clear" w:color="auto" w:fill="30BFD3"/>
            <w:vAlign w:val="center"/>
          </w:tcPr>
          <w:p w14:paraId="24A45593" w14:textId="5EB8E7F2" w:rsidR="005F39C3" w:rsidRPr="008A7774" w:rsidRDefault="002053A6"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INFORMACIÓ RELATIVA A L'OBLIGACIÓ DE SUBROGACIÓ COM A EMPLEADOR EN DETERMINADES RELACIONS LABORALS</w:t>
            </w:r>
          </w:p>
        </w:tc>
      </w:tr>
      <w:tr w:rsidR="005F39C3" w:rsidRPr="008A7774" w14:paraId="59BE05E2" w14:textId="77777777" w:rsidTr="00D37B0C">
        <w:trPr>
          <w:trHeight w:val="222"/>
        </w:trPr>
        <w:tc>
          <w:tcPr>
            <w:tcW w:w="5671" w:type="dxa"/>
            <w:gridSpan w:val="3"/>
            <w:vMerge/>
          </w:tcPr>
          <w:p w14:paraId="22328CC6" w14:textId="77777777" w:rsidR="005F39C3" w:rsidRPr="008A7774"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37" w:type="dxa"/>
            <w:gridSpan w:val="3"/>
          </w:tcPr>
          <w:p w14:paraId="50786763" w14:textId="77777777" w:rsidR="002053A6" w:rsidRPr="008A7774" w:rsidRDefault="002053A6" w:rsidP="004D409B">
            <w:pPr>
              <w:pBdr>
                <w:top w:val="nil"/>
                <w:left w:val="nil"/>
                <w:bottom w:val="nil"/>
                <w:right w:val="nil"/>
                <w:between w:val="nil"/>
              </w:pBdr>
              <w:spacing w:before="240" w:line="360" w:lineRule="auto"/>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Hi ha alguna norma legal, conveni col·lectiu o acord de negociació col·lectiva d'eficàcia general que imposi a l'adjudicatari l'obligació de subrogar-se?</w:t>
            </w:r>
          </w:p>
          <w:p w14:paraId="647E413E" w14:textId="1ED79B95" w:rsidR="005F39C3" w:rsidRPr="008A7774" w:rsidRDefault="00096D00" w:rsidP="004D409B">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966145"/>
                <w14:checkbox>
                  <w14:checked w14:val="1"/>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Arial Narrow" w:hAnsi="Avenir Book" w:cs="Arial Narrow"/>
                <w:b/>
                <w:kern w:val="0"/>
                <w:sz w:val="21"/>
                <w:szCs w:val="21"/>
                <w:lang w:eastAsia="ca-ES"/>
                <w14:ligatures w14:val="none"/>
              </w:rPr>
              <w:t xml:space="preserve"> No.</w:t>
            </w:r>
          </w:p>
          <w:p w14:paraId="5A99CF99" w14:textId="2246C034" w:rsidR="005F39C3" w:rsidRPr="008A7774" w:rsidRDefault="00096D00" w:rsidP="004D409B">
            <w:pPr>
              <w:pBdr>
                <w:top w:val="nil"/>
                <w:left w:val="nil"/>
                <w:bottom w:val="nil"/>
                <w:right w:val="nil"/>
                <w:between w:val="nil"/>
              </w:pBdr>
              <w:spacing w:after="16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56700089"/>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Arial Narrow" w:hAnsi="Avenir Book" w:cs="Arial Narrow"/>
                <w:b/>
                <w:kern w:val="0"/>
                <w:sz w:val="21"/>
                <w:szCs w:val="21"/>
                <w:lang w:eastAsia="ca-ES"/>
                <w14:ligatures w14:val="none"/>
              </w:rPr>
              <w:t xml:space="preserve"> Sí</w:t>
            </w:r>
            <w:r w:rsidR="005F39C3" w:rsidRPr="008A7774">
              <w:rPr>
                <w:rFonts w:ascii="Avenir Book" w:eastAsia="Arial Narrow" w:hAnsi="Avenir Book" w:cs="Arial Narrow"/>
                <w:bCs/>
                <w:kern w:val="0"/>
                <w:sz w:val="21"/>
                <w:szCs w:val="21"/>
                <w:lang w:eastAsia="ca-ES"/>
                <w14:ligatures w14:val="none"/>
              </w:rPr>
              <w:t>;</w:t>
            </w:r>
            <w:r w:rsidR="005F39C3" w:rsidRPr="008A7774">
              <w:rPr>
                <w:rFonts w:ascii="Avenir Book" w:eastAsia="Arial Narrow" w:hAnsi="Avenir Book" w:cs="Arial Narrow"/>
                <w:b/>
                <w:kern w:val="0"/>
                <w:sz w:val="21"/>
                <w:szCs w:val="21"/>
                <w:lang w:eastAsia="ca-ES"/>
                <w14:ligatures w14:val="none"/>
              </w:rPr>
              <w:t xml:space="preserve"> </w:t>
            </w:r>
            <w:r w:rsidR="005F39C3" w:rsidRPr="008A7774">
              <w:rPr>
                <w:rFonts w:ascii="Avenir Book" w:eastAsia="Arial Narrow" w:hAnsi="Avenir Book" w:cs="Arial Narrow"/>
                <w:bCs/>
                <w:kern w:val="0"/>
                <w:sz w:val="21"/>
                <w:szCs w:val="21"/>
                <w:lang w:eastAsia="ca-ES"/>
                <w14:ligatures w14:val="none"/>
              </w:rPr>
              <w:t>s</w:t>
            </w:r>
            <w:r w:rsidR="002053A6" w:rsidRPr="008A7774">
              <w:rPr>
                <w:rFonts w:ascii="Avenir Book" w:eastAsia="Arial Narrow" w:hAnsi="Avenir Book" w:cs="Arial Narrow"/>
                <w:bCs/>
                <w:kern w:val="0"/>
                <w:sz w:val="21"/>
                <w:szCs w:val="21"/>
                <w:lang w:eastAsia="ca-ES"/>
                <w14:ligatures w14:val="none"/>
              </w:rPr>
              <w:t>’adjunta</w:t>
            </w:r>
            <w:r w:rsidR="005F39C3" w:rsidRPr="008A7774">
              <w:rPr>
                <w:rFonts w:ascii="Avenir Book" w:eastAsia="Arial Narrow" w:hAnsi="Avenir Book" w:cs="Arial Narrow"/>
                <w:bCs/>
                <w:kern w:val="0"/>
                <w:sz w:val="21"/>
                <w:szCs w:val="21"/>
                <w:lang w:eastAsia="ca-ES"/>
                <w14:ligatures w14:val="none"/>
              </w:rPr>
              <w:t xml:space="preserve"> a</w:t>
            </w:r>
            <w:r w:rsidR="002053A6" w:rsidRPr="008A7774">
              <w:rPr>
                <w:rFonts w:ascii="Avenir Book" w:eastAsia="Arial Narrow" w:hAnsi="Avenir Book" w:cs="Arial Narrow"/>
                <w:bCs/>
                <w:kern w:val="0"/>
                <w:sz w:val="21"/>
                <w:szCs w:val="21"/>
                <w:lang w:eastAsia="ca-ES"/>
                <w14:ligatures w14:val="none"/>
              </w:rPr>
              <w:t xml:space="preserve"> </w:t>
            </w:r>
            <w:r w:rsidR="005F39C3" w:rsidRPr="008A7774">
              <w:rPr>
                <w:rFonts w:ascii="Avenir Book" w:eastAsia="Arial Narrow" w:hAnsi="Avenir Book" w:cs="Arial Narrow"/>
                <w:bCs/>
                <w:kern w:val="0"/>
                <w:sz w:val="21"/>
                <w:szCs w:val="21"/>
                <w:lang w:eastAsia="ca-ES"/>
                <w14:ligatures w14:val="none"/>
              </w:rPr>
              <w:t>l</w:t>
            </w:r>
            <w:r w:rsidR="002053A6" w:rsidRPr="008A7774">
              <w:rPr>
                <w:rFonts w:ascii="Avenir Book" w:eastAsia="Arial Narrow" w:hAnsi="Avenir Book" w:cs="Arial Narrow"/>
                <w:bCs/>
                <w:kern w:val="0"/>
                <w:sz w:val="21"/>
                <w:szCs w:val="21"/>
                <w:lang w:eastAsia="ca-ES"/>
                <w14:ligatures w14:val="none"/>
              </w:rPr>
              <w:t>’</w:t>
            </w:r>
            <w:r w:rsidR="005F39C3" w:rsidRPr="008A7774">
              <w:rPr>
                <w:rFonts w:ascii="Avenir Book" w:eastAsia="Arial Narrow" w:hAnsi="Avenir Book" w:cs="Arial Narrow"/>
                <w:b/>
                <w:kern w:val="0"/>
                <w:sz w:val="21"/>
                <w:szCs w:val="21"/>
                <w:lang w:eastAsia="ca-ES"/>
                <w14:ligatures w14:val="none"/>
              </w:rPr>
              <w:t>An</w:t>
            </w:r>
            <w:r w:rsidR="002053A6" w:rsidRPr="008A7774">
              <w:rPr>
                <w:rFonts w:ascii="Avenir Book" w:eastAsia="Arial Narrow" w:hAnsi="Avenir Book" w:cs="Arial Narrow"/>
                <w:b/>
                <w:kern w:val="0"/>
                <w:sz w:val="21"/>
                <w:szCs w:val="21"/>
                <w:lang w:eastAsia="ca-ES"/>
                <w14:ligatures w14:val="none"/>
              </w:rPr>
              <w:t>nex</w:t>
            </w:r>
            <w:r w:rsidR="005F39C3" w:rsidRPr="008A7774">
              <w:rPr>
                <w:rFonts w:ascii="Avenir Book" w:eastAsia="Arial Narrow" w:hAnsi="Avenir Book" w:cs="Arial Narrow"/>
                <w:b/>
                <w:kern w:val="0"/>
                <w:sz w:val="21"/>
                <w:szCs w:val="21"/>
                <w:lang w:eastAsia="ca-ES"/>
                <w14:ligatures w14:val="none"/>
              </w:rPr>
              <w:t xml:space="preserve"> núm. 7</w:t>
            </w:r>
            <w:r w:rsidR="005F39C3" w:rsidRPr="008A7774">
              <w:rPr>
                <w:rFonts w:ascii="Avenir Book" w:eastAsia="Arial Narrow" w:hAnsi="Avenir Book" w:cs="Arial Narrow"/>
                <w:color w:val="FF0000"/>
                <w:kern w:val="0"/>
                <w:sz w:val="21"/>
                <w:szCs w:val="21"/>
                <w:lang w:eastAsia="ca-ES"/>
                <w14:ligatures w14:val="none"/>
              </w:rPr>
              <w:t xml:space="preserve"> </w:t>
            </w:r>
            <w:r w:rsidR="002053A6" w:rsidRPr="008A7774">
              <w:rPr>
                <w:rFonts w:ascii="Avenir Book" w:eastAsia="Arial Narrow" w:hAnsi="Avenir Book" w:cs="Arial Narrow"/>
                <w:bCs/>
                <w:kern w:val="0"/>
                <w:sz w:val="21"/>
                <w:szCs w:val="21"/>
                <w:lang w:eastAsia="ca-ES"/>
                <w14:ligatures w14:val="none"/>
              </w:rPr>
              <w:t>informació segons els termes de l'article 130.1 de la LCSP.</w:t>
            </w:r>
          </w:p>
        </w:tc>
      </w:tr>
      <w:tr w:rsidR="005F39C3" w:rsidRPr="008A7774" w14:paraId="5CAA17AC" w14:textId="77777777" w:rsidTr="00D37B0C">
        <w:trPr>
          <w:gridAfter w:val="1"/>
          <w:wAfter w:w="12" w:type="dxa"/>
          <w:trHeight w:val="397"/>
        </w:trPr>
        <w:tc>
          <w:tcPr>
            <w:tcW w:w="563" w:type="dxa"/>
            <w:shd w:val="clear" w:color="auto" w:fill="30BFD3"/>
            <w:vAlign w:val="center"/>
          </w:tcPr>
          <w:p w14:paraId="69F49F1E" w14:textId="77777777" w:rsidR="005F39C3" w:rsidRPr="008A7774"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t>K</w:t>
            </w:r>
          </w:p>
        </w:tc>
        <w:tc>
          <w:tcPr>
            <w:tcW w:w="5108" w:type="dxa"/>
            <w:gridSpan w:val="2"/>
            <w:shd w:val="clear" w:color="auto" w:fill="30BFD3"/>
            <w:vAlign w:val="center"/>
          </w:tcPr>
          <w:p w14:paraId="688930F1" w14:textId="63F227AB" w:rsidR="005F39C3" w:rsidRPr="008A7774"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GARANT</w:t>
            </w:r>
            <w:r w:rsidR="002053A6" w:rsidRPr="008A7774">
              <w:rPr>
                <w:rFonts w:ascii="Avenir Book" w:eastAsia="Arial Narrow" w:hAnsi="Avenir Book" w:cs="Arial Narrow"/>
                <w:b/>
                <w:color w:val="FFFFFF" w:themeColor="background1"/>
                <w:kern w:val="0"/>
                <w:sz w:val="21"/>
                <w:szCs w:val="21"/>
                <w:lang w:eastAsia="ca-ES"/>
                <w14:ligatures w14:val="none"/>
              </w:rPr>
              <w:t>I</w:t>
            </w:r>
            <w:r w:rsidRPr="008A7774">
              <w:rPr>
                <w:rFonts w:ascii="Avenir Book" w:eastAsia="Arial Narrow" w:hAnsi="Avenir Book" w:cs="Arial Narrow"/>
                <w:b/>
                <w:color w:val="FFFFFF" w:themeColor="background1"/>
                <w:kern w:val="0"/>
                <w:sz w:val="21"/>
                <w:szCs w:val="21"/>
                <w:lang w:eastAsia="ca-ES"/>
                <w14:ligatures w14:val="none"/>
              </w:rPr>
              <w:t>A PROVISIONAL</w:t>
            </w:r>
          </w:p>
        </w:tc>
        <w:tc>
          <w:tcPr>
            <w:tcW w:w="558" w:type="dxa"/>
            <w:shd w:val="clear" w:color="auto" w:fill="30BFD3"/>
            <w:vAlign w:val="center"/>
          </w:tcPr>
          <w:p w14:paraId="72276EBB" w14:textId="77777777" w:rsidR="005F39C3" w:rsidRPr="008A7774" w:rsidRDefault="005F39C3" w:rsidP="004635EB">
            <w:pPr>
              <w:pBdr>
                <w:top w:val="nil"/>
                <w:left w:val="nil"/>
                <w:bottom w:val="nil"/>
                <w:right w:val="nil"/>
                <w:between w:val="nil"/>
              </w:pBd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t>L</w:t>
            </w:r>
          </w:p>
        </w:tc>
        <w:tc>
          <w:tcPr>
            <w:tcW w:w="4967" w:type="dxa"/>
            <w:shd w:val="clear" w:color="auto" w:fill="30BFD3"/>
            <w:vAlign w:val="center"/>
          </w:tcPr>
          <w:p w14:paraId="6DCFEC53" w14:textId="77777777" w:rsidR="005F39C3" w:rsidRPr="008A7774"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GARANTIA DEFINITIVA</w:t>
            </w:r>
          </w:p>
        </w:tc>
      </w:tr>
      <w:tr w:rsidR="005F39C3" w:rsidRPr="008A7774" w14:paraId="1F8978DB" w14:textId="77777777" w:rsidTr="00D37B0C">
        <w:trPr>
          <w:trHeight w:val="1342"/>
        </w:trPr>
        <w:tc>
          <w:tcPr>
            <w:tcW w:w="5671" w:type="dxa"/>
            <w:gridSpan w:val="3"/>
            <w:tcBorders>
              <w:top w:val="single" w:sz="4" w:space="0" w:color="BFBFBF"/>
              <w:left w:val="single" w:sz="4" w:space="0" w:color="BFBFBF"/>
              <w:bottom w:val="single" w:sz="4" w:space="0" w:color="BFBFBF"/>
              <w:right w:val="single" w:sz="4" w:space="0" w:color="BFBFBF"/>
            </w:tcBorders>
          </w:tcPr>
          <w:p w14:paraId="1D697D1D" w14:textId="77777777" w:rsidR="002053A6" w:rsidRPr="008A7774" w:rsidRDefault="002053A6"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EE6322D" w14:textId="401FC230" w:rsidR="002053A6" w:rsidRPr="008A7774" w:rsidRDefault="002053A6" w:rsidP="00F14FBC">
            <w:pPr>
              <w:pBdr>
                <w:top w:val="nil"/>
                <w:left w:val="nil"/>
                <w:bottom w:val="nil"/>
                <w:right w:val="nil"/>
                <w:between w:val="nil"/>
              </w:pBdr>
              <w:spacing w:after="240" w:line="360" w:lineRule="auto"/>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S'ha de constituir garantia provisional?</w:t>
            </w:r>
          </w:p>
          <w:p w14:paraId="352E455F" w14:textId="6B8B6D1F" w:rsidR="005F39C3" w:rsidRPr="008A7774" w:rsidRDefault="00096D00"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27784534"/>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130999205"/>
                <w14:checkbox>
                  <w14:checked w14:val="1"/>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Arial Narrow" w:hAnsi="Avenir Book" w:cs="Arial Narrow"/>
                <w:b/>
                <w:kern w:val="0"/>
                <w:sz w:val="21"/>
                <w:szCs w:val="21"/>
                <w:lang w:eastAsia="ca-ES"/>
                <w14:ligatures w14:val="none"/>
              </w:rPr>
              <w:t xml:space="preserve"> NO</w:t>
            </w:r>
          </w:p>
          <w:p w14:paraId="07B71FAD" w14:textId="77777777" w:rsidR="002053A6" w:rsidRPr="008A7774" w:rsidRDefault="002053A6" w:rsidP="00F14FBC">
            <w:pPr>
              <w:pBdr>
                <w:top w:val="nil"/>
                <w:left w:val="nil"/>
                <w:bottom w:val="nil"/>
                <w:right w:val="nil"/>
                <w:between w:val="nil"/>
              </w:pBdr>
              <w:spacing w:after="240" w:line="360" w:lineRule="auto"/>
              <w:ind w:left="16"/>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
                <w:bCs/>
                <w:kern w:val="0"/>
                <w:sz w:val="21"/>
                <w:szCs w:val="21"/>
                <w:lang w:eastAsia="ca-ES"/>
                <w14:ligatures w14:val="none"/>
              </w:rPr>
              <w:t>Import:</w:t>
            </w:r>
            <w:r w:rsidRPr="008A7774">
              <w:rPr>
                <w:rFonts w:ascii="Avenir Book" w:eastAsia="Arial Narrow" w:hAnsi="Avenir Book" w:cs="Arial Narrow"/>
                <w:b/>
                <w:kern w:val="0"/>
                <w:sz w:val="21"/>
                <w:szCs w:val="21"/>
                <w:lang w:eastAsia="ca-ES"/>
                <w14:ligatures w14:val="none"/>
              </w:rPr>
              <w:t xml:space="preserve"> DOS PER CENT (2%) del pressupost base de licitació, IVA exclòs.</w:t>
            </w:r>
          </w:p>
          <w:p w14:paraId="58B48E71" w14:textId="1746E593" w:rsidR="005F39C3" w:rsidRPr="008A7774" w:rsidRDefault="002053A6" w:rsidP="00533DB5">
            <w:pPr>
              <w:pBdr>
                <w:top w:val="nil"/>
                <w:left w:val="nil"/>
                <w:bottom w:val="nil"/>
                <w:right w:val="nil"/>
                <w:between w:val="nil"/>
              </w:pBdr>
              <w:spacing w:line="360" w:lineRule="auto"/>
              <w:ind w:left="16"/>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lastRenderedPageBreak/>
              <w:t>En cas de divisió en lots, l'import de la garantia provisional es fixarà atenent exclusivament l'import dels lots per als quals el licitador presenti oferta.</w:t>
            </w:r>
          </w:p>
          <w:p w14:paraId="561977B1" w14:textId="668BF84A" w:rsidR="005F39C3" w:rsidRPr="008A7774" w:rsidRDefault="002053A6" w:rsidP="00F14FB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 xml:space="preserve">Les ofertes es mantindran durant un termini mínim de </w:t>
            </w:r>
            <w:r w:rsidR="00F14FBC" w:rsidRPr="008A7774">
              <w:rPr>
                <w:rFonts w:ascii="Avenir Book" w:eastAsia="Arial Narrow" w:hAnsi="Avenir Book" w:cs="Arial Narrow"/>
                <w:kern w:val="0"/>
                <w:sz w:val="21"/>
                <w:szCs w:val="21"/>
                <w:lang w:eastAsia="ca-ES"/>
                <w14:ligatures w14:val="none"/>
              </w:rPr>
              <w:t>sis (</w:t>
            </w:r>
            <w:r w:rsidRPr="008A7774">
              <w:rPr>
                <w:rFonts w:ascii="Avenir Book" w:eastAsia="Arial Narrow" w:hAnsi="Avenir Book" w:cs="Arial Narrow"/>
                <w:kern w:val="0"/>
                <w:sz w:val="21"/>
                <w:szCs w:val="21"/>
                <w:lang w:eastAsia="ca-ES"/>
                <w14:ligatures w14:val="none"/>
              </w:rPr>
              <w:t>6</w:t>
            </w:r>
            <w:r w:rsidR="00F14FBC" w:rsidRPr="008A7774">
              <w:rPr>
                <w:rFonts w:ascii="Avenir Book" w:eastAsia="Arial Narrow" w:hAnsi="Avenir Book" w:cs="Arial Narrow"/>
                <w:kern w:val="0"/>
                <w:sz w:val="21"/>
                <w:szCs w:val="21"/>
                <w:lang w:eastAsia="ca-ES"/>
                <w14:ligatures w14:val="none"/>
              </w:rPr>
              <w:t>)</w:t>
            </w:r>
            <w:r w:rsidRPr="008A7774">
              <w:rPr>
                <w:rFonts w:ascii="Avenir Book" w:eastAsia="Arial Narrow" w:hAnsi="Avenir Book" w:cs="Arial Narrow"/>
                <w:kern w:val="0"/>
                <w:sz w:val="21"/>
                <w:szCs w:val="21"/>
                <w:lang w:eastAsia="ca-ES"/>
                <w14:ligatures w14:val="none"/>
              </w:rPr>
              <w:t xml:space="preserve"> mesos, a comptar des de la data d'obertura de la primera proposició.</w:t>
            </w:r>
          </w:p>
        </w:tc>
        <w:tc>
          <w:tcPr>
            <w:tcW w:w="5537" w:type="dxa"/>
            <w:gridSpan w:val="3"/>
            <w:tcBorders>
              <w:top w:val="single" w:sz="4" w:space="0" w:color="BFBFBF"/>
              <w:left w:val="single" w:sz="4" w:space="0" w:color="BFBFBF"/>
              <w:bottom w:val="single" w:sz="4" w:space="0" w:color="BFBFBF"/>
              <w:right w:val="single" w:sz="4" w:space="0" w:color="BFBFBF"/>
            </w:tcBorders>
          </w:tcPr>
          <w:p w14:paraId="7DF1FCC0" w14:textId="77777777" w:rsidR="002053A6" w:rsidRPr="008A7774" w:rsidRDefault="002053A6"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1F0418DA" w14:textId="7B3A12D9" w:rsidR="002053A6" w:rsidRPr="008A7774" w:rsidRDefault="002053A6" w:rsidP="00DA5DD2">
            <w:pPr>
              <w:pBdr>
                <w:top w:val="nil"/>
                <w:left w:val="nil"/>
                <w:bottom w:val="nil"/>
                <w:right w:val="nil"/>
                <w:between w:val="nil"/>
              </w:pBdr>
              <w:spacing w:after="240" w:line="360" w:lineRule="auto"/>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S'ha de constituir garantia definitiva?</w:t>
            </w:r>
          </w:p>
          <w:p w14:paraId="0430FAF2" w14:textId="3B469D0F" w:rsidR="005F39C3" w:rsidRPr="008A7774" w:rsidRDefault="00096D00"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36186997"/>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471783862"/>
                <w14:checkbox>
                  <w14:checked w14:val="1"/>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Arial Narrow" w:hAnsi="Avenir Book" w:cs="Arial Narrow"/>
                <w:b/>
                <w:kern w:val="0"/>
                <w:sz w:val="21"/>
                <w:szCs w:val="21"/>
                <w:lang w:eastAsia="ca-ES"/>
                <w14:ligatures w14:val="none"/>
              </w:rPr>
              <w:t xml:space="preserve"> NO</w:t>
            </w:r>
          </w:p>
          <w:p w14:paraId="3C11166B" w14:textId="4074DFB1" w:rsidR="005F39C3" w:rsidRPr="008A7774" w:rsidRDefault="002053A6" w:rsidP="002053A6">
            <w:pPr>
              <w:pBdr>
                <w:top w:val="nil"/>
                <w:left w:val="nil"/>
                <w:bottom w:val="nil"/>
                <w:right w:val="nil"/>
                <w:between w:val="nil"/>
              </w:pBdr>
              <w:spacing w:before="200" w:after="200" w:line="360" w:lineRule="auto"/>
              <w:jc w:val="both"/>
              <w:rPr>
                <w:rFonts w:ascii="Avenir Book" w:eastAsia="Times New Roman" w:hAnsi="Avenir Book" w:cs="Times New Roman"/>
                <w:kern w:val="0"/>
                <w:sz w:val="21"/>
                <w:szCs w:val="21"/>
                <w:lang w:eastAsia="ca-ES"/>
                <w14:ligatures w14:val="none"/>
              </w:rPr>
            </w:pPr>
            <w:r w:rsidRPr="008A7774">
              <w:rPr>
                <w:rFonts w:ascii="Avenir Book" w:eastAsia="Arial Narrow" w:hAnsi="Avenir Book" w:cs="Arial Narrow"/>
                <w:b/>
                <w:bCs/>
                <w:kern w:val="0"/>
                <w:sz w:val="21"/>
                <w:szCs w:val="21"/>
                <w:lang w:eastAsia="ca-ES"/>
                <w14:ligatures w14:val="none"/>
              </w:rPr>
              <w:t>Import:</w:t>
            </w:r>
            <w:r w:rsidRPr="008A7774">
              <w:rPr>
                <w:rFonts w:ascii="Avenir Book" w:eastAsia="Arial Narrow" w:hAnsi="Avenir Book" w:cs="Arial Narrow"/>
                <w:b/>
                <w:kern w:val="0"/>
                <w:sz w:val="21"/>
                <w:szCs w:val="21"/>
                <w:lang w:eastAsia="ca-ES"/>
                <w14:ligatures w14:val="none"/>
              </w:rPr>
              <w:t xml:space="preserve"> CINC PER CENT (5%) del preu final ofert pel licitador que presenti la millor oferta, exclòs l'IVA </w:t>
            </w:r>
            <w:r w:rsidRPr="008A7774">
              <w:rPr>
                <w:rFonts w:ascii="Avenir Book" w:eastAsia="Arial Narrow" w:hAnsi="Avenir Book" w:cs="Arial Narrow"/>
                <w:bCs/>
                <w:kern w:val="0"/>
                <w:sz w:val="21"/>
                <w:szCs w:val="21"/>
                <w:lang w:eastAsia="ca-ES"/>
                <w14:ligatures w14:val="none"/>
              </w:rPr>
              <w:t xml:space="preserve">(si el preu del </w:t>
            </w:r>
            <w:r w:rsidRPr="008A7774">
              <w:rPr>
                <w:rFonts w:ascii="Avenir Book" w:eastAsia="Arial Narrow" w:hAnsi="Avenir Book" w:cs="Arial Narrow"/>
                <w:bCs/>
                <w:kern w:val="0"/>
                <w:sz w:val="21"/>
                <w:szCs w:val="21"/>
                <w:lang w:eastAsia="ca-ES"/>
                <w14:ligatures w14:val="none"/>
              </w:rPr>
              <w:lastRenderedPageBreak/>
              <w:t>contracte es formula en funció de preus unitaris, l'import es fixarà atenent al pressupost base de licitació, exclòs l'IVA).</w:t>
            </w:r>
          </w:p>
          <w:p w14:paraId="73F3FDB1" w14:textId="144E618A" w:rsidR="002053A6" w:rsidRPr="008A7774" w:rsidRDefault="002053A6" w:rsidP="00B3231E">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 xml:space="preserve">Addicionalment, es preveu la constitució d'una </w:t>
            </w:r>
            <w:r w:rsidRPr="008A7774">
              <w:rPr>
                <w:rFonts w:ascii="Avenir Book" w:eastAsia="Arial Narrow" w:hAnsi="Avenir Book" w:cs="Arial Narrow"/>
                <w:b/>
                <w:kern w:val="0"/>
                <w:sz w:val="21"/>
                <w:szCs w:val="21"/>
                <w:lang w:eastAsia="ca-ES"/>
                <w14:ligatures w14:val="none"/>
              </w:rPr>
              <w:t>garantia complementària</w:t>
            </w:r>
            <w:r w:rsidRPr="008A7774">
              <w:rPr>
                <w:rFonts w:ascii="Avenir Book" w:eastAsia="Arial Narrow" w:hAnsi="Avenir Book" w:cs="Arial Narrow"/>
                <w:bCs/>
                <w:kern w:val="0"/>
                <w:sz w:val="21"/>
                <w:szCs w:val="21"/>
                <w:lang w:eastAsia="ca-ES"/>
                <w14:ligatures w14:val="none"/>
              </w:rPr>
              <w:t xml:space="preserve"> de fins a un CINC PER CENT (5%), exclòs l'IVA, del preu final ofert per l'empresa licitadora?</w:t>
            </w:r>
          </w:p>
          <w:p w14:paraId="0320E1F7" w14:textId="150FA741" w:rsidR="005F39C3" w:rsidRPr="008A7774" w:rsidRDefault="00096D00" w:rsidP="00B3231E">
            <w:pPr>
              <w:pBdr>
                <w:top w:val="nil"/>
                <w:left w:val="nil"/>
                <w:bottom w:val="nil"/>
                <w:right w:val="nil"/>
                <w:between w:val="nil"/>
              </w:pBdr>
              <w:spacing w:after="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87343931"/>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278806232"/>
                <w14:checkbox>
                  <w14:checked w14:val="1"/>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Arial Narrow" w:hAnsi="Avenir Book" w:cs="Arial Narrow"/>
                <w:b/>
                <w:kern w:val="0"/>
                <w:sz w:val="21"/>
                <w:szCs w:val="21"/>
                <w:lang w:eastAsia="ca-ES"/>
                <w14:ligatures w14:val="none"/>
              </w:rPr>
              <w:t xml:space="preserve"> NO</w:t>
            </w:r>
          </w:p>
        </w:tc>
      </w:tr>
      <w:tr w:rsidR="005F39C3" w:rsidRPr="008A7774" w14:paraId="6A42CDA7" w14:textId="77777777" w:rsidTr="00D37B0C">
        <w:trPr>
          <w:gridAfter w:val="1"/>
          <w:wAfter w:w="12" w:type="dxa"/>
          <w:trHeight w:hRule="exact" w:val="397"/>
        </w:trPr>
        <w:tc>
          <w:tcPr>
            <w:tcW w:w="563" w:type="dxa"/>
            <w:shd w:val="clear" w:color="auto" w:fill="30BFD3"/>
            <w:vAlign w:val="center"/>
          </w:tcPr>
          <w:p w14:paraId="77EE1EE8" w14:textId="77777777" w:rsidR="005F39C3" w:rsidRPr="008A7774" w:rsidRDefault="005F39C3" w:rsidP="002670AD">
            <w:pPr>
              <w:pBdr>
                <w:top w:val="nil"/>
                <w:left w:val="nil"/>
                <w:bottom w:val="nil"/>
                <w:right w:val="nil"/>
                <w:between w:val="nil"/>
              </w:pBdr>
              <w:jc w:val="center"/>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lastRenderedPageBreak/>
              <w:t xml:space="preserve">M </w:t>
            </w:r>
          </w:p>
        </w:tc>
        <w:tc>
          <w:tcPr>
            <w:tcW w:w="10633" w:type="dxa"/>
            <w:gridSpan w:val="4"/>
            <w:shd w:val="clear" w:color="auto" w:fill="30BFD3"/>
            <w:vAlign w:val="center"/>
          </w:tcPr>
          <w:p w14:paraId="0524A7B7" w14:textId="288DF2F5" w:rsidR="005F39C3" w:rsidRPr="008A7774"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CONDICIONS ESPECIALS D</w:t>
            </w:r>
            <w:r w:rsidR="002053A6" w:rsidRPr="008A7774">
              <w:rPr>
                <w:rFonts w:ascii="Avenir Book" w:eastAsia="Arial Narrow" w:hAnsi="Avenir Book" w:cs="Arial Narrow"/>
                <w:b/>
                <w:color w:val="FFFFFF" w:themeColor="background1"/>
                <w:kern w:val="0"/>
                <w:sz w:val="21"/>
                <w:szCs w:val="21"/>
                <w:lang w:eastAsia="ca-ES"/>
                <w14:ligatures w14:val="none"/>
              </w:rPr>
              <w:t>’EXECUCIÓ</w:t>
            </w:r>
          </w:p>
        </w:tc>
      </w:tr>
      <w:tr w:rsidR="005F39C3" w:rsidRPr="008A7774" w14:paraId="6836D432" w14:textId="77777777" w:rsidTr="00D37B0C">
        <w:trPr>
          <w:trHeight w:val="913"/>
        </w:trPr>
        <w:tc>
          <w:tcPr>
            <w:tcW w:w="11208" w:type="dxa"/>
            <w:gridSpan w:val="6"/>
          </w:tcPr>
          <w:p w14:paraId="6EE7BD00" w14:textId="77777777" w:rsidR="001C0284" w:rsidRPr="008A7774" w:rsidRDefault="002053A6" w:rsidP="001C0284">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Es preveuen les següents condicions especials d'execució vinculades amb l'objecte del contracte, ajustades a Dret i que en cap cas són discriminatòries:</w:t>
            </w:r>
          </w:p>
          <w:p w14:paraId="4B4AA827" w14:textId="7E936CC5" w:rsidR="001C0284" w:rsidRPr="008A7774" w:rsidRDefault="00096D00" w:rsidP="001C0284">
            <w:pPr>
              <w:pBdr>
                <w:top w:val="nil"/>
                <w:left w:val="nil"/>
                <w:bottom w:val="nil"/>
                <w:right w:val="nil"/>
                <w:between w:val="nil"/>
              </w:pBdr>
              <w:spacing w:before="120" w:after="120" w:line="360" w:lineRule="auto"/>
              <w:jc w:val="both"/>
              <w:rPr>
                <w:rFonts w:ascii="Avenir Book" w:eastAsia="Arial Narrow" w:hAnsi="Avenir Book" w:cs="Arial Narrow"/>
                <w:i/>
                <w:i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09583887"/>
                <w14:checkbox>
                  <w14:checked w14:val="1"/>
                  <w14:checkedState w14:val="2612" w14:font="MS Gothic"/>
                  <w14:uncheckedState w14:val="2610" w14:font="MS Gothic"/>
                </w14:checkbox>
              </w:sdtPr>
              <w:sdtEndPr/>
              <w:sdtContent>
                <w:r w:rsidR="009D7F85">
                  <w:rPr>
                    <w:rFonts w:ascii="MS Gothic" w:eastAsia="MS Gothic" w:hAnsi="MS Gothic" w:cs="Arial" w:hint="eastAsia"/>
                    <w:kern w:val="0"/>
                    <w:sz w:val="21"/>
                    <w:szCs w:val="21"/>
                    <w:lang w:eastAsia="ca-ES"/>
                    <w14:ligatures w14:val="none"/>
                  </w:rPr>
                  <w:t>☒</w:t>
                </w:r>
              </w:sdtContent>
            </w:sdt>
            <w:r w:rsidR="001C0284" w:rsidRPr="008A7774">
              <w:rPr>
                <w:rFonts w:ascii="Avenir Book" w:eastAsia="MS Gothic" w:hAnsi="Avenir Book" w:cs="Segoe UI Symbol"/>
                <w:b/>
                <w:kern w:val="0"/>
                <w:sz w:val="21"/>
                <w:szCs w:val="21"/>
                <w:lang w:eastAsia="ca-ES"/>
                <w14:ligatures w14:val="none"/>
              </w:rPr>
              <w:t xml:space="preserve"> </w:t>
            </w:r>
            <w:r w:rsidR="001C0284" w:rsidRPr="008A7774">
              <w:rPr>
                <w:rFonts w:ascii="Avenir Book" w:eastAsia="Arial Narrow" w:hAnsi="Avenir Book" w:cs="Arial Narrow"/>
                <w:b/>
                <w:kern w:val="0"/>
                <w:sz w:val="21"/>
                <w:szCs w:val="21"/>
                <w:lang w:eastAsia="ca-ES"/>
                <w14:ligatures w14:val="none"/>
              </w:rPr>
              <w:t>Condició especial en matèria de protecció de dades</w:t>
            </w:r>
          </w:p>
          <w:p w14:paraId="0A21C374" w14:textId="77777777" w:rsidR="001C0284" w:rsidRPr="008A7774" w:rsidRDefault="001C0284" w:rsidP="001C0284">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El contractista s'obliga a:</w:t>
            </w:r>
          </w:p>
          <w:p w14:paraId="4C53E01A" w14:textId="77777777" w:rsidR="001C0284" w:rsidRPr="008A7774" w:rsidRDefault="001C0284" w:rsidP="001C0284">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a) Declarar la finalitat per la qual se cedeixen les dades.</w:t>
            </w:r>
          </w:p>
          <w:p w14:paraId="48C930AB" w14:textId="77777777" w:rsidR="001C0284" w:rsidRPr="008A7774" w:rsidRDefault="001C0284" w:rsidP="001C0284">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b) L'obligació del futur contractista de sotmetre's en tot cas a la normativa nacional i de la Unió Europea en matèria de protecció de dades, sense perjudici del que estableix l'últim paràgraf de l'apartat 1 de l'article 202.</w:t>
            </w:r>
          </w:p>
          <w:p w14:paraId="695CE730" w14:textId="77777777" w:rsidR="001C0284" w:rsidRPr="008A7774" w:rsidRDefault="001C0284" w:rsidP="001C0284">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c) L'obligació de l'empresa adjudicatària de presentar abans de la formalització del contracte una declaració, d'acord amb el model que s'adjunta en l'</w:t>
            </w:r>
            <w:r w:rsidRPr="008A7774">
              <w:rPr>
                <w:rFonts w:ascii="Avenir Book" w:eastAsia="Arial Narrow" w:hAnsi="Avenir Book" w:cs="Arial Narrow"/>
                <w:b/>
                <w:kern w:val="0"/>
                <w:sz w:val="21"/>
                <w:szCs w:val="21"/>
                <w:lang w:eastAsia="ca-ES"/>
                <w14:ligatures w14:val="none"/>
              </w:rPr>
              <w:t>Annex núm. 1</w:t>
            </w:r>
            <w:r w:rsidRPr="008A7774">
              <w:rPr>
                <w:rFonts w:ascii="Avenir Book" w:eastAsia="Arial Narrow" w:hAnsi="Avenir Book" w:cs="Arial Narrow"/>
                <w:bCs/>
                <w:kern w:val="0"/>
                <w:sz w:val="21"/>
                <w:szCs w:val="21"/>
                <w:lang w:eastAsia="ca-ES"/>
                <w14:ligatures w14:val="none"/>
              </w:rPr>
              <w:t xml:space="preserve"> d'aquest plec, en què posi de manifest on estaran situats els servidors i des d'on es prestaran els serveis associats en aquests.</w:t>
            </w:r>
          </w:p>
          <w:p w14:paraId="2C1DF8D3" w14:textId="77777777" w:rsidR="001C0284" w:rsidRPr="008A7774" w:rsidRDefault="001C0284" w:rsidP="001C0284">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d) L'obligació de comunicar qualsevol canvi que es produeixi, al llarg de la vida del contracte, de la informació facilitada en la declaració a què es refereix la lletra c) anterior.</w:t>
            </w:r>
          </w:p>
          <w:p w14:paraId="14DF8F12" w14:textId="77777777" w:rsidR="001C0284" w:rsidRDefault="001C0284" w:rsidP="001C0284">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 xml:space="preserve">e) L'obligació dels licitadors d'indicar en la seva oferta, si tenen previst subcontractar els servidors o els serveis associats a aquests, el nom o el perfil empresarial, definit per referència 15/95 a les condicions de solvència professional o tècnica, dels </w:t>
            </w:r>
            <w:proofErr w:type="spellStart"/>
            <w:r w:rsidRPr="008A7774">
              <w:rPr>
                <w:rFonts w:ascii="Avenir Book" w:eastAsia="Arial Narrow" w:hAnsi="Avenir Book" w:cs="Arial Narrow"/>
                <w:bCs/>
                <w:kern w:val="0"/>
                <w:sz w:val="21"/>
                <w:szCs w:val="21"/>
                <w:lang w:eastAsia="ca-ES"/>
                <w14:ligatures w14:val="none"/>
              </w:rPr>
              <w:t>subcontractistes</w:t>
            </w:r>
            <w:proofErr w:type="spellEnd"/>
            <w:r w:rsidRPr="008A7774">
              <w:rPr>
                <w:rFonts w:ascii="Avenir Book" w:eastAsia="Arial Narrow" w:hAnsi="Avenir Book" w:cs="Arial Narrow"/>
                <w:bCs/>
                <w:kern w:val="0"/>
                <w:sz w:val="21"/>
                <w:szCs w:val="21"/>
                <w:lang w:eastAsia="ca-ES"/>
                <w14:ligatures w14:val="none"/>
              </w:rPr>
              <w:t xml:space="preserve"> als quals s'encarregui la realització.</w:t>
            </w:r>
          </w:p>
          <w:p w14:paraId="014BF02D" w14:textId="3C962BC8" w:rsidR="002670AD" w:rsidRDefault="002670AD" w:rsidP="002670AD">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Pr>
                <w:rFonts w:ascii="Avenir Book" w:eastAsia="Arial Narrow" w:hAnsi="Avenir Book" w:cs="Arial Narrow"/>
                <w:bCs/>
                <w:kern w:val="0"/>
                <w:sz w:val="21"/>
                <w:szCs w:val="21"/>
                <w:lang w:eastAsia="ca-ES"/>
                <w14:ligatures w14:val="none"/>
              </w:rPr>
              <w:t>f</w:t>
            </w:r>
            <w:r w:rsidRPr="008A7774">
              <w:rPr>
                <w:rFonts w:ascii="Avenir Book" w:eastAsia="Arial Narrow" w:hAnsi="Avenir Book" w:cs="Arial Narrow"/>
                <w:bCs/>
                <w:kern w:val="0"/>
                <w:sz w:val="21"/>
                <w:szCs w:val="21"/>
                <w:lang w:eastAsia="ca-ES"/>
                <w14:ligatures w14:val="none"/>
              </w:rPr>
              <w:t xml:space="preserve">) </w:t>
            </w:r>
            <w:r>
              <w:rPr>
                <w:rFonts w:ascii="Avenir Book" w:eastAsia="Arial Narrow" w:hAnsi="Avenir Book" w:cs="Arial Narrow"/>
                <w:bCs/>
                <w:kern w:val="0"/>
                <w:sz w:val="21"/>
                <w:szCs w:val="21"/>
                <w:lang w:eastAsia="ca-ES"/>
                <w14:ligatures w14:val="none"/>
              </w:rPr>
              <w:t>C</w:t>
            </w:r>
            <w:r w:rsidRPr="002670AD">
              <w:rPr>
                <w:rFonts w:ascii="Avenir Book" w:eastAsia="Arial Narrow" w:hAnsi="Avenir Book" w:cs="Arial Narrow"/>
                <w:bCs/>
                <w:kern w:val="0"/>
                <w:sz w:val="21"/>
                <w:szCs w:val="21"/>
                <w:lang w:eastAsia="ca-ES"/>
                <w14:ligatures w14:val="none"/>
              </w:rPr>
              <w:t>omplir amb el RGPD i la LOPDGDD, i en cas d’accés a dades personals actuarà com a encarregat del tractament, d’acord amb les instruccions de l’</w:t>
            </w:r>
            <w:r w:rsidRPr="002670AD">
              <w:rPr>
                <w:rFonts w:ascii="Avenir Book" w:eastAsia="Arial Narrow" w:hAnsi="Avenir Book" w:cs="Arial Narrow"/>
                <w:b/>
                <w:kern w:val="0"/>
                <w:sz w:val="21"/>
                <w:szCs w:val="21"/>
                <w:lang w:eastAsia="ca-ES"/>
                <w14:ligatures w14:val="none"/>
              </w:rPr>
              <w:t>IJC</w:t>
            </w:r>
            <w:r w:rsidRPr="008A7774">
              <w:rPr>
                <w:rFonts w:ascii="Avenir Book" w:eastAsia="Arial Narrow" w:hAnsi="Avenir Book" w:cs="Arial Narrow"/>
                <w:bCs/>
                <w:kern w:val="0"/>
                <w:sz w:val="21"/>
                <w:szCs w:val="21"/>
                <w:lang w:eastAsia="ca-ES"/>
                <w14:ligatures w14:val="none"/>
              </w:rPr>
              <w:t>.</w:t>
            </w:r>
          </w:p>
          <w:p w14:paraId="5F8065E7" w14:textId="4178BB84" w:rsidR="001C0284" w:rsidRPr="008A7774" w:rsidRDefault="001C0284" w:rsidP="001C0284">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Aquestes obligacions estan qualificades com a obligacions essencials als efectes previstos en els articles 71.2 i 211.1.f) de la LCSP.</w:t>
            </w:r>
          </w:p>
          <w:p w14:paraId="5BD229E1" w14:textId="77777777" w:rsidR="001C0284" w:rsidRPr="008A7774" w:rsidRDefault="00096D00" w:rsidP="001C0284">
            <w:pPr>
              <w:pBdr>
                <w:top w:val="nil"/>
                <w:left w:val="nil"/>
                <w:bottom w:val="nil"/>
                <w:right w:val="nil"/>
                <w:between w:val="nil"/>
              </w:pBdr>
              <w:spacing w:before="120" w:after="120" w:line="360" w:lineRule="auto"/>
              <w:jc w:val="both"/>
              <w:rPr>
                <w:rFonts w:ascii="Avenir Book" w:eastAsia="Arial Narrow" w:hAnsi="Avenir Book" w:cs="Arial Narrow"/>
                <w:i/>
                <w:i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410761481"/>
                <w14:checkbox>
                  <w14:checked w14:val="1"/>
                  <w14:checkedState w14:val="2612" w14:font="MS Gothic"/>
                  <w14:uncheckedState w14:val="2610" w14:font="MS Gothic"/>
                </w14:checkbox>
              </w:sdtPr>
              <w:sdtEndPr/>
              <w:sdtContent>
                <w:r w:rsidR="001C0284" w:rsidRPr="008A7774">
                  <w:rPr>
                    <w:rFonts w:ascii="MS Gothic" w:eastAsia="MS Gothic" w:hAnsi="MS Gothic" w:cs="Arial" w:hint="eastAsia"/>
                    <w:kern w:val="0"/>
                    <w:sz w:val="21"/>
                    <w:szCs w:val="21"/>
                    <w:lang w:eastAsia="ca-ES"/>
                    <w14:ligatures w14:val="none"/>
                  </w:rPr>
                  <w:t>☒</w:t>
                </w:r>
              </w:sdtContent>
            </w:sdt>
            <w:r w:rsidR="001C0284" w:rsidRPr="008A7774">
              <w:rPr>
                <w:rFonts w:ascii="Avenir Book" w:eastAsia="MS Gothic" w:hAnsi="Avenir Book" w:cs="Segoe UI Symbol"/>
                <w:b/>
                <w:kern w:val="0"/>
                <w:sz w:val="21"/>
                <w:szCs w:val="21"/>
                <w:lang w:eastAsia="ca-ES"/>
                <w14:ligatures w14:val="none"/>
              </w:rPr>
              <w:t xml:space="preserve"> </w:t>
            </w:r>
            <w:r w:rsidR="001C0284" w:rsidRPr="008A7774">
              <w:rPr>
                <w:rFonts w:ascii="Avenir Book" w:eastAsia="Arial Narrow" w:hAnsi="Avenir Book" w:cs="Arial Narrow"/>
                <w:b/>
                <w:kern w:val="0"/>
                <w:sz w:val="21"/>
                <w:szCs w:val="21"/>
                <w:lang w:eastAsia="ca-ES"/>
                <w14:ligatures w14:val="none"/>
              </w:rPr>
              <w:t>Condicions essencials del contracte</w:t>
            </w:r>
          </w:p>
          <w:p w14:paraId="289D8A36" w14:textId="77777777" w:rsidR="001C0284" w:rsidRPr="008A7774" w:rsidRDefault="001C0284" w:rsidP="001C0284">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a) El contractista quedarà vinculat per l’oferta que hagi presentat, el compliment de la qual, en tots els seus termes, tindrà caràcter d’obligació essencial del contracte</w:t>
            </w:r>
          </w:p>
          <w:p w14:paraId="3ECBFB8E" w14:textId="77777777" w:rsidR="001C0284" w:rsidRPr="008A7774" w:rsidRDefault="001C0284" w:rsidP="001C0284">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b) El compliment de les condicions especials d’execució establertes a l’apartat anterior tindrà el caràcter d’obligació contractual essencial.</w:t>
            </w:r>
          </w:p>
          <w:p w14:paraId="327E4A6F" w14:textId="77777777" w:rsidR="001C0284" w:rsidRPr="008A7774" w:rsidRDefault="001C0284" w:rsidP="001C0284">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c) La dedicació efectiva o adscripció a l’execució del contracte dels mitjans personals i/o materials indicats i compromesos en l’oferta.</w:t>
            </w:r>
          </w:p>
          <w:p w14:paraId="31FA419E" w14:textId="77777777" w:rsidR="001C0284" w:rsidRPr="008A7774" w:rsidRDefault="001C0284" w:rsidP="001C0284">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d) Aquelles obligacions del present Plec a les quals específicament se’ls atribueixi el caràcter d’obligació contractual essencial.</w:t>
            </w:r>
          </w:p>
          <w:p w14:paraId="799EA358" w14:textId="6A0C7F94" w:rsidR="005F39C3" w:rsidRPr="008A7774" w:rsidRDefault="00096D00"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1096925"/>
                <w14:checkbox>
                  <w14:checked w14:val="0"/>
                  <w14:checkedState w14:val="2612" w14:font="MS Gothic"/>
                  <w14:uncheckedState w14:val="2610" w14:font="MS Gothic"/>
                </w14:checkbox>
              </w:sdtPr>
              <w:sdtEndPr/>
              <w:sdtContent>
                <w:r w:rsidR="001C0284" w:rsidRPr="008A7774">
                  <w:rPr>
                    <w:rFonts w:ascii="MS Gothic" w:eastAsia="MS Gothic" w:hAnsi="MS Gothic" w:cs="Arial" w:hint="eastAsia"/>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DA3102" w:rsidRPr="008A7774">
              <w:rPr>
                <w:rFonts w:ascii="Avenir Book" w:eastAsia="Arial Narrow" w:hAnsi="Avenir Book" w:cs="Arial Narrow"/>
                <w:b/>
                <w:kern w:val="0"/>
                <w:sz w:val="21"/>
                <w:szCs w:val="21"/>
                <w:lang w:eastAsia="ca-ES"/>
                <w14:ligatures w14:val="none"/>
              </w:rPr>
              <w:t>Obligació relativa al sotmetiment de l'empresa contractista a la normativa nacional i de la Unió Europea en matèria de protecció de dades</w:t>
            </w:r>
          </w:p>
          <w:p w14:paraId="0B38C61B" w14:textId="54B678BB" w:rsidR="00DA3102" w:rsidRPr="008A7774" w:rsidRDefault="00DA3102"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Aquesta obligació té el caràcter d'obligació contractual essencial de conformitat amb el que disposa l'article 211.1.f) de la</w:t>
            </w:r>
            <w:r w:rsidR="0038043C" w:rsidRPr="008A7774">
              <w:rPr>
                <w:rFonts w:ascii="Avenir Book" w:eastAsia="Arial Narrow" w:hAnsi="Avenir Book" w:cs="Arial Narrow"/>
                <w:bCs/>
                <w:kern w:val="0"/>
                <w:sz w:val="21"/>
                <w:szCs w:val="21"/>
                <w:lang w:eastAsia="ca-ES"/>
                <w14:ligatures w14:val="none"/>
              </w:rPr>
              <w:t xml:space="preserve"> </w:t>
            </w:r>
            <w:r w:rsidRPr="008A7774">
              <w:rPr>
                <w:rFonts w:ascii="Avenir Book" w:eastAsia="Arial Narrow" w:hAnsi="Avenir Book" w:cs="Arial Narrow"/>
                <w:bCs/>
                <w:kern w:val="0"/>
                <w:sz w:val="21"/>
                <w:szCs w:val="21"/>
                <w:lang w:eastAsia="ca-ES"/>
                <w14:ligatures w14:val="none"/>
              </w:rPr>
              <w:t>LCSP.</w:t>
            </w:r>
          </w:p>
          <w:p w14:paraId="0FBE532F" w14:textId="674DF5B7" w:rsidR="005F39C3" w:rsidRPr="008A7774" w:rsidRDefault="00096D00"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37571549"/>
                <w14:checkbox>
                  <w14:checked w14:val="1"/>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A11094" w:rsidRPr="008A7774">
              <w:rPr>
                <w:rFonts w:ascii="Avenir Book" w:eastAsia="Arial Narrow" w:hAnsi="Avenir Book" w:cs="Arial Narrow"/>
                <w:b/>
                <w:kern w:val="0"/>
                <w:sz w:val="21"/>
                <w:szCs w:val="21"/>
                <w:lang w:eastAsia="ca-ES"/>
                <w14:ligatures w14:val="none"/>
              </w:rPr>
              <w:t>Condicions</w:t>
            </w:r>
            <w:r w:rsidR="0038043C" w:rsidRPr="008A7774">
              <w:rPr>
                <w:rFonts w:ascii="Avenir Book" w:eastAsia="Arial Narrow" w:hAnsi="Avenir Book" w:cs="Arial Narrow"/>
                <w:b/>
                <w:kern w:val="0"/>
                <w:sz w:val="21"/>
                <w:szCs w:val="21"/>
                <w:lang w:eastAsia="ca-ES"/>
                <w14:ligatures w14:val="none"/>
              </w:rPr>
              <w:t xml:space="preserve"> </w:t>
            </w:r>
            <w:r w:rsidR="00A11094" w:rsidRPr="008A7774">
              <w:rPr>
                <w:rFonts w:ascii="Avenir Book" w:eastAsia="Arial Narrow" w:hAnsi="Avenir Book" w:cs="Arial Narrow"/>
                <w:b/>
                <w:kern w:val="0"/>
                <w:sz w:val="21"/>
                <w:szCs w:val="21"/>
                <w:lang w:eastAsia="ca-ES"/>
                <w14:ligatures w14:val="none"/>
              </w:rPr>
              <w:t>especials</w:t>
            </w:r>
            <w:r w:rsidR="0038043C" w:rsidRPr="008A7774">
              <w:rPr>
                <w:rFonts w:ascii="Avenir Book" w:eastAsia="Arial Narrow" w:hAnsi="Avenir Book" w:cs="Arial Narrow"/>
                <w:b/>
                <w:kern w:val="0"/>
                <w:sz w:val="21"/>
                <w:szCs w:val="21"/>
                <w:lang w:eastAsia="ca-ES"/>
                <w14:ligatures w14:val="none"/>
              </w:rPr>
              <w:t xml:space="preserve"> </w:t>
            </w:r>
            <w:r w:rsidR="00A11094" w:rsidRPr="008A7774">
              <w:rPr>
                <w:rFonts w:ascii="Avenir Book" w:eastAsia="Arial Narrow" w:hAnsi="Avenir Book" w:cs="Arial Narrow"/>
                <w:b/>
                <w:kern w:val="0"/>
                <w:sz w:val="21"/>
                <w:szCs w:val="21"/>
                <w:lang w:eastAsia="ca-ES"/>
                <w14:ligatures w14:val="none"/>
              </w:rPr>
              <w:t>d'execució de tipus mediambiental, social o relativa a l'ocupació que s'enumeren en l'article 202.2 de la</w:t>
            </w:r>
            <w:r w:rsidR="0038043C" w:rsidRPr="008A7774">
              <w:rPr>
                <w:rFonts w:ascii="Avenir Book" w:eastAsia="Arial Narrow" w:hAnsi="Avenir Book" w:cs="Arial Narrow"/>
                <w:b/>
                <w:kern w:val="0"/>
                <w:sz w:val="21"/>
                <w:szCs w:val="21"/>
                <w:lang w:eastAsia="ca-ES"/>
                <w14:ligatures w14:val="none"/>
              </w:rPr>
              <w:t xml:space="preserve"> </w:t>
            </w:r>
            <w:r w:rsidR="00A11094" w:rsidRPr="008A7774">
              <w:rPr>
                <w:rFonts w:ascii="Avenir Book" w:eastAsia="Arial Narrow" w:hAnsi="Avenir Book" w:cs="Arial Narrow"/>
                <w:b/>
                <w:kern w:val="0"/>
                <w:sz w:val="21"/>
                <w:szCs w:val="21"/>
                <w:lang w:eastAsia="ca-ES"/>
                <w14:ligatures w14:val="none"/>
              </w:rPr>
              <w:t>LCSP:</w:t>
            </w:r>
          </w:p>
          <w:p w14:paraId="1389E0FB" w14:textId="7A55D5CB" w:rsidR="005F39C3" w:rsidRPr="008A7774" w:rsidRDefault="00096D00"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14461282"/>
                <w14:checkbox>
                  <w14:checked w14:val="0"/>
                  <w14:checkedState w14:val="2612" w14:font="MS Gothic"/>
                  <w14:uncheckedState w14:val="2610" w14:font="MS Gothic"/>
                </w14:checkbox>
              </w:sdtPr>
              <w:sdtEndPr/>
              <w:sdtContent>
                <w:r w:rsidR="00D309B3" w:rsidRPr="008A7774">
                  <w:rPr>
                    <w:rFonts w:ascii="MS Gothic" w:eastAsia="MS Gothic" w:hAnsi="MS Gothic" w:cs="Arial"/>
                    <w:kern w:val="0"/>
                    <w:sz w:val="21"/>
                    <w:szCs w:val="21"/>
                    <w:lang w:eastAsia="ca-ES"/>
                    <w14:ligatures w14:val="none"/>
                  </w:rPr>
                  <w:t>☐</w:t>
                </w:r>
              </w:sdtContent>
            </w:sdt>
            <w:r w:rsidR="005F39C3" w:rsidRPr="008A7774">
              <w:rPr>
                <w:rFonts w:ascii="Avenir Book" w:eastAsia="Arial Narrow" w:hAnsi="Avenir Book" w:cs="Arial Narrow"/>
                <w:bCs/>
                <w:kern w:val="0"/>
                <w:sz w:val="21"/>
                <w:szCs w:val="21"/>
                <w:lang w:eastAsia="ca-ES"/>
                <w14:ligatures w14:val="none"/>
              </w:rPr>
              <w:t xml:space="preserve"> </w:t>
            </w:r>
            <w:r w:rsidR="00A11094" w:rsidRPr="008A7774">
              <w:rPr>
                <w:rFonts w:ascii="Avenir Book" w:eastAsia="Arial Narrow" w:hAnsi="Avenir Book" w:cs="Arial Narrow"/>
                <w:bCs/>
                <w:kern w:val="0"/>
                <w:sz w:val="21"/>
                <w:szCs w:val="21"/>
                <w:lang w:eastAsia="ca-ES"/>
                <w14:ligatures w14:val="none"/>
              </w:rPr>
              <w:t>Disposar d'un procediment destinat al procés de recol·lecció de peces o materials irreparables, inservibles o similar, mitjançant el seu reciclatge electrònic que permetin la seva reutilització per a altres usos o la seva destrucció definitiva i així evitar afectacions mediambientals.</w:t>
            </w:r>
          </w:p>
          <w:p w14:paraId="3F5BBEBB" w14:textId="3B50CD9E" w:rsidR="00A11094" w:rsidRPr="008A7774" w:rsidRDefault="00096D00"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254894805"/>
                <w14:checkbox>
                  <w14:checked w14:val="1"/>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Arial Narrow" w:hAnsi="Avenir Book" w:cs="Arial Narrow"/>
                <w:bCs/>
                <w:kern w:val="0"/>
                <w:sz w:val="21"/>
                <w:szCs w:val="21"/>
                <w:lang w:eastAsia="ca-ES"/>
                <w14:ligatures w14:val="none"/>
              </w:rPr>
              <w:t xml:space="preserve"> </w:t>
            </w:r>
            <w:r w:rsidR="00A11094" w:rsidRPr="008A7774">
              <w:rPr>
                <w:rFonts w:ascii="Avenir Book" w:eastAsia="Arial Narrow" w:hAnsi="Avenir Book" w:cs="Arial Narrow"/>
                <w:bCs/>
                <w:kern w:val="0"/>
                <w:sz w:val="21"/>
                <w:szCs w:val="21"/>
                <w:lang w:eastAsia="ca-ES"/>
                <w14:ligatures w14:val="none"/>
              </w:rPr>
              <w:t>La garantia del principi d'igualtat entre homes i dones</w:t>
            </w:r>
            <w:r w:rsidR="00B3231E" w:rsidRPr="008A7774">
              <w:rPr>
                <w:rFonts w:ascii="Avenir Book" w:eastAsia="Arial Narrow" w:hAnsi="Avenir Book" w:cs="Arial Narrow"/>
                <w:bCs/>
                <w:kern w:val="0"/>
                <w:sz w:val="21"/>
                <w:szCs w:val="21"/>
                <w:lang w:eastAsia="ca-ES"/>
                <w14:ligatures w14:val="none"/>
              </w:rPr>
              <w:t>,</w:t>
            </w:r>
            <w:r w:rsidR="00A11094" w:rsidRPr="008A7774">
              <w:rPr>
                <w:rFonts w:ascii="Avenir Book" w:eastAsia="Arial Narrow" w:hAnsi="Avenir Book" w:cs="Arial Narrow"/>
                <w:bCs/>
                <w:kern w:val="0"/>
                <w:sz w:val="21"/>
                <w:szCs w:val="21"/>
                <w:lang w:eastAsia="ca-ES"/>
                <w14:ligatures w14:val="none"/>
              </w:rPr>
              <w:t xml:space="preserve"> i la conciliació del treball i vida familiar</w:t>
            </w:r>
          </w:p>
          <w:p w14:paraId="39FEA640" w14:textId="238C9171" w:rsidR="005F39C3" w:rsidRPr="008A7774" w:rsidRDefault="00096D00" w:rsidP="00533DB5">
            <w:pPr>
              <w:pBdr>
                <w:top w:val="nil"/>
                <w:left w:val="nil"/>
                <w:bottom w:val="nil"/>
                <w:right w:val="nil"/>
                <w:between w:val="nil"/>
              </w:pBdr>
              <w:spacing w:before="120" w:after="120" w:line="360" w:lineRule="auto"/>
              <w:ind w:left="313"/>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42764010"/>
                <w14:checkbox>
                  <w14:checked w14:val="0"/>
                  <w14:checkedState w14:val="2612" w14:font="MS Gothic"/>
                  <w14:uncheckedState w14:val="2610" w14:font="MS Gothic"/>
                </w14:checkbox>
              </w:sdtPr>
              <w:sdtEndPr/>
              <w:sdtContent>
                <w:r w:rsidR="005F39C3" w:rsidRPr="008A7774">
                  <w:rPr>
                    <w:rFonts w:ascii="MS Gothic" w:eastAsia="MS Gothic" w:hAnsi="MS Gothic" w:cs="Arial"/>
                    <w:kern w:val="0"/>
                    <w:sz w:val="21"/>
                    <w:szCs w:val="21"/>
                    <w:lang w:eastAsia="ca-ES"/>
                    <w14:ligatures w14:val="none"/>
                  </w:rPr>
                  <w:t>☐</w:t>
                </w:r>
              </w:sdtContent>
            </w:sdt>
            <w:r w:rsidR="005F39C3" w:rsidRPr="008A7774">
              <w:rPr>
                <w:rFonts w:ascii="Avenir Book" w:eastAsia="Arial Narrow" w:hAnsi="Avenir Book" w:cs="Arial Narrow"/>
                <w:bCs/>
                <w:kern w:val="0"/>
                <w:sz w:val="21"/>
                <w:szCs w:val="21"/>
                <w:lang w:eastAsia="ca-ES"/>
                <w14:ligatures w14:val="none"/>
              </w:rPr>
              <w:t xml:space="preserve"> </w:t>
            </w:r>
            <w:r w:rsidR="00A11094" w:rsidRPr="008A7774">
              <w:rPr>
                <w:rFonts w:ascii="Avenir Book" w:eastAsia="Arial Narrow" w:hAnsi="Avenir Book" w:cs="Arial Narrow"/>
                <w:bCs/>
                <w:kern w:val="0"/>
                <w:sz w:val="21"/>
                <w:szCs w:val="21"/>
                <w:lang w:eastAsia="ca-ES"/>
                <w14:ligatures w14:val="none"/>
              </w:rPr>
              <w:t>Manteniment de les condicions laborals de les persones que executen el contracte durant tot el període contractual: l'empresa contractista ha de mantenir, durant tota l'execució del contracte, les condicions laborals i socials de les persones treballadores ocupades en l'execució d'aquest, fixades en el moment de presentar l'oferta, segons el conveni que sigui aplicable.</w:t>
            </w:r>
          </w:p>
          <w:p w14:paraId="25E10E08" w14:textId="625A0097" w:rsidR="001C0284" w:rsidRPr="008A7774" w:rsidRDefault="00096D00" w:rsidP="001C0284">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08720613"/>
                <w14:checkbox>
                  <w14:checked w14:val="1"/>
                  <w14:checkedState w14:val="2612" w14:font="MS Gothic"/>
                  <w14:uncheckedState w14:val="2610" w14:font="MS Gothic"/>
                </w14:checkbox>
              </w:sdtPr>
              <w:sdtEndPr/>
              <w:sdtContent>
                <w:r w:rsidR="001C0284" w:rsidRPr="008A7774">
                  <w:rPr>
                    <w:rFonts w:ascii="Segoe UI Symbol" w:eastAsia="Times New Roman" w:hAnsi="Segoe UI Symbol" w:cs="Segoe UI Symbol"/>
                    <w:kern w:val="0"/>
                    <w:sz w:val="21"/>
                    <w:szCs w:val="21"/>
                    <w:lang w:eastAsia="ca-ES"/>
                    <w14:ligatures w14:val="none"/>
                  </w:rPr>
                  <w:t>☒</w:t>
                </w:r>
              </w:sdtContent>
            </w:sdt>
            <w:r w:rsidR="001C0284" w:rsidRPr="008A7774">
              <w:rPr>
                <w:rFonts w:ascii="Avenir Book" w:eastAsia="Arial Narrow" w:hAnsi="Avenir Book" w:cs="Arial Narrow"/>
                <w:bCs/>
                <w:kern w:val="0"/>
                <w:sz w:val="21"/>
                <w:szCs w:val="21"/>
                <w:lang w:eastAsia="ca-ES"/>
                <w14:ligatures w14:val="none"/>
              </w:rPr>
              <w:t xml:space="preserve"> L'empresa contractista ha d'emprar el català en les relacions amb l’IJC derivades de l'execució de l'objecte d'aquest contracte. Així mateix, l'empresa contractista i, si escau, les empreses </w:t>
            </w:r>
            <w:proofErr w:type="spellStart"/>
            <w:r w:rsidR="001C0284" w:rsidRPr="008A7774">
              <w:rPr>
                <w:rFonts w:ascii="Avenir Book" w:eastAsia="Arial Narrow" w:hAnsi="Avenir Book" w:cs="Arial Narrow"/>
                <w:bCs/>
                <w:kern w:val="0"/>
                <w:sz w:val="21"/>
                <w:szCs w:val="21"/>
                <w:lang w:eastAsia="ca-ES"/>
                <w14:ligatures w14:val="none"/>
              </w:rPr>
              <w:t>subcontractistes</w:t>
            </w:r>
            <w:proofErr w:type="spellEnd"/>
            <w:r w:rsidR="001C0284" w:rsidRPr="008A7774">
              <w:rPr>
                <w:rFonts w:ascii="Avenir Book" w:eastAsia="Arial Narrow" w:hAnsi="Avenir Book" w:cs="Arial Narrow"/>
                <w:bCs/>
                <w:kern w:val="0"/>
                <w:sz w:val="21"/>
                <w:szCs w:val="21"/>
                <w:lang w:eastAsia="ca-ES"/>
                <w14:ligatures w14:val="none"/>
              </w:rPr>
              <w:t xml:space="preserve">, han d'emprar, almenys, el català en els rètols, les publicacions, els avisos i en la resta de les comunicacions de caràcter general que derivin de l'execució de les prestacions objecte del contracte. En particular, l'empresa contractista ha de lliurar tota la documentació tècnica requerida per al compliment de l'objecte del contracte almenys en llengua catalana. En tot cas, l'empresa contractista i, si escau, les empreses </w:t>
            </w:r>
            <w:proofErr w:type="spellStart"/>
            <w:r w:rsidR="001C0284" w:rsidRPr="008A7774">
              <w:rPr>
                <w:rFonts w:ascii="Avenir Book" w:eastAsia="Arial Narrow" w:hAnsi="Avenir Book" w:cs="Arial Narrow"/>
                <w:bCs/>
                <w:kern w:val="0"/>
                <w:sz w:val="21"/>
                <w:szCs w:val="21"/>
                <w:lang w:eastAsia="ca-ES"/>
                <w14:ligatures w14:val="none"/>
              </w:rPr>
              <w:t>subcontractistes</w:t>
            </w:r>
            <w:proofErr w:type="spellEnd"/>
            <w:r w:rsidR="001C0284" w:rsidRPr="008A7774">
              <w:rPr>
                <w:rFonts w:ascii="Avenir Book" w:eastAsia="Arial Narrow" w:hAnsi="Avenir Book" w:cs="Arial Narrow"/>
                <w:bCs/>
                <w:kern w:val="0"/>
                <w:sz w:val="21"/>
                <w:szCs w:val="21"/>
                <w:lang w:eastAsia="ca-ES"/>
                <w14:ligatures w14:val="none"/>
              </w:rPr>
              <w:t>. El detall d’aquest requeriment queda explicat a la clàusula 20 del present plec.</w:t>
            </w:r>
          </w:p>
          <w:p w14:paraId="45E40D2A" w14:textId="77777777" w:rsidR="001C0284" w:rsidRPr="008A7774" w:rsidRDefault="00096D00" w:rsidP="001C0284">
            <w:pPr>
              <w:pBdr>
                <w:top w:val="nil"/>
                <w:left w:val="nil"/>
                <w:bottom w:val="nil"/>
                <w:right w:val="nil"/>
                <w:between w:val="nil"/>
              </w:pBdr>
              <w:spacing w:before="120" w:after="120" w:line="360" w:lineRule="auto"/>
              <w:ind w:left="313"/>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488013941"/>
                <w14:checkbox>
                  <w14:checked w14:val="0"/>
                  <w14:checkedState w14:val="2612" w14:font="MS Gothic"/>
                  <w14:uncheckedState w14:val="2610" w14:font="MS Gothic"/>
                </w14:checkbox>
              </w:sdtPr>
              <w:sdtEndPr/>
              <w:sdtContent>
                <w:r w:rsidR="001C0284" w:rsidRPr="008A7774">
                  <w:rPr>
                    <w:rFonts w:ascii="Segoe UI Symbol" w:eastAsia="Times New Roman" w:hAnsi="Segoe UI Symbol" w:cs="Segoe UI Symbol"/>
                    <w:kern w:val="0"/>
                    <w:sz w:val="21"/>
                    <w:szCs w:val="21"/>
                    <w:lang w:eastAsia="ca-ES"/>
                    <w14:ligatures w14:val="none"/>
                  </w:rPr>
                  <w:t>☐</w:t>
                </w:r>
              </w:sdtContent>
            </w:sdt>
            <w:r w:rsidR="001C0284" w:rsidRPr="008A7774">
              <w:rPr>
                <w:rFonts w:ascii="Avenir Book" w:eastAsia="MS Gothic" w:hAnsi="Avenir Book" w:cs="Segoe UI Symbol"/>
                <w:b/>
                <w:kern w:val="0"/>
                <w:sz w:val="21"/>
                <w:szCs w:val="21"/>
                <w:lang w:eastAsia="ca-ES"/>
                <w14:ligatures w14:val="none"/>
              </w:rPr>
              <w:t xml:space="preserve"> </w:t>
            </w:r>
            <w:r w:rsidR="001C0284" w:rsidRPr="008A7774">
              <w:rPr>
                <w:rFonts w:ascii="Avenir Book" w:eastAsia="Arial Narrow" w:hAnsi="Avenir Book" w:cs="Arial Narrow"/>
                <w:kern w:val="0"/>
                <w:sz w:val="21"/>
                <w:szCs w:val="21"/>
                <w:lang w:eastAsia="ca-ES"/>
                <w14:ligatures w14:val="none"/>
              </w:rPr>
              <w:t xml:space="preserve">Condició especial relativa a l’aplicació de la </w:t>
            </w:r>
            <w:hyperlink r:id="rId14" w:history="1">
              <w:r w:rsidR="001C0284" w:rsidRPr="008A7774">
                <w:rPr>
                  <w:rFonts w:ascii="Avenir Book" w:eastAsia="Times New Roman" w:hAnsi="Avenir Book" w:cs="Times New Roman"/>
                  <w:iCs/>
                  <w:color w:val="0563C1"/>
                  <w:kern w:val="0"/>
                  <w:sz w:val="21"/>
                  <w:szCs w:val="21"/>
                  <w:u w:val="single"/>
                  <w:lang w:eastAsia="es-ES"/>
                  <w14:ligatures w14:val="none"/>
                </w:rPr>
                <w:t>Instrucció 5/2020 de la Direcció General de Contractació pública sobre els models i els procediments de comunicació derivats dels compromisos assumits per l’adhesió de la Generalitat de Catalunya i el seu sector públic</w:t>
              </w:r>
            </w:hyperlink>
            <w:r w:rsidR="001C0284" w:rsidRPr="008A7774">
              <w:rPr>
                <w:rFonts w:ascii="Avenir Book" w:eastAsia="Times New Roman" w:hAnsi="Avenir Book" w:cs="Times New Roman"/>
                <w:iCs/>
                <w:color w:val="818181"/>
                <w:kern w:val="0"/>
                <w:sz w:val="21"/>
                <w:szCs w:val="21"/>
                <w:lang w:eastAsia="es-ES"/>
                <w14:ligatures w14:val="none"/>
              </w:rPr>
              <w:t>.</w:t>
            </w:r>
          </w:p>
          <w:p w14:paraId="58D9F04E" w14:textId="77777777" w:rsidR="001C0284" w:rsidRPr="008A7774" w:rsidRDefault="001C0284" w:rsidP="001C0284">
            <w:pPr>
              <w:spacing w:before="120" w:after="120" w:line="360" w:lineRule="auto"/>
              <w:ind w:left="313"/>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L'empresa contractista, sigui fabricadora o distribuïdora de productes electrònics, vetllarà pel compliment dels drets laborals i de les normes de seguretat en les cadenes de subministrament i a les fàbriques on es produeixen els béns objecte d'aquest contracte.</w:t>
            </w:r>
          </w:p>
          <w:p w14:paraId="3BE4B754" w14:textId="77777777" w:rsidR="001C0284" w:rsidRPr="008A7774" w:rsidRDefault="001C0284" w:rsidP="001C0284">
            <w:pPr>
              <w:spacing w:before="120" w:after="120" w:line="360" w:lineRule="auto"/>
              <w:ind w:left="313"/>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A aquest efecte, les empreses contractistes, fabricadores o distribuïdores de productes electrònics, es comprometen a:</w:t>
            </w:r>
          </w:p>
          <w:p w14:paraId="5059E6EF" w14:textId="77777777" w:rsidR="001C0284" w:rsidRPr="008A7774" w:rsidRDefault="001C0284" w:rsidP="001C0284">
            <w:pPr>
              <w:spacing w:before="120" w:after="120" w:line="360" w:lineRule="auto"/>
              <w:ind w:left="313"/>
              <w:jc w:val="both"/>
              <w:rPr>
                <w:rFonts w:ascii="Avenir Book" w:eastAsia="Arial Narrow" w:hAnsi="Avenir Book" w:cs="Arial Narrow"/>
                <w:color w:val="7F7F7F"/>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 xml:space="preserve">Actuar amb la deguda diligència i acreditar, si escau, esforços raonables i proporcionats, perquè a les fàbriques de producció dels béns electrònics objecte d'aquest contracte es compleixi el que s'estableix en el Codi bàsic de normes laborals en la producció de béns electrònics que consta com </w:t>
            </w:r>
            <w:hyperlink r:id="rId15" w:history="1">
              <w:r w:rsidRPr="008A7774">
                <w:rPr>
                  <w:rFonts w:ascii="Avenir Book" w:eastAsia="Arial Narrow" w:hAnsi="Avenir Book" w:cs="Arial Narrow"/>
                  <w:color w:val="0563C1"/>
                  <w:kern w:val="0"/>
                  <w:sz w:val="21"/>
                  <w:szCs w:val="21"/>
                  <w:u w:val="single"/>
                  <w:lang w:eastAsia="ca-ES"/>
                  <w14:ligatures w14:val="none"/>
                </w:rPr>
                <w:t>Annex núm. 2 de la Instrucció 5/2020</w:t>
              </w:r>
            </w:hyperlink>
            <w:r w:rsidRPr="008A7774">
              <w:rPr>
                <w:rFonts w:ascii="Avenir Book" w:eastAsia="Arial Narrow" w:hAnsi="Avenir Book" w:cs="Arial Narrow"/>
                <w:color w:val="7F7F7F"/>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de manera que es realitzi l'aprovisionament dels béns esmentats per mitjà de condicions de comercialització justa.</w:t>
            </w:r>
          </w:p>
          <w:p w14:paraId="23FD3B5D" w14:textId="77777777" w:rsidR="001C0284" w:rsidRPr="008A7774" w:rsidRDefault="001C0284" w:rsidP="001C0284">
            <w:pPr>
              <w:spacing w:before="120" w:after="120" w:line="360" w:lineRule="auto"/>
              <w:ind w:left="313"/>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Així mateix, les empreses contractistes d'un contracte de serveis de productes electrònics, ja siguin fabricadors o distribuïdors, s'obliguen a:</w:t>
            </w:r>
          </w:p>
          <w:p w14:paraId="7C587570" w14:textId="77777777" w:rsidR="00B3231E" w:rsidRDefault="001C0284" w:rsidP="001C0284">
            <w:pPr>
              <w:spacing w:before="120" w:after="120" w:line="360" w:lineRule="auto"/>
              <w:ind w:left="313"/>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 xml:space="preserve">Lliurar al responsable del contracte designat per l'entitat contractant, en el termini màxim de vint-i-cinc (25) dies laborables des de la formalització del contracte, el Formulari de divulgació, degudament emplenat, que s'adjunta com </w:t>
            </w:r>
            <w:hyperlink r:id="rId16" w:history="1">
              <w:r w:rsidRPr="008A7774">
                <w:rPr>
                  <w:rFonts w:ascii="Avenir Book" w:eastAsia="Arial Narrow" w:hAnsi="Avenir Book" w:cs="Arial Narrow"/>
                  <w:color w:val="0563C1"/>
                  <w:kern w:val="0"/>
                  <w:sz w:val="21"/>
                  <w:szCs w:val="21"/>
                  <w:u w:val="single"/>
                  <w:lang w:eastAsia="ca-ES"/>
                  <w14:ligatures w14:val="none"/>
                </w:rPr>
                <w:t>Annex núm. 3 de la Instrucció 5/2020</w:t>
              </w:r>
            </w:hyperlink>
            <w:r w:rsidRPr="008A7774">
              <w:rPr>
                <w:rFonts w:ascii="Avenir Book" w:eastAsia="Arial Narrow" w:hAnsi="Avenir Book" w:cs="Arial Narrow"/>
                <w:kern w:val="0"/>
                <w:sz w:val="21"/>
                <w:szCs w:val="21"/>
                <w:lang w:eastAsia="ca-ES"/>
                <w14:ligatures w14:val="none"/>
              </w:rPr>
              <w:t xml:space="preserve">, en el qual facilitarà la informació sobre les fàbriques encarregades de la producció dels béns (denominació </w:t>
            </w:r>
            <w:r w:rsidRPr="008A7774">
              <w:rPr>
                <w:rFonts w:ascii="Avenir Book" w:eastAsia="Arial Narrow" w:hAnsi="Avenir Book" w:cs="Arial Narrow"/>
                <w:kern w:val="0"/>
                <w:sz w:val="21"/>
                <w:szCs w:val="21"/>
                <w:lang w:eastAsia="ca-ES"/>
                <w14:ligatures w14:val="none"/>
              </w:rPr>
              <w:lastRenderedPageBreak/>
              <w:t>i domicili social) i sobre els productes i components objecte del contracte produïts a cada fàbrica. El contractista ha de comunicar a l'òrgan de contractació, qualsevol canvi en la informació inclosa en el Formulari de divulgació.</w:t>
            </w:r>
          </w:p>
          <w:p w14:paraId="4DC0602F" w14:textId="75F6F5A5" w:rsidR="008A7774" w:rsidRPr="008A7774" w:rsidRDefault="008A7774" w:rsidP="001C0284">
            <w:pPr>
              <w:spacing w:before="120" w:after="120" w:line="360" w:lineRule="auto"/>
              <w:ind w:left="313"/>
              <w:jc w:val="both"/>
              <w:rPr>
                <w:rFonts w:ascii="Avenir Book" w:eastAsia="Arial Narrow" w:hAnsi="Avenir Book" w:cs="Arial Narrow"/>
                <w:kern w:val="0"/>
                <w:sz w:val="21"/>
                <w:szCs w:val="21"/>
                <w:lang w:eastAsia="ca-ES"/>
                <w14:ligatures w14:val="none"/>
              </w:rPr>
            </w:pPr>
          </w:p>
        </w:tc>
      </w:tr>
      <w:tr w:rsidR="005F39C3" w:rsidRPr="008A7774" w14:paraId="03356A8E" w14:textId="77777777" w:rsidTr="00D37B0C">
        <w:trPr>
          <w:gridAfter w:val="1"/>
          <w:wAfter w:w="12" w:type="dxa"/>
          <w:trHeight w:val="397"/>
        </w:trPr>
        <w:tc>
          <w:tcPr>
            <w:tcW w:w="563" w:type="dxa"/>
            <w:shd w:val="clear" w:color="auto" w:fill="30BFD3"/>
            <w:vAlign w:val="center"/>
          </w:tcPr>
          <w:p w14:paraId="1A777C4D" w14:textId="77777777" w:rsidR="005F39C3" w:rsidRPr="008A7774"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lastRenderedPageBreak/>
              <w:t>N</w:t>
            </w:r>
          </w:p>
        </w:tc>
        <w:tc>
          <w:tcPr>
            <w:tcW w:w="5108" w:type="dxa"/>
            <w:gridSpan w:val="2"/>
            <w:shd w:val="clear" w:color="auto" w:fill="30BFD3"/>
            <w:vAlign w:val="center"/>
          </w:tcPr>
          <w:p w14:paraId="74E84C4B" w14:textId="13ED64AE" w:rsidR="005F39C3" w:rsidRPr="008A7774"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 xml:space="preserve">MODIFICACIÓ PREVISTA DEL </w:t>
            </w:r>
            <w:r w:rsidR="00A11094" w:rsidRPr="008A7774">
              <w:rPr>
                <w:rFonts w:ascii="Avenir Book" w:eastAsia="Arial Narrow" w:hAnsi="Avenir Book" w:cs="Arial Narrow"/>
                <w:b/>
                <w:color w:val="FFFFFF" w:themeColor="background1"/>
                <w:kern w:val="0"/>
                <w:sz w:val="21"/>
                <w:szCs w:val="21"/>
                <w:lang w:eastAsia="ca-ES"/>
                <w14:ligatures w14:val="none"/>
              </w:rPr>
              <w:t>CONTRACTE</w:t>
            </w:r>
          </w:p>
        </w:tc>
        <w:tc>
          <w:tcPr>
            <w:tcW w:w="558" w:type="dxa"/>
            <w:shd w:val="clear" w:color="auto" w:fill="30BFD3"/>
            <w:vAlign w:val="center"/>
          </w:tcPr>
          <w:p w14:paraId="0EC3CD8A" w14:textId="77777777" w:rsidR="005F39C3" w:rsidRPr="008A7774"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t>O</w:t>
            </w:r>
          </w:p>
        </w:tc>
        <w:tc>
          <w:tcPr>
            <w:tcW w:w="4967" w:type="dxa"/>
            <w:shd w:val="clear" w:color="auto" w:fill="30BFD3"/>
            <w:vAlign w:val="center"/>
          </w:tcPr>
          <w:p w14:paraId="08B0D704" w14:textId="0D81C71A" w:rsidR="005F39C3" w:rsidRPr="008A7774" w:rsidRDefault="00A11094"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CESSIÓ</w:t>
            </w:r>
            <w:r w:rsidR="005F39C3" w:rsidRPr="008A7774">
              <w:rPr>
                <w:rFonts w:ascii="Avenir Book" w:eastAsia="Arial Narrow" w:hAnsi="Avenir Book" w:cs="Arial Narrow"/>
                <w:b/>
                <w:color w:val="FFFFFF" w:themeColor="background1"/>
                <w:kern w:val="0"/>
                <w:sz w:val="21"/>
                <w:szCs w:val="21"/>
                <w:lang w:eastAsia="ca-ES"/>
                <w14:ligatures w14:val="none"/>
              </w:rPr>
              <w:t xml:space="preserve"> DEL </w:t>
            </w:r>
            <w:r w:rsidRPr="008A7774">
              <w:rPr>
                <w:rFonts w:ascii="Avenir Book" w:eastAsia="Arial Narrow" w:hAnsi="Avenir Book" w:cs="Arial Narrow"/>
                <w:b/>
                <w:color w:val="FFFFFF" w:themeColor="background1"/>
                <w:kern w:val="0"/>
                <w:sz w:val="21"/>
                <w:szCs w:val="21"/>
                <w:lang w:eastAsia="ca-ES"/>
                <w14:ligatures w14:val="none"/>
              </w:rPr>
              <w:t>CONTRACTE</w:t>
            </w:r>
          </w:p>
        </w:tc>
      </w:tr>
      <w:tr w:rsidR="005F39C3" w:rsidRPr="008A7774" w14:paraId="3286B8E6" w14:textId="77777777" w:rsidTr="00D37B0C">
        <w:trPr>
          <w:gridAfter w:val="1"/>
          <w:wAfter w:w="12" w:type="dxa"/>
        </w:trPr>
        <w:tc>
          <w:tcPr>
            <w:tcW w:w="5671" w:type="dxa"/>
            <w:gridSpan w:val="3"/>
            <w:tcBorders>
              <w:bottom w:val="single" w:sz="4" w:space="0" w:color="BFBFBF"/>
            </w:tcBorders>
          </w:tcPr>
          <w:p w14:paraId="3345829C" w14:textId="7C11557D" w:rsidR="005F39C3" w:rsidRPr="008A7774" w:rsidRDefault="00096D00"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3214641"/>
                <w14:checkbox>
                  <w14:checked w14:val="0"/>
                  <w14:checkedState w14:val="2612" w14:font="MS Gothic"/>
                  <w14:uncheckedState w14:val="2610" w14:font="MS Gothic"/>
                </w14:checkbox>
              </w:sdtPr>
              <w:sdtEndPr/>
              <w:sdtContent>
                <w:r w:rsidR="005A5084" w:rsidRPr="008A7774">
                  <w:rPr>
                    <w:rFonts w:ascii="MS Gothic" w:eastAsia="MS Gothic" w:hAnsi="MS Gothic" w:cs="Arial" w:hint="eastAsia"/>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 xml:space="preserve">NO </w:t>
            </w:r>
            <w:r w:rsidR="00A11094" w:rsidRPr="008A7774">
              <w:rPr>
                <w:rFonts w:ascii="Avenir Book" w:eastAsia="Arial Narrow" w:hAnsi="Avenir Book" w:cs="Arial Narrow"/>
                <w:b/>
                <w:kern w:val="0"/>
                <w:sz w:val="21"/>
                <w:szCs w:val="21"/>
                <w:lang w:eastAsia="ca-ES"/>
                <w14:ligatures w14:val="none"/>
              </w:rPr>
              <w:t xml:space="preserve">es preveuen causes de modificació addicionals a les previstes a l’article </w:t>
            </w:r>
            <w:r w:rsidR="005F39C3" w:rsidRPr="008A7774">
              <w:rPr>
                <w:rFonts w:ascii="Avenir Book" w:eastAsia="Arial Narrow" w:hAnsi="Avenir Book" w:cs="Arial Narrow"/>
                <w:b/>
                <w:kern w:val="0"/>
                <w:sz w:val="21"/>
                <w:szCs w:val="21"/>
                <w:lang w:eastAsia="ca-ES"/>
                <w14:ligatures w14:val="none"/>
              </w:rPr>
              <w:t>205 de la LCSP.</w:t>
            </w:r>
          </w:p>
          <w:p w14:paraId="11F4AAA2" w14:textId="0E0D50B9" w:rsidR="005A5084" w:rsidRPr="008A7774" w:rsidRDefault="00096D00" w:rsidP="005A5084">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71000058"/>
                <w14:checkbox>
                  <w14:checked w14:val="1"/>
                  <w14:checkedState w14:val="2612" w14:font="MS Gothic"/>
                  <w14:uncheckedState w14:val="2610" w14:font="MS Gothic"/>
                </w14:checkbox>
              </w:sdtPr>
              <w:sdtEndPr/>
              <w:sdtContent>
                <w:r w:rsidR="005A5084" w:rsidRPr="008A7774">
                  <w:rPr>
                    <w:rFonts w:ascii="MS Gothic" w:eastAsia="MS Gothic" w:hAnsi="MS Gothic" w:cs="Arial" w:hint="eastAsia"/>
                    <w:kern w:val="0"/>
                    <w:sz w:val="21"/>
                    <w:szCs w:val="21"/>
                    <w:lang w:eastAsia="ca-ES"/>
                    <w14:ligatures w14:val="none"/>
                  </w:rPr>
                  <w:t>☒</w:t>
                </w:r>
              </w:sdtContent>
            </w:sdt>
            <w:r w:rsidR="005F39C3" w:rsidRPr="008A7774">
              <w:rPr>
                <w:rFonts w:ascii="Avenir Book" w:eastAsia="Times New Roman" w:hAnsi="Avenir Book" w:cs="Arial"/>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 xml:space="preserve">SÍ. </w:t>
            </w:r>
            <w:r w:rsidR="005A5084" w:rsidRPr="008A7774">
              <w:rPr>
                <w:rFonts w:ascii="Avenir Book" w:eastAsia="Arial Narrow" w:hAnsi="Avenir Book" w:cs="Arial Narrow"/>
                <w:bCs/>
                <w:kern w:val="0"/>
                <w:sz w:val="21"/>
                <w:szCs w:val="21"/>
                <w:lang w:eastAsia="ca-ES"/>
                <w14:ligatures w14:val="none"/>
              </w:rPr>
              <w:t xml:space="preserve">D'acord amb l'article 204 LCSP, es preveuen les següents causes de modificació previstes, les quals no podran superar l'import </w:t>
            </w:r>
            <w:r w:rsidR="00AE75F1" w:rsidRPr="008A7774">
              <w:rPr>
                <w:rFonts w:ascii="Avenir Book" w:eastAsia="Arial Narrow" w:hAnsi="Avenir Book" w:cs="Arial Narrow"/>
                <w:bCs/>
                <w:kern w:val="0"/>
                <w:sz w:val="21"/>
                <w:szCs w:val="21"/>
                <w:lang w:eastAsia="ca-ES"/>
                <w14:ligatures w14:val="none"/>
              </w:rPr>
              <w:t>del 20% del preu inicial del contracte</w:t>
            </w:r>
            <w:r w:rsidR="00AE75F1" w:rsidRPr="008A7774">
              <w:rPr>
                <w:rFonts w:ascii="Avenir Book" w:hAnsi="Avenir Book"/>
                <w:b/>
                <w:bCs/>
                <w:w w:val="105"/>
                <w:sz w:val="21"/>
                <w:szCs w:val="21"/>
              </w:rPr>
              <w:t xml:space="preserve"> (</w:t>
            </w:r>
            <w:r w:rsidR="005A5084" w:rsidRPr="008A7774">
              <w:rPr>
                <w:rFonts w:ascii="Avenir Book" w:hAnsi="Avenir Book"/>
                <w:b/>
                <w:bCs/>
                <w:color w:val="0BD0D9" w:themeColor="accent3"/>
                <w:w w:val="105"/>
                <w:sz w:val="21"/>
                <w:szCs w:val="21"/>
              </w:rPr>
              <w:t>5.365,44 €, més IVA</w:t>
            </w:r>
            <w:r w:rsidR="00AE75F1" w:rsidRPr="008A7774">
              <w:rPr>
                <w:rFonts w:ascii="Avenir Book" w:hAnsi="Avenir Book"/>
                <w:b/>
                <w:bCs/>
                <w:w w:val="105"/>
                <w:sz w:val="21"/>
                <w:szCs w:val="21"/>
              </w:rPr>
              <w:t>)</w:t>
            </w:r>
            <w:r w:rsidR="005A5084" w:rsidRPr="008A7774">
              <w:rPr>
                <w:rFonts w:ascii="Avenir Book" w:eastAsia="Arial Narrow" w:hAnsi="Avenir Book" w:cs="Arial Narrow"/>
                <w:bCs/>
                <w:kern w:val="0"/>
                <w:sz w:val="21"/>
                <w:szCs w:val="21"/>
                <w:lang w:eastAsia="ca-ES"/>
                <w14:ligatures w14:val="none"/>
              </w:rPr>
              <w:t>, i no alteren la naturalesa global del contracte:</w:t>
            </w:r>
          </w:p>
          <w:p w14:paraId="7242D31A" w14:textId="1823434D" w:rsidR="005A5084" w:rsidRPr="008A7774" w:rsidRDefault="005A5084" w:rsidP="00B52973">
            <w:pPr>
              <w:pStyle w:val="Prrafodelista"/>
              <w:numPr>
                <w:ilvl w:val="0"/>
                <w:numId w:val="60"/>
              </w:numPr>
              <w:pBdr>
                <w:top w:val="nil"/>
                <w:left w:val="nil"/>
                <w:bottom w:val="nil"/>
                <w:right w:val="nil"/>
                <w:between w:val="nil"/>
              </w:pBdr>
              <w:spacing w:before="120" w:after="120" w:line="360" w:lineRule="auto"/>
              <w:jc w:val="both"/>
              <w:rPr>
                <w:rFonts w:ascii="Avenir Book" w:eastAsia="Arial Narrow" w:hAnsi="Avenir Book" w:cs="Arial Narrow"/>
                <w:b/>
                <w:bCs/>
                <w:sz w:val="21"/>
                <w:szCs w:val="21"/>
                <w:lang w:val="ca-ES" w:eastAsia="ca-ES"/>
              </w:rPr>
            </w:pPr>
            <w:r w:rsidRPr="008A7774">
              <w:rPr>
                <w:rFonts w:ascii="Avenir Book" w:hAnsi="Avenir Book"/>
                <w:b/>
                <w:bCs/>
                <w:w w:val="105"/>
                <w:sz w:val="21"/>
                <w:szCs w:val="21"/>
                <w:lang w:val="ca-ES"/>
              </w:rPr>
              <w:t>Ampliació parc equips:</w:t>
            </w:r>
            <w:r w:rsidRPr="008A7774">
              <w:rPr>
                <w:rFonts w:ascii="Avenir Book" w:hAnsi="Avenir Book"/>
                <w:w w:val="105"/>
                <w:sz w:val="21"/>
                <w:szCs w:val="21"/>
                <w:lang w:val="ca-ES"/>
              </w:rPr>
              <w:t xml:space="preserve"> subministrament d’una (1) o dues (2) unitats de nous equipaments d’impressió i/o </w:t>
            </w:r>
            <w:proofErr w:type="spellStart"/>
            <w:r w:rsidRPr="008A7774">
              <w:rPr>
                <w:rFonts w:ascii="Avenir Book" w:hAnsi="Avenir Book"/>
                <w:w w:val="105"/>
                <w:sz w:val="21"/>
                <w:szCs w:val="21"/>
                <w:lang w:val="ca-ES"/>
              </w:rPr>
              <w:t>multifunció</w:t>
            </w:r>
            <w:proofErr w:type="spellEnd"/>
            <w:r w:rsidRPr="008A7774">
              <w:rPr>
                <w:rFonts w:ascii="Avenir Book" w:hAnsi="Avenir Book"/>
                <w:w w:val="105"/>
                <w:sz w:val="21"/>
                <w:szCs w:val="21"/>
                <w:lang w:val="ca-ES"/>
              </w:rPr>
              <w:t xml:space="preserve"> destinat a cobrir possibles noves necessitats addicionals, així com per a possibles renovacions o substitucions durant tota la vigència del contracte.</w:t>
            </w:r>
          </w:p>
          <w:p w14:paraId="64034159" w14:textId="75590704" w:rsidR="005F39C3" w:rsidRPr="008A7774" w:rsidRDefault="005F39C3" w:rsidP="00533DB5">
            <w:pPr>
              <w:spacing w:before="120" w:after="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 xml:space="preserve">El </w:t>
            </w:r>
            <w:r w:rsidR="00A11094" w:rsidRPr="008A7774">
              <w:rPr>
                <w:rFonts w:ascii="Avenir Book" w:eastAsia="Arial Narrow" w:hAnsi="Avenir Book" w:cs="Arial Narrow"/>
                <w:kern w:val="0"/>
                <w:sz w:val="21"/>
                <w:szCs w:val="21"/>
                <w:lang w:eastAsia="ca-ES"/>
                <w14:ligatures w14:val="none"/>
              </w:rPr>
              <w:t>procediment</w:t>
            </w:r>
            <w:r w:rsidRPr="008A7774">
              <w:rPr>
                <w:rFonts w:ascii="Avenir Book" w:eastAsia="Arial Narrow" w:hAnsi="Avenir Book" w:cs="Arial Narrow"/>
                <w:kern w:val="0"/>
                <w:sz w:val="21"/>
                <w:szCs w:val="21"/>
                <w:lang w:eastAsia="ca-ES"/>
                <w14:ligatures w14:val="none"/>
              </w:rPr>
              <w:t xml:space="preserve"> p</w:t>
            </w:r>
            <w:r w:rsidR="008D1A36" w:rsidRPr="008A7774">
              <w:rPr>
                <w:rFonts w:ascii="Avenir Book" w:eastAsia="Arial Narrow" w:hAnsi="Avenir Book" w:cs="Arial Narrow"/>
                <w:kern w:val="0"/>
                <w:sz w:val="21"/>
                <w:szCs w:val="21"/>
                <w:lang w:eastAsia="ca-ES"/>
                <w14:ligatures w14:val="none"/>
              </w:rPr>
              <w:t>e</w:t>
            </w:r>
            <w:r w:rsidRPr="008A7774">
              <w:rPr>
                <w:rFonts w:ascii="Avenir Book" w:eastAsia="Arial Narrow" w:hAnsi="Avenir Book" w:cs="Arial Narrow"/>
                <w:kern w:val="0"/>
                <w:sz w:val="21"/>
                <w:szCs w:val="21"/>
                <w:lang w:eastAsia="ca-ES"/>
                <w14:ligatures w14:val="none"/>
              </w:rPr>
              <w:t xml:space="preserve">r modificar el </w:t>
            </w:r>
            <w:r w:rsidR="00A11094" w:rsidRPr="008A7774">
              <w:rPr>
                <w:rFonts w:ascii="Avenir Book" w:eastAsia="Arial Narrow" w:hAnsi="Avenir Book" w:cs="Arial Narrow"/>
                <w:kern w:val="0"/>
                <w:sz w:val="21"/>
                <w:szCs w:val="21"/>
                <w:lang w:eastAsia="ca-ES"/>
                <w14:ligatures w14:val="none"/>
              </w:rPr>
              <w:t>contracte</w:t>
            </w:r>
            <w:r w:rsidRPr="008A7774">
              <w:rPr>
                <w:rFonts w:ascii="Avenir Book" w:eastAsia="Arial Narrow" w:hAnsi="Avenir Book" w:cs="Arial Narrow"/>
                <w:kern w:val="0"/>
                <w:sz w:val="21"/>
                <w:szCs w:val="21"/>
                <w:lang w:eastAsia="ca-ES"/>
                <w14:ligatures w14:val="none"/>
              </w:rPr>
              <w:t xml:space="preserve"> </w:t>
            </w:r>
            <w:r w:rsidR="00A11094" w:rsidRPr="008A7774">
              <w:rPr>
                <w:rFonts w:ascii="Avenir Book" w:eastAsia="Arial Narrow" w:hAnsi="Avenir Book" w:cs="Arial Narrow"/>
                <w:kern w:val="0"/>
                <w:sz w:val="21"/>
                <w:szCs w:val="21"/>
                <w:lang w:eastAsia="ca-ES"/>
                <w14:ligatures w14:val="none"/>
              </w:rPr>
              <w:t>serà</w:t>
            </w:r>
            <w:r w:rsidRPr="008A7774">
              <w:rPr>
                <w:rFonts w:ascii="Avenir Book" w:eastAsia="Arial Narrow" w:hAnsi="Avenir Book" w:cs="Arial Narrow"/>
                <w:kern w:val="0"/>
                <w:sz w:val="21"/>
                <w:szCs w:val="21"/>
                <w:lang w:eastAsia="ca-ES"/>
                <w14:ligatures w14:val="none"/>
              </w:rPr>
              <w:t xml:space="preserve"> el s</w:t>
            </w:r>
            <w:r w:rsidR="00A11094" w:rsidRPr="008A7774">
              <w:rPr>
                <w:rFonts w:ascii="Avenir Book" w:eastAsia="Arial Narrow" w:hAnsi="Avenir Book" w:cs="Arial Narrow"/>
                <w:kern w:val="0"/>
                <w:sz w:val="21"/>
                <w:szCs w:val="21"/>
                <w:lang w:eastAsia="ca-ES"/>
                <w14:ligatures w14:val="none"/>
              </w:rPr>
              <w:t>egüent:</w:t>
            </w:r>
          </w:p>
          <w:p w14:paraId="37BD9712" w14:textId="25DD5BF0" w:rsidR="006D27A6" w:rsidRPr="008A7774" w:rsidRDefault="005F39C3" w:rsidP="00B52973">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8A7774">
              <w:rPr>
                <w:rFonts w:ascii="Avenir Book" w:eastAsia="Arial Narrow" w:hAnsi="Avenir Book" w:cs="Arial Narrow"/>
                <w:sz w:val="21"/>
                <w:szCs w:val="21"/>
                <w:lang w:val="ca-ES" w:eastAsia="ca-ES"/>
              </w:rPr>
              <w:t xml:space="preserve">Informe </w:t>
            </w:r>
            <w:r w:rsidR="00A11094" w:rsidRPr="008A7774">
              <w:rPr>
                <w:rFonts w:ascii="Avenir Book" w:eastAsia="Arial Narrow" w:hAnsi="Avenir Book" w:cs="Arial Narrow"/>
                <w:sz w:val="21"/>
                <w:szCs w:val="21"/>
                <w:lang w:val="ca-ES" w:eastAsia="ca-ES"/>
              </w:rPr>
              <w:t>tècnic</w:t>
            </w:r>
            <w:r w:rsidRPr="008A7774">
              <w:rPr>
                <w:rFonts w:ascii="Avenir Book" w:eastAsia="Arial Narrow" w:hAnsi="Avenir Book" w:cs="Arial Narrow"/>
                <w:sz w:val="21"/>
                <w:szCs w:val="21"/>
                <w:lang w:val="ca-ES" w:eastAsia="ca-ES"/>
              </w:rPr>
              <w:t xml:space="preserve"> </w:t>
            </w:r>
            <w:r w:rsidR="00A11094" w:rsidRPr="008A7774">
              <w:rPr>
                <w:rFonts w:ascii="Avenir Book" w:eastAsia="Arial Narrow" w:hAnsi="Avenir Book" w:cs="Arial Narrow"/>
                <w:sz w:val="21"/>
                <w:szCs w:val="21"/>
                <w:lang w:val="ca-ES" w:eastAsia="ca-ES"/>
              </w:rPr>
              <w:t>justificatiu</w:t>
            </w:r>
            <w:r w:rsidRPr="008A7774">
              <w:rPr>
                <w:rFonts w:ascii="Avenir Book" w:eastAsia="Arial Narrow" w:hAnsi="Avenir Book" w:cs="Arial Narrow"/>
                <w:sz w:val="21"/>
                <w:szCs w:val="21"/>
                <w:lang w:val="ca-ES" w:eastAsia="ca-ES"/>
              </w:rPr>
              <w:t xml:space="preserve"> del responsable de </w:t>
            </w:r>
            <w:r w:rsidR="00A11094" w:rsidRPr="008A7774">
              <w:rPr>
                <w:rFonts w:ascii="Avenir Book" w:eastAsia="Arial Narrow" w:hAnsi="Avenir Book" w:cs="Arial Narrow"/>
                <w:sz w:val="21"/>
                <w:szCs w:val="21"/>
                <w:lang w:val="ca-ES" w:eastAsia="ca-ES"/>
              </w:rPr>
              <w:t>contracte</w:t>
            </w:r>
            <w:r w:rsidRPr="008A7774">
              <w:rPr>
                <w:rFonts w:ascii="Avenir Book" w:eastAsia="Arial Narrow" w:hAnsi="Avenir Book" w:cs="Arial Narrow"/>
                <w:sz w:val="21"/>
                <w:szCs w:val="21"/>
                <w:lang w:val="ca-ES" w:eastAsia="ca-ES"/>
              </w:rPr>
              <w:t xml:space="preserve"> en qu</w:t>
            </w:r>
            <w:r w:rsidR="008D1A36" w:rsidRPr="008A7774">
              <w:rPr>
                <w:rFonts w:ascii="Avenir Book" w:eastAsia="Arial Narrow" w:hAnsi="Avenir Book" w:cs="Arial Narrow"/>
                <w:sz w:val="21"/>
                <w:szCs w:val="21"/>
                <w:lang w:val="ca-ES" w:eastAsia="ca-ES"/>
              </w:rPr>
              <w:t>è</w:t>
            </w:r>
            <w:r w:rsidRPr="008A7774">
              <w:rPr>
                <w:rFonts w:ascii="Avenir Book" w:eastAsia="Arial Narrow" w:hAnsi="Avenir Book" w:cs="Arial Narrow"/>
                <w:sz w:val="21"/>
                <w:szCs w:val="21"/>
                <w:lang w:val="ca-ES" w:eastAsia="ca-ES"/>
              </w:rPr>
              <w:t xml:space="preserve"> </w:t>
            </w:r>
            <w:r w:rsidR="00A11094" w:rsidRPr="008A7774">
              <w:rPr>
                <w:rFonts w:ascii="Avenir Book" w:eastAsia="Arial Narrow" w:hAnsi="Avenir Book" w:cs="Arial Narrow"/>
                <w:sz w:val="21"/>
                <w:szCs w:val="21"/>
                <w:lang w:val="ca-ES" w:eastAsia="ca-ES"/>
              </w:rPr>
              <w:t>manifesti</w:t>
            </w:r>
            <w:r w:rsidRPr="008A7774">
              <w:rPr>
                <w:rFonts w:ascii="Avenir Book" w:eastAsia="Arial Narrow" w:hAnsi="Avenir Book" w:cs="Arial Narrow"/>
                <w:sz w:val="21"/>
                <w:szCs w:val="21"/>
                <w:lang w:val="ca-ES" w:eastAsia="ca-ES"/>
              </w:rPr>
              <w:t xml:space="preserve"> la </w:t>
            </w:r>
            <w:r w:rsidR="00A11094" w:rsidRPr="008A7774">
              <w:rPr>
                <w:rFonts w:ascii="Avenir Book" w:eastAsia="Arial Narrow" w:hAnsi="Avenir Book" w:cs="Arial Narrow"/>
                <w:sz w:val="21"/>
                <w:szCs w:val="21"/>
                <w:lang w:val="ca-ES" w:eastAsia="ca-ES"/>
              </w:rPr>
              <w:t>necessitat</w:t>
            </w:r>
            <w:r w:rsidRPr="008A7774">
              <w:rPr>
                <w:rFonts w:ascii="Avenir Book" w:eastAsia="Arial Narrow" w:hAnsi="Avenir Book" w:cs="Arial Narrow"/>
                <w:sz w:val="21"/>
                <w:szCs w:val="21"/>
                <w:lang w:val="ca-ES" w:eastAsia="ca-ES"/>
              </w:rPr>
              <w:t xml:space="preserve"> de </w:t>
            </w:r>
            <w:r w:rsidR="00A11094" w:rsidRPr="008A7774">
              <w:rPr>
                <w:rFonts w:ascii="Avenir Book" w:eastAsia="Arial Narrow" w:hAnsi="Avenir Book" w:cs="Arial Narrow"/>
                <w:sz w:val="21"/>
                <w:szCs w:val="21"/>
                <w:lang w:val="ca-ES" w:eastAsia="ca-ES"/>
              </w:rPr>
              <w:t>procedir</w:t>
            </w:r>
            <w:r w:rsidRPr="008A7774">
              <w:rPr>
                <w:rFonts w:ascii="Avenir Book" w:eastAsia="Arial Narrow" w:hAnsi="Avenir Book" w:cs="Arial Narrow"/>
                <w:sz w:val="21"/>
                <w:szCs w:val="21"/>
                <w:lang w:val="ca-ES" w:eastAsia="ca-ES"/>
              </w:rPr>
              <w:t xml:space="preserve"> a </w:t>
            </w:r>
            <w:r w:rsidR="00A11094" w:rsidRPr="008A7774">
              <w:rPr>
                <w:rFonts w:ascii="Avenir Book" w:eastAsia="Arial Narrow" w:hAnsi="Avenir Book" w:cs="Arial Narrow"/>
                <w:sz w:val="21"/>
                <w:szCs w:val="21"/>
                <w:lang w:val="ca-ES" w:eastAsia="ca-ES"/>
              </w:rPr>
              <w:t>realitzar</w:t>
            </w:r>
            <w:r w:rsidRPr="008A7774">
              <w:rPr>
                <w:rFonts w:ascii="Avenir Book" w:eastAsia="Arial Narrow" w:hAnsi="Avenir Book" w:cs="Arial Narrow"/>
                <w:sz w:val="21"/>
                <w:szCs w:val="21"/>
                <w:lang w:val="ca-ES" w:eastAsia="ca-ES"/>
              </w:rPr>
              <w:t xml:space="preserve"> la </w:t>
            </w:r>
            <w:r w:rsidR="00A11094" w:rsidRPr="008A7774">
              <w:rPr>
                <w:rFonts w:ascii="Avenir Book" w:eastAsia="Arial Narrow" w:hAnsi="Avenir Book" w:cs="Arial Narrow"/>
                <w:sz w:val="21"/>
                <w:szCs w:val="21"/>
                <w:lang w:val="ca-ES" w:eastAsia="ca-ES"/>
              </w:rPr>
              <w:t>modificació</w:t>
            </w:r>
            <w:r w:rsidRPr="008A7774">
              <w:rPr>
                <w:rFonts w:ascii="Avenir Book" w:eastAsia="Arial Narrow" w:hAnsi="Avenir Book" w:cs="Arial Narrow"/>
                <w:sz w:val="21"/>
                <w:szCs w:val="21"/>
                <w:lang w:val="ca-ES" w:eastAsia="ca-ES"/>
              </w:rPr>
              <w:t xml:space="preserve"> del </w:t>
            </w:r>
            <w:r w:rsidR="00A11094" w:rsidRPr="008A7774">
              <w:rPr>
                <w:rFonts w:ascii="Avenir Book" w:eastAsia="Arial Narrow" w:hAnsi="Avenir Book" w:cs="Arial Narrow"/>
                <w:sz w:val="21"/>
                <w:szCs w:val="21"/>
                <w:lang w:val="ca-ES" w:eastAsia="ca-ES"/>
              </w:rPr>
              <w:t>contracte</w:t>
            </w:r>
            <w:r w:rsidRPr="008A7774">
              <w:rPr>
                <w:rFonts w:ascii="Avenir Book" w:eastAsia="Arial Narrow" w:hAnsi="Avenir Book" w:cs="Arial Narrow"/>
                <w:sz w:val="21"/>
                <w:szCs w:val="21"/>
                <w:lang w:val="ca-ES" w:eastAsia="ca-ES"/>
              </w:rPr>
              <w:t>.</w:t>
            </w:r>
          </w:p>
          <w:p w14:paraId="561EA00F" w14:textId="00EA32D9" w:rsidR="006D27A6" w:rsidRPr="008A7774" w:rsidRDefault="005F39C3" w:rsidP="00B52973">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8A7774">
              <w:rPr>
                <w:rFonts w:ascii="Avenir Book" w:eastAsia="Arial Narrow" w:hAnsi="Avenir Book" w:cs="Arial Narrow"/>
                <w:sz w:val="21"/>
                <w:szCs w:val="21"/>
                <w:lang w:val="ca-ES" w:eastAsia="ca-ES"/>
              </w:rPr>
              <w:t xml:space="preserve">Informe </w:t>
            </w:r>
            <w:r w:rsidR="00A11094" w:rsidRPr="008A7774">
              <w:rPr>
                <w:rFonts w:ascii="Avenir Book" w:eastAsia="Arial Narrow" w:hAnsi="Avenir Book" w:cs="Arial Narrow"/>
                <w:sz w:val="21"/>
                <w:szCs w:val="21"/>
                <w:lang w:val="ca-ES" w:eastAsia="ca-ES"/>
              </w:rPr>
              <w:t>jurídic</w:t>
            </w:r>
            <w:r w:rsidRPr="008A7774">
              <w:rPr>
                <w:rFonts w:ascii="Avenir Book" w:eastAsia="Arial Narrow" w:hAnsi="Avenir Book" w:cs="Arial Narrow"/>
                <w:sz w:val="21"/>
                <w:szCs w:val="21"/>
                <w:lang w:val="ca-ES" w:eastAsia="ca-ES"/>
              </w:rPr>
              <w:t xml:space="preserve"> </w:t>
            </w:r>
            <w:r w:rsidR="00A11094" w:rsidRPr="008A7774">
              <w:rPr>
                <w:rFonts w:ascii="Avenir Book" w:eastAsia="Arial Narrow" w:hAnsi="Avenir Book" w:cs="Arial Narrow"/>
                <w:sz w:val="21"/>
                <w:szCs w:val="21"/>
                <w:lang w:val="ca-ES" w:eastAsia="ca-ES"/>
              </w:rPr>
              <w:t>manifestant</w:t>
            </w:r>
            <w:r w:rsidRPr="008A7774">
              <w:rPr>
                <w:rFonts w:ascii="Avenir Book" w:eastAsia="Arial Narrow" w:hAnsi="Avenir Book" w:cs="Arial Narrow"/>
                <w:sz w:val="21"/>
                <w:szCs w:val="21"/>
                <w:lang w:val="ca-ES" w:eastAsia="ca-ES"/>
              </w:rPr>
              <w:t xml:space="preserve">, </w:t>
            </w:r>
            <w:r w:rsidR="00A11094" w:rsidRPr="008A7774">
              <w:rPr>
                <w:rFonts w:ascii="Avenir Book" w:eastAsia="Arial Narrow" w:hAnsi="Avenir Book" w:cs="Arial Narrow"/>
                <w:sz w:val="21"/>
                <w:szCs w:val="21"/>
                <w:lang w:val="ca-ES" w:eastAsia="ca-ES"/>
              </w:rPr>
              <w:t>si escau</w:t>
            </w:r>
            <w:r w:rsidRPr="008A7774">
              <w:rPr>
                <w:rFonts w:ascii="Avenir Book" w:eastAsia="Arial Narrow" w:hAnsi="Avenir Book" w:cs="Arial Narrow"/>
                <w:sz w:val="21"/>
                <w:szCs w:val="21"/>
                <w:lang w:val="ca-ES" w:eastAsia="ca-ES"/>
              </w:rPr>
              <w:t xml:space="preserve">, </w:t>
            </w:r>
            <w:r w:rsidR="00A11094" w:rsidRPr="008A7774">
              <w:rPr>
                <w:rFonts w:ascii="Avenir Book" w:eastAsia="Arial Narrow" w:hAnsi="Avenir Book" w:cs="Arial Narrow"/>
                <w:sz w:val="21"/>
                <w:szCs w:val="21"/>
                <w:lang w:val="ca-ES" w:eastAsia="ca-ES"/>
              </w:rPr>
              <w:t>la seva</w:t>
            </w:r>
            <w:r w:rsidRPr="008A7774">
              <w:rPr>
                <w:rFonts w:ascii="Avenir Book" w:eastAsia="Arial Narrow" w:hAnsi="Avenir Book" w:cs="Arial Narrow"/>
                <w:sz w:val="21"/>
                <w:szCs w:val="21"/>
                <w:lang w:val="ca-ES" w:eastAsia="ca-ES"/>
              </w:rPr>
              <w:t xml:space="preserve"> </w:t>
            </w:r>
            <w:r w:rsidR="00A11094" w:rsidRPr="008A7774">
              <w:rPr>
                <w:rFonts w:ascii="Avenir Book" w:eastAsia="Arial Narrow" w:hAnsi="Avenir Book" w:cs="Arial Narrow"/>
                <w:sz w:val="21"/>
                <w:szCs w:val="21"/>
                <w:lang w:val="ca-ES" w:eastAsia="ca-ES"/>
              </w:rPr>
              <w:t>procedència</w:t>
            </w:r>
            <w:r w:rsidRPr="008A7774">
              <w:rPr>
                <w:rFonts w:ascii="Avenir Book" w:eastAsia="Arial Narrow" w:hAnsi="Avenir Book" w:cs="Arial Narrow"/>
                <w:sz w:val="21"/>
                <w:szCs w:val="21"/>
                <w:lang w:val="ca-ES" w:eastAsia="ca-ES"/>
              </w:rPr>
              <w:t>.</w:t>
            </w:r>
          </w:p>
          <w:p w14:paraId="270E3460" w14:textId="069F583B" w:rsidR="006D27A6" w:rsidRPr="008A7774" w:rsidRDefault="00A11094" w:rsidP="00B52973">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8A7774">
              <w:rPr>
                <w:rFonts w:ascii="Avenir Book" w:eastAsia="Arial Narrow" w:hAnsi="Avenir Book" w:cs="Arial Narrow"/>
                <w:sz w:val="21"/>
                <w:szCs w:val="21"/>
                <w:lang w:val="ca-ES" w:eastAsia="ca-ES"/>
              </w:rPr>
              <w:t>Validació</w:t>
            </w:r>
            <w:r w:rsidR="005F39C3" w:rsidRPr="008A7774">
              <w:rPr>
                <w:rFonts w:ascii="Avenir Book" w:eastAsia="Arial Narrow" w:hAnsi="Avenir Book" w:cs="Arial Narrow"/>
                <w:sz w:val="21"/>
                <w:szCs w:val="21"/>
                <w:lang w:val="ca-ES" w:eastAsia="ca-ES"/>
              </w:rPr>
              <w:t xml:space="preserve"> </w:t>
            </w:r>
            <w:r w:rsidRPr="008A7774">
              <w:rPr>
                <w:rFonts w:ascii="Avenir Book" w:eastAsia="Arial Narrow" w:hAnsi="Avenir Book" w:cs="Arial Narrow"/>
                <w:sz w:val="21"/>
                <w:szCs w:val="21"/>
                <w:lang w:val="ca-ES" w:eastAsia="ca-ES"/>
              </w:rPr>
              <w:t>pressupost</w:t>
            </w:r>
            <w:r w:rsidR="008D1A36" w:rsidRPr="008A7774">
              <w:rPr>
                <w:rFonts w:ascii="Avenir Book" w:eastAsia="Arial Narrow" w:hAnsi="Avenir Book" w:cs="Arial Narrow"/>
                <w:sz w:val="21"/>
                <w:szCs w:val="21"/>
                <w:lang w:val="ca-ES" w:eastAsia="ca-ES"/>
              </w:rPr>
              <w:t>à</w:t>
            </w:r>
            <w:r w:rsidRPr="008A7774">
              <w:rPr>
                <w:rFonts w:ascii="Avenir Book" w:eastAsia="Arial Narrow" w:hAnsi="Avenir Book" w:cs="Arial Narrow"/>
                <w:sz w:val="21"/>
                <w:szCs w:val="21"/>
                <w:lang w:val="ca-ES" w:eastAsia="ca-ES"/>
              </w:rPr>
              <w:t>ria</w:t>
            </w:r>
            <w:r w:rsidR="005F39C3" w:rsidRPr="008A7774">
              <w:rPr>
                <w:rFonts w:ascii="Avenir Book" w:eastAsia="Arial Narrow" w:hAnsi="Avenir Book" w:cs="Arial Narrow"/>
                <w:sz w:val="21"/>
                <w:szCs w:val="21"/>
                <w:lang w:val="ca-ES" w:eastAsia="ca-ES"/>
              </w:rPr>
              <w:t xml:space="preserve"> de l</w:t>
            </w:r>
            <w:r w:rsidRPr="008A7774">
              <w:rPr>
                <w:rFonts w:ascii="Avenir Book" w:eastAsia="Arial Narrow" w:hAnsi="Avenir Book" w:cs="Arial Narrow"/>
                <w:sz w:val="21"/>
                <w:szCs w:val="21"/>
                <w:lang w:val="ca-ES" w:eastAsia="ca-ES"/>
              </w:rPr>
              <w:t>’existència</w:t>
            </w:r>
            <w:r w:rsidR="005F39C3" w:rsidRPr="008A7774">
              <w:rPr>
                <w:rFonts w:ascii="Avenir Book" w:eastAsia="Arial Narrow" w:hAnsi="Avenir Book" w:cs="Arial Narrow"/>
                <w:sz w:val="21"/>
                <w:szCs w:val="21"/>
                <w:lang w:val="ca-ES" w:eastAsia="ca-ES"/>
              </w:rPr>
              <w:t xml:space="preserve"> de </w:t>
            </w:r>
            <w:r w:rsidRPr="008A7774">
              <w:rPr>
                <w:rFonts w:ascii="Avenir Book" w:eastAsia="Arial Narrow" w:hAnsi="Avenir Book" w:cs="Arial Narrow"/>
                <w:sz w:val="21"/>
                <w:szCs w:val="21"/>
                <w:lang w:val="ca-ES" w:eastAsia="ca-ES"/>
              </w:rPr>
              <w:t>crèdit</w:t>
            </w:r>
            <w:r w:rsidR="005F39C3" w:rsidRPr="008A7774">
              <w:rPr>
                <w:rFonts w:ascii="Avenir Book" w:eastAsia="Arial Narrow" w:hAnsi="Avenir Book" w:cs="Arial Narrow"/>
                <w:sz w:val="21"/>
                <w:szCs w:val="21"/>
                <w:lang w:val="ca-ES" w:eastAsia="ca-ES"/>
              </w:rPr>
              <w:t xml:space="preserve"> </w:t>
            </w:r>
            <w:r w:rsidRPr="008A7774">
              <w:rPr>
                <w:rFonts w:ascii="Avenir Book" w:eastAsia="Arial Narrow" w:hAnsi="Avenir Book" w:cs="Arial Narrow"/>
                <w:sz w:val="21"/>
                <w:szCs w:val="21"/>
                <w:lang w:val="ca-ES" w:eastAsia="ca-ES"/>
              </w:rPr>
              <w:t>per a</w:t>
            </w:r>
            <w:r w:rsidR="005F39C3" w:rsidRPr="008A7774">
              <w:rPr>
                <w:rFonts w:ascii="Avenir Book" w:eastAsia="Arial Narrow" w:hAnsi="Avenir Book" w:cs="Arial Narrow"/>
                <w:sz w:val="21"/>
                <w:szCs w:val="21"/>
                <w:lang w:val="ca-ES" w:eastAsia="ca-ES"/>
              </w:rPr>
              <w:t xml:space="preserve"> efectuar la </w:t>
            </w:r>
            <w:r w:rsidRPr="008A7774">
              <w:rPr>
                <w:rFonts w:ascii="Avenir Book" w:eastAsia="Arial Narrow" w:hAnsi="Avenir Book" w:cs="Arial Narrow"/>
                <w:sz w:val="21"/>
                <w:szCs w:val="21"/>
                <w:lang w:val="ca-ES" w:eastAsia="ca-ES"/>
              </w:rPr>
              <w:t>modificació</w:t>
            </w:r>
            <w:r w:rsidR="005F39C3" w:rsidRPr="008A7774">
              <w:rPr>
                <w:rFonts w:ascii="Avenir Book" w:eastAsia="Arial Narrow" w:hAnsi="Avenir Book" w:cs="Arial Narrow"/>
                <w:sz w:val="21"/>
                <w:szCs w:val="21"/>
                <w:lang w:val="ca-ES" w:eastAsia="ca-ES"/>
              </w:rPr>
              <w:t>.</w:t>
            </w:r>
          </w:p>
          <w:p w14:paraId="03E7C7ED" w14:textId="77777777" w:rsidR="00D02A07" w:rsidRPr="008A7774" w:rsidRDefault="00A11094" w:rsidP="00B52973">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8A7774">
              <w:rPr>
                <w:rFonts w:ascii="Avenir Book" w:eastAsia="Arial Narrow" w:hAnsi="Avenir Book" w:cs="Arial Narrow"/>
                <w:sz w:val="21"/>
                <w:szCs w:val="21"/>
                <w:lang w:val="ca-ES" w:eastAsia="ca-ES"/>
              </w:rPr>
              <w:t>Incoació</w:t>
            </w:r>
            <w:r w:rsidR="005F39C3" w:rsidRPr="008A7774">
              <w:rPr>
                <w:rFonts w:ascii="Avenir Book" w:eastAsia="Arial Narrow" w:hAnsi="Avenir Book" w:cs="Arial Narrow"/>
                <w:sz w:val="21"/>
                <w:szCs w:val="21"/>
                <w:lang w:val="ca-ES" w:eastAsia="ca-ES"/>
              </w:rPr>
              <w:t xml:space="preserve"> de</w:t>
            </w:r>
            <w:r w:rsidRPr="008A7774">
              <w:rPr>
                <w:rFonts w:ascii="Avenir Book" w:eastAsia="Arial Narrow" w:hAnsi="Avenir Book" w:cs="Arial Narrow"/>
                <w:sz w:val="21"/>
                <w:szCs w:val="21"/>
                <w:lang w:val="ca-ES" w:eastAsia="ca-ES"/>
              </w:rPr>
              <w:t xml:space="preserve"> l’</w:t>
            </w:r>
            <w:r w:rsidR="005F39C3" w:rsidRPr="008A7774">
              <w:rPr>
                <w:rFonts w:ascii="Avenir Book" w:eastAsia="Arial Narrow" w:hAnsi="Avenir Book" w:cs="Arial Narrow"/>
                <w:sz w:val="21"/>
                <w:szCs w:val="21"/>
                <w:lang w:val="ca-ES" w:eastAsia="ca-ES"/>
              </w:rPr>
              <w:t xml:space="preserve">expedient de </w:t>
            </w:r>
            <w:r w:rsidRPr="008A7774">
              <w:rPr>
                <w:rFonts w:ascii="Avenir Book" w:eastAsia="Arial Narrow" w:hAnsi="Avenir Book" w:cs="Arial Narrow"/>
                <w:sz w:val="21"/>
                <w:szCs w:val="21"/>
                <w:lang w:val="ca-ES" w:eastAsia="ca-ES"/>
              </w:rPr>
              <w:t>modificació</w:t>
            </w:r>
            <w:r w:rsidR="005F39C3" w:rsidRPr="008A7774">
              <w:rPr>
                <w:rFonts w:ascii="Avenir Book" w:eastAsia="Arial Narrow" w:hAnsi="Avenir Book" w:cs="Arial Narrow"/>
                <w:sz w:val="21"/>
                <w:szCs w:val="21"/>
                <w:lang w:val="ca-ES" w:eastAsia="ca-ES"/>
              </w:rPr>
              <w:t xml:space="preserve"> contractual </w:t>
            </w:r>
            <w:r w:rsidRPr="008A7774">
              <w:rPr>
                <w:rFonts w:ascii="Avenir Book" w:eastAsia="Arial Narrow" w:hAnsi="Avenir Book" w:cs="Arial Narrow"/>
                <w:sz w:val="21"/>
                <w:szCs w:val="21"/>
                <w:lang w:val="ca-ES" w:eastAsia="ca-ES"/>
              </w:rPr>
              <w:t>per part de l’Òrgan de Contractació</w:t>
            </w:r>
            <w:r w:rsidR="005F39C3" w:rsidRPr="008A7774">
              <w:rPr>
                <w:rFonts w:ascii="Avenir Book" w:eastAsia="Arial Narrow" w:hAnsi="Avenir Book" w:cs="Arial Narrow"/>
                <w:sz w:val="21"/>
                <w:szCs w:val="21"/>
                <w:lang w:val="ca-ES" w:eastAsia="ca-ES"/>
              </w:rPr>
              <w:t>.</w:t>
            </w:r>
          </w:p>
          <w:p w14:paraId="50291650" w14:textId="1F5A4B4E" w:rsidR="00D02A07" w:rsidRPr="008A7774" w:rsidRDefault="00D02A07" w:rsidP="00B52973">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8A7774">
              <w:rPr>
                <w:rFonts w:ascii="Avenir Book" w:eastAsia="Arial Narrow" w:hAnsi="Avenir Book" w:cs="Arial Narrow"/>
                <w:sz w:val="21"/>
                <w:szCs w:val="21"/>
                <w:lang w:val="ca-ES" w:eastAsia="ca-ES"/>
              </w:rPr>
              <w:t xml:space="preserve">Tràmit d'audiència al contractista per un termini de </w:t>
            </w:r>
            <w:r w:rsidR="00021FBB" w:rsidRPr="008A7774">
              <w:rPr>
                <w:rFonts w:ascii="Avenir Book" w:eastAsia="Arial Narrow" w:hAnsi="Avenir Book" w:cs="Arial Narrow"/>
                <w:sz w:val="21"/>
                <w:szCs w:val="21"/>
                <w:lang w:val="ca-ES" w:eastAsia="ca-ES"/>
              </w:rPr>
              <w:t>deu</w:t>
            </w:r>
            <w:r w:rsidRPr="008A7774">
              <w:rPr>
                <w:rFonts w:ascii="Avenir Book" w:eastAsia="Arial Narrow" w:hAnsi="Avenir Book" w:cs="Arial Narrow"/>
                <w:sz w:val="21"/>
                <w:szCs w:val="21"/>
                <w:lang w:val="ca-ES" w:eastAsia="ca-ES"/>
              </w:rPr>
              <w:t xml:space="preserve"> (10) dies hàbils i compareixença en què manifesta haver estat informat de l'abast d'aquests nous treballs i efectuï, si és el cas, les al·legacions que consideri oportunes.</w:t>
            </w:r>
          </w:p>
          <w:p w14:paraId="584C1BB9" w14:textId="77777777" w:rsidR="00D02A07" w:rsidRPr="008A7774" w:rsidRDefault="00D02A07" w:rsidP="00B52973">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8A7774">
              <w:rPr>
                <w:rFonts w:ascii="Avenir Book" w:eastAsia="Arial Narrow" w:hAnsi="Avenir Book" w:cs="Arial Narrow"/>
                <w:sz w:val="21"/>
                <w:szCs w:val="21"/>
                <w:lang w:val="ca-ES" w:eastAsia="ca-ES"/>
              </w:rPr>
              <w:t>Resolució de l'Òrgan de Contractació aprovant la modificació contractual i notificació als interessats.</w:t>
            </w:r>
          </w:p>
          <w:p w14:paraId="2EBCCE44" w14:textId="29CD3F3C" w:rsidR="00D02A07" w:rsidRPr="008A7774" w:rsidRDefault="00D02A07" w:rsidP="00B52973">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8A7774">
              <w:rPr>
                <w:rFonts w:ascii="Avenir Book" w:eastAsia="Arial Narrow" w:hAnsi="Avenir Book" w:cs="Arial Narrow"/>
                <w:sz w:val="21"/>
                <w:szCs w:val="21"/>
                <w:lang w:val="ca-ES" w:eastAsia="ca-ES"/>
              </w:rPr>
              <w:t xml:space="preserve">Publicació de la modificació al Perfil de Contractant i en el DOUE en el termini de </w:t>
            </w:r>
            <w:r w:rsidR="00BD688F" w:rsidRPr="008A7774">
              <w:rPr>
                <w:rFonts w:ascii="Avenir Book" w:eastAsia="Arial Narrow" w:hAnsi="Avenir Book" w:cs="Arial Narrow"/>
                <w:sz w:val="21"/>
                <w:szCs w:val="21"/>
                <w:lang w:val="ca-ES" w:eastAsia="ca-ES"/>
              </w:rPr>
              <w:t>cinc</w:t>
            </w:r>
            <w:r w:rsidRPr="008A7774">
              <w:rPr>
                <w:rFonts w:ascii="Avenir Book" w:eastAsia="Arial Narrow" w:hAnsi="Avenir Book" w:cs="Arial Narrow"/>
                <w:sz w:val="21"/>
                <w:szCs w:val="21"/>
                <w:lang w:val="ca-ES" w:eastAsia="ca-ES"/>
              </w:rPr>
              <w:t xml:space="preserve"> (5) dies naturals a comptar des de l'aprovació de la modificació.</w:t>
            </w:r>
          </w:p>
          <w:p w14:paraId="04EEE980" w14:textId="77777777" w:rsidR="00D02A07" w:rsidRPr="008A7774" w:rsidRDefault="00D02A07" w:rsidP="00B52973">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8A7774">
              <w:rPr>
                <w:rFonts w:ascii="Avenir Book" w:eastAsia="Arial Narrow" w:hAnsi="Avenir Book" w:cs="Arial Narrow"/>
                <w:sz w:val="21"/>
                <w:szCs w:val="21"/>
                <w:lang w:val="ca-ES" w:eastAsia="ca-ES"/>
              </w:rPr>
              <w:lastRenderedPageBreak/>
              <w:t>Reajustament de la garantia definitiva.</w:t>
            </w:r>
          </w:p>
          <w:p w14:paraId="18B6E1E9" w14:textId="77777777" w:rsidR="00DD2965" w:rsidRDefault="00D02A07" w:rsidP="00B52973">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8A7774">
              <w:rPr>
                <w:rFonts w:ascii="Avenir Book" w:eastAsia="Arial Narrow" w:hAnsi="Avenir Book" w:cs="Arial Narrow"/>
                <w:sz w:val="21"/>
                <w:szCs w:val="21"/>
                <w:lang w:val="ca-ES" w:eastAsia="ca-ES"/>
              </w:rPr>
              <w:t>Formalització de la modificació del contracte, si escau.</w:t>
            </w:r>
          </w:p>
          <w:p w14:paraId="5423B7D9" w14:textId="6FBEC741" w:rsidR="008A7774" w:rsidRPr="008A7774" w:rsidRDefault="008A7774" w:rsidP="008A7774">
            <w:pPr>
              <w:pStyle w:val="Prrafodelista"/>
              <w:spacing w:before="120" w:after="120" w:line="360" w:lineRule="auto"/>
              <w:ind w:left="319" w:firstLine="0"/>
              <w:jc w:val="both"/>
              <w:rPr>
                <w:rFonts w:ascii="Avenir Book" w:eastAsia="Arial Narrow" w:hAnsi="Avenir Book" w:cs="Arial Narrow"/>
                <w:sz w:val="21"/>
                <w:szCs w:val="21"/>
                <w:lang w:val="ca-ES" w:eastAsia="ca-ES"/>
              </w:rPr>
            </w:pPr>
          </w:p>
        </w:tc>
        <w:tc>
          <w:tcPr>
            <w:tcW w:w="5525" w:type="dxa"/>
            <w:gridSpan w:val="2"/>
            <w:tcBorders>
              <w:bottom w:val="single" w:sz="4" w:space="0" w:color="BFBFBF"/>
            </w:tcBorders>
          </w:tcPr>
          <w:p w14:paraId="7950E475" w14:textId="7C77D99C" w:rsidR="005F39C3" w:rsidRPr="008A7774" w:rsidRDefault="00D02A07" w:rsidP="004635EB">
            <w:pPr>
              <w:pBdr>
                <w:top w:val="nil"/>
                <w:left w:val="nil"/>
                <w:bottom w:val="nil"/>
                <w:right w:val="nil"/>
                <w:between w:val="nil"/>
              </w:pBdr>
              <w:spacing w:before="240" w:after="120" w:line="276" w:lineRule="auto"/>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lastRenderedPageBreak/>
              <w:t>Es permet la cessió del contracte?</w:t>
            </w:r>
          </w:p>
          <w:p w14:paraId="2F595A89" w14:textId="77777777" w:rsidR="005F39C3" w:rsidRPr="008A7774" w:rsidRDefault="00096D00" w:rsidP="004635EB">
            <w:pPr>
              <w:pBdr>
                <w:top w:val="nil"/>
                <w:left w:val="nil"/>
                <w:bottom w:val="nil"/>
                <w:right w:val="nil"/>
                <w:between w:val="nil"/>
              </w:pBdr>
              <w:spacing w:after="12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77620411"/>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MS Gothic" w:hAnsi="Avenir Book" w:cs="MS Gothic"/>
                <w:b/>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 xml:space="preserve">SÍ </w:t>
            </w:r>
          </w:p>
          <w:p w14:paraId="11F30154" w14:textId="61962A5D" w:rsidR="005F39C3" w:rsidRPr="008A7774" w:rsidRDefault="00096D00"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66005429"/>
                <w14:checkbox>
                  <w14:checked w14:val="1"/>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5F39C3" w:rsidRPr="008A7774">
              <w:rPr>
                <w:rFonts w:ascii="Avenir Book" w:eastAsia="Arial Narrow" w:hAnsi="Avenir Book" w:cs="Arial Narrow"/>
                <w:b/>
                <w:bCs/>
                <w:kern w:val="0"/>
                <w:sz w:val="21"/>
                <w:szCs w:val="21"/>
                <w:lang w:eastAsia="ca-ES"/>
                <w14:ligatures w14:val="none"/>
              </w:rPr>
              <w:t xml:space="preserve">NO; </w:t>
            </w:r>
            <w:r w:rsidR="00D02A07" w:rsidRPr="008A7774">
              <w:rPr>
                <w:rFonts w:ascii="Avenir Book" w:eastAsia="Arial Narrow" w:hAnsi="Avenir Book" w:cs="Arial Narrow"/>
                <w:b/>
                <w:bCs/>
                <w:kern w:val="0"/>
                <w:sz w:val="21"/>
                <w:szCs w:val="21"/>
                <w:lang w:eastAsia="ca-ES"/>
                <w14:ligatures w14:val="none"/>
              </w:rPr>
              <w:t>d'acord amb allò establert en l'article 214.1</w:t>
            </w:r>
            <w:r w:rsidR="00A52723" w:rsidRPr="008A7774">
              <w:rPr>
                <w:rFonts w:ascii="Avenir Book" w:eastAsia="Arial Narrow" w:hAnsi="Avenir Book" w:cs="Arial Narrow"/>
                <w:b/>
                <w:bCs/>
                <w:kern w:val="0"/>
                <w:sz w:val="21"/>
                <w:szCs w:val="21"/>
                <w:lang w:eastAsia="ca-ES"/>
                <w14:ligatures w14:val="none"/>
              </w:rPr>
              <w:t xml:space="preserve"> </w:t>
            </w:r>
            <w:r w:rsidR="00D02A07" w:rsidRPr="008A7774">
              <w:rPr>
                <w:rFonts w:ascii="Avenir Book" w:eastAsia="Arial Narrow" w:hAnsi="Avenir Book" w:cs="Arial Narrow"/>
                <w:b/>
                <w:bCs/>
                <w:kern w:val="0"/>
                <w:sz w:val="21"/>
                <w:szCs w:val="21"/>
                <w:lang w:eastAsia="ca-ES"/>
                <w14:ligatures w14:val="none"/>
              </w:rPr>
              <w:t>LCSP.</w:t>
            </w:r>
          </w:p>
        </w:tc>
      </w:tr>
      <w:tr w:rsidR="005F39C3" w:rsidRPr="008A7774" w14:paraId="1CC66CAA" w14:textId="77777777" w:rsidTr="00D37B0C">
        <w:trPr>
          <w:gridAfter w:val="1"/>
          <w:wAfter w:w="12" w:type="dxa"/>
          <w:trHeight w:val="397"/>
        </w:trPr>
        <w:tc>
          <w:tcPr>
            <w:tcW w:w="563" w:type="dxa"/>
            <w:shd w:val="clear" w:color="auto" w:fill="30BFD3"/>
            <w:vAlign w:val="center"/>
          </w:tcPr>
          <w:p w14:paraId="75703109" w14:textId="77777777" w:rsidR="005F39C3" w:rsidRPr="008A7774"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t>P</w:t>
            </w:r>
          </w:p>
        </w:tc>
        <w:tc>
          <w:tcPr>
            <w:tcW w:w="5108" w:type="dxa"/>
            <w:gridSpan w:val="2"/>
            <w:shd w:val="clear" w:color="auto" w:fill="30BFD3"/>
            <w:vAlign w:val="center"/>
          </w:tcPr>
          <w:p w14:paraId="6C160C2B" w14:textId="217A1AE8" w:rsidR="005F39C3" w:rsidRPr="008A7774" w:rsidRDefault="00D02A0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SUBCONTRACTACIÓ</w:t>
            </w:r>
          </w:p>
        </w:tc>
        <w:tc>
          <w:tcPr>
            <w:tcW w:w="558" w:type="dxa"/>
            <w:shd w:val="clear" w:color="auto" w:fill="30BFD3"/>
            <w:vAlign w:val="center"/>
          </w:tcPr>
          <w:p w14:paraId="24DDCF06" w14:textId="77777777" w:rsidR="005F39C3" w:rsidRPr="008A7774"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t>Q</w:t>
            </w:r>
          </w:p>
        </w:tc>
        <w:tc>
          <w:tcPr>
            <w:tcW w:w="4967" w:type="dxa"/>
            <w:shd w:val="clear" w:color="auto" w:fill="30BFD3"/>
            <w:vAlign w:val="center"/>
          </w:tcPr>
          <w:p w14:paraId="6C5BE754" w14:textId="75C04DA4" w:rsidR="005F39C3" w:rsidRPr="008A7774"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 xml:space="preserve">REVISIÓ DE </w:t>
            </w:r>
            <w:r w:rsidR="00D02A07" w:rsidRPr="008A7774">
              <w:rPr>
                <w:rFonts w:ascii="Avenir Book" w:eastAsia="Arial Narrow" w:hAnsi="Avenir Book" w:cs="Arial Narrow"/>
                <w:b/>
                <w:color w:val="FFFFFF" w:themeColor="background1"/>
                <w:kern w:val="0"/>
                <w:sz w:val="21"/>
                <w:szCs w:val="21"/>
                <w:lang w:eastAsia="ca-ES"/>
                <w14:ligatures w14:val="none"/>
              </w:rPr>
              <w:t>PREUS</w:t>
            </w:r>
          </w:p>
        </w:tc>
      </w:tr>
      <w:tr w:rsidR="005F39C3" w:rsidRPr="008A7774" w14:paraId="18A8EF0D" w14:textId="77777777" w:rsidTr="00D37B0C">
        <w:tc>
          <w:tcPr>
            <w:tcW w:w="5671" w:type="dxa"/>
            <w:gridSpan w:val="3"/>
          </w:tcPr>
          <w:p w14:paraId="03438603" w14:textId="0A66EF2B" w:rsidR="005F39C3" w:rsidRPr="008A7774" w:rsidRDefault="00096D00"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85868489"/>
                <w14:checkbox>
                  <w14:checked w14:val="0"/>
                  <w14:checkedState w14:val="2612" w14:font="MS Gothic"/>
                  <w14:uncheckedState w14:val="2610" w14:font="MS Gothic"/>
                </w14:checkbox>
              </w:sdtPr>
              <w:sdtEndPr/>
              <w:sdtContent>
                <w:r w:rsidR="00B3231E" w:rsidRPr="008A7774">
                  <w:rPr>
                    <w:rFonts w:ascii="MS Gothic" w:eastAsia="MS Gothic" w:hAnsi="MS Gothic" w:cs="Arial" w:hint="eastAsia"/>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D02A07" w:rsidRPr="008A7774">
              <w:rPr>
                <w:rFonts w:ascii="Avenir Book" w:eastAsia="Arial Narrow" w:hAnsi="Avenir Book" w:cs="Arial Narrow"/>
                <w:b/>
                <w:kern w:val="0"/>
                <w:sz w:val="21"/>
                <w:szCs w:val="21"/>
                <w:lang w:eastAsia="ca-ES"/>
                <w14:ligatures w14:val="none"/>
              </w:rPr>
              <w:t>ES PERMET</w:t>
            </w:r>
            <w:r w:rsidR="005F39C3" w:rsidRPr="008A7774">
              <w:rPr>
                <w:rFonts w:ascii="Avenir Book" w:eastAsia="Arial Narrow" w:hAnsi="Avenir Book" w:cs="Arial Narrow"/>
                <w:b/>
                <w:kern w:val="0"/>
                <w:sz w:val="21"/>
                <w:szCs w:val="21"/>
                <w:lang w:eastAsia="ca-ES"/>
                <w14:ligatures w14:val="none"/>
              </w:rPr>
              <w:t xml:space="preserve"> </w:t>
            </w:r>
            <w:r w:rsidR="00D02A07" w:rsidRPr="008A7774">
              <w:rPr>
                <w:rFonts w:ascii="Avenir Book" w:eastAsia="Arial Narrow" w:hAnsi="Avenir Book" w:cs="Arial Narrow"/>
                <w:kern w:val="0"/>
                <w:sz w:val="21"/>
                <w:szCs w:val="21"/>
                <w:lang w:eastAsia="ca-ES"/>
                <w14:ligatures w14:val="none"/>
              </w:rPr>
              <w:t xml:space="preserve">Veure la </w:t>
            </w:r>
            <w:r w:rsidR="00D02A07" w:rsidRPr="008A7774">
              <w:rPr>
                <w:rFonts w:ascii="Avenir Book" w:eastAsia="Arial Narrow" w:hAnsi="Avenir Book" w:cs="Arial Narrow"/>
                <w:b/>
                <w:bCs/>
                <w:kern w:val="0"/>
                <w:sz w:val="21"/>
                <w:szCs w:val="21"/>
                <w:lang w:eastAsia="ca-ES"/>
                <w14:ligatures w14:val="none"/>
              </w:rPr>
              <w:t>clàusula trent</w:t>
            </w:r>
            <w:r w:rsidR="000E6400" w:rsidRPr="008A7774">
              <w:rPr>
                <w:rFonts w:ascii="Avenir Book" w:eastAsia="Arial Narrow" w:hAnsi="Avenir Book" w:cs="Arial Narrow"/>
                <w:b/>
                <w:bCs/>
                <w:kern w:val="0"/>
                <w:sz w:val="21"/>
                <w:szCs w:val="21"/>
                <w:lang w:eastAsia="ca-ES"/>
                <w14:ligatures w14:val="none"/>
              </w:rPr>
              <w:t>a</w:t>
            </w:r>
            <w:r w:rsidR="00D02A07" w:rsidRPr="008A7774">
              <w:rPr>
                <w:rFonts w:ascii="Avenir Book" w:eastAsia="Arial Narrow" w:hAnsi="Avenir Book" w:cs="Arial Narrow"/>
                <w:b/>
                <w:bCs/>
                <w:kern w:val="0"/>
                <w:sz w:val="21"/>
                <w:szCs w:val="21"/>
                <w:lang w:eastAsia="ca-ES"/>
                <w14:ligatures w14:val="none"/>
              </w:rPr>
              <w:t>-cinquena</w:t>
            </w:r>
            <w:r w:rsidR="00D02A07" w:rsidRPr="008A7774">
              <w:rPr>
                <w:rFonts w:ascii="Avenir Book" w:eastAsia="Arial Narrow" w:hAnsi="Avenir Book" w:cs="Arial Narrow"/>
                <w:kern w:val="0"/>
                <w:sz w:val="21"/>
                <w:szCs w:val="21"/>
                <w:lang w:eastAsia="ca-ES"/>
                <w14:ligatures w14:val="none"/>
              </w:rPr>
              <w:t xml:space="preserve"> del</w:t>
            </w:r>
            <w:r w:rsidR="00A52723" w:rsidRPr="008A7774">
              <w:rPr>
                <w:rFonts w:ascii="Avenir Book" w:eastAsia="Arial Narrow" w:hAnsi="Avenir Book" w:cs="Arial Narrow"/>
                <w:kern w:val="0"/>
                <w:sz w:val="21"/>
                <w:szCs w:val="21"/>
                <w:lang w:eastAsia="ca-ES"/>
                <w14:ligatures w14:val="none"/>
              </w:rPr>
              <w:t xml:space="preserve"> </w:t>
            </w:r>
            <w:r w:rsidR="00D02A07" w:rsidRPr="008A7774">
              <w:rPr>
                <w:rFonts w:ascii="Avenir Book" w:eastAsia="Arial Narrow" w:hAnsi="Avenir Book" w:cs="Arial Narrow"/>
                <w:kern w:val="0"/>
                <w:sz w:val="21"/>
                <w:szCs w:val="21"/>
                <w:lang w:eastAsia="ca-ES"/>
                <w14:ligatures w14:val="none"/>
              </w:rPr>
              <w:t>PCAP.</w:t>
            </w:r>
          </w:p>
          <w:p w14:paraId="5078C2CF" w14:textId="22019649" w:rsidR="005F39C3" w:rsidRPr="008A7774" w:rsidRDefault="00096D00"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86049472"/>
                <w14:checkbox>
                  <w14:checked w14:val="1"/>
                  <w14:checkedState w14:val="2612" w14:font="MS Gothic"/>
                  <w14:uncheckedState w14:val="2610" w14:font="MS Gothic"/>
                </w14:checkbox>
              </w:sdtPr>
              <w:sdtEndPr/>
              <w:sdtContent>
                <w:r w:rsidR="00B3231E" w:rsidRPr="008A7774">
                  <w:rPr>
                    <w:rFonts w:ascii="MS Gothic" w:eastAsia="MS Gothic" w:hAnsi="MS Gothic" w:cs="Arial" w:hint="eastAsia"/>
                    <w:kern w:val="0"/>
                    <w:sz w:val="21"/>
                    <w:szCs w:val="21"/>
                    <w:lang w:eastAsia="ca-ES"/>
                    <w14:ligatures w14:val="none"/>
                  </w:rPr>
                  <w:t>☒</w:t>
                </w:r>
              </w:sdtContent>
            </w:sdt>
            <w:r w:rsidR="005F39C3" w:rsidRPr="008A7774">
              <w:rPr>
                <w:rFonts w:ascii="Avenir Book" w:eastAsia="Arial Narrow" w:hAnsi="Avenir Book" w:cs="Arial Narrow"/>
                <w:color w:val="7F7F7F"/>
                <w:kern w:val="0"/>
                <w:sz w:val="21"/>
                <w:szCs w:val="21"/>
                <w:lang w:eastAsia="ca-ES"/>
                <w14:ligatures w14:val="none"/>
              </w:rPr>
              <w:t xml:space="preserve"> </w:t>
            </w:r>
            <w:r w:rsidR="00D02A07" w:rsidRPr="008A7774">
              <w:rPr>
                <w:rFonts w:ascii="Avenir Book" w:eastAsia="Arial Narrow" w:hAnsi="Avenir Book" w:cs="Arial Narrow"/>
                <w:b/>
                <w:kern w:val="0"/>
                <w:sz w:val="21"/>
                <w:szCs w:val="21"/>
                <w:lang w:eastAsia="ca-ES"/>
                <w14:ligatures w14:val="none"/>
              </w:rPr>
              <w:t>NOMÉS ES PERMET</w:t>
            </w:r>
            <w:r w:rsidR="00AE75F1" w:rsidRPr="008A7774">
              <w:rPr>
                <w:rFonts w:ascii="Avenir Book" w:eastAsia="Arial Narrow" w:hAnsi="Avenir Book" w:cs="Arial Narrow"/>
                <w:bCs/>
                <w:kern w:val="0"/>
                <w:sz w:val="21"/>
                <w:szCs w:val="21"/>
                <w:lang w:eastAsia="ca-ES"/>
                <w14:ligatures w14:val="none"/>
              </w:rPr>
              <w:t xml:space="preserve"> concertar amb tercers la </w:t>
            </w:r>
            <w:r w:rsidR="00AE75F1" w:rsidRPr="008A7774">
              <w:rPr>
                <w:rFonts w:ascii="Avenir Book" w:eastAsia="Arial Narrow" w:hAnsi="Avenir Book" w:cs="Arial Narrow"/>
                <w:b/>
                <w:kern w:val="0"/>
                <w:sz w:val="21"/>
                <w:szCs w:val="21"/>
                <w:lang w:eastAsia="ca-ES"/>
                <w14:ligatures w14:val="none"/>
              </w:rPr>
              <w:t>realització parcial del contracte</w:t>
            </w:r>
            <w:r w:rsidR="00AE75F1" w:rsidRPr="008A7774">
              <w:rPr>
                <w:rFonts w:ascii="Avenir Book" w:eastAsia="Arial Narrow" w:hAnsi="Avenir Book" w:cs="Arial Narrow"/>
                <w:bCs/>
                <w:kern w:val="0"/>
                <w:sz w:val="21"/>
                <w:szCs w:val="21"/>
                <w:lang w:eastAsia="ca-ES"/>
                <w14:ligatures w14:val="none"/>
              </w:rPr>
              <w:t xml:space="preserve"> segons el que disposa l'</w:t>
            </w:r>
            <w:r w:rsidR="00AE75F1" w:rsidRPr="008A7774">
              <w:rPr>
                <w:rFonts w:ascii="Avenir Book" w:eastAsia="Arial Narrow" w:hAnsi="Avenir Book" w:cs="Arial Narrow"/>
                <w:b/>
                <w:kern w:val="0"/>
                <w:sz w:val="21"/>
                <w:szCs w:val="21"/>
                <w:lang w:eastAsia="ca-ES"/>
                <w14:ligatures w14:val="none"/>
              </w:rPr>
              <w:t>article 215</w:t>
            </w:r>
            <w:r w:rsidR="00AE75F1" w:rsidRPr="008A7774">
              <w:rPr>
                <w:rFonts w:ascii="Avenir Book" w:eastAsia="Arial Narrow" w:hAnsi="Avenir Book" w:cs="Arial Narrow"/>
                <w:bCs/>
                <w:kern w:val="0"/>
                <w:sz w:val="21"/>
                <w:szCs w:val="21"/>
                <w:lang w:eastAsia="ca-ES"/>
                <w14:ligatures w14:val="none"/>
              </w:rPr>
              <w:t xml:space="preserve"> de la LCSP i segons el establert a la </w:t>
            </w:r>
            <w:r w:rsidR="00AE75F1" w:rsidRPr="008A7774">
              <w:rPr>
                <w:rFonts w:ascii="Avenir Book" w:eastAsia="Arial Narrow" w:hAnsi="Avenir Book" w:cs="Arial Narrow"/>
                <w:b/>
                <w:kern w:val="0"/>
                <w:sz w:val="21"/>
                <w:szCs w:val="21"/>
                <w:lang w:eastAsia="ca-ES"/>
                <w14:ligatures w14:val="none"/>
              </w:rPr>
              <w:t>Clàusula 35</w:t>
            </w:r>
            <w:r w:rsidR="00AE75F1" w:rsidRPr="008A7774">
              <w:rPr>
                <w:rFonts w:ascii="Avenir Book" w:eastAsia="Arial Narrow" w:hAnsi="Avenir Book" w:cs="Arial Narrow"/>
                <w:bCs/>
                <w:kern w:val="0"/>
                <w:sz w:val="21"/>
                <w:szCs w:val="21"/>
                <w:lang w:eastAsia="ca-ES"/>
                <w14:ligatures w14:val="none"/>
              </w:rPr>
              <w:t xml:space="preserve"> d'aquest mateix Plec</w:t>
            </w:r>
            <w:r w:rsidR="00D02A07" w:rsidRPr="008A7774">
              <w:rPr>
                <w:rFonts w:ascii="Avenir Book" w:eastAsia="Arial Narrow" w:hAnsi="Avenir Book" w:cs="Arial Narrow"/>
                <w:bCs/>
                <w:kern w:val="0"/>
                <w:sz w:val="21"/>
                <w:szCs w:val="21"/>
                <w:lang w:eastAsia="ca-ES"/>
                <w14:ligatures w14:val="none"/>
              </w:rPr>
              <w:t>.</w:t>
            </w:r>
          </w:p>
          <w:p w14:paraId="43D64F00" w14:textId="77777777" w:rsidR="005F39C3" w:rsidRPr="008A7774"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666B2763" w14:textId="77777777" w:rsidR="00D02A07" w:rsidRPr="008A7774" w:rsidRDefault="00D02A07"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L'incompliment de les condicions per a procedir a la subcontractació pot comportar:</w:t>
            </w:r>
          </w:p>
          <w:p w14:paraId="43E9E2AC" w14:textId="1F1DC2B0" w:rsidR="005F39C3" w:rsidRPr="008A7774" w:rsidRDefault="00096D00"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1953036"/>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D02A07" w:rsidRPr="008A7774">
              <w:rPr>
                <w:rFonts w:ascii="Avenir Book" w:eastAsia="Arial Narrow" w:hAnsi="Avenir Book" w:cs="Arial Narrow"/>
                <w:bCs/>
                <w:kern w:val="0"/>
                <w:sz w:val="21"/>
                <w:szCs w:val="21"/>
                <w:lang w:eastAsia="ca-ES"/>
                <w14:ligatures w14:val="none"/>
              </w:rPr>
              <w:t>Imposició</w:t>
            </w:r>
            <w:r w:rsidR="00A52723" w:rsidRPr="008A7774">
              <w:rPr>
                <w:rFonts w:ascii="Avenir Book" w:eastAsia="Arial Narrow" w:hAnsi="Avenir Book" w:cs="Arial Narrow"/>
                <w:bCs/>
                <w:kern w:val="0"/>
                <w:sz w:val="21"/>
                <w:szCs w:val="21"/>
                <w:lang w:eastAsia="ca-ES"/>
                <w14:ligatures w14:val="none"/>
              </w:rPr>
              <w:t xml:space="preserve"> </w:t>
            </w:r>
            <w:r w:rsidR="00D02A07" w:rsidRPr="008A7774">
              <w:rPr>
                <w:rFonts w:ascii="Avenir Book" w:eastAsia="Arial Narrow" w:hAnsi="Avenir Book" w:cs="Arial Narrow"/>
                <w:bCs/>
                <w:kern w:val="0"/>
                <w:sz w:val="21"/>
                <w:szCs w:val="21"/>
                <w:lang w:eastAsia="ca-ES"/>
                <w14:ligatures w14:val="none"/>
              </w:rPr>
              <w:t>d'una penalitat del (X) % de l'import del subcontracte</w:t>
            </w:r>
          </w:p>
          <w:p w14:paraId="7EA9CA0E" w14:textId="375539B0" w:rsidR="005F39C3" w:rsidRPr="008A7774" w:rsidRDefault="00096D00"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bCs/>
                  <w:kern w:val="0"/>
                  <w:sz w:val="21"/>
                  <w:szCs w:val="21"/>
                  <w:lang w:eastAsia="ca-ES"/>
                  <w14:ligatures w14:val="none"/>
                </w:rPr>
                <w:id w:val="-1564328475"/>
                <w14:checkbox>
                  <w14:checked w14:val="1"/>
                  <w14:checkedState w14:val="2612" w14:font="MS Gothic"/>
                  <w14:uncheckedState w14:val="2610" w14:font="MS Gothic"/>
                </w14:checkbox>
              </w:sdtPr>
              <w:sdtEndPr/>
              <w:sdtContent>
                <w:r w:rsidR="005F39C3" w:rsidRPr="008A7774">
                  <w:rPr>
                    <w:rFonts w:ascii="Segoe UI Symbol" w:eastAsia="Times New Roman" w:hAnsi="Segoe UI Symbol" w:cs="Segoe UI Symbol"/>
                    <w:bCs/>
                    <w:kern w:val="0"/>
                    <w:sz w:val="21"/>
                    <w:szCs w:val="21"/>
                    <w:lang w:eastAsia="ca-ES"/>
                    <w14:ligatures w14:val="none"/>
                  </w:rPr>
                  <w:t>☒</w:t>
                </w:r>
              </w:sdtContent>
            </w:sdt>
            <w:r w:rsidR="005F39C3" w:rsidRPr="008A7774">
              <w:rPr>
                <w:rFonts w:ascii="Avenir Book" w:eastAsia="MS Gothic" w:hAnsi="Avenir Book" w:cs="Segoe UI Symbol"/>
                <w:bCs/>
                <w:kern w:val="0"/>
                <w:sz w:val="21"/>
                <w:szCs w:val="21"/>
                <w:lang w:eastAsia="ca-ES"/>
                <w14:ligatures w14:val="none"/>
              </w:rPr>
              <w:t xml:space="preserve"> </w:t>
            </w:r>
            <w:r w:rsidR="00D02A07" w:rsidRPr="008A7774">
              <w:rPr>
                <w:rFonts w:ascii="Avenir Book" w:eastAsia="Arial Narrow" w:hAnsi="Avenir Book" w:cs="Arial Narrow"/>
                <w:bCs/>
                <w:kern w:val="0"/>
                <w:sz w:val="21"/>
                <w:szCs w:val="21"/>
                <w:lang w:eastAsia="ca-ES"/>
                <w14:ligatures w14:val="none"/>
              </w:rPr>
              <w:t>Resolució</w:t>
            </w:r>
            <w:r w:rsidR="005F39C3" w:rsidRPr="008A7774">
              <w:rPr>
                <w:rFonts w:ascii="Avenir Book" w:eastAsia="Arial Narrow" w:hAnsi="Avenir Book" w:cs="Arial Narrow"/>
                <w:bCs/>
                <w:kern w:val="0"/>
                <w:sz w:val="21"/>
                <w:szCs w:val="21"/>
                <w:lang w:eastAsia="ca-ES"/>
                <w14:ligatures w14:val="none"/>
              </w:rPr>
              <w:t xml:space="preserve"> del </w:t>
            </w:r>
            <w:r w:rsidR="00D02A07" w:rsidRPr="008A7774">
              <w:rPr>
                <w:rFonts w:ascii="Avenir Book" w:eastAsia="Arial Narrow" w:hAnsi="Avenir Book" w:cs="Arial Narrow"/>
                <w:bCs/>
                <w:kern w:val="0"/>
                <w:sz w:val="21"/>
                <w:szCs w:val="21"/>
                <w:lang w:eastAsia="ca-ES"/>
                <w14:ligatures w14:val="none"/>
              </w:rPr>
              <w:t>contracte</w:t>
            </w:r>
          </w:p>
          <w:p w14:paraId="52B978AA" w14:textId="77777777" w:rsidR="005F39C3" w:rsidRPr="008A7774"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141181CE" w14:textId="1EA65E99" w:rsidR="005F39C3" w:rsidRPr="008A7774" w:rsidRDefault="005F39C3" w:rsidP="006D27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Import m</w:t>
            </w:r>
            <w:r w:rsidR="00D02A07" w:rsidRPr="008A7774">
              <w:rPr>
                <w:rFonts w:ascii="Avenir Book" w:eastAsia="Arial Narrow" w:hAnsi="Avenir Book" w:cs="Arial Narrow"/>
                <w:b/>
                <w:kern w:val="0"/>
                <w:sz w:val="21"/>
                <w:szCs w:val="21"/>
                <w:lang w:eastAsia="ca-ES"/>
                <w14:ligatures w14:val="none"/>
              </w:rPr>
              <w:t>à</w:t>
            </w:r>
            <w:r w:rsidRPr="008A7774">
              <w:rPr>
                <w:rFonts w:ascii="Avenir Book" w:eastAsia="Arial Narrow" w:hAnsi="Avenir Book" w:cs="Arial Narrow"/>
                <w:b/>
                <w:kern w:val="0"/>
                <w:sz w:val="21"/>
                <w:szCs w:val="21"/>
                <w:lang w:eastAsia="ca-ES"/>
                <w14:ligatures w14:val="none"/>
              </w:rPr>
              <w:t xml:space="preserve">xim a </w:t>
            </w:r>
            <w:r w:rsidR="00D02A07" w:rsidRPr="008A7774">
              <w:rPr>
                <w:rFonts w:ascii="Avenir Book" w:eastAsia="Arial Narrow" w:hAnsi="Avenir Book" w:cs="Arial Narrow"/>
                <w:b/>
                <w:kern w:val="0"/>
                <w:sz w:val="21"/>
                <w:szCs w:val="21"/>
                <w:lang w:eastAsia="ca-ES"/>
                <w14:ligatures w14:val="none"/>
              </w:rPr>
              <w:t>subcontractar</w:t>
            </w:r>
            <w:r w:rsidRPr="008A7774">
              <w:rPr>
                <w:rFonts w:ascii="Avenir Book" w:eastAsia="Arial Narrow" w:hAnsi="Avenir Book" w:cs="Arial Narrow"/>
                <w:b/>
                <w:kern w:val="0"/>
                <w:sz w:val="21"/>
                <w:szCs w:val="21"/>
                <w:lang w:eastAsia="ca-ES"/>
                <w14:ligatures w14:val="none"/>
              </w:rPr>
              <w:t>:</w:t>
            </w:r>
          </w:p>
          <w:p w14:paraId="609F4A32" w14:textId="3E013403" w:rsidR="00DF33B0" w:rsidRPr="008A7774" w:rsidRDefault="00096D00"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83052110"/>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D02A07" w:rsidRPr="008A7774">
              <w:rPr>
                <w:rFonts w:ascii="Avenir Book" w:eastAsia="Arial Narrow" w:hAnsi="Avenir Book" w:cs="Arial Narrow"/>
                <w:kern w:val="0"/>
                <w:sz w:val="21"/>
                <w:szCs w:val="21"/>
                <w:lang w:eastAsia="ca-ES"/>
                <w14:ligatures w14:val="none"/>
              </w:rPr>
              <w:t xml:space="preserve">Quan la </w:t>
            </w:r>
            <w:proofErr w:type="spellStart"/>
            <w:r w:rsidR="00D02A07" w:rsidRPr="008A7774">
              <w:rPr>
                <w:rFonts w:ascii="Avenir Book" w:eastAsia="Arial Narrow" w:hAnsi="Avenir Book" w:cs="Arial Narrow"/>
                <w:kern w:val="0"/>
                <w:sz w:val="21"/>
                <w:szCs w:val="21"/>
                <w:lang w:eastAsia="ca-ES"/>
                <w14:ligatures w14:val="none"/>
              </w:rPr>
              <w:t>subcontractista</w:t>
            </w:r>
            <w:proofErr w:type="spellEnd"/>
            <w:r w:rsidR="00D02A07" w:rsidRPr="008A7774">
              <w:rPr>
                <w:rFonts w:ascii="Avenir Book" w:eastAsia="Arial Narrow" w:hAnsi="Avenir Book" w:cs="Arial Narrow"/>
                <w:kern w:val="0"/>
                <w:sz w:val="21"/>
                <w:szCs w:val="21"/>
                <w:lang w:eastAsia="ca-ES"/>
                <w14:ligatures w14:val="none"/>
              </w:rPr>
              <w:t xml:space="preserve"> o subministradora exerceixi davant la contractista principal, en seu judicial o arbitral, accions dirigides a l'abonament de les factures una vegada excedit el termini fixat segons el que preveu l'article 216.2, l'òrgan de contractació ha de retenir provisionalment la garantia definitiva, que no es pot retornar fins que la contractista acrediti la satisfacció íntegra dels drets declarats en la resolució judicial o arbitral ferma que posi fi al litigi. A aquest efecte, la contractista principal ha de posar en coneixement de l'òrgan de contractació l'exercici de qualsevol tipus d'acció dirigida a l'abonament de les factures pels </w:t>
            </w:r>
            <w:proofErr w:type="spellStart"/>
            <w:r w:rsidR="00D02A07" w:rsidRPr="008A7774">
              <w:rPr>
                <w:rFonts w:ascii="Avenir Book" w:eastAsia="Arial Narrow" w:hAnsi="Avenir Book" w:cs="Arial Narrow"/>
                <w:kern w:val="0"/>
                <w:sz w:val="21"/>
                <w:szCs w:val="21"/>
                <w:lang w:eastAsia="ca-ES"/>
                <w14:ligatures w14:val="none"/>
              </w:rPr>
              <w:t>subcontractistes</w:t>
            </w:r>
            <w:proofErr w:type="spellEnd"/>
            <w:r w:rsidR="00D02A07" w:rsidRPr="008A7774">
              <w:rPr>
                <w:rFonts w:ascii="Avenir Book" w:eastAsia="Arial Narrow" w:hAnsi="Avenir Book" w:cs="Arial Narrow"/>
                <w:kern w:val="0"/>
                <w:sz w:val="21"/>
                <w:szCs w:val="21"/>
                <w:lang w:eastAsia="ca-ES"/>
                <w14:ligatures w14:val="none"/>
              </w:rPr>
              <w:t xml:space="preserve"> o subministradors</w:t>
            </w:r>
            <w:r w:rsidR="005F39C3" w:rsidRPr="008A7774">
              <w:rPr>
                <w:rFonts w:ascii="Avenir Book" w:eastAsia="Arial Narrow" w:hAnsi="Avenir Book" w:cs="Arial Narrow"/>
                <w:kern w:val="0"/>
                <w:sz w:val="21"/>
                <w:szCs w:val="21"/>
                <w:lang w:eastAsia="ca-ES"/>
                <w14:ligatures w14:val="none"/>
              </w:rPr>
              <w:t>.</w:t>
            </w:r>
          </w:p>
        </w:tc>
        <w:tc>
          <w:tcPr>
            <w:tcW w:w="5537" w:type="dxa"/>
            <w:gridSpan w:val="3"/>
          </w:tcPr>
          <w:p w14:paraId="59EE4AC9" w14:textId="2FEBAAB3" w:rsidR="005F39C3" w:rsidRPr="008A7774" w:rsidRDefault="005F39C3" w:rsidP="004635EB">
            <w:pPr>
              <w:pBdr>
                <w:top w:val="nil"/>
                <w:left w:val="nil"/>
                <w:bottom w:val="nil"/>
                <w:right w:val="nil"/>
                <w:between w:val="nil"/>
              </w:pBdr>
              <w:spacing w:before="240" w:after="120" w:line="276" w:lineRule="auto"/>
              <w:jc w:val="both"/>
              <w:rPr>
                <w:rFonts w:ascii="Avenir Book" w:eastAsia="Times New Roman" w:hAnsi="Avenir Book" w:cs="Times New Roman"/>
                <w:color w:val="7F7F7F"/>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 xml:space="preserve">REVISIÓ DE </w:t>
            </w:r>
            <w:r w:rsidR="00D02A07" w:rsidRPr="008A7774">
              <w:rPr>
                <w:rFonts w:ascii="Avenir Book" w:eastAsia="Arial Narrow" w:hAnsi="Avenir Book" w:cs="Arial Narrow"/>
                <w:b/>
                <w:kern w:val="0"/>
                <w:sz w:val="21"/>
                <w:szCs w:val="21"/>
                <w:lang w:eastAsia="ca-ES"/>
                <w14:ligatures w14:val="none"/>
              </w:rPr>
              <w:t>PREUS</w:t>
            </w:r>
            <w:r w:rsidRPr="008A7774">
              <w:rPr>
                <w:rFonts w:ascii="Avenir Book" w:eastAsia="Arial Narrow" w:hAnsi="Avenir Book" w:cs="Arial Narrow"/>
                <w:b/>
                <w:kern w:val="0"/>
                <w:sz w:val="21"/>
                <w:szCs w:val="21"/>
                <w:lang w:eastAsia="ca-ES"/>
                <w14:ligatures w14:val="none"/>
              </w:rPr>
              <w:t>:</w:t>
            </w:r>
            <w:r w:rsidRPr="008A7774">
              <w:rPr>
                <w:rFonts w:ascii="Avenir Book" w:eastAsia="Times New Roman" w:hAnsi="Avenir Book" w:cs="Times New Roman"/>
                <w:color w:val="7F7F7F"/>
                <w:kern w:val="0"/>
                <w:sz w:val="21"/>
                <w:szCs w:val="21"/>
                <w:lang w:eastAsia="ca-ES"/>
                <w14:ligatures w14:val="none"/>
              </w:rPr>
              <w:t xml:space="preserve"> </w:t>
            </w:r>
          </w:p>
          <w:p w14:paraId="25B7ED11" w14:textId="77777777" w:rsidR="005F39C3" w:rsidRPr="008A7774" w:rsidRDefault="00096D00" w:rsidP="004D409B">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37361633"/>
                <w14:checkbox>
                  <w14:checked w14:val="1"/>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NO</w:t>
            </w:r>
          </w:p>
          <w:p w14:paraId="1C0E7C2C" w14:textId="00B9F3E5" w:rsidR="005F39C3" w:rsidRPr="008A7774" w:rsidRDefault="00096D00" w:rsidP="004D409B">
            <w:pPr>
              <w:pBdr>
                <w:top w:val="nil"/>
                <w:left w:val="nil"/>
                <w:bottom w:val="nil"/>
                <w:right w:val="nil"/>
                <w:between w:val="nil"/>
              </w:pBd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97332"/>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D02A07" w:rsidRPr="008A7774">
              <w:rPr>
                <w:rFonts w:ascii="Avenir Book" w:eastAsia="Times New Roman" w:hAnsi="Avenir Book" w:cs="Arial"/>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SÍ</w:t>
            </w:r>
            <w:r w:rsidR="005F39C3" w:rsidRPr="008A7774">
              <w:rPr>
                <w:rFonts w:ascii="Avenir Book" w:eastAsia="Arial Narrow" w:hAnsi="Avenir Book" w:cs="Arial Narrow"/>
                <w:bCs/>
                <w:kern w:val="0"/>
                <w:sz w:val="21"/>
                <w:szCs w:val="21"/>
                <w:lang w:eastAsia="ca-ES"/>
                <w14:ligatures w14:val="none"/>
              </w:rPr>
              <w:t xml:space="preserve">; </w:t>
            </w:r>
            <w:r w:rsidR="00D02A07" w:rsidRPr="008A7774">
              <w:rPr>
                <w:rFonts w:ascii="Avenir Book" w:eastAsia="Arial Narrow" w:hAnsi="Avenir Book" w:cs="Arial Narrow"/>
                <w:bCs/>
                <w:kern w:val="0"/>
                <w:sz w:val="21"/>
                <w:szCs w:val="21"/>
                <w:lang w:eastAsia="ca-ES"/>
                <w14:ligatures w14:val="none"/>
              </w:rPr>
              <w:t xml:space="preserve"> d'acord amb l'article 103</w:t>
            </w:r>
            <w:r w:rsidR="000E6400" w:rsidRPr="008A7774">
              <w:rPr>
                <w:rFonts w:ascii="Avenir Book" w:eastAsia="Arial Narrow" w:hAnsi="Avenir Book" w:cs="Arial Narrow"/>
                <w:bCs/>
                <w:kern w:val="0"/>
                <w:sz w:val="21"/>
                <w:szCs w:val="21"/>
                <w:lang w:eastAsia="ca-ES"/>
                <w14:ligatures w14:val="none"/>
              </w:rPr>
              <w:t xml:space="preserve"> </w:t>
            </w:r>
            <w:r w:rsidR="00D02A07" w:rsidRPr="008A7774">
              <w:rPr>
                <w:rFonts w:ascii="Avenir Book" w:eastAsia="Arial Narrow" w:hAnsi="Avenir Book" w:cs="Arial Narrow"/>
                <w:bCs/>
                <w:kern w:val="0"/>
                <w:sz w:val="21"/>
                <w:szCs w:val="21"/>
                <w:lang w:eastAsia="ca-ES"/>
                <w14:ligatures w14:val="none"/>
              </w:rPr>
              <w:t>LCSP</w:t>
            </w:r>
            <w:r w:rsidR="000E6400" w:rsidRPr="008A7774">
              <w:rPr>
                <w:rFonts w:ascii="Avenir Book" w:eastAsia="Arial Narrow" w:hAnsi="Avenir Book" w:cs="Arial Narrow"/>
                <w:bCs/>
                <w:kern w:val="0"/>
                <w:sz w:val="21"/>
                <w:szCs w:val="21"/>
                <w:lang w:eastAsia="ca-ES"/>
                <w14:ligatures w14:val="none"/>
              </w:rPr>
              <w:t xml:space="preserve"> </w:t>
            </w:r>
            <w:r w:rsidR="00D02A07" w:rsidRPr="008A7774">
              <w:rPr>
                <w:rFonts w:ascii="Avenir Book" w:eastAsia="Arial Narrow" w:hAnsi="Avenir Book" w:cs="Arial Narrow"/>
                <w:bCs/>
                <w:kern w:val="0"/>
                <w:sz w:val="21"/>
                <w:szCs w:val="21"/>
                <w:lang w:eastAsia="ca-ES"/>
                <w14:ligatures w14:val="none"/>
              </w:rPr>
              <w:t>serà aplicable la següent formula preestablerta:</w:t>
            </w:r>
          </w:p>
          <w:p w14:paraId="72BE5309" w14:textId="77777777" w:rsidR="005F39C3" w:rsidRPr="008A7774" w:rsidRDefault="005F39C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0A84832C" w14:textId="77777777" w:rsidR="005F39C3" w:rsidRPr="008A7774" w:rsidRDefault="005F39C3" w:rsidP="004635EB">
            <w:pPr>
              <w:spacing w:after="5" w:line="276" w:lineRule="auto"/>
              <w:ind w:hanging="10"/>
              <w:jc w:val="both"/>
              <w:rPr>
                <w:rFonts w:ascii="Avenir Book" w:eastAsia="Arial Narrow" w:hAnsi="Avenir Book" w:cs="Arial Narrow"/>
                <w:b/>
                <w:kern w:val="0"/>
                <w:sz w:val="21"/>
                <w:szCs w:val="21"/>
                <w:lang w:eastAsia="ca-ES"/>
                <w14:ligatures w14:val="none"/>
              </w:rPr>
            </w:pPr>
          </w:p>
        </w:tc>
      </w:tr>
      <w:tr w:rsidR="005F39C3" w:rsidRPr="008A7774" w14:paraId="1D542C88" w14:textId="77777777" w:rsidTr="00D37B0C">
        <w:trPr>
          <w:gridAfter w:val="1"/>
          <w:wAfter w:w="12" w:type="dxa"/>
          <w:trHeight w:val="397"/>
        </w:trPr>
        <w:tc>
          <w:tcPr>
            <w:tcW w:w="563" w:type="dxa"/>
            <w:shd w:val="clear" w:color="auto" w:fill="30BFD3"/>
            <w:vAlign w:val="center"/>
          </w:tcPr>
          <w:p w14:paraId="23E784D0" w14:textId="77777777" w:rsidR="005F39C3" w:rsidRPr="008A7774"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t>R</w:t>
            </w:r>
          </w:p>
        </w:tc>
        <w:tc>
          <w:tcPr>
            <w:tcW w:w="5108" w:type="dxa"/>
            <w:gridSpan w:val="2"/>
            <w:shd w:val="clear" w:color="auto" w:fill="30BFD3"/>
            <w:vAlign w:val="center"/>
          </w:tcPr>
          <w:p w14:paraId="03DEF728" w14:textId="00803041" w:rsidR="005F39C3" w:rsidRPr="008A7774" w:rsidRDefault="00D02A0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TERMINI</w:t>
            </w:r>
            <w:r w:rsidR="005F39C3" w:rsidRPr="008A7774">
              <w:rPr>
                <w:rFonts w:ascii="Avenir Book" w:eastAsia="Arial Narrow" w:hAnsi="Avenir Book" w:cs="Arial Narrow"/>
                <w:b/>
                <w:color w:val="FFFFFF" w:themeColor="background1"/>
                <w:kern w:val="0"/>
                <w:sz w:val="21"/>
                <w:szCs w:val="21"/>
                <w:lang w:eastAsia="ca-ES"/>
                <w14:ligatures w14:val="none"/>
              </w:rPr>
              <w:t xml:space="preserve"> DE GARANTIA</w:t>
            </w:r>
          </w:p>
        </w:tc>
        <w:tc>
          <w:tcPr>
            <w:tcW w:w="558" w:type="dxa"/>
            <w:shd w:val="clear" w:color="auto" w:fill="30BFD3"/>
            <w:vAlign w:val="center"/>
          </w:tcPr>
          <w:p w14:paraId="1BBC79F9" w14:textId="77777777" w:rsidR="005F39C3" w:rsidRPr="008A7774"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t>S</w:t>
            </w:r>
          </w:p>
        </w:tc>
        <w:tc>
          <w:tcPr>
            <w:tcW w:w="4967" w:type="dxa"/>
            <w:shd w:val="clear" w:color="auto" w:fill="30BFD3"/>
            <w:vAlign w:val="center"/>
          </w:tcPr>
          <w:p w14:paraId="28A00107" w14:textId="5F48EEE6" w:rsidR="005F39C3" w:rsidRPr="008A7774"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IMPORT MÀXIM DE LES DESPESES DE PUBLICITAT QUE HA D'ABONAR L'EMPRESA O LES EMPRESES ADJUDICATÀRIES</w:t>
            </w:r>
          </w:p>
        </w:tc>
      </w:tr>
      <w:tr w:rsidR="005F39C3" w:rsidRPr="008A7774" w14:paraId="5DC3800C" w14:textId="77777777" w:rsidTr="00DD2965">
        <w:trPr>
          <w:gridAfter w:val="1"/>
          <w:wAfter w:w="12" w:type="dxa"/>
          <w:trHeight w:val="880"/>
        </w:trPr>
        <w:tc>
          <w:tcPr>
            <w:tcW w:w="5671" w:type="dxa"/>
            <w:gridSpan w:val="3"/>
          </w:tcPr>
          <w:p w14:paraId="413D1FB8" w14:textId="77777777" w:rsidR="005F39C3" w:rsidRPr="008A7774" w:rsidRDefault="00096D00"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79391998"/>
                <w14:checkbox>
                  <w14:checked w14:val="1"/>
                  <w14:checkedState w14:val="2612" w14:font="MS Gothic"/>
                  <w14:uncheckedState w14:val="2610" w14:font="MS Gothic"/>
                </w14:checkbox>
              </w:sdtPr>
              <w:sdtEndPr/>
              <w:sdtContent>
                <w:r w:rsidR="005F39C3" w:rsidRPr="008A7774">
                  <w:rPr>
                    <w:rFonts w:ascii="MS Gothic" w:eastAsia="MS Gothic" w:hAnsi="MS Gothic" w:cs="Arial"/>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NO</w:t>
            </w:r>
          </w:p>
          <w:p w14:paraId="60F6A62A" w14:textId="77777777" w:rsidR="005F39C3" w:rsidRPr="008A7774" w:rsidRDefault="00096D00"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770433222"/>
                <w14:checkbox>
                  <w14:checked w14:val="0"/>
                  <w14:checkedState w14:val="2612" w14:font="MS Gothic"/>
                  <w14:uncheckedState w14:val="2610" w14:font="MS Gothic"/>
                </w14:checkbox>
              </w:sdtPr>
              <w:sdtEndPr/>
              <w:sdtContent>
                <w:r w:rsidR="005F39C3" w:rsidRPr="008A7774">
                  <w:rPr>
                    <w:rFonts w:ascii="MS Gothic" w:eastAsia="MS Gothic" w:hAnsi="MS Gothic" w:cs="Arial"/>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 xml:space="preserve">SÍ     </w:t>
            </w:r>
          </w:p>
          <w:p w14:paraId="52A0986A" w14:textId="58C8C6E1" w:rsidR="005F39C3" w:rsidRPr="008A7774"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Atenent la seva naturalesa, aquest contracte s'exceptua de termini de garantia.</w:t>
            </w:r>
          </w:p>
        </w:tc>
        <w:tc>
          <w:tcPr>
            <w:tcW w:w="5525" w:type="dxa"/>
            <w:gridSpan w:val="2"/>
            <w:vAlign w:val="center"/>
          </w:tcPr>
          <w:p w14:paraId="7F35F450" w14:textId="77777777" w:rsidR="00D02A07" w:rsidRPr="008A7774" w:rsidRDefault="00D02A07" w:rsidP="004635EB">
            <w:pPr>
              <w:pBdr>
                <w:top w:val="nil"/>
                <w:left w:val="nil"/>
                <w:bottom w:val="nil"/>
                <w:right w:val="nil"/>
                <w:between w:val="nil"/>
              </w:pBdr>
              <w:spacing w:before="240" w:line="276" w:lineRule="auto"/>
              <w:jc w:val="both"/>
              <w:rPr>
                <w:rFonts w:ascii="Avenir Book" w:eastAsia="Arial Narrow" w:hAnsi="Avenir Book" w:cs="Arial Narrow"/>
                <w:b/>
                <w:bCs/>
                <w:kern w:val="0"/>
                <w:sz w:val="21"/>
                <w:szCs w:val="21"/>
                <w:lang w:eastAsia="ca-ES"/>
                <w14:ligatures w14:val="none"/>
              </w:rPr>
            </w:pPr>
            <w:r w:rsidRPr="008A7774">
              <w:rPr>
                <w:rFonts w:ascii="Avenir Book" w:eastAsia="Arial Narrow" w:hAnsi="Avenir Book" w:cs="Arial Narrow"/>
                <w:b/>
                <w:bCs/>
                <w:kern w:val="0"/>
                <w:sz w:val="21"/>
                <w:szCs w:val="21"/>
                <w:lang w:eastAsia="ca-ES"/>
                <w14:ligatures w14:val="none"/>
              </w:rPr>
              <w:t>Es preveuen despeses susceptibles de compensació a les empreses licitadores?</w:t>
            </w:r>
          </w:p>
          <w:p w14:paraId="1484C0AF" w14:textId="0E2010EC" w:rsidR="005F39C3" w:rsidRPr="008A7774" w:rsidRDefault="00096D00" w:rsidP="004635EB">
            <w:pPr>
              <w:pBdr>
                <w:top w:val="nil"/>
                <w:left w:val="nil"/>
                <w:bottom w:val="nil"/>
                <w:right w:val="nil"/>
                <w:between w:val="nil"/>
              </w:pBdr>
              <w:spacing w:before="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60246720"/>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83543076"/>
                <w14:checkbox>
                  <w14:checked w14:val="1"/>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NO</w:t>
            </w:r>
          </w:p>
          <w:p w14:paraId="43E0AD33" w14:textId="77777777" w:rsidR="005F39C3" w:rsidRPr="008A7774" w:rsidRDefault="005F39C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57AAE440" w14:textId="77777777" w:rsidR="005F39C3" w:rsidRDefault="00D02A07" w:rsidP="00397278">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Determinació de les despeses susceptibles de compensació:</w:t>
            </w:r>
            <w:r w:rsidR="001F4433" w:rsidRPr="008A7774">
              <w:rPr>
                <w:rFonts w:ascii="Avenir Book" w:eastAsia="Arial Narrow" w:hAnsi="Avenir Book" w:cs="Arial Narrow"/>
                <w:b/>
                <w:kern w:val="0"/>
                <w:sz w:val="21"/>
                <w:szCs w:val="21"/>
                <w:lang w:eastAsia="ca-ES"/>
                <w14:ligatures w14:val="none"/>
              </w:rPr>
              <w:t xml:space="preserve"> </w:t>
            </w:r>
            <w:r w:rsidRPr="008A7774">
              <w:rPr>
                <w:rFonts w:ascii="Avenir Book" w:eastAsia="Arial Narrow" w:hAnsi="Avenir Book" w:cs="Arial Narrow"/>
                <w:bCs/>
                <w:kern w:val="0"/>
                <w:sz w:val="21"/>
                <w:szCs w:val="21"/>
                <w:lang w:eastAsia="ca-ES"/>
                <w14:ligatures w14:val="none"/>
              </w:rPr>
              <w:t xml:space="preserve">A falta de previsió, la compensació es farà d'acord amb els criteris de valoració aplicats per a calcular la responsabilitat </w:t>
            </w:r>
            <w:r w:rsidRPr="008A7774">
              <w:rPr>
                <w:rFonts w:ascii="Avenir Book" w:eastAsia="Arial Narrow" w:hAnsi="Avenir Book" w:cs="Arial Narrow"/>
                <w:bCs/>
                <w:kern w:val="0"/>
                <w:sz w:val="21"/>
                <w:szCs w:val="21"/>
                <w:lang w:eastAsia="ca-ES"/>
                <w14:ligatures w14:val="none"/>
              </w:rPr>
              <w:lastRenderedPageBreak/>
              <w:t>patrimonial de l'Administració, a través dels tràmits del procediment administratiu comú.</w:t>
            </w:r>
          </w:p>
          <w:p w14:paraId="75126542" w14:textId="392DA76A" w:rsidR="008A7774" w:rsidRPr="008A7774" w:rsidRDefault="008A7774" w:rsidP="00397278">
            <w:pPr>
              <w:pBdr>
                <w:top w:val="nil"/>
                <w:left w:val="nil"/>
                <w:bottom w:val="nil"/>
                <w:right w:val="nil"/>
                <w:between w:val="nil"/>
              </w:pBdr>
              <w:spacing w:after="120" w:line="360" w:lineRule="auto"/>
              <w:jc w:val="both"/>
              <w:rPr>
                <w:rFonts w:ascii="Avenir Book" w:eastAsia="Arial Narrow" w:hAnsi="Avenir Book" w:cs="Arial Narrow"/>
                <w:b/>
                <w:color w:val="FFFFFF" w:themeColor="background1"/>
                <w:kern w:val="0"/>
                <w:sz w:val="21"/>
                <w:szCs w:val="21"/>
                <w:lang w:eastAsia="ca-ES"/>
                <w14:ligatures w14:val="none"/>
              </w:rPr>
            </w:pPr>
          </w:p>
        </w:tc>
      </w:tr>
      <w:tr w:rsidR="005F39C3" w:rsidRPr="008A7774" w14:paraId="2639FC58" w14:textId="77777777" w:rsidTr="00D37B0C">
        <w:trPr>
          <w:gridAfter w:val="1"/>
          <w:wAfter w:w="12" w:type="dxa"/>
          <w:trHeight w:val="397"/>
        </w:trPr>
        <w:tc>
          <w:tcPr>
            <w:tcW w:w="563" w:type="dxa"/>
            <w:shd w:val="clear" w:color="auto" w:fill="30BFD3"/>
            <w:vAlign w:val="center"/>
          </w:tcPr>
          <w:p w14:paraId="30143BEE" w14:textId="77777777" w:rsidR="005F39C3" w:rsidRPr="008A7774"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lastRenderedPageBreak/>
              <w:t>T</w:t>
            </w:r>
          </w:p>
        </w:tc>
        <w:tc>
          <w:tcPr>
            <w:tcW w:w="5108" w:type="dxa"/>
            <w:gridSpan w:val="2"/>
            <w:shd w:val="clear" w:color="auto" w:fill="30BFD3"/>
            <w:vAlign w:val="center"/>
          </w:tcPr>
          <w:p w14:paraId="134BDEB3" w14:textId="4457A903" w:rsidR="005F39C3" w:rsidRPr="008A7774"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 xml:space="preserve">PROGRAMA DE </w:t>
            </w:r>
            <w:r w:rsidR="00D02A07" w:rsidRPr="008A7774">
              <w:rPr>
                <w:rFonts w:ascii="Avenir Book" w:eastAsia="Arial Narrow" w:hAnsi="Avenir Book" w:cs="Arial Narrow"/>
                <w:b/>
                <w:color w:val="FFFFFF" w:themeColor="background1"/>
                <w:kern w:val="0"/>
                <w:sz w:val="21"/>
                <w:szCs w:val="21"/>
                <w:lang w:eastAsia="ca-ES"/>
                <w14:ligatures w14:val="none"/>
              </w:rPr>
              <w:t>TREBALL</w:t>
            </w:r>
          </w:p>
        </w:tc>
        <w:tc>
          <w:tcPr>
            <w:tcW w:w="558" w:type="dxa"/>
            <w:shd w:val="clear" w:color="auto" w:fill="30BFD3"/>
            <w:vAlign w:val="center"/>
          </w:tcPr>
          <w:p w14:paraId="60AB2635" w14:textId="77777777" w:rsidR="005F39C3" w:rsidRPr="008A7774"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t>U</w:t>
            </w:r>
          </w:p>
        </w:tc>
        <w:tc>
          <w:tcPr>
            <w:tcW w:w="4967" w:type="dxa"/>
            <w:shd w:val="clear" w:color="auto" w:fill="30BFD3"/>
          </w:tcPr>
          <w:p w14:paraId="20E5AD67" w14:textId="3AA994BE" w:rsidR="005F39C3" w:rsidRPr="008A7774"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UNITAT ENCARREGADA DEL SEGUIMENT DE L’EXECUCIÓ DEL CONTRACTE</w:t>
            </w:r>
          </w:p>
        </w:tc>
      </w:tr>
      <w:tr w:rsidR="005F39C3" w:rsidRPr="008A7774" w14:paraId="38E923DF" w14:textId="77777777" w:rsidTr="00D37B0C">
        <w:trPr>
          <w:trHeight w:val="808"/>
        </w:trPr>
        <w:tc>
          <w:tcPr>
            <w:tcW w:w="5671" w:type="dxa"/>
            <w:gridSpan w:val="3"/>
            <w:tcBorders>
              <w:bottom w:val="single" w:sz="4" w:space="0" w:color="BFBFBF"/>
            </w:tcBorders>
          </w:tcPr>
          <w:p w14:paraId="21ACAD15" w14:textId="6907D75C" w:rsidR="00D02A07" w:rsidRPr="008A7774" w:rsidRDefault="00D02A07"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Es preveu com a obligació que l'empresa contractista present</w:t>
            </w:r>
            <w:r w:rsidR="008D1A36" w:rsidRPr="008A7774">
              <w:rPr>
                <w:rFonts w:ascii="Avenir Book" w:eastAsia="Arial Narrow" w:hAnsi="Avenir Book" w:cs="Arial Narrow"/>
                <w:b/>
                <w:kern w:val="0"/>
                <w:sz w:val="21"/>
                <w:szCs w:val="21"/>
                <w:lang w:eastAsia="ca-ES"/>
                <w14:ligatures w14:val="none"/>
              </w:rPr>
              <w:t>i</w:t>
            </w:r>
            <w:r w:rsidRPr="008A7774">
              <w:rPr>
                <w:rFonts w:ascii="Avenir Book" w:eastAsia="Arial Narrow" w:hAnsi="Avenir Book" w:cs="Arial Narrow"/>
                <w:b/>
                <w:kern w:val="0"/>
                <w:sz w:val="21"/>
                <w:szCs w:val="21"/>
                <w:lang w:eastAsia="ca-ES"/>
                <w14:ligatures w14:val="none"/>
              </w:rPr>
              <w:t xml:space="preserve"> el programa de treball per a aprovació de l'òrgan de contractació?</w:t>
            </w:r>
          </w:p>
          <w:p w14:paraId="26D4E005" w14:textId="2BAE4CE5" w:rsidR="00B3231E" w:rsidRPr="008A7774" w:rsidRDefault="00096D00"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197308799"/>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9983873"/>
                <w14:checkbox>
                  <w14:checked w14:val="1"/>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NO</w:t>
            </w:r>
          </w:p>
        </w:tc>
        <w:tc>
          <w:tcPr>
            <w:tcW w:w="5537" w:type="dxa"/>
            <w:gridSpan w:val="3"/>
            <w:tcBorders>
              <w:bottom w:val="single" w:sz="4" w:space="0" w:color="BFBFBF"/>
            </w:tcBorders>
            <w:vAlign w:val="center"/>
          </w:tcPr>
          <w:p w14:paraId="4FA2F04A" w14:textId="6BAEB614" w:rsidR="00D309B3" w:rsidRPr="008A7774" w:rsidRDefault="00760D6F" w:rsidP="00B52973">
            <w:pPr>
              <w:pStyle w:val="Prrafodelista"/>
              <w:numPr>
                <w:ilvl w:val="0"/>
                <w:numId w:val="29"/>
              </w:numPr>
              <w:spacing w:after="120" w:line="360" w:lineRule="auto"/>
              <w:ind w:left="459" w:hanging="357"/>
              <w:jc w:val="both"/>
              <w:rPr>
                <w:rFonts w:ascii="Avenir Book" w:eastAsia="Arial Narrow" w:hAnsi="Avenir Book" w:cs="Arial Narrow"/>
                <w:sz w:val="21"/>
                <w:szCs w:val="21"/>
                <w:lang w:val="ca-ES" w:eastAsia="ca-ES"/>
              </w:rPr>
            </w:pPr>
            <w:r w:rsidRPr="008A7774">
              <w:rPr>
                <w:rFonts w:ascii="Avenir Book" w:eastAsia="Arial Narrow" w:hAnsi="Avenir Book" w:cs="Arial Narrow"/>
                <w:sz w:val="21"/>
                <w:szCs w:val="21"/>
                <w:lang w:val="ca-ES" w:eastAsia="ca-ES"/>
              </w:rPr>
              <w:t>Unitat</w:t>
            </w:r>
            <w:r w:rsidR="00021FBB" w:rsidRPr="008A7774">
              <w:rPr>
                <w:rFonts w:ascii="Avenir Book" w:eastAsia="Arial Narrow" w:hAnsi="Avenir Book" w:cs="Arial Narrow"/>
                <w:sz w:val="21"/>
                <w:szCs w:val="21"/>
                <w:lang w:val="ca-ES" w:eastAsia="ca-ES"/>
              </w:rPr>
              <w:t xml:space="preserve"> d</w:t>
            </w:r>
            <w:r w:rsidR="004D409B" w:rsidRPr="008A7774">
              <w:rPr>
                <w:rFonts w:ascii="Avenir Book" w:eastAsia="Arial Narrow" w:hAnsi="Avenir Book" w:cs="Arial Narrow"/>
                <w:sz w:val="21"/>
                <w:szCs w:val="21"/>
                <w:lang w:val="ca-ES" w:eastAsia="ca-ES"/>
              </w:rPr>
              <w:t>’</w:t>
            </w:r>
            <w:r w:rsidR="004D409B" w:rsidRPr="008A7774">
              <w:rPr>
                <w:rFonts w:ascii="Avenir Book" w:eastAsia="Arial Narrow" w:hAnsi="Avenir Book" w:cs="Arial Narrow"/>
                <w:b/>
                <w:bCs/>
                <w:sz w:val="21"/>
                <w:szCs w:val="21"/>
                <w:lang w:val="ca-ES" w:eastAsia="ca-ES"/>
              </w:rPr>
              <w:t>IT</w:t>
            </w:r>
            <w:r w:rsidR="00021FBB" w:rsidRPr="008A7774">
              <w:rPr>
                <w:rFonts w:ascii="Avenir Book" w:eastAsia="Arial Narrow" w:hAnsi="Avenir Book" w:cs="Arial Narrow"/>
                <w:sz w:val="21"/>
                <w:szCs w:val="21"/>
                <w:lang w:val="ca-ES" w:eastAsia="ca-ES"/>
              </w:rPr>
              <w:t xml:space="preserve"> de l’</w:t>
            </w:r>
            <w:r w:rsidR="00021FBB" w:rsidRPr="008A7774">
              <w:rPr>
                <w:rFonts w:ascii="Avenir Book" w:eastAsia="Arial Narrow" w:hAnsi="Avenir Book" w:cs="Arial Narrow"/>
                <w:b/>
                <w:bCs/>
                <w:sz w:val="21"/>
                <w:szCs w:val="21"/>
                <w:lang w:val="ca-ES" w:eastAsia="ca-ES"/>
              </w:rPr>
              <w:t>IJC</w:t>
            </w:r>
            <w:r w:rsidR="00021FBB" w:rsidRPr="008A7774">
              <w:rPr>
                <w:rFonts w:ascii="Avenir Book" w:eastAsia="Arial Narrow" w:hAnsi="Avenir Book" w:cs="Arial Narrow"/>
                <w:sz w:val="21"/>
                <w:szCs w:val="21"/>
                <w:lang w:val="ca-ES" w:eastAsia="ca-ES"/>
              </w:rPr>
              <w:t>.</w:t>
            </w:r>
          </w:p>
        </w:tc>
      </w:tr>
      <w:tr w:rsidR="005F39C3" w:rsidRPr="008A7774" w14:paraId="58BC1658" w14:textId="77777777" w:rsidTr="00D37B0C">
        <w:trPr>
          <w:trHeight w:val="397"/>
        </w:trPr>
        <w:tc>
          <w:tcPr>
            <w:tcW w:w="563" w:type="dxa"/>
            <w:shd w:val="clear" w:color="auto" w:fill="30BFD3"/>
            <w:vAlign w:val="center"/>
          </w:tcPr>
          <w:p w14:paraId="6311E572" w14:textId="77777777" w:rsidR="005F39C3" w:rsidRPr="008A7774"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Times New Roman" w:hAnsi="Avenir Book" w:cs="Times New Roman"/>
                <w:b/>
                <w:color w:val="FFFFFF" w:themeColor="background1"/>
                <w:kern w:val="0"/>
                <w:sz w:val="21"/>
                <w:szCs w:val="21"/>
                <w:lang w:eastAsia="ca-ES"/>
                <w14:ligatures w14:val="none"/>
              </w:rPr>
              <w:t>T BIS</w:t>
            </w:r>
          </w:p>
        </w:tc>
        <w:tc>
          <w:tcPr>
            <w:tcW w:w="5108" w:type="dxa"/>
            <w:gridSpan w:val="2"/>
            <w:shd w:val="clear" w:color="auto" w:fill="30BFD3"/>
            <w:vAlign w:val="center"/>
          </w:tcPr>
          <w:p w14:paraId="409C3289" w14:textId="373FB1B3" w:rsidR="005F39C3" w:rsidRPr="008A7774"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ABONAMENTS A L'ADJUDICATÀRIA</w:t>
            </w:r>
          </w:p>
        </w:tc>
        <w:tc>
          <w:tcPr>
            <w:tcW w:w="558" w:type="dxa"/>
            <w:shd w:val="clear" w:color="auto" w:fill="30BFD3"/>
            <w:vAlign w:val="center"/>
          </w:tcPr>
          <w:p w14:paraId="434B8FBB" w14:textId="77777777" w:rsidR="005F39C3" w:rsidRPr="008A7774"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U BIS</w:t>
            </w:r>
          </w:p>
        </w:tc>
        <w:tc>
          <w:tcPr>
            <w:tcW w:w="4979" w:type="dxa"/>
            <w:gridSpan w:val="2"/>
            <w:shd w:val="clear" w:color="auto" w:fill="30BFD3"/>
            <w:vAlign w:val="center"/>
          </w:tcPr>
          <w:p w14:paraId="44D5CA3B" w14:textId="279FB94C" w:rsidR="005F39C3" w:rsidRPr="008A7774" w:rsidRDefault="005F39C3"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 xml:space="preserve">RESPONSABLE DEL </w:t>
            </w:r>
            <w:r w:rsidR="00D02A07" w:rsidRPr="008A7774">
              <w:rPr>
                <w:rFonts w:ascii="Avenir Book" w:eastAsia="Arial Narrow" w:hAnsi="Avenir Book" w:cs="Arial Narrow"/>
                <w:b/>
                <w:color w:val="FFFFFF" w:themeColor="background1"/>
                <w:kern w:val="0"/>
                <w:sz w:val="21"/>
                <w:szCs w:val="21"/>
                <w:lang w:eastAsia="ca-ES"/>
                <w14:ligatures w14:val="none"/>
              </w:rPr>
              <w:t>CONTRACTE</w:t>
            </w:r>
          </w:p>
        </w:tc>
      </w:tr>
      <w:tr w:rsidR="005F39C3" w:rsidRPr="008A7774" w14:paraId="555DEFE6" w14:textId="77777777" w:rsidTr="00D37B0C">
        <w:trPr>
          <w:trHeight w:val="807"/>
        </w:trPr>
        <w:tc>
          <w:tcPr>
            <w:tcW w:w="5671" w:type="dxa"/>
            <w:gridSpan w:val="3"/>
            <w:tcBorders>
              <w:bottom w:val="single" w:sz="4" w:space="0" w:color="BFBFBF"/>
            </w:tcBorders>
          </w:tcPr>
          <w:p w14:paraId="69284905" w14:textId="1457AC17" w:rsidR="00D32AB3" w:rsidRPr="008A7774" w:rsidRDefault="00D32AB3"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 xml:space="preserve">L’adjudicatària facturarà el servei mitjançant la presentació de </w:t>
            </w:r>
            <w:r w:rsidRPr="008A7774">
              <w:rPr>
                <w:rFonts w:ascii="Avenir Book" w:eastAsia="Arial Narrow" w:hAnsi="Avenir Book" w:cs="Arial Narrow"/>
                <w:b/>
                <w:kern w:val="0"/>
                <w:sz w:val="21"/>
                <w:szCs w:val="21"/>
                <w:lang w:eastAsia="ca-ES"/>
                <w14:ligatures w14:val="none"/>
              </w:rPr>
              <w:t>factures mensuals</w:t>
            </w:r>
            <w:r w:rsidRPr="008A7774">
              <w:rPr>
                <w:rFonts w:ascii="Avenir Book" w:eastAsia="Arial Narrow" w:hAnsi="Avenir Book" w:cs="Arial Narrow"/>
                <w:bCs/>
                <w:kern w:val="0"/>
                <w:sz w:val="21"/>
                <w:szCs w:val="21"/>
                <w:lang w:eastAsia="ca-ES"/>
                <w14:ligatures w14:val="none"/>
              </w:rPr>
              <w:t>, on com a mínim, haurà de detallar-se els conceptes del servei contractat, el període de facturació i l’estat del comptador de pàgines a l’inici i final del període de facturació.</w:t>
            </w:r>
          </w:p>
          <w:p w14:paraId="4E0DC4CD" w14:textId="1D41A10B" w:rsidR="00D02A07" w:rsidRPr="008A7774"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En compliment de la Llei 25/2013, de 27 de desembre, d'impuls de la factura electrònica i creació del registre comptable de factures en el sector públic, la</w:t>
            </w:r>
            <w:r w:rsidR="001F4433" w:rsidRPr="008A7774">
              <w:rPr>
                <w:rFonts w:ascii="Avenir Book" w:eastAsia="Arial Narrow" w:hAnsi="Avenir Book" w:cs="Arial Narrow"/>
                <w:bCs/>
                <w:kern w:val="0"/>
                <w:sz w:val="21"/>
                <w:szCs w:val="21"/>
                <w:lang w:eastAsia="ca-ES"/>
                <w14:ligatures w14:val="none"/>
              </w:rPr>
              <w:t xml:space="preserve"> </w:t>
            </w:r>
            <w:r w:rsidRPr="008A7774">
              <w:rPr>
                <w:rFonts w:ascii="Avenir Book" w:eastAsia="Arial Narrow" w:hAnsi="Avenir Book" w:cs="Arial Narrow"/>
                <w:bCs/>
                <w:kern w:val="0"/>
                <w:sz w:val="21"/>
                <w:szCs w:val="21"/>
                <w:lang w:eastAsia="ca-ES"/>
                <w14:ligatures w14:val="none"/>
              </w:rPr>
              <w:t>Fundació</w:t>
            </w:r>
            <w:r w:rsidR="001F4433" w:rsidRPr="008A7774">
              <w:rPr>
                <w:rFonts w:ascii="Avenir Book" w:eastAsia="Arial Narrow" w:hAnsi="Avenir Book" w:cs="Arial Narrow"/>
                <w:bCs/>
                <w:kern w:val="0"/>
                <w:sz w:val="21"/>
                <w:szCs w:val="21"/>
                <w:lang w:eastAsia="ca-ES"/>
                <w14:ligatures w14:val="none"/>
              </w:rPr>
              <w:t xml:space="preserve"> </w:t>
            </w:r>
            <w:r w:rsidRPr="008A7774">
              <w:rPr>
                <w:rFonts w:ascii="Avenir Book" w:eastAsia="Arial Narrow" w:hAnsi="Avenir Book" w:cs="Arial Narrow"/>
                <w:bCs/>
                <w:kern w:val="0"/>
                <w:sz w:val="21"/>
                <w:szCs w:val="21"/>
                <w:lang w:eastAsia="ca-ES"/>
                <w14:ligatures w14:val="none"/>
              </w:rPr>
              <w:t>Institut</w:t>
            </w:r>
            <w:r w:rsidR="001F4433" w:rsidRPr="008A7774">
              <w:rPr>
                <w:rFonts w:ascii="Avenir Book" w:eastAsia="Arial Narrow" w:hAnsi="Avenir Book" w:cs="Arial Narrow"/>
                <w:bCs/>
                <w:kern w:val="0"/>
                <w:sz w:val="21"/>
                <w:szCs w:val="21"/>
                <w:lang w:eastAsia="ca-ES"/>
                <w14:ligatures w14:val="none"/>
              </w:rPr>
              <w:t xml:space="preserve"> </w:t>
            </w:r>
            <w:r w:rsidRPr="008A7774">
              <w:rPr>
                <w:rFonts w:ascii="Avenir Book" w:eastAsia="Arial Narrow" w:hAnsi="Avenir Book" w:cs="Arial Narrow"/>
                <w:bCs/>
                <w:kern w:val="0"/>
                <w:sz w:val="21"/>
                <w:szCs w:val="21"/>
                <w:lang w:eastAsia="ca-ES"/>
                <w14:ligatures w14:val="none"/>
              </w:rPr>
              <w:t>de</w:t>
            </w:r>
            <w:r w:rsidR="001F4433" w:rsidRPr="008A7774">
              <w:rPr>
                <w:rFonts w:ascii="Avenir Book" w:eastAsia="Arial Narrow" w:hAnsi="Avenir Book" w:cs="Arial Narrow"/>
                <w:bCs/>
                <w:kern w:val="0"/>
                <w:sz w:val="21"/>
                <w:szCs w:val="21"/>
                <w:lang w:eastAsia="ca-ES"/>
                <w14:ligatures w14:val="none"/>
              </w:rPr>
              <w:t xml:space="preserve"> </w:t>
            </w:r>
            <w:r w:rsidRPr="008A7774">
              <w:rPr>
                <w:rFonts w:ascii="Avenir Book" w:eastAsia="Arial Narrow" w:hAnsi="Avenir Book" w:cs="Arial Narrow"/>
                <w:bCs/>
                <w:kern w:val="0"/>
                <w:sz w:val="21"/>
                <w:szCs w:val="21"/>
                <w:lang w:eastAsia="ca-ES"/>
                <w14:ligatures w14:val="none"/>
              </w:rPr>
              <w:t>Recerca</w:t>
            </w:r>
            <w:r w:rsidR="001F4433" w:rsidRPr="008A7774">
              <w:rPr>
                <w:rFonts w:ascii="Avenir Book" w:eastAsia="Arial Narrow" w:hAnsi="Avenir Book" w:cs="Arial Narrow"/>
                <w:bCs/>
                <w:kern w:val="0"/>
                <w:sz w:val="21"/>
                <w:szCs w:val="21"/>
                <w:lang w:eastAsia="ca-ES"/>
                <w14:ligatures w14:val="none"/>
              </w:rPr>
              <w:t xml:space="preserve"> </w:t>
            </w:r>
            <w:r w:rsidRPr="008A7774">
              <w:rPr>
                <w:rFonts w:ascii="Avenir Book" w:eastAsia="Arial Narrow" w:hAnsi="Avenir Book" w:cs="Arial Narrow"/>
                <w:bCs/>
                <w:kern w:val="0"/>
                <w:sz w:val="21"/>
                <w:szCs w:val="21"/>
                <w:lang w:eastAsia="ca-ES"/>
                <w14:ligatures w14:val="none"/>
              </w:rPr>
              <w:t>contra la Leucèmia Josep Carreras té el procediment d'admissió de factures electròniques (</w:t>
            </w:r>
            <w:proofErr w:type="spellStart"/>
            <w:r w:rsidRPr="008A7774">
              <w:rPr>
                <w:rFonts w:ascii="Avenir Book" w:eastAsia="Arial Narrow" w:hAnsi="Avenir Book" w:cs="Arial Narrow"/>
                <w:bCs/>
                <w:kern w:val="0"/>
                <w:sz w:val="21"/>
                <w:szCs w:val="21"/>
                <w:lang w:eastAsia="ca-ES"/>
                <w14:ligatures w14:val="none"/>
              </w:rPr>
              <w:t>eFACT</w:t>
            </w:r>
            <w:proofErr w:type="spellEnd"/>
            <w:r w:rsidRPr="008A7774">
              <w:rPr>
                <w:rFonts w:ascii="Avenir Book" w:eastAsia="Arial Narrow" w:hAnsi="Avenir Book" w:cs="Arial Narrow"/>
                <w:bCs/>
                <w:kern w:val="0"/>
                <w:sz w:val="21"/>
                <w:szCs w:val="21"/>
                <w:lang w:eastAsia="ca-ES"/>
                <w14:ligatures w14:val="none"/>
              </w:rPr>
              <w:t>).</w:t>
            </w:r>
          </w:p>
          <w:p w14:paraId="1F1BE83F" w14:textId="439D4668" w:rsidR="00D02A07" w:rsidRPr="008A7774"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Les factures electròniques hauran de ser tramitades mitjançant el sistema</w:t>
            </w:r>
            <w:r w:rsidR="001F4433" w:rsidRPr="008A7774">
              <w:rPr>
                <w:rFonts w:ascii="Avenir Book" w:eastAsia="Arial Narrow" w:hAnsi="Avenir Book" w:cs="Arial Narrow"/>
                <w:bCs/>
                <w:kern w:val="0"/>
                <w:sz w:val="21"/>
                <w:szCs w:val="21"/>
                <w:lang w:eastAsia="ca-ES"/>
                <w14:ligatures w14:val="none"/>
              </w:rPr>
              <w:t xml:space="preserve"> </w:t>
            </w:r>
            <w:proofErr w:type="spellStart"/>
            <w:r w:rsidRPr="008A7774">
              <w:rPr>
                <w:rFonts w:ascii="Avenir Book" w:eastAsia="Arial Narrow" w:hAnsi="Avenir Book" w:cs="Arial Narrow"/>
                <w:bCs/>
                <w:kern w:val="0"/>
                <w:sz w:val="21"/>
                <w:szCs w:val="21"/>
                <w:lang w:eastAsia="ca-ES"/>
                <w14:ligatures w14:val="none"/>
              </w:rPr>
              <w:t>eFact</w:t>
            </w:r>
            <w:proofErr w:type="spellEnd"/>
            <w:r w:rsidR="001F4433" w:rsidRPr="008A7774">
              <w:rPr>
                <w:rFonts w:ascii="Avenir Book" w:eastAsia="Arial Narrow" w:hAnsi="Avenir Book" w:cs="Arial Narrow"/>
                <w:bCs/>
                <w:kern w:val="0"/>
                <w:sz w:val="21"/>
                <w:szCs w:val="21"/>
                <w:lang w:eastAsia="ca-ES"/>
                <w14:ligatures w14:val="none"/>
              </w:rPr>
              <w:t xml:space="preserve"> </w:t>
            </w:r>
            <w:r w:rsidRPr="008A7774">
              <w:rPr>
                <w:rFonts w:ascii="Avenir Book" w:eastAsia="Arial Narrow" w:hAnsi="Avenir Book" w:cs="Arial Narrow"/>
                <w:bCs/>
                <w:kern w:val="0"/>
                <w:sz w:val="21"/>
                <w:szCs w:val="21"/>
                <w:lang w:eastAsia="ca-ES"/>
                <w14:ligatures w14:val="none"/>
              </w:rPr>
              <w:t>del</w:t>
            </w:r>
            <w:r w:rsidR="001F4433" w:rsidRPr="008A7774">
              <w:rPr>
                <w:rFonts w:ascii="Avenir Book" w:eastAsia="Arial Narrow" w:hAnsi="Avenir Book" w:cs="Arial Narrow"/>
                <w:bCs/>
                <w:kern w:val="0"/>
                <w:sz w:val="21"/>
                <w:szCs w:val="21"/>
                <w:lang w:eastAsia="ca-ES"/>
                <w14:ligatures w14:val="none"/>
              </w:rPr>
              <w:t xml:space="preserve"> </w:t>
            </w:r>
            <w:r w:rsidRPr="008A7774">
              <w:rPr>
                <w:rFonts w:ascii="Avenir Book" w:eastAsia="Arial Narrow" w:hAnsi="Avenir Book" w:cs="Arial Narrow"/>
                <w:bCs/>
                <w:kern w:val="0"/>
                <w:sz w:val="21"/>
                <w:szCs w:val="21"/>
                <w:lang w:eastAsia="ca-ES"/>
                <w14:ligatures w14:val="none"/>
              </w:rPr>
              <w:t>AOC, s'expediran a mes vençut i han de ser conformes amb el gestor del contracte per a la seva adequada tramitació.</w:t>
            </w:r>
          </w:p>
          <w:p w14:paraId="6D31B7B0" w14:textId="1F8076FC" w:rsidR="005809DD" w:rsidRPr="008A7774" w:rsidRDefault="005809DD" w:rsidP="005809DD">
            <w:pPr>
              <w:spacing w:after="120" w:line="360" w:lineRule="auto"/>
              <w:ind w:right="27"/>
              <w:jc w:val="both"/>
              <w:rPr>
                <w:rFonts w:ascii="Avenir Book" w:eastAsia="Times New Roman" w:hAnsi="Avenir Book" w:cs="Arial"/>
                <w:kern w:val="0"/>
                <w:sz w:val="21"/>
                <w:szCs w:val="21"/>
                <w:lang w:eastAsia="es-ES"/>
                <w14:ligatures w14:val="none"/>
              </w:rPr>
            </w:pPr>
            <w:r w:rsidRPr="008A7774">
              <w:rPr>
                <w:rFonts w:ascii="Avenir Book" w:eastAsia="Times New Roman" w:hAnsi="Avenir Book" w:cs="Arial"/>
                <w:kern w:val="0"/>
                <w:sz w:val="21"/>
                <w:szCs w:val="21"/>
                <w:lang w:eastAsia="es-ES"/>
                <w14:ligatures w14:val="none"/>
              </w:rPr>
              <w:t>Els codis</w:t>
            </w:r>
            <w:r w:rsidR="001F4433" w:rsidRPr="008A7774">
              <w:rPr>
                <w:rFonts w:ascii="Avenir Book" w:eastAsia="Times New Roman" w:hAnsi="Avenir Book" w:cs="Arial"/>
                <w:kern w:val="0"/>
                <w:sz w:val="21"/>
                <w:szCs w:val="21"/>
                <w:lang w:eastAsia="es-ES"/>
                <w14:ligatures w14:val="none"/>
              </w:rPr>
              <w:t xml:space="preserve"> </w:t>
            </w:r>
            <w:r w:rsidRPr="008A7774">
              <w:rPr>
                <w:rFonts w:ascii="Avenir Book" w:eastAsia="Times New Roman" w:hAnsi="Avenir Book" w:cs="Arial"/>
                <w:kern w:val="0"/>
                <w:sz w:val="21"/>
                <w:szCs w:val="21"/>
                <w:lang w:eastAsia="es-ES"/>
                <w14:ligatures w14:val="none"/>
              </w:rPr>
              <w:t>DIR</w:t>
            </w:r>
            <w:r w:rsidR="001F4433" w:rsidRPr="008A7774">
              <w:rPr>
                <w:rFonts w:ascii="Avenir Book" w:eastAsia="Times New Roman" w:hAnsi="Avenir Book" w:cs="Arial"/>
                <w:kern w:val="0"/>
                <w:sz w:val="21"/>
                <w:szCs w:val="21"/>
                <w:lang w:eastAsia="es-ES"/>
                <w14:ligatures w14:val="none"/>
              </w:rPr>
              <w:t xml:space="preserve"> </w:t>
            </w:r>
            <w:r w:rsidRPr="008A7774">
              <w:rPr>
                <w:rFonts w:ascii="Avenir Book" w:eastAsia="Times New Roman" w:hAnsi="Avenir Book" w:cs="Arial"/>
                <w:kern w:val="0"/>
                <w:sz w:val="21"/>
                <w:szCs w:val="21"/>
                <w:lang w:eastAsia="es-ES"/>
                <w14:ligatures w14:val="none"/>
              </w:rPr>
              <w:t>de la</w:t>
            </w:r>
            <w:r w:rsidR="001F4433" w:rsidRPr="008A7774">
              <w:rPr>
                <w:rFonts w:ascii="Avenir Book" w:eastAsia="Times New Roman" w:hAnsi="Avenir Book" w:cs="Arial"/>
                <w:kern w:val="0"/>
                <w:sz w:val="21"/>
                <w:szCs w:val="21"/>
                <w:lang w:eastAsia="es-ES"/>
                <w14:ligatures w14:val="none"/>
              </w:rPr>
              <w:t xml:space="preserve"> </w:t>
            </w:r>
            <w:r w:rsidRPr="008A7774">
              <w:rPr>
                <w:rFonts w:ascii="Avenir Book" w:eastAsia="Times New Roman" w:hAnsi="Avenir Book" w:cs="Arial"/>
                <w:kern w:val="0"/>
                <w:sz w:val="21"/>
                <w:szCs w:val="21"/>
                <w:lang w:eastAsia="es-ES"/>
                <w14:ligatures w14:val="none"/>
              </w:rPr>
              <w:t>Fundació</w:t>
            </w:r>
            <w:r w:rsidR="001F4433" w:rsidRPr="008A7774">
              <w:rPr>
                <w:rFonts w:ascii="Avenir Book" w:eastAsia="Times New Roman" w:hAnsi="Avenir Book" w:cs="Arial"/>
                <w:kern w:val="0"/>
                <w:sz w:val="21"/>
                <w:szCs w:val="21"/>
                <w:lang w:eastAsia="es-ES"/>
                <w14:ligatures w14:val="none"/>
              </w:rPr>
              <w:t xml:space="preserve"> </w:t>
            </w:r>
            <w:r w:rsidRPr="008A7774">
              <w:rPr>
                <w:rFonts w:ascii="Avenir Book" w:eastAsia="Times New Roman" w:hAnsi="Avenir Book" w:cs="Arial"/>
                <w:kern w:val="0"/>
                <w:sz w:val="21"/>
                <w:szCs w:val="21"/>
                <w:lang w:eastAsia="es-ES"/>
                <w14:ligatures w14:val="none"/>
              </w:rPr>
              <w:t>Institut</w:t>
            </w:r>
            <w:r w:rsidR="001F4433" w:rsidRPr="008A7774">
              <w:rPr>
                <w:rFonts w:ascii="Avenir Book" w:eastAsia="Times New Roman" w:hAnsi="Avenir Book" w:cs="Arial"/>
                <w:kern w:val="0"/>
                <w:sz w:val="21"/>
                <w:szCs w:val="21"/>
                <w:lang w:eastAsia="es-ES"/>
                <w14:ligatures w14:val="none"/>
              </w:rPr>
              <w:t xml:space="preserve"> </w:t>
            </w:r>
            <w:r w:rsidRPr="008A7774">
              <w:rPr>
                <w:rFonts w:ascii="Avenir Book" w:eastAsia="Times New Roman" w:hAnsi="Avenir Book" w:cs="Arial"/>
                <w:kern w:val="0"/>
                <w:sz w:val="21"/>
                <w:szCs w:val="21"/>
                <w:lang w:eastAsia="es-ES"/>
                <w14:ligatures w14:val="none"/>
              </w:rPr>
              <w:t>de</w:t>
            </w:r>
            <w:r w:rsidR="001F4433" w:rsidRPr="008A7774">
              <w:rPr>
                <w:rFonts w:ascii="Avenir Book" w:eastAsia="Times New Roman" w:hAnsi="Avenir Book" w:cs="Arial"/>
                <w:kern w:val="0"/>
                <w:sz w:val="21"/>
                <w:szCs w:val="21"/>
                <w:lang w:eastAsia="es-ES"/>
                <w14:ligatures w14:val="none"/>
              </w:rPr>
              <w:t xml:space="preserve"> </w:t>
            </w:r>
            <w:r w:rsidRPr="008A7774">
              <w:rPr>
                <w:rFonts w:ascii="Avenir Book" w:eastAsia="Times New Roman" w:hAnsi="Avenir Book" w:cs="Arial"/>
                <w:kern w:val="0"/>
                <w:sz w:val="21"/>
                <w:szCs w:val="21"/>
                <w:lang w:eastAsia="es-ES"/>
                <w14:ligatures w14:val="none"/>
              </w:rPr>
              <w:t>Recerca</w:t>
            </w:r>
            <w:r w:rsidR="001F4433" w:rsidRPr="008A7774">
              <w:rPr>
                <w:rFonts w:ascii="Avenir Book" w:eastAsia="Times New Roman" w:hAnsi="Avenir Book" w:cs="Arial"/>
                <w:kern w:val="0"/>
                <w:sz w:val="21"/>
                <w:szCs w:val="21"/>
                <w:lang w:eastAsia="es-ES"/>
                <w14:ligatures w14:val="none"/>
              </w:rPr>
              <w:t xml:space="preserve"> </w:t>
            </w:r>
            <w:r w:rsidRPr="008A7774">
              <w:rPr>
                <w:rFonts w:ascii="Avenir Book" w:eastAsia="Times New Roman" w:hAnsi="Avenir Book" w:cs="Arial"/>
                <w:kern w:val="0"/>
                <w:sz w:val="21"/>
                <w:szCs w:val="21"/>
                <w:lang w:eastAsia="es-ES"/>
                <w14:ligatures w14:val="none"/>
              </w:rPr>
              <w:t>contra la Leucèmia Josep Carreras per a la presentació de factures electròniques són:</w:t>
            </w:r>
          </w:p>
          <w:p w14:paraId="2EED4F35" w14:textId="77777777" w:rsidR="005809DD" w:rsidRPr="008A7774" w:rsidRDefault="005F39C3" w:rsidP="00B52973">
            <w:pPr>
              <w:pStyle w:val="Prrafodelista"/>
              <w:numPr>
                <w:ilvl w:val="0"/>
                <w:numId w:val="34"/>
              </w:numPr>
              <w:spacing w:line="360" w:lineRule="auto"/>
              <w:ind w:left="714" w:right="28" w:hanging="357"/>
              <w:jc w:val="both"/>
              <w:rPr>
                <w:rFonts w:ascii="Avenir Book" w:eastAsia="Times New Roman" w:hAnsi="Avenir Book"/>
                <w:sz w:val="21"/>
                <w:szCs w:val="21"/>
                <w:lang w:val="ca-ES" w:eastAsia="es-ES"/>
              </w:rPr>
            </w:pPr>
            <w:r w:rsidRPr="008A7774">
              <w:rPr>
                <w:rFonts w:ascii="Avenir Book" w:eastAsia="Times New Roman" w:hAnsi="Avenir Book"/>
                <w:b/>
                <w:sz w:val="21"/>
                <w:szCs w:val="21"/>
                <w:lang w:val="ca-ES" w:eastAsia="es-ES"/>
              </w:rPr>
              <w:t xml:space="preserve">OFICINA </w:t>
            </w:r>
            <w:r w:rsidR="005809DD" w:rsidRPr="008A7774">
              <w:rPr>
                <w:rFonts w:ascii="Avenir Book" w:eastAsia="Times New Roman" w:hAnsi="Avenir Book"/>
                <w:b/>
                <w:sz w:val="21"/>
                <w:szCs w:val="21"/>
                <w:lang w:val="ca-ES" w:eastAsia="es-ES"/>
              </w:rPr>
              <w:t>COMPTABLE</w:t>
            </w:r>
            <w:r w:rsidRPr="008A7774">
              <w:rPr>
                <w:rFonts w:ascii="Avenir Book" w:eastAsia="Times New Roman" w:hAnsi="Avenir Book"/>
                <w:b/>
                <w:sz w:val="21"/>
                <w:szCs w:val="21"/>
                <w:lang w:val="ca-ES" w:eastAsia="es-ES"/>
              </w:rPr>
              <w:t>:</w:t>
            </w:r>
            <w:r w:rsidRPr="008A7774">
              <w:rPr>
                <w:rFonts w:ascii="Avenir Book" w:eastAsia="Times New Roman" w:hAnsi="Avenir Book"/>
                <w:sz w:val="21"/>
                <w:szCs w:val="21"/>
                <w:lang w:val="ca-ES" w:eastAsia="es-ES"/>
              </w:rPr>
              <w:t xml:space="preserve"> A09006468 </w:t>
            </w:r>
          </w:p>
          <w:p w14:paraId="71711378" w14:textId="77777777" w:rsidR="005809DD" w:rsidRPr="008A7774" w:rsidRDefault="005809DD" w:rsidP="00B52973">
            <w:pPr>
              <w:pStyle w:val="Prrafodelista"/>
              <w:numPr>
                <w:ilvl w:val="0"/>
                <w:numId w:val="34"/>
              </w:numPr>
              <w:spacing w:line="360" w:lineRule="auto"/>
              <w:ind w:left="714" w:right="28" w:hanging="357"/>
              <w:jc w:val="both"/>
              <w:rPr>
                <w:rFonts w:ascii="Avenir Book" w:eastAsia="Times New Roman" w:hAnsi="Avenir Book"/>
                <w:sz w:val="21"/>
                <w:szCs w:val="21"/>
                <w:lang w:val="ca-ES" w:eastAsia="es-ES"/>
              </w:rPr>
            </w:pPr>
            <w:r w:rsidRPr="008A7774">
              <w:rPr>
                <w:rFonts w:ascii="Avenir Book" w:eastAsia="Times New Roman" w:hAnsi="Avenir Book"/>
                <w:b/>
                <w:sz w:val="21"/>
                <w:szCs w:val="21"/>
                <w:lang w:val="ca-ES" w:eastAsia="es-ES"/>
              </w:rPr>
              <w:t>ÒRGAN</w:t>
            </w:r>
            <w:r w:rsidR="005F39C3" w:rsidRPr="008A7774">
              <w:rPr>
                <w:rFonts w:ascii="Avenir Book" w:eastAsia="Times New Roman" w:hAnsi="Avenir Book"/>
                <w:b/>
                <w:sz w:val="21"/>
                <w:szCs w:val="21"/>
                <w:lang w:val="ca-ES" w:eastAsia="es-ES"/>
              </w:rPr>
              <w:t xml:space="preserve"> GESTOR: </w:t>
            </w:r>
            <w:r w:rsidR="005F39C3" w:rsidRPr="008A7774">
              <w:rPr>
                <w:rFonts w:ascii="Avenir Book" w:eastAsia="Times New Roman" w:hAnsi="Avenir Book"/>
                <w:sz w:val="21"/>
                <w:szCs w:val="21"/>
                <w:lang w:val="ca-ES" w:eastAsia="es-ES"/>
              </w:rPr>
              <w:t xml:space="preserve">A09006468 </w:t>
            </w:r>
          </w:p>
          <w:p w14:paraId="09D30E00" w14:textId="5A2FA8F1" w:rsidR="005F39C3" w:rsidRPr="008A7774" w:rsidRDefault="005F39C3" w:rsidP="00B52973">
            <w:pPr>
              <w:pStyle w:val="Prrafodelista"/>
              <w:numPr>
                <w:ilvl w:val="0"/>
                <w:numId w:val="34"/>
              </w:numPr>
              <w:spacing w:after="120" w:line="360" w:lineRule="auto"/>
              <w:ind w:right="27"/>
              <w:jc w:val="both"/>
              <w:rPr>
                <w:rFonts w:ascii="Avenir Book" w:eastAsia="Times New Roman" w:hAnsi="Avenir Book"/>
                <w:sz w:val="21"/>
                <w:szCs w:val="21"/>
                <w:lang w:val="ca-ES" w:eastAsia="es-ES"/>
              </w:rPr>
            </w:pPr>
            <w:r w:rsidRPr="008A7774">
              <w:rPr>
                <w:rFonts w:ascii="Avenir Book" w:eastAsia="Times New Roman" w:hAnsi="Avenir Book"/>
                <w:b/>
                <w:sz w:val="21"/>
                <w:szCs w:val="21"/>
                <w:lang w:val="ca-ES" w:eastAsia="es-ES"/>
              </w:rPr>
              <w:t>UNI</w:t>
            </w:r>
            <w:r w:rsidR="005809DD" w:rsidRPr="008A7774">
              <w:rPr>
                <w:rFonts w:ascii="Avenir Book" w:eastAsia="Times New Roman" w:hAnsi="Avenir Book"/>
                <w:b/>
                <w:sz w:val="21"/>
                <w:szCs w:val="21"/>
                <w:lang w:val="ca-ES" w:eastAsia="es-ES"/>
              </w:rPr>
              <w:t>T</w:t>
            </w:r>
            <w:r w:rsidRPr="008A7774">
              <w:rPr>
                <w:rFonts w:ascii="Avenir Book" w:eastAsia="Times New Roman" w:hAnsi="Avenir Book"/>
                <w:b/>
                <w:sz w:val="21"/>
                <w:szCs w:val="21"/>
                <w:lang w:val="ca-ES" w:eastAsia="es-ES"/>
              </w:rPr>
              <w:t>A</w:t>
            </w:r>
            <w:r w:rsidR="005809DD" w:rsidRPr="008A7774">
              <w:rPr>
                <w:rFonts w:ascii="Avenir Book" w:eastAsia="Times New Roman" w:hAnsi="Avenir Book"/>
                <w:b/>
                <w:sz w:val="21"/>
                <w:szCs w:val="21"/>
                <w:lang w:val="ca-ES" w:eastAsia="es-ES"/>
              </w:rPr>
              <w:t>T</w:t>
            </w:r>
            <w:r w:rsidRPr="008A7774">
              <w:rPr>
                <w:rFonts w:ascii="Avenir Book" w:eastAsia="Times New Roman" w:hAnsi="Avenir Book"/>
                <w:b/>
                <w:sz w:val="21"/>
                <w:szCs w:val="21"/>
                <w:lang w:val="ca-ES" w:eastAsia="es-ES"/>
              </w:rPr>
              <w:t xml:space="preserve"> TRAMITADORA: </w:t>
            </w:r>
            <w:r w:rsidRPr="008A7774">
              <w:rPr>
                <w:rFonts w:ascii="Avenir Book" w:eastAsia="Times New Roman" w:hAnsi="Avenir Book"/>
                <w:sz w:val="21"/>
                <w:szCs w:val="21"/>
                <w:lang w:val="ca-ES" w:eastAsia="es-ES"/>
              </w:rPr>
              <w:t xml:space="preserve">A09006468 </w:t>
            </w:r>
          </w:p>
          <w:p w14:paraId="4624CC38" w14:textId="77777777" w:rsidR="005809DD" w:rsidRPr="008A7774" w:rsidRDefault="005809DD" w:rsidP="005809DD">
            <w:pPr>
              <w:spacing w:line="360" w:lineRule="auto"/>
              <w:ind w:left="36"/>
              <w:jc w:val="both"/>
              <w:rPr>
                <w:rFonts w:ascii="Avenir Book" w:eastAsia="Times New Roman" w:hAnsi="Avenir Book" w:cs="Arial"/>
                <w:kern w:val="0"/>
                <w:sz w:val="21"/>
                <w:szCs w:val="21"/>
                <w:lang w:eastAsia="es-ES"/>
                <w14:ligatures w14:val="none"/>
              </w:rPr>
            </w:pPr>
            <w:r w:rsidRPr="008A7774">
              <w:rPr>
                <w:rFonts w:ascii="Avenir Book" w:eastAsia="Times New Roman" w:hAnsi="Avenir Book" w:cs="Arial"/>
                <w:kern w:val="0"/>
                <w:sz w:val="21"/>
                <w:szCs w:val="21"/>
                <w:lang w:eastAsia="es-ES"/>
                <w14:ligatures w14:val="none"/>
              </w:rPr>
              <w:t>Les dades fiscals necessàries per al registre de les factures són els següents:</w:t>
            </w:r>
          </w:p>
          <w:p w14:paraId="0723342C" w14:textId="77777777" w:rsidR="005809DD" w:rsidRPr="008A7774" w:rsidRDefault="005809DD" w:rsidP="005809DD">
            <w:pPr>
              <w:spacing w:line="360" w:lineRule="auto"/>
              <w:ind w:left="36"/>
              <w:jc w:val="both"/>
              <w:rPr>
                <w:rFonts w:ascii="Avenir Book" w:eastAsia="Times New Roman" w:hAnsi="Avenir Book" w:cs="Arial"/>
                <w:kern w:val="0"/>
                <w:sz w:val="21"/>
                <w:szCs w:val="21"/>
                <w:lang w:eastAsia="es-ES"/>
                <w14:ligatures w14:val="none"/>
              </w:rPr>
            </w:pPr>
          </w:p>
          <w:p w14:paraId="4A1B0D59" w14:textId="3497FF2A" w:rsidR="005F39C3" w:rsidRPr="008A7774" w:rsidRDefault="005F39C3" w:rsidP="005809DD">
            <w:pPr>
              <w:spacing w:line="360" w:lineRule="auto"/>
              <w:ind w:left="36"/>
              <w:jc w:val="both"/>
              <w:rPr>
                <w:rFonts w:ascii="Avenir Book" w:eastAsia="Times New Roman" w:hAnsi="Avenir Book" w:cs="Arial"/>
                <w:b/>
                <w:kern w:val="0"/>
                <w:sz w:val="21"/>
                <w:szCs w:val="21"/>
                <w:lang w:eastAsia="es-ES"/>
                <w14:ligatures w14:val="none"/>
              </w:rPr>
            </w:pPr>
            <w:r w:rsidRPr="008A7774">
              <w:rPr>
                <w:rFonts w:ascii="Avenir Book" w:eastAsia="Times New Roman" w:hAnsi="Avenir Book" w:cs="Arial"/>
                <w:b/>
                <w:kern w:val="0"/>
                <w:sz w:val="21"/>
                <w:szCs w:val="21"/>
                <w:lang w:eastAsia="es-ES"/>
                <w14:ligatures w14:val="none"/>
              </w:rPr>
              <w:lastRenderedPageBreak/>
              <w:t xml:space="preserve">FUNDACIÓ INSTITUT RECERCA CONTRA LA LEUCÈMIA JOSEP CARRERAS </w:t>
            </w:r>
          </w:p>
          <w:p w14:paraId="0ADBE5CE" w14:textId="77777777" w:rsidR="005F39C3" w:rsidRPr="008A7774" w:rsidRDefault="005F39C3" w:rsidP="005809DD">
            <w:pPr>
              <w:spacing w:line="360" w:lineRule="auto"/>
              <w:ind w:left="36" w:right="27"/>
              <w:jc w:val="both"/>
              <w:rPr>
                <w:rFonts w:ascii="Avenir Book" w:eastAsia="Times New Roman" w:hAnsi="Avenir Book" w:cs="Arial"/>
                <w:kern w:val="0"/>
                <w:sz w:val="21"/>
                <w:szCs w:val="21"/>
                <w:lang w:eastAsia="es-ES"/>
                <w14:ligatures w14:val="none"/>
              </w:rPr>
            </w:pPr>
            <w:r w:rsidRPr="008A7774">
              <w:rPr>
                <w:rFonts w:ascii="Avenir Book" w:eastAsia="Times New Roman" w:hAnsi="Avenir Book" w:cs="Arial"/>
                <w:kern w:val="0"/>
                <w:sz w:val="21"/>
                <w:szCs w:val="21"/>
                <w:lang w:eastAsia="es-ES"/>
                <w14:ligatures w14:val="none"/>
              </w:rPr>
              <w:t xml:space="preserve">Carretera de Can </w:t>
            </w:r>
            <w:proofErr w:type="spellStart"/>
            <w:r w:rsidRPr="008A7774">
              <w:rPr>
                <w:rFonts w:ascii="Avenir Book" w:eastAsia="Times New Roman" w:hAnsi="Avenir Book" w:cs="Arial"/>
                <w:kern w:val="0"/>
                <w:sz w:val="21"/>
                <w:szCs w:val="21"/>
                <w:lang w:eastAsia="es-ES"/>
                <w14:ligatures w14:val="none"/>
              </w:rPr>
              <w:t>Ruti</w:t>
            </w:r>
            <w:proofErr w:type="spellEnd"/>
            <w:r w:rsidRPr="008A7774">
              <w:rPr>
                <w:rFonts w:ascii="Avenir Book" w:eastAsia="Times New Roman" w:hAnsi="Avenir Book" w:cs="Arial"/>
                <w:kern w:val="0"/>
                <w:sz w:val="21"/>
                <w:szCs w:val="21"/>
                <w:lang w:eastAsia="es-ES"/>
                <w14:ligatures w14:val="none"/>
              </w:rPr>
              <w:t>, Camí de les Escoles, s/n</w:t>
            </w:r>
          </w:p>
          <w:p w14:paraId="310BBFF1" w14:textId="77777777" w:rsidR="005F39C3" w:rsidRPr="008A7774" w:rsidRDefault="005F39C3" w:rsidP="005809DD">
            <w:pPr>
              <w:spacing w:after="160" w:line="360" w:lineRule="auto"/>
              <w:ind w:left="36" w:right="27"/>
              <w:contextualSpacing/>
              <w:jc w:val="both"/>
              <w:rPr>
                <w:rFonts w:ascii="Avenir Book" w:eastAsia="Times New Roman" w:hAnsi="Avenir Book" w:cs="Arial"/>
                <w:kern w:val="0"/>
                <w:sz w:val="21"/>
                <w:szCs w:val="21"/>
                <w:lang w:eastAsia="es-ES"/>
                <w14:ligatures w14:val="none"/>
              </w:rPr>
            </w:pPr>
            <w:r w:rsidRPr="008A7774">
              <w:rPr>
                <w:rFonts w:ascii="Avenir Book" w:eastAsia="Times New Roman" w:hAnsi="Avenir Book" w:cs="Arial"/>
                <w:kern w:val="0"/>
                <w:sz w:val="21"/>
                <w:szCs w:val="21"/>
                <w:lang w:eastAsia="es-ES"/>
                <w14:ligatures w14:val="none"/>
              </w:rPr>
              <w:t>08916 Badalona (Barcelona)</w:t>
            </w:r>
          </w:p>
          <w:p w14:paraId="2ACF4B8E" w14:textId="77777777" w:rsidR="005F39C3" w:rsidRPr="008A7774" w:rsidRDefault="005F39C3" w:rsidP="005809DD">
            <w:pPr>
              <w:spacing w:line="360" w:lineRule="auto"/>
              <w:ind w:left="36" w:right="27"/>
              <w:jc w:val="both"/>
              <w:rPr>
                <w:rFonts w:ascii="Avenir Book" w:eastAsia="Times New Roman" w:hAnsi="Avenir Book" w:cs="Arial"/>
                <w:b/>
                <w:bCs/>
                <w:kern w:val="0"/>
                <w:sz w:val="21"/>
                <w:szCs w:val="21"/>
                <w:lang w:eastAsia="es-ES"/>
                <w14:ligatures w14:val="none"/>
              </w:rPr>
            </w:pPr>
            <w:r w:rsidRPr="008A7774">
              <w:rPr>
                <w:rFonts w:ascii="Avenir Book" w:eastAsia="Times New Roman" w:hAnsi="Avenir Book" w:cs="Arial"/>
                <w:b/>
                <w:bCs/>
                <w:kern w:val="0"/>
                <w:sz w:val="21"/>
                <w:szCs w:val="21"/>
                <w:lang w:eastAsia="es-ES"/>
                <w14:ligatures w14:val="none"/>
              </w:rPr>
              <w:t>NIF: G65454308</w:t>
            </w:r>
          </w:p>
          <w:p w14:paraId="6D92599B" w14:textId="77777777" w:rsidR="005F39C3" w:rsidRPr="008A7774" w:rsidRDefault="005F39C3" w:rsidP="00533DB5">
            <w:pPr>
              <w:spacing w:line="360" w:lineRule="auto"/>
              <w:ind w:left="32" w:right="27"/>
              <w:jc w:val="both"/>
              <w:rPr>
                <w:rFonts w:ascii="Avenir Book" w:eastAsia="Times New Roman" w:hAnsi="Avenir Book" w:cs="Arial"/>
                <w:b/>
                <w:bCs/>
                <w:kern w:val="0"/>
                <w:sz w:val="21"/>
                <w:szCs w:val="21"/>
                <w:lang w:eastAsia="es-ES"/>
                <w14:ligatures w14:val="none"/>
              </w:rPr>
            </w:pPr>
          </w:p>
          <w:p w14:paraId="1095AE51" w14:textId="36EA0802" w:rsidR="00E76490" w:rsidRPr="008A7774"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La/s factura/s electrònica/s tindrà/n que indicar, a més dels camps de facturació requerits, els següents camps:</w:t>
            </w:r>
          </w:p>
          <w:p w14:paraId="48195FE5" w14:textId="77777777" w:rsidR="005809DD" w:rsidRPr="008A7774"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p>
          <w:p w14:paraId="4E3E177B" w14:textId="174B4038" w:rsidR="005F39C3" w:rsidRPr="008A7774" w:rsidRDefault="005F39C3" w:rsidP="00B52973">
            <w:pPr>
              <w:pStyle w:val="Prrafodelista"/>
              <w:numPr>
                <w:ilvl w:val="0"/>
                <w:numId w:val="26"/>
              </w:numPr>
              <w:spacing w:line="360" w:lineRule="auto"/>
              <w:ind w:right="27"/>
              <w:jc w:val="both"/>
              <w:rPr>
                <w:rFonts w:ascii="Avenir Book" w:eastAsia="Arial Narrow" w:hAnsi="Avenir Book" w:cs="Arial Narrow"/>
                <w:bCs/>
                <w:sz w:val="21"/>
                <w:szCs w:val="21"/>
                <w:lang w:val="ca-ES" w:eastAsia="ca-ES"/>
              </w:rPr>
            </w:pPr>
            <w:r w:rsidRPr="008A7774">
              <w:rPr>
                <w:rFonts w:ascii="Avenir Book" w:eastAsia="Arial Narrow" w:hAnsi="Avenir Book" w:cs="Arial Narrow"/>
                <w:bCs/>
                <w:sz w:val="21"/>
                <w:szCs w:val="21"/>
                <w:lang w:val="ca-ES" w:eastAsia="ca-ES"/>
              </w:rPr>
              <w:t xml:space="preserve">El número </w:t>
            </w:r>
            <w:r w:rsidR="005809DD" w:rsidRPr="008A7774">
              <w:rPr>
                <w:rFonts w:ascii="Avenir Book" w:eastAsia="Arial Narrow" w:hAnsi="Avenir Book" w:cs="Arial Narrow"/>
                <w:bCs/>
                <w:sz w:val="21"/>
                <w:szCs w:val="21"/>
                <w:lang w:val="ca-ES" w:eastAsia="ca-ES"/>
              </w:rPr>
              <w:t>de comanda assignada a l'adjudicació.</w:t>
            </w:r>
          </w:p>
          <w:p w14:paraId="3F17A326" w14:textId="5A255DFB" w:rsidR="005F39C3" w:rsidRPr="008A7774" w:rsidRDefault="005809DD" w:rsidP="00B52973">
            <w:pPr>
              <w:pStyle w:val="Prrafodelista"/>
              <w:numPr>
                <w:ilvl w:val="0"/>
                <w:numId w:val="26"/>
              </w:numPr>
              <w:spacing w:line="360" w:lineRule="auto"/>
              <w:ind w:right="27"/>
              <w:jc w:val="both"/>
              <w:rPr>
                <w:rFonts w:ascii="Avenir Book" w:eastAsia="Arial Narrow" w:hAnsi="Avenir Book" w:cs="Arial Narrow"/>
                <w:b/>
                <w:sz w:val="21"/>
                <w:szCs w:val="21"/>
                <w:lang w:val="ca-ES" w:eastAsia="ca-ES"/>
              </w:rPr>
            </w:pPr>
            <w:r w:rsidRPr="008A7774">
              <w:rPr>
                <w:rFonts w:ascii="Avenir Book" w:eastAsia="Arial Narrow" w:hAnsi="Avenir Book" w:cs="Arial Narrow"/>
                <w:bCs/>
                <w:sz w:val="21"/>
                <w:szCs w:val="21"/>
                <w:lang w:val="ca-ES" w:eastAsia="ca-ES"/>
              </w:rPr>
              <w:t>El codi d'expedient del procediment de licitació (</w:t>
            </w:r>
            <w:r w:rsidR="00D32AB3" w:rsidRPr="008A7774">
              <w:rPr>
                <w:rFonts w:ascii="Avenir Book" w:eastAsia="Arial Narrow" w:hAnsi="Avenir Book" w:cs="Arial Narrow"/>
                <w:bCs/>
                <w:sz w:val="21"/>
                <w:szCs w:val="21"/>
                <w:lang w:val="ca-ES" w:eastAsia="ca-ES"/>
              </w:rPr>
              <w:t>11</w:t>
            </w:r>
            <w:r w:rsidRPr="008A7774">
              <w:rPr>
                <w:rFonts w:ascii="Avenir Book" w:eastAsia="Arial Narrow" w:hAnsi="Avenir Book" w:cs="Arial Narrow"/>
                <w:bCs/>
                <w:sz w:val="21"/>
                <w:szCs w:val="21"/>
                <w:lang w:val="ca-ES" w:eastAsia="ca-ES"/>
              </w:rPr>
              <w:t>/202</w:t>
            </w:r>
            <w:r w:rsidR="00D32AB3" w:rsidRPr="008A7774">
              <w:rPr>
                <w:rFonts w:ascii="Avenir Book" w:eastAsia="Arial Narrow" w:hAnsi="Avenir Book" w:cs="Arial Narrow"/>
                <w:bCs/>
                <w:sz w:val="21"/>
                <w:szCs w:val="21"/>
                <w:lang w:val="ca-ES" w:eastAsia="ca-ES"/>
              </w:rPr>
              <w:t>6</w:t>
            </w:r>
            <w:r w:rsidRPr="008A7774">
              <w:rPr>
                <w:rFonts w:ascii="Avenir Book" w:eastAsia="Arial Narrow" w:hAnsi="Avenir Book" w:cs="Arial Narrow"/>
                <w:bCs/>
                <w:sz w:val="21"/>
                <w:szCs w:val="21"/>
                <w:lang w:val="ca-ES" w:eastAsia="ca-ES"/>
              </w:rPr>
              <w:t>)</w:t>
            </w:r>
            <w:r w:rsidR="008C5A41" w:rsidRPr="008A7774">
              <w:rPr>
                <w:rFonts w:ascii="Avenir Book" w:eastAsia="Arial Narrow" w:hAnsi="Avenir Book" w:cs="Arial Narrow"/>
                <w:bCs/>
                <w:sz w:val="21"/>
                <w:szCs w:val="21"/>
                <w:lang w:val="ca-ES" w:eastAsia="ca-ES"/>
              </w:rPr>
              <w:t>.</w:t>
            </w:r>
          </w:p>
          <w:p w14:paraId="45525815" w14:textId="77777777" w:rsidR="005809DD" w:rsidRPr="008A7774" w:rsidRDefault="005809DD" w:rsidP="00B52973">
            <w:pPr>
              <w:pStyle w:val="Prrafodelista"/>
              <w:numPr>
                <w:ilvl w:val="0"/>
                <w:numId w:val="26"/>
              </w:numPr>
              <w:spacing w:line="360" w:lineRule="auto"/>
              <w:ind w:right="27"/>
              <w:jc w:val="both"/>
              <w:rPr>
                <w:rFonts w:ascii="Avenir Book" w:eastAsia="Arial Narrow" w:hAnsi="Avenir Book" w:cs="Arial Narrow"/>
                <w:bCs/>
                <w:sz w:val="21"/>
                <w:szCs w:val="21"/>
                <w:lang w:val="ca-ES" w:eastAsia="ca-ES"/>
              </w:rPr>
            </w:pPr>
            <w:r w:rsidRPr="008A7774">
              <w:rPr>
                <w:rFonts w:ascii="Avenir Book" w:eastAsia="Arial Narrow" w:hAnsi="Avenir Book" w:cs="Arial Narrow"/>
                <w:bCs/>
                <w:sz w:val="21"/>
                <w:szCs w:val="21"/>
                <w:lang w:val="ca-ES" w:eastAsia="ca-ES"/>
              </w:rPr>
              <w:t>La descripció del servei prestat.</w:t>
            </w:r>
          </w:p>
          <w:p w14:paraId="4AB7CDA2" w14:textId="0F7728AF" w:rsidR="005F39C3" w:rsidRPr="008A7774" w:rsidRDefault="005809DD" w:rsidP="00B52973">
            <w:pPr>
              <w:pStyle w:val="Prrafodelista"/>
              <w:numPr>
                <w:ilvl w:val="0"/>
                <w:numId w:val="26"/>
              </w:numPr>
              <w:spacing w:line="360" w:lineRule="auto"/>
              <w:ind w:right="27"/>
              <w:jc w:val="both"/>
              <w:rPr>
                <w:rFonts w:ascii="Avenir Book" w:eastAsia="Arial Narrow" w:hAnsi="Avenir Book" w:cs="Arial Narrow"/>
                <w:bCs/>
                <w:sz w:val="21"/>
                <w:szCs w:val="21"/>
                <w:lang w:val="ca-ES" w:eastAsia="ca-ES"/>
              </w:rPr>
            </w:pPr>
            <w:r w:rsidRPr="008A7774">
              <w:rPr>
                <w:rFonts w:ascii="Avenir Book" w:eastAsia="Arial Narrow" w:hAnsi="Avenir Book" w:cs="Arial Narrow"/>
                <w:bCs/>
                <w:sz w:val="21"/>
                <w:szCs w:val="21"/>
                <w:lang w:val="ca-ES" w:eastAsia="ca-ES"/>
              </w:rPr>
              <w:t>El període de</w:t>
            </w:r>
            <w:r w:rsidR="008C5A41" w:rsidRPr="008A7774">
              <w:rPr>
                <w:rFonts w:ascii="Avenir Book" w:eastAsia="Arial Narrow" w:hAnsi="Avenir Book" w:cs="Arial Narrow"/>
                <w:bCs/>
                <w:sz w:val="21"/>
                <w:szCs w:val="21"/>
                <w:lang w:val="ca-ES" w:eastAsia="ca-ES"/>
              </w:rPr>
              <w:t>l servei facturat.</w:t>
            </w:r>
          </w:p>
          <w:p w14:paraId="0D6B3E63" w14:textId="77777777" w:rsidR="005809DD" w:rsidRPr="008A7774" w:rsidRDefault="005809DD" w:rsidP="005809DD">
            <w:pPr>
              <w:pStyle w:val="Prrafodelista"/>
              <w:spacing w:line="360" w:lineRule="auto"/>
              <w:ind w:left="392" w:right="27" w:firstLine="0"/>
              <w:jc w:val="both"/>
              <w:rPr>
                <w:rFonts w:ascii="Avenir Book" w:eastAsia="Arial Narrow" w:hAnsi="Avenir Book" w:cs="Arial Narrow"/>
                <w:bCs/>
                <w:sz w:val="21"/>
                <w:szCs w:val="21"/>
                <w:lang w:val="ca-ES" w:eastAsia="ca-ES"/>
              </w:rPr>
            </w:pPr>
          </w:p>
          <w:p w14:paraId="5F351F8F" w14:textId="6549AEB8" w:rsidR="005F39C3" w:rsidRPr="008A7774" w:rsidRDefault="005809DD" w:rsidP="00C73CB9">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8A7774">
              <w:rPr>
                <w:rFonts w:ascii="Avenir Book" w:eastAsia="Arial Narrow" w:hAnsi="Avenir Book" w:cs="Arial Narrow"/>
                <w:bCs/>
                <w:kern w:val="0"/>
                <w:sz w:val="21"/>
                <w:szCs w:val="21"/>
                <w:lang w:eastAsia="ca-ES"/>
                <w14:ligatures w14:val="none"/>
              </w:rPr>
              <w:t>El pagament efectiu de les prestacions executades es realitzarà en un termini màxim de trenta (30) dies naturals a comptar des de la data de l'aprovació de la factura per part de l'entitat contractant.</w:t>
            </w:r>
          </w:p>
        </w:tc>
        <w:tc>
          <w:tcPr>
            <w:tcW w:w="5537" w:type="dxa"/>
            <w:gridSpan w:val="3"/>
            <w:tcBorders>
              <w:bottom w:val="single" w:sz="4" w:space="0" w:color="BFBFBF"/>
            </w:tcBorders>
          </w:tcPr>
          <w:p w14:paraId="22C208C1" w14:textId="556E0F2A" w:rsidR="00397278" w:rsidRPr="008A7774" w:rsidRDefault="00D32AB3" w:rsidP="00B52973">
            <w:pPr>
              <w:pStyle w:val="Prrafodelista"/>
              <w:numPr>
                <w:ilvl w:val="0"/>
                <w:numId w:val="29"/>
              </w:numPr>
              <w:spacing w:before="120" w:after="120" w:line="360" w:lineRule="auto"/>
              <w:ind w:left="459" w:hanging="357"/>
              <w:jc w:val="both"/>
              <w:rPr>
                <w:rFonts w:ascii="Avenir Book" w:eastAsia="Arial Narrow" w:hAnsi="Avenir Book" w:cs="Arial Narrow"/>
                <w:sz w:val="21"/>
                <w:szCs w:val="21"/>
                <w:lang w:val="ca-ES" w:eastAsia="ca-ES"/>
              </w:rPr>
            </w:pPr>
            <w:r w:rsidRPr="008A7774">
              <w:rPr>
                <w:rFonts w:ascii="Avenir Book" w:eastAsia="Arial Narrow" w:hAnsi="Avenir Book" w:cs="Arial Narrow"/>
                <w:sz w:val="21"/>
                <w:szCs w:val="21"/>
                <w:lang w:val="ca-ES" w:eastAsia="ca-ES"/>
              </w:rPr>
              <w:lastRenderedPageBreak/>
              <w:t>El</w:t>
            </w:r>
            <w:r w:rsidR="00021FBB" w:rsidRPr="008A7774">
              <w:rPr>
                <w:rFonts w:ascii="Avenir Book" w:eastAsia="Arial Narrow" w:hAnsi="Avenir Book" w:cs="Arial Narrow"/>
                <w:sz w:val="21"/>
                <w:szCs w:val="21"/>
                <w:lang w:val="ca-ES" w:eastAsia="ca-ES"/>
              </w:rPr>
              <w:t xml:space="preserve"> </w:t>
            </w:r>
            <w:r w:rsidR="00021FBB" w:rsidRPr="008A7774">
              <w:rPr>
                <w:rFonts w:ascii="Avenir Book" w:eastAsia="Arial Narrow" w:hAnsi="Avenir Book" w:cs="Arial Narrow"/>
                <w:b/>
                <w:bCs/>
                <w:sz w:val="21"/>
                <w:szCs w:val="21"/>
                <w:lang w:val="ca-ES" w:eastAsia="ca-ES"/>
              </w:rPr>
              <w:t xml:space="preserve">Responsable de </w:t>
            </w:r>
            <w:r w:rsidR="008C5A41" w:rsidRPr="008A7774">
              <w:rPr>
                <w:rFonts w:ascii="Avenir Book" w:eastAsia="Arial Narrow" w:hAnsi="Avenir Book" w:cs="Arial Narrow"/>
                <w:b/>
                <w:bCs/>
                <w:sz w:val="21"/>
                <w:szCs w:val="21"/>
                <w:lang w:val="ca-ES" w:eastAsia="ca-ES"/>
              </w:rPr>
              <w:t>la Unitat d</w:t>
            </w:r>
            <w:r w:rsidRPr="008A7774">
              <w:rPr>
                <w:rFonts w:ascii="Avenir Book" w:eastAsia="Arial Narrow" w:hAnsi="Avenir Book" w:cs="Arial Narrow"/>
                <w:b/>
                <w:bCs/>
                <w:sz w:val="21"/>
                <w:szCs w:val="21"/>
                <w:lang w:val="ca-ES" w:eastAsia="ca-ES"/>
              </w:rPr>
              <w:t>’IT</w:t>
            </w:r>
            <w:r w:rsidR="00021FBB" w:rsidRPr="008A7774">
              <w:rPr>
                <w:rFonts w:ascii="Avenir Book" w:eastAsia="Arial Narrow" w:hAnsi="Avenir Book" w:cs="Arial Narrow"/>
                <w:sz w:val="21"/>
                <w:szCs w:val="21"/>
                <w:lang w:val="ca-ES" w:eastAsia="ca-ES"/>
              </w:rPr>
              <w:t xml:space="preserve"> de l’</w:t>
            </w:r>
            <w:r w:rsidR="00021FBB" w:rsidRPr="008A7774">
              <w:rPr>
                <w:rFonts w:ascii="Avenir Book" w:eastAsia="Arial Narrow" w:hAnsi="Avenir Book" w:cs="Arial Narrow"/>
                <w:b/>
                <w:bCs/>
                <w:sz w:val="21"/>
                <w:szCs w:val="21"/>
                <w:lang w:val="ca-ES" w:eastAsia="ca-ES"/>
              </w:rPr>
              <w:t>IJC</w:t>
            </w:r>
            <w:r w:rsidR="00021FBB" w:rsidRPr="008A7774">
              <w:rPr>
                <w:rFonts w:ascii="Avenir Book" w:eastAsia="Arial Narrow" w:hAnsi="Avenir Book" w:cs="Arial Narrow"/>
                <w:sz w:val="21"/>
                <w:szCs w:val="21"/>
                <w:lang w:val="ca-ES" w:eastAsia="ca-ES"/>
              </w:rPr>
              <w:t>.</w:t>
            </w:r>
          </w:p>
          <w:p w14:paraId="53B7BEBA" w14:textId="634F3938" w:rsidR="005F39C3" w:rsidRPr="008A7774" w:rsidRDefault="00E76490" w:rsidP="004635EB">
            <w:pPr>
              <w:spacing w:line="276" w:lineRule="auto"/>
              <w:ind w:left="8"/>
              <w:jc w:val="both"/>
              <w:rPr>
                <w:rFonts w:ascii="Avenir Book" w:eastAsia="Arial Narrow" w:hAnsi="Avenir Book" w:cs="Arial Narrow"/>
                <w:kern w:val="0"/>
                <w:sz w:val="21"/>
                <w:szCs w:val="21"/>
                <w:u w:val="single"/>
                <w:lang w:eastAsia="ca-ES"/>
                <w14:ligatures w14:val="none"/>
              </w:rPr>
            </w:pPr>
            <w:r w:rsidRPr="008A7774">
              <w:rPr>
                <w:rFonts w:ascii="Avenir Book" w:eastAsia="Arial Narrow" w:hAnsi="Avenir Book" w:cs="Arial Narrow"/>
                <w:kern w:val="0"/>
                <w:sz w:val="21"/>
                <w:szCs w:val="21"/>
                <w:u w:val="single"/>
                <w:lang w:eastAsia="ca-ES"/>
                <w14:ligatures w14:val="none"/>
              </w:rPr>
              <w:t xml:space="preserve">Funcions </w:t>
            </w:r>
            <w:r w:rsidR="00D02A07" w:rsidRPr="008A7774">
              <w:rPr>
                <w:rFonts w:ascii="Avenir Book" w:eastAsia="Arial Narrow" w:hAnsi="Avenir Book" w:cs="Arial Narrow"/>
                <w:kern w:val="0"/>
                <w:sz w:val="21"/>
                <w:szCs w:val="21"/>
                <w:u w:val="single"/>
                <w:lang w:eastAsia="ca-ES"/>
                <w14:ligatures w14:val="none"/>
              </w:rPr>
              <w:t>atribuïdes al responsable del contracte:</w:t>
            </w:r>
          </w:p>
          <w:p w14:paraId="1AE58E99" w14:textId="77777777" w:rsidR="00D02A07" w:rsidRPr="008A7774" w:rsidRDefault="00D02A07" w:rsidP="004635EB">
            <w:pPr>
              <w:spacing w:line="276" w:lineRule="auto"/>
              <w:ind w:left="8"/>
              <w:jc w:val="both"/>
              <w:rPr>
                <w:rFonts w:ascii="Avenir Book" w:eastAsia="Arial Narrow" w:hAnsi="Avenir Book" w:cs="Arial Narrow"/>
                <w:kern w:val="0"/>
                <w:sz w:val="21"/>
                <w:szCs w:val="21"/>
                <w:lang w:eastAsia="ca-ES"/>
                <w14:ligatures w14:val="none"/>
              </w:rPr>
            </w:pPr>
          </w:p>
          <w:p w14:paraId="4B1CD1C4" w14:textId="10BE94FC" w:rsidR="005F39C3" w:rsidRPr="008A7774" w:rsidRDefault="005F39C3"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 xml:space="preserve">Supervisar </w:t>
            </w:r>
            <w:r w:rsidR="00D02A07" w:rsidRPr="008A7774">
              <w:rPr>
                <w:rFonts w:ascii="Avenir Book" w:eastAsia="Arial Narrow" w:hAnsi="Avenir Book" w:cs="Arial Narrow"/>
                <w:kern w:val="0"/>
                <w:sz w:val="21"/>
                <w:szCs w:val="21"/>
                <w:lang w:eastAsia="ca-ES"/>
                <w14:ligatures w14:val="none"/>
              </w:rPr>
              <w:t>l'execució del contracte i prendre les decisions i dictar les instruccions necessàries per a assegurar la correcta realització de la prestació, sempre dins de les facultats que li atorgui l'òrgan de contractació.</w:t>
            </w:r>
          </w:p>
          <w:p w14:paraId="2C74E6D0" w14:textId="77777777" w:rsidR="00D02A07" w:rsidRPr="008A7774" w:rsidRDefault="00D02A07"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Adoptar la proposta sobre la imposició de penalitats.</w:t>
            </w:r>
          </w:p>
          <w:p w14:paraId="1ADAC255" w14:textId="2FCDB553" w:rsidR="005F39C3" w:rsidRPr="008A7774" w:rsidRDefault="00D02A07" w:rsidP="00AE75F1">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Si és el cas, adoptar les mesures a què es refereix l'article 308.3 de la</w:t>
            </w:r>
            <w:r w:rsidR="001F4433" w:rsidRPr="008A7774">
              <w:rPr>
                <w:rFonts w:ascii="Avenir Book" w:eastAsia="Arial Narrow" w:hAnsi="Avenir Book" w:cs="Arial Narrow"/>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LCSP.</w:t>
            </w:r>
          </w:p>
        </w:tc>
      </w:tr>
      <w:tr w:rsidR="005F39C3" w:rsidRPr="008A7774" w14:paraId="2FD21654" w14:textId="77777777" w:rsidTr="00D37B0C">
        <w:trPr>
          <w:trHeight w:val="397"/>
        </w:trPr>
        <w:tc>
          <w:tcPr>
            <w:tcW w:w="563" w:type="dxa"/>
            <w:shd w:val="clear" w:color="auto" w:fill="30BFD3"/>
            <w:vAlign w:val="center"/>
          </w:tcPr>
          <w:p w14:paraId="0FC92D2A" w14:textId="77777777" w:rsidR="005F39C3" w:rsidRPr="008A7774"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V</w:t>
            </w:r>
          </w:p>
        </w:tc>
        <w:tc>
          <w:tcPr>
            <w:tcW w:w="5108" w:type="dxa"/>
            <w:gridSpan w:val="2"/>
            <w:shd w:val="clear" w:color="auto" w:fill="30BFD3"/>
            <w:vAlign w:val="center"/>
          </w:tcPr>
          <w:p w14:paraId="33D6593C" w14:textId="043C290A" w:rsidR="005F39C3" w:rsidRPr="008A7774"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 xml:space="preserve">MESA DE </w:t>
            </w:r>
            <w:r w:rsidR="005809DD" w:rsidRPr="008A7774">
              <w:rPr>
                <w:rFonts w:ascii="Avenir Book" w:eastAsia="Arial Narrow" w:hAnsi="Avenir Book" w:cs="Arial Narrow"/>
                <w:b/>
                <w:color w:val="FFFFFF" w:themeColor="background1"/>
                <w:kern w:val="0"/>
                <w:sz w:val="21"/>
                <w:szCs w:val="21"/>
                <w:lang w:eastAsia="ca-ES"/>
                <w14:ligatures w14:val="none"/>
              </w:rPr>
              <w:t xml:space="preserve">CONTRACTACIÓ I </w:t>
            </w:r>
            <w:r w:rsidRPr="008A7774">
              <w:rPr>
                <w:rFonts w:ascii="Avenir Book" w:eastAsia="Arial Narrow" w:hAnsi="Avenir Book" w:cs="Arial Narrow"/>
                <w:b/>
                <w:color w:val="FFFFFF" w:themeColor="background1"/>
                <w:kern w:val="0"/>
                <w:sz w:val="21"/>
                <w:szCs w:val="21"/>
                <w:lang w:eastAsia="ca-ES"/>
                <w14:ligatures w14:val="none"/>
              </w:rPr>
              <w:t xml:space="preserve">COMITÉ </w:t>
            </w:r>
            <w:r w:rsidR="005809DD" w:rsidRPr="008A7774">
              <w:rPr>
                <w:rFonts w:ascii="Avenir Book" w:eastAsia="Arial Narrow" w:hAnsi="Avenir Book" w:cs="Arial Narrow"/>
                <w:b/>
                <w:color w:val="FFFFFF" w:themeColor="background1"/>
                <w:kern w:val="0"/>
                <w:sz w:val="21"/>
                <w:szCs w:val="21"/>
                <w:lang w:eastAsia="ca-ES"/>
                <w14:ligatures w14:val="none"/>
              </w:rPr>
              <w:t>D’EXPERTS</w:t>
            </w:r>
          </w:p>
        </w:tc>
        <w:tc>
          <w:tcPr>
            <w:tcW w:w="558" w:type="dxa"/>
            <w:shd w:val="clear" w:color="auto" w:fill="30BFD3"/>
            <w:vAlign w:val="center"/>
          </w:tcPr>
          <w:p w14:paraId="412A1662" w14:textId="77777777" w:rsidR="005F39C3" w:rsidRPr="008A7774"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W</w:t>
            </w:r>
          </w:p>
        </w:tc>
        <w:tc>
          <w:tcPr>
            <w:tcW w:w="4979" w:type="dxa"/>
            <w:gridSpan w:val="2"/>
            <w:shd w:val="clear" w:color="auto" w:fill="30BFD3"/>
            <w:vAlign w:val="center"/>
          </w:tcPr>
          <w:p w14:paraId="06A9814D" w14:textId="77777777" w:rsidR="005F39C3" w:rsidRPr="008A7774" w:rsidRDefault="005F39C3"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LOPDGDD</w:t>
            </w:r>
          </w:p>
        </w:tc>
      </w:tr>
      <w:tr w:rsidR="005F39C3" w:rsidRPr="008A7774" w14:paraId="6988A79B" w14:textId="77777777" w:rsidTr="00D37B0C">
        <w:trPr>
          <w:trHeight w:val="568"/>
        </w:trPr>
        <w:tc>
          <w:tcPr>
            <w:tcW w:w="5671" w:type="dxa"/>
            <w:gridSpan w:val="3"/>
            <w:tcBorders>
              <w:bottom w:val="single" w:sz="4" w:space="0" w:color="BFBFBF"/>
            </w:tcBorders>
          </w:tcPr>
          <w:p w14:paraId="48FE782E" w14:textId="52035BCB" w:rsidR="005F39C3" w:rsidRPr="008A7774" w:rsidRDefault="005F39C3" w:rsidP="008A7774">
            <w:pPr>
              <w:spacing w:before="240" w:line="360" w:lineRule="auto"/>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 xml:space="preserve">MESA DE </w:t>
            </w:r>
            <w:r w:rsidR="005809DD" w:rsidRPr="008A7774">
              <w:rPr>
                <w:rFonts w:ascii="Avenir Book" w:eastAsia="Arial Narrow" w:hAnsi="Avenir Book" w:cs="Arial Narrow"/>
                <w:b/>
                <w:kern w:val="0"/>
                <w:sz w:val="21"/>
                <w:szCs w:val="21"/>
                <w:lang w:eastAsia="ca-ES"/>
                <w14:ligatures w14:val="none"/>
              </w:rPr>
              <w:t>CONTRACTACIÓ</w:t>
            </w:r>
            <w:r w:rsidRPr="008A7774">
              <w:rPr>
                <w:rFonts w:ascii="Avenir Book" w:eastAsia="Arial Narrow" w:hAnsi="Avenir Book" w:cs="Arial Narrow"/>
                <w:b/>
                <w:kern w:val="0"/>
                <w:sz w:val="21"/>
                <w:szCs w:val="21"/>
                <w:lang w:eastAsia="ca-ES"/>
                <w14:ligatures w14:val="none"/>
              </w:rPr>
              <w:t xml:space="preserve"> </w:t>
            </w:r>
          </w:p>
          <w:p w14:paraId="1DD13145" w14:textId="1E174C3E" w:rsidR="005809DD" w:rsidRPr="008A7774" w:rsidRDefault="005809DD" w:rsidP="00B52973">
            <w:pPr>
              <w:pStyle w:val="Prrafodelista"/>
              <w:numPr>
                <w:ilvl w:val="0"/>
                <w:numId w:val="35"/>
              </w:numPr>
              <w:spacing w:line="360" w:lineRule="auto"/>
              <w:jc w:val="both"/>
              <w:rPr>
                <w:rFonts w:ascii="Avenir Book" w:eastAsia="Arial Narrow" w:hAnsi="Avenir Book" w:cs="Arial Narrow"/>
                <w:bCs/>
                <w:sz w:val="21"/>
                <w:szCs w:val="21"/>
                <w:lang w:val="ca-ES" w:eastAsia="ca-ES"/>
              </w:rPr>
            </w:pPr>
            <w:r w:rsidRPr="008A7774">
              <w:rPr>
                <w:rFonts w:ascii="Avenir Book" w:eastAsia="Arial Narrow" w:hAnsi="Avenir Book" w:cs="Arial Narrow"/>
                <w:b/>
                <w:sz w:val="21"/>
                <w:szCs w:val="21"/>
                <w:lang w:val="ca-ES" w:eastAsia="ca-ES"/>
              </w:rPr>
              <w:t>Presidenta</w:t>
            </w:r>
            <w:r w:rsidRPr="008A7774">
              <w:rPr>
                <w:rFonts w:ascii="Avenir Book" w:eastAsia="Arial Narrow" w:hAnsi="Avenir Book" w:cs="Arial Narrow"/>
                <w:bCs/>
                <w:sz w:val="21"/>
                <w:szCs w:val="21"/>
                <w:lang w:val="ca-ES" w:eastAsia="ca-ES"/>
              </w:rPr>
              <w:t xml:space="preserve">: </w:t>
            </w:r>
            <w:r w:rsidR="008C5A41" w:rsidRPr="008A7774">
              <w:rPr>
                <w:rFonts w:ascii="Avenir Book" w:eastAsia="Arial Narrow" w:hAnsi="Avenir Book" w:cs="Arial Narrow"/>
                <w:bCs/>
                <w:sz w:val="21"/>
                <w:szCs w:val="21"/>
                <w:lang w:val="ca-ES" w:eastAsia="ca-ES"/>
              </w:rPr>
              <w:t>Laia Reyes, Responsable de la Unitat de Compres</w:t>
            </w:r>
            <w:r w:rsidRPr="008A7774">
              <w:rPr>
                <w:rFonts w:ascii="Avenir Book" w:eastAsia="Arial Narrow" w:hAnsi="Avenir Book" w:cs="Arial Narrow"/>
                <w:bCs/>
                <w:sz w:val="21"/>
                <w:szCs w:val="21"/>
                <w:lang w:val="ca-ES" w:eastAsia="ca-ES"/>
              </w:rPr>
              <w:t xml:space="preserve"> de l’</w:t>
            </w:r>
            <w:r w:rsidRPr="008A7774">
              <w:rPr>
                <w:rFonts w:ascii="Avenir Book" w:eastAsia="Arial Narrow" w:hAnsi="Avenir Book" w:cs="Arial Narrow"/>
                <w:b/>
                <w:sz w:val="21"/>
                <w:szCs w:val="21"/>
                <w:lang w:val="ca-ES" w:eastAsia="ca-ES"/>
              </w:rPr>
              <w:t>IJC</w:t>
            </w:r>
            <w:r w:rsidRPr="008A7774">
              <w:rPr>
                <w:rFonts w:ascii="Avenir Book" w:eastAsia="Arial Narrow" w:hAnsi="Avenir Book" w:cs="Arial Narrow"/>
                <w:bCs/>
                <w:sz w:val="21"/>
                <w:szCs w:val="21"/>
                <w:lang w:val="ca-ES" w:eastAsia="ca-ES"/>
              </w:rPr>
              <w:t>, o persona en qui delegui.</w:t>
            </w:r>
          </w:p>
          <w:p w14:paraId="2F9896E6" w14:textId="4094C753" w:rsidR="005809DD" w:rsidRPr="008A7774" w:rsidRDefault="005809DD" w:rsidP="00B52973">
            <w:pPr>
              <w:pStyle w:val="Prrafodelista"/>
              <w:numPr>
                <w:ilvl w:val="0"/>
                <w:numId w:val="35"/>
              </w:numPr>
              <w:spacing w:line="360" w:lineRule="auto"/>
              <w:jc w:val="both"/>
              <w:rPr>
                <w:rFonts w:ascii="Avenir Book" w:eastAsia="Arial Narrow" w:hAnsi="Avenir Book" w:cs="Arial Narrow"/>
                <w:bCs/>
                <w:sz w:val="21"/>
                <w:szCs w:val="21"/>
                <w:lang w:val="ca-ES" w:eastAsia="ca-ES"/>
              </w:rPr>
            </w:pPr>
            <w:r w:rsidRPr="008A7774">
              <w:rPr>
                <w:rFonts w:ascii="Avenir Book" w:eastAsia="Arial Narrow" w:hAnsi="Avenir Book" w:cs="Arial Narrow"/>
                <w:b/>
                <w:sz w:val="21"/>
                <w:szCs w:val="21"/>
                <w:lang w:val="ca-ES" w:eastAsia="ca-ES"/>
              </w:rPr>
              <w:t>Secretari</w:t>
            </w:r>
            <w:r w:rsidRPr="008A7774">
              <w:rPr>
                <w:rFonts w:ascii="Avenir Book" w:eastAsia="Arial Narrow" w:hAnsi="Avenir Book" w:cs="Arial Narrow"/>
                <w:bCs/>
                <w:sz w:val="21"/>
                <w:szCs w:val="21"/>
                <w:lang w:val="ca-ES" w:eastAsia="ca-ES"/>
              </w:rPr>
              <w:t>: Quique Montserrat, Tècnic de Licitacions</w:t>
            </w:r>
            <w:r w:rsidR="00D32AB3" w:rsidRPr="008A7774">
              <w:rPr>
                <w:rFonts w:ascii="Avenir Book" w:eastAsia="Arial Narrow" w:hAnsi="Avenir Book" w:cs="Arial Narrow"/>
                <w:bCs/>
                <w:sz w:val="21"/>
                <w:szCs w:val="21"/>
                <w:lang w:val="ca-ES" w:eastAsia="ca-ES"/>
              </w:rPr>
              <w:t xml:space="preserve"> </w:t>
            </w:r>
            <w:r w:rsidRPr="008A7774">
              <w:rPr>
                <w:rFonts w:ascii="Avenir Book" w:eastAsia="Arial Narrow" w:hAnsi="Avenir Book" w:cs="Arial Narrow"/>
                <w:bCs/>
                <w:sz w:val="21"/>
                <w:szCs w:val="21"/>
                <w:lang w:val="ca-ES" w:eastAsia="ca-ES"/>
              </w:rPr>
              <w:t xml:space="preserve">de </w:t>
            </w:r>
            <w:r w:rsidR="00D32AB3" w:rsidRPr="008A7774">
              <w:rPr>
                <w:rFonts w:ascii="Avenir Book" w:eastAsia="Arial Narrow" w:hAnsi="Avenir Book" w:cs="Arial Narrow"/>
                <w:bCs/>
                <w:sz w:val="21"/>
                <w:szCs w:val="21"/>
                <w:lang w:val="ca-ES" w:eastAsia="ca-ES"/>
              </w:rPr>
              <w:t xml:space="preserve">la Unitat de Compres de </w:t>
            </w:r>
            <w:r w:rsidRPr="008A7774">
              <w:rPr>
                <w:rFonts w:ascii="Avenir Book" w:eastAsia="Arial Narrow" w:hAnsi="Avenir Book" w:cs="Arial Narrow"/>
                <w:bCs/>
                <w:sz w:val="21"/>
                <w:szCs w:val="21"/>
                <w:lang w:val="ca-ES" w:eastAsia="ca-ES"/>
              </w:rPr>
              <w:t>l’</w:t>
            </w:r>
            <w:r w:rsidRPr="008A7774">
              <w:rPr>
                <w:rFonts w:ascii="Avenir Book" w:eastAsia="Arial Narrow" w:hAnsi="Avenir Book" w:cs="Arial Narrow"/>
                <w:b/>
                <w:sz w:val="21"/>
                <w:szCs w:val="21"/>
                <w:lang w:val="ca-ES" w:eastAsia="ca-ES"/>
              </w:rPr>
              <w:t>IJC</w:t>
            </w:r>
            <w:r w:rsidRPr="008A7774">
              <w:rPr>
                <w:rFonts w:ascii="Avenir Book" w:eastAsia="Arial Narrow" w:hAnsi="Avenir Book" w:cs="Arial Narrow"/>
                <w:bCs/>
                <w:sz w:val="21"/>
                <w:szCs w:val="21"/>
                <w:lang w:val="ca-ES" w:eastAsia="ca-ES"/>
              </w:rPr>
              <w:t>, o persona en qui delegui</w:t>
            </w:r>
          </w:p>
          <w:p w14:paraId="738511A9" w14:textId="7E9B85DE" w:rsidR="005809DD" w:rsidRPr="008A7774" w:rsidRDefault="00D32AB3" w:rsidP="00B52973">
            <w:pPr>
              <w:pStyle w:val="Prrafodelista"/>
              <w:numPr>
                <w:ilvl w:val="0"/>
                <w:numId w:val="35"/>
              </w:numPr>
              <w:spacing w:line="360" w:lineRule="auto"/>
              <w:jc w:val="both"/>
              <w:rPr>
                <w:rFonts w:ascii="Avenir Book" w:eastAsia="Arial Narrow" w:hAnsi="Avenir Book" w:cs="Arial Narrow"/>
                <w:bCs/>
                <w:sz w:val="21"/>
                <w:szCs w:val="21"/>
                <w:lang w:val="ca-ES" w:eastAsia="ca-ES"/>
              </w:rPr>
            </w:pPr>
            <w:r w:rsidRPr="008A7774">
              <w:rPr>
                <w:rFonts w:ascii="Avenir Book" w:eastAsia="Arial Narrow" w:hAnsi="Avenir Book" w:cs="Arial Narrow"/>
                <w:b/>
                <w:sz w:val="21"/>
                <w:szCs w:val="21"/>
                <w:lang w:val="ca-ES" w:eastAsia="ca-ES"/>
              </w:rPr>
              <w:t>Vocal control econòmic-pressupostari</w:t>
            </w:r>
            <w:r w:rsidR="005809DD" w:rsidRPr="008A7774">
              <w:rPr>
                <w:rFonts w:ascii="Avenir Book" w:eastAsia="Arial Narrow" w:hAnsi="Avenir Book" w:cs="Arial Narrow"/>
                <w:bCs/>
                <w:sz w:val="21"/>
                <w:szCs w:val="21"/>
                <w:lang w:val="ca-ES" w:eastAsia="ca-ES"/>
              </w:rPr>
              <w:t xml:space="preserve">: </w:t>
            </w:r>
            <w:r w:rsidRPr="008A7774">
              <w:rPr>
                <w:rFonts w:ascii="Avenir Book" w:eastAsia="Arial Narrow" w:hAnsi="Avenir Book" w:cs="Arial Narrow"/>
                <w:bCs/>
                <w:sz w:val="21"/>
                <w:szCs w:val="21"/>
                <w:lang w:val="ca-ES" w:eastAsia="ca-ES"/>
              </w:rPr>
              <w:t>Cristina Calonge, Responsable de la Unitat de Finances</w:t>
            </w:r>
            <w:r w:rsidR="005809DD" w:rsidRPr="008A7774">
              <w:rPr>
                <w:rFonts w:ascii="Avenir Book" w:eastAsia="Arial Narrow" w:hAnsi="Avenir Book" w:cs="Arial Narrow"/>
                <w:bCs/>
                <w:sz w:val="21"/>
                <w:szCs w:val="21"/>
                <w:lang w:val="ca-ES" w:eastAsia="ca-ES"/>
              </w:rPr>
              <w:t xml:space="preserve"> de l’</w:t>
            </w:r>
            <w:r w:rsidR="005809DD" w:rsidRPr="008A7774">
              <w:rPr>
                <w:rFonts w:ascii="Avenir Book" w:eastAsia="Arial Narrow" w:hAnsi="Avenir Book" w:cs="Arial Narrow"/>
                <w:b/>
                <w:sz w:val="21"/>
                <w:szCs w:val="21"/>
                <w:lang w:val="ca-ES" w:eastAsia="ca-ES"/>
              </w:rPr>
              <w:t>IJC</w:t>
            </w:r>
            <w:r w:rsidR="005809DD" w:rsidRPr="008A7774">
              <w:rPr>
                <w:rFonts w:ascii="Avenir Book" w:eastAsia="Arial Narrow" w:hAnsi="Avenir Book" w:cs="Arial Narrow"/>
                <w:bCs/>
                <w:sz w:val="21"/>
                <w:szCs w:val="21"/>
                <w:lang w:val="ca-ES" w:eastAsia="ca-ES"/>
              </w:rPr>
              <w:t>, o persona en qui delegui.</w:t>
            </w:r>
          </w:p>
          <w:p w14:paraId="40C2337C" w14:textId="09E6B7E8" w:rsidR="00E76490" w:rsidRPr="008A7774" w:rsidRDefault="00D32AB3" w:rsidP="00B52973">
            <w:pPr>
              <w:pStyle w:val="Prrafodelista"/>
              <w:numPr>
                <w:ilvl w:val="0"/>
                <w:numId w:val="35"/>
              </w:numPr>
              <w:spacing w:line="360" w:lineRule="auto"/>
              <w:jc w:val="both"/>
              <w:rPr>
                <w:rFonts w:ascii="Avenir Book" w:eastAsia="Arial Narrow" w:hAnsi="Avenir Book" w:cs="Arial Narrow"/>
                <w:bCs/>
                <w:sz w:val="21"/>
                <w:szCs w:val="21"/>
                <w:lang w:val="ca-ES" w:eastAsia="ca-ES"/>
              </w:rPr>
            </w:pPr>
            <w:r w:rsidRPr="008A7774">
              <w:rPr>
                <w:rFonts w:ascii="Avenir Book" w:eastAsia="Arial Narrow" w:hAnsi="Avenir Book" w:cs="Arial Narrow"/>
                <w:b/>
                <w:sz w:val="21"/>
                <w:szCs w:val="21"/>
                <w:lang w:val="ca-ES" w:eastAsia="ca-ES"/>
              </w:rPr>
              <w:t>Vocal assessorament jurídic</w:t>
            </w:r>
            <w:r w:rsidR="005809DD" w:rsidRPr="008A7774">
              <w:rPr>
                <w:rFonts w:ascii="Avenir Book" w:eastAsia="Arial Narrow" w:hAnsi="Avenir Book" w:cs="Arial Narrow"/>
                <w:bCs/>
                <w:sz w:val="21"/>
                <w:szCs w:val="21"/>
                <w:lang w:val="ca-ES" w:eastAsia="ca-ES"/>
              </w:rPr>
              <w:t xml:space="preserve">: </w:t>
            </w:r>
            <w:r w:rsidRPr="008A7774">
              <w:rPr>
                <w:rFonts w:ascii="Avenir Book" w:eastAsia="Arial Narrow" w:hAnsi="Avenir Book" w:cs="Arial Narrow"/>
                <w:bCs/>
                <w:sz w:val="21"/>
                <w:szCs w:val="21"/>
                <w:lang w:val="ca-ES" w:eastAsia="ca-ES"/>
              </w:rPr>
              <w:t>Emma López, Responsable de la Unitat de Legal</w:t>
            </w:r>
            <w:r w:rsidR="008C5A41" w:rsidRPr="008A7774">
              <w:rPr>
                <w:rFonts w:ascii="Avenir Book" w:eastAsia="Arial Narrow" w:hAnsi="Avenir Book" w:cs="Arial Narrow"/>
                <w:bCs/>
                <w:sz w:val="21"/>
                <w:szCs w:val="21"/>
                <w:lang w:val="ca-ES" w:eastAsia="ca-ES"/>
              </w:rPr>
              <w:t xml:space="preserve"> </w:t>
            </w:r>
            <w:r w:rsidR="005809DD" w:rsidRPr="008A7774">
              <w:rPr>
                <w:rFonts w:ascii="Avenir Book" w:eastAsia="Arial Narrow" w:hAnsi="Avenir Book" w:cs="Arial Narrow"/>
                <w:bCs/>
                <w:sz w:val="21"/>
                <w:szCs w:val="21"/>
                <w:lang w:val="ca-ES" w:eastAsia="ca-ES"/>
              </w:rPr>
              <w:t>de l’</w:t>
            </w:r>
            <w:r w:rsidR="005809DD" w:rsidRPr="008A7774">
              <w:rPr>
                <w:rFonts w:ascii="Avenir Book" w:eastAsia="Arial Narrow" w:hAnsi="Avenir Book" w:cs="Arial Narrow"/>
                <w:b/>
                <w:sz w:val="21"/>
                <w:szCs w:val="21"/>
                <w:lang w:val="ca-ES" w:eastAsia="ca-ES"/>
              </w:rPr>
              <w:t>IJC</w:t>
            </w:r>
            <w:r w:rsidR="005809DD" w:rsidRPr="008A7774">
              <w:rPr>
                <w:rFonts w:ascii="Avenir Book" w:eastAsia="Arial Narrow" w:hAnsi="Avenir Book" w:cs="Arial Narrow"/>
                <w:bCs/>
                <w:sz w:val="21"/>
                <w:szCs w:val="21"/>
                <w:lang w:val="ca-ES" w:eastAsia="ca-ES"/>
              </w:rPr>
              <w:t>, o persona en qui delegui</w:t>
            </w:r>
          </w:p>
          <w:p w14:paraId="36B755CF" w14:textId="77777777" w:rsidR="005809DD" w:rsidRPr="008A7774" w:rsidRDefault="005809DD"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471978E" w14:textId="0E18552E" w:rsidR="005F39C3" w:rsidRPr="008A7774"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 xml:space="preserve">COMITÉ </w:t>
            </w:r>
            <w:r w:rsidR="005809DD" w:rsidRPr="008A7774">
              <w:rPr>
                <w:rFonts w:ascii="Avenir Book" w:eastAsia="Arial Narrow" w:hAnsi="Avenir Book" w:cs="Arial Narrow"/>
                <w:b/>
                <w:kern w:val="0"/>
                <w:sz w:val="21"/>
                <w:szCs w:val="21"/>
                <w:lang w:eastAsia="ca-ES"/>
                <w14:ligatures w14:val="none"/>
              </w:rPr>
              <w:t>D’EXPERTS</w:t>
            </w:r>
            <w:r w:rsidRPr="008A7774">
              <w:rPr>
                <w:rFonts w:ascii="Avenir Book" w:eastAsia="Arial Narrow" w:hAnsi="Avenir Book" w:cs="Arial Narrow"/>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299417633"/>
                <w14:checkbox>
                  <w14:checked w14:val="0"/>
                  <w14:checkedState w14:val="2612" w14:font="MS Gothic"/>
                  <w14:uncheckedState w14:val="2610" w14:font="MS Gothic"/>
                </w14:checkbox>
              </w:sdtPr>
              <w:sdtEndPr/>
              <w:sdtContent>
                <w:r w:rsidRPr="008A7774">
                  <w:rPr>
                    <w:rFonts w:ascii="Segoe UI Symbol" w:eastAsia="Times New Roman" w:hAnsi="Segoe UI Symbol" w:cs="Segoe UI Symbol"/>
                    <w:kern w:val="0"/>
                    <w:sz w:val="21"/>
                    <w:szCs w:val="21"/>
                    <w:lang w:eastAsia="ca-ES"/>
                    <w14:ligatures w14:val="none"/>
                  </w:rPr>
                  <w:t>☐</w:t>
                </w:r>
              </w:sdtContent>
            </w:sdt>
            <w:r w:rsidRPr="008A7774">
              <w:rPr>
                <w:rFonts w:ascii="Avenir Book" w:eastAsia="MS Gothic" w:hAnsi="Avenir Book" w:cs="MS Gothic"/>
                <w:b/>
                <w:kern w:val="0"/>
                <w:sz w:val="21"/>
                <w:szCs w:val="21"/>
                <w:lang w:eastAsia="ca-ES"/>
                <w14:ligatures w14:val="none"/>
              </w:rPr>
              <w:t xml:space="preserve"> </w:t>
            </w:r>
            <w:r w:rsidRPr="008A777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553650182"/>
                <w14:checkbox>
                  <w14:checked w14:val="1"/>
                  <w14:checkedState w14:val="2612" w14:font="MS Gothic"/>
                  <w14:uncheckedState w14:val="2610" w14:font="MS Gothic"/>
                </w14:checkbox>
              </w:sdtPr>
              <w:sdtEndPr/>
              <w:sdtContent>
                <w:r w:rsidRPr="008A7774">
                  <w:rPr>
                    <w:rFonts w:ascii="Segoe UI Symbol" w:eastAsia="Times New Roman" w:hAnsi="Segoe UI Symbol" w:cs="Segoe UI Symbol"/>
                    <w:kern w:val="0"/>
                    <w:sz w:val="21"/>
                    <w:szCs w:val="21"/>
                    <w:lang w:eastAsia="ca-ES"/>
                    <w14:ligatures w14:val="none"/>
                  </w:rPr>
                  <w:t>☒</w:t>
                </w:r>
              </w:sdtContent>
            </w:sdt>
            <w:r w:rsidRPr="008A7774">
              <w:rPr>
                <w:rFonts w:ascii="Avenir Book" w:eastAsia="Arial Narrow" w:hAnsi="Avenir Book" w:cs="Arial Narrow"/>
                <w:b/>
                <w:kern w:val="0"/>
                <w:sz w:val="21"/>
                <w:szCs w:val="21"/>
                <w:lang w:eastAsia="ca-ES"/>
                <w14:ligatures w14:val="none"/>
              </w:rPr>
              <w:t xml:space="preserve"> NO</w:t>
            </w:r>
          </w:p>
          <w:p w14:paraId="1FAB7EC4" w14:textId="31F77CB4" w:rsidR="005809DD" w:rsidRPr="008A7774"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De conformitat amb el que s'estableix en l'article 146.2, lletra a) de la</w:t>
            </w:r>
            <w:r w:rsidR="00537104" w:rsidRPr="008A7774">
              <w:rPr>
                <w:rFonts w:ascii="Avenir Book" w:eastAsia="Arial Narrow" w:hAnsi="Avenir Book" w:cs="Arial Narrow"/>
                <w:kern w:val="0"/>
                <w:sz w:val="21"/>
                <w:szCs w:val="21"/>
                <w:lang w:eastAsia="ca-ES"/>
                <w14:ligatures w14:val="none"/>
              </w:rPr>
              <w:t xml:space="preserve"> </w:t>
            </w:r>
            <w:r w:rsidRPr="008A7774">
              <w:rPr>
                <w:rFonts w:ascii="Avenir Book" w:eastAsia="Arial Narrow" w:hAnsi="Avenir Book" w:cs="Arial Narrow"/>
                <w:kern w:val="0"/>
                <w:sz w:val="21"/>
                <w:szCs w:val="21"/>
                <w:lang w:eastAsia="ca-ES"/>
                <w14:ligatures w14:val="none"/>
              </w:rPr>
              <w:t>LCSP, i a l'efecte de la valoració dels criteris la quantificació dels quals depèn d'un judici de valor (criteris a valorar del contingut dins del Sobre B) es designa un Comitè d'experts conformat per un mínim de tres membres als qui correspondrà realitzar l'avaluació de les ofertes.</w:t>
            </w:r>
          </w:p>
          <w:p w14:paraId="5B96CE8B" w14:textId="77777777" w:rsidR="00D32AB3" w:rsidRPr="008A7774" w:rsidRDefault="005809DD" w:rsidP="005809DD">
            <w:pPr>
              <w:spacing w:after="120" w:line="360" w:lineRule="auto"/>
              <w:jc w:val="both"/>
              <w:rPr>
                <w:rFonts w:ascii="Avenir Book" w:eastAsia="Arial Narrow" w:hAnsi="Avenir Book" w:cs="Arial Narrow"/>
                <w:b/>
                <w:bCs/>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lastRenderedPageBreak/>
              <w:t>Els membres del Comitè d'experts tenen la qualificació adequada atesa la raó de la matèria objecte de valoració.</w:t>
            </w:r>
            <w:r w:rsidRPr="008A7774">
              <w:rPr>
                <w:rFonts w:ascii="Avenir Book" w:eastAsia="Arial Narrow" w:hAnsi="Avenir Book" w:cs="Arial Narrow"/>
                <w:kern w:val="0"/>
                <w:sz w:val="21"/>
                <w:szCs w:val="21"/>
                <w:lang w:eastAsia="ca-ES"/>
                <w14:ligatures w14:val="none"/>
              </w:rPr>
              <w:br/>
            </w:r>
          </w:p>
          <w:p w14:paraId="32974DF3" w14:textId="2CD3FCD2" w:rsidR="005809DD" w:rsidRPr="008A7774"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kern w:val="0"/>
                <w:sz w:val="21"/>
                <w:szCs w:val="21"/>
                <w:lang w:eastAsia="ca-ES"/>
                <w14:ligatures w14:val="none"/>
              </w:rPr>
              <w:t>Membres del Comitè d'Experts</w:t>
            </w:r>
            <w:r w:rsidRPr="008A7774">
              <w:rPr>
                <w:rFonts w:ascii="Avenir Book" w:eastAsia="Arial Narrow" w:hAnsi="Avenir Book" w:cs="Arial Narrow"/>
                <w:kern w:val="0"/>
                <w:sz w:val="21"/>
                <w:szCs w:val="21"/>
                <w:lang w:eastAsia="ca-ES"/>
                <w14:ligatures w14:val="none"/>
              </w:rPr>
              <w:t>: no procedeix</w:t>
            </w:r>
          </w:p>
        </w:tc>
        <w:tc>
          <w:tcPr>
            <w:tcW w:w="5537" w:type="dxa"/>
            <w:gridSpan w:val="3"/>
            <w:tcBorders>
              <w:bottom w:val="single" w:sz="4" w:space="0" w:color="BFBFBF"/>
            </w:tcBorders>
          </w:tcPr>
          <w:p w14:paraId="0C21B66C" w14:textId="77777777" w:rsidR="005809DD" w:rsidRPr="008A7774" w:rsidRDefault="005809DD" w:rsidP="00397278">
            <w:pPr>
              <w:spacing w:line="360" w:lineRule="auto"/>
              <w:jc w:val="both"/>
              <w:rPr>
                <w:rFonts w:ascii="Avenir Book" w:eastAsia="Arial Narrow" w:hAnsi="Avenir Book" w:cs="Arial Narrow"/>
                <w:b/>
                <w:kern w:val="0"/>
                <w:sz w:val="21"/>
                <w:szCs w:val="21"/>
                <w:lang w:eastAsia="ca-ES"/>
                <w14:ligatures w14:val="none"/>
              </w:rPr>
            </w:pPr>
          </w:p>
          <w:p w14:paraId="1B495001" w14:textId="2A57FA15" w:rsidR="005809DD" w:rsidRPr="008A7774" w:rsidRDefault="005809DD" w:rsidP="00397278">
            <w:pPr>
              <w:spacing w:line="360" w:lineRule="auto"/>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L'execució del contracte implica que la contractista tracti o accedeixi a dades de caràcter personal?</w:t>
            </w:r>
          </w:p>
          <w:p w14:paraId="2735AD4D" w14:textId="6506C3E4" w:rsidR="005F39C3" w:rsidRPr="008A7774" w:rsidRDefault="00096D00" w:rsidP="00397278">
            <w:pP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67177176"/>
                <w14:checkbox>
                  <w14:checked w14:val="1"/>
                  <w14:checkedState w14:val="2612" w14:font="MS Gothic"/>
                  <w14:uncheckedState w14:val="2610" w14:font="MS Gothic"/>
                </w14:checkbox>
              </w:sdtPr>
              <w:sdtEndPr/>
              <w:sdtContent>
                <w:r w:rsidR="009D7F85">
                  <w:rPr>
                    <w:rFonts w:ascii="MS Gothic" w:eastAsia="MS Gothic" w:hAnsi="MS Gothic" w:cs="Arial" w:hint="eastAsia"/>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SÍ</w:t>
            </w:r>
            <w:r w:rsidR="005F39C3" w:rsidRPr="008A7774">
              <w:rPr>
                <w:rFonts w:ascii="Avenir Book" w:eastAsia="Arial Narrow" w:hAnsi="Avenir Book" w:cs="Arial Narrow"/>
                <w:kern w:val="0"/>
                <w:sz w:val="21"/>
                <w:szCs w:val="21"/>
                <w:lang w:eastAsia="ca-ES"/>
                <w14:ligatures w14:val="none"/>
              </w:rPr>
              <w:t xml:space="preserve">. </w:t>
            </w:r>
            <w:r w:rsidR="005809DD" w:rsidRPr="008A7774">
              <w:rPr>
                <w:rFonts w:ascii="Avenir Book" w:eastAsia="Times New Roman" w:hAnsi="Avenir Book" w:cs="Times New Roman"/>
                <w:iCs/>
                <w:kern w:val="0"/>
                <w:sz w:val="21"/>
                <w:szCs w:val="21"/>
                <w:lang w:eastAsia="es-ES"/>
                <w14:ligatures w14:val="none"/>
              </w:rPr>
              <w:t xml:space="preserve">Es formalitzarà contracte amb l'empresa com a encarregada del tractament, el qual es pot ajustar al model que s'adjunta com a </w:t>
            </w:r>
            <w:r w:rsidR="005809DD" w:rsidRPr="008A7774">
              <w:rPr>
                <w:rFonts w:ascii="Avenir Book" w:eastAsia="Times New Roman" w:hAnsi="Avenir Book" w:cs="Times New Roman"/>
                <w:b/>
                <w:bCs/>
                <w:iCs/>
                <w:kern w:val="0"/>
                <w:sz w:val="21"/>
                <w:szCs w:val="21"/>
                <w:lang w:eastAsia="es-ES"/>
                <w14:ligatures w14:val="none"/>
              </w:rPr>
              <w:t>Annex núm. 4</w:t>
            </w:r>
            <w:r w:rsidR="005809DD" w:rsidRPr="008A7774">
              <w:rPr>
                <w:rFonts w:ascii="Avenir Book" w:eastAsia="Times New Roman" w:hAnsi="Avenir Book" w:cs="Times New Roman"/>
                <w:iCs/>
                <w:kern w:val="0"/>
                <w:sz w:val="21"/>
                <w:szCs w:val="21"/>
                <w:lang w:eastAsia="es-ES"/>
                <w14:ligatures w14:val="none"/>
              </w:rPr>
              <w:t xml:space="preserve"> en aquest Plec.</w:t>
            </w:r>
          </w:p>
          <w:p w14:paraId="51463B50" w14:textId="77777777" w:rsidR="005F39C3" w:rsidRPr="008A7774" w:rsidRDefault="005F39C3" w:rsidP="00397278">
            <w:pPr>
              <w:spacing w:line="360" w:lineRule="auto"/>
              <w:jc w:val="both"/>
              <w:rPr>
                <w:rFonts w:ascii="Avenir Book" w:eastAsia="Arial Narrow" w:hAnsi="Avenir Book" w:cs="Arial Narrow"/>
                <w:kern w:val="0"/>
                <w:sz w:val="21"/>
                <w:szCs w:val="21"/>
                <w:lang w:eastAsia="ca-ES"/>
                <w14:ligatures w14:val="none"/>
              </w:rPr>
            </w:pPr>
          </w:p>
          <w:p w14:paraId="0E5E4BD3" w14:textId="47CA8ABC" w:rsidR="005F39C3" w:rsidRPr="008A7774" w:rsidRDefault="00096D00" w:rsidP="00397278">
            <w:pP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95529862"/>
                <w14:checkbox>
                  <w14:checked w14:val="0"/>
                  <w14:checkedState w14:val="2612" w14:font="MS Gothic"/>
                  <w14:uncheckedState w14:val="2610" w14:font="MS Gothic"/>
                </w14:checkbox>
              </w:sdtPr>
              <w:sdtEndPr/>
              <w:sdtContent>
                <w:r w:rsidR="009D7F85">
                  <w:rPr>
                    <w:rFonts w:ascii="MS Gothic" w:eastAsia="MS Gothic" w:hAnsi="MS Gothic" w:cs="Arial" w:hint="eastAsia"/>
                    <w:kern w:val="0"/>
                    <w:sz w:val="21"/>
                    <w:szCs w:val="21"/>
                    <w:lang w:eastAsia="ca-ES"/>
                    <w14:ligatures w14:val="none"/>
                  </w:rPr>
                  <w:t>☐</w:t>
                </w:r>
              </w:sdtContent>
            </w:sdt>
            <w:r w:rsidR="005F39C3" w:rsidRPr="008A7774">
              <w:rPr>
                <w:rFonts w:ascii="Avenir Book" w:eastAsia="MS Gothic" w:hAnsi="Avenir Book" w:cs="Segoe UI Symbol"/>
                <w:b/>
                <w:kern w:val="0"/>
                <w:sz w:val="21"/>
                <w:szCs w:val="21"/>
                <w:lang w:eastAsia="ca-ES"/>
                <w14:ligatures w14:val="none"/>
              </w:rPr>
              <w:t xml:space="preserve"> </w:t>
            </w:r>
            <w:r w:rsidR="005F39C3" w:rsidRPr="008A7774">
              <w:rPr>
                <w:rFonts w:ascii="Avenir Book" w:eastAsia="Arial Narrow" w:hAnsi="Avenir Book" w:cs="Arial Narrow"/>
                <w:b/>
                <w:kern w:val="0"/>
                <w:sz w:val="21"/>
                <w:szCs w:val="21"/>
                <w:lang w:eastAsia="ca-ES"/>
                <w14:ligatures w14:val="none"/>
              </w:rPr>
              <w:t>NO</w:t>
            </w:r>
            <w:r w:rsidR="005F39C3" w:rsidRPr="008A7774">
              <w:rPr>
                <w:rFonts w:ascii="Avenir Book" w:eastAsia="Arial Narrow" w:hAnsi="Avenir Book" w:cs="Arial Narrow"/>
                <w:kern w:val="0"/>
                <w:sz w:val="21"/>
                <w:szCs w:val="21"/>
                <w:lang w:eastAsia="ca-ES"/>
                <w14:ligatures w14:val="none"/>
              </w:rPr>
              <w:t xml:space="preserve">. </w:t>
            </w:r>
            <w:r w:rsidR="005809DD" w:rsidRPr="008A7774">
              <w:rPr>
                <w:rFonts w:ascii="Avenir Book" w:eastAsia="Times New Roman" w:hAnsi="Avenir Book" w:cs="Times New Roman"/>
                <w:iCs/>
                <w:kern w:val="0"/>
                <w:sz w:val="21"/>
                <w:szCs w:val="21"/>
                <w:lang w:eastAsia="es-ES"/>
                <w14:ligatures w14:val="none"/>
              </w:rPr>
              <w:t xml:space="preserve">En cas que pugui haver-hi un tractament incidental, o es pugui donar el cas que el personal de l'empresa contractista, per a la realització del treball, requereixi tractar alguna dada del personal </w:t>
            </w:r>
            <w:r w:rsidR="005809DD" w:rsidRPr="008A7774">
              <w:rPr>
                <w:rFonts w:ascii="Avenir Book" w:eastAsia="Arial Narrow" w:hAnsi="Avenir Book" w:cs="Arial Narrow"/>
                <w:bCs/>
                <w:kern w:val="0"/>
                <w:sz w:val="21"/>
                <w:szCs w:val="21"/>
                <w:lang w:eastAsia="ca-ES"/>
                <w14:ligatures w14:val="none"/>
              </w:rPr>
              <w:t>l</w:t>
            </w:r>
            <w:r w:rsidR="005809DD" w:rsidRPr="008A7774">
              <w:rPr>
                <w:rFonts w:ascii="Avenir Book" w:eastAsia="Arial Narrow" w:hAnsi="Avenir Book" w:cs="Arial Narrow"/>
                <w:bCs/>
                <w:sz w:val="21"/>
                <w:szCs w:val="21"/>
                <w:lang w:eastAsia="ca-ES"/>
              </w:rPr>
              <w:t>’</w:t>
            </w:r>
            <w:r w:rsidR="005809DD" w:rsidRPr="008A7774">
              <w:rPr>
                <w:rFonts w:ascii="Avenir Book" w:eastAsia="Arial Narrow" w:hAnsi="Avenir Book" w:cs="Arial Narrow"/>
                <w:b/>
                <w:kern w:val="0"/>
                <w:sz w:val="21"/>
                <w:szCs w:val="21"/>
                <w:lang w:eastAsia="ca-ES"/>
                <w14:ligatures w14:val="none"/>
              </w:rPr>
              <w:t>IJC</w:t>
            </w:r>
            <w:r w:rsidR="005809DD" w:rsidRPr="008A7774">
              <w:rPr>
                <w:rFonts w:ascii="Avenir Book" w:eastAsia="Times New Roman" w:hAnsi="Avenir Book" w:cs="Times New Roman"/>
                <w:iCs/>
                <w:kern w:val="0"/>
                <w:sz w:val="21"/>
                <w:szCs w:val="21"/>
                <w:lang w:eastAsia="es-ES"/>
                <w14:ligatures w14:val="none"/>
              </w:rPr>
              <w:t xml:space="preserve">, haurà de formalitzar un contracte amb l'empresa, el qual es pot ajustar al model que s'adjunta com a </w:t>
            </w:r>
            <w:r w:rsidR="005809DD" w:rsidRPr="008A7774">
              <w:rPr>
                <w:rFonts w:ascii="Avenir Book" w:eastAsia="Times New Roman" w:hAnsi="Avenir Book" w:cs="Times New Roman"/>
                <w:b/>
                <w:bCs/>
                <w:iCs/>
                <w:kern w:val="0"/>
                <w:sz w:val="21"/>
                <w:szCs w:val="21"/>
                <w:lang w:eastAsia="es-ES"/>
                <w14:ligatures w14:val="none"/>
              </w:rPr>
              <w:t>Annex núm. 5</w:t>
            </w:r>
            <w:r w:rsidR="005809DD" w:rsidRPr="008A7774">
              <w:rPr>
                <w:rFonts w:ascii="Avenir Book" w:eastAsia="Times New Roman" w:hAnsi="Avenir Book" w:cs="Times New Roman"/>
                <w:iCs/>
                <w:kern w:val="0"/>
                <w:sz w:val="21"/>
                <w:szCs w:val="21"/>
                <w:lang w:eastAsia="es-ES"/>
                <w14:ligatures w14:val="none"/>
              </w:rPr>
              <w:t xml:space="preserve"> en aquest plec.</w:t>
            </w:r>
          </w:p>
          <w:p w14:paraId="528F965F" w14:textId="77777777" w:rsidR="005F39C3" w:rsidRPr="008A7774" w:rsidRDefault="005F39C3" w:rsidP="004635EB">
            <w:pPr>
              <w:spacing w:line="276" w:lineRule="auto"/>
              <w:jc w:val="both"/>
              <w:rPr>
                <w:rFonts w:ascii="Avenir Book" w:eastAsia="Times New Roman" w:hAnsi="Avenir Book" w:cs="Times New Roman"/>
                <w:color w:val="7F7F7F"/>
                <w:kern w:val="0"/>
                <w:sz w:val="21"/>
                <w:szCs w:val="21"/>
                <w:lang w:eastAsia="ca-ES"/>
                <w14:ligatures w14:val="none"/>
              </w:rPr>
            </w:pPr>
          </w:p>
        </w:tc>
      </w:tr>
      <w:tr w:rsidR="005F39C3" w:rsidRPr="008A7774" w14:paraId="3B948F48" w14:textId="77777777" w:rsidTr="00D37B0C">
        <w:trPr>
          <w:trHeight w:val="412"/>
        </w:trPr>
        <w:tc>
          <w:tcPr>
            <w:tcW w:w="563" w:type="dxa"/>
            <w:shd w:val="clear" w:color="auto" w:fill="30BFD3"/>
            <w:vAlign w:val="center"/>
          </w:tcPr>
          <w:p w14:paraId="3A92D122" w14:textId="77777777" w:rsidR="005F39C3" w:rsidRPr="008A7774"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X</w:t>
            </w:r>
          </w:p>
        </w:tc>
        <w:tc>
          <w:tcPr>
            <w:tcW w:w="5108" w:type="dxa"/>
            <w:gridSpan w:val="2"/>
            <w:shd w:val="clear" w:color="auto" w:fill="30BFD3"/>
            <w:vAlign w:val="center"/>
          </w:tcPr>
          <w:p w14:paraId="2D6DC771" w14:textId="6C80EF3E" w:rsidR="005F39C3" w:rsidRPr="008A7774"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CAUS</w:t>
            </w:r>
            <w:r w:rsidR="005809DD" w:rsidRPr="008A7774">
              <w:rPr>
                <w:rFonts w:ascii="Avenir Book" w:eastAsia="Arial Narrow" w:hAnsi="Avenir Book" w:cs="Arial Narrow"/>
                <w:b/>
                <w:color w:val="FFFFFF" w:themeColor="background1"/>
                <w:kern w:val="0"/>
                <w:sz w:val="21"/>
                <w:szCs w:val="21"/>
                <w:lang w:eastAsia="ca-ES"/>
                <w14:ligatures w14:val="none"/>
              </w:rPr>
              <w:t>E</w:t>
            </w:r>
            <w:r w:rsidRPr="008A7774">
              <w:rPr>
                <w:rFonts w:ascii="Avenir Book" w:eastAsia="Arial Narrow" w:hAnsi="Avenir Book" w:cs="Arial Narrow"/>
                <w:b/>
                <w:color w:val="FFFFFF" w:themeColor="background1"/>
                <w:kern w:val="0"/>
                <w:sz w:val="21"/>
                <w:szCs w:val="21"/>
                <w:lang w:eastAsia="ca-ES"/>
                <w14:ligatures w14:val="none"/>
              </w:rPr>
              <w:t xml:space="preserve">S DE </w:t>
            </w:r>
            <w:r w:rsidR="005809DD" w:rsidRPr="008A7774">
              <w:rPr>
                <w:rFonts w:ascii="Avenir Book" w:eastAsia="Arial Narrow" w:hAnsi="Avenir Book" w:cs="Arial Narrow"/>
                <w:b/>
                <w:color w:val="FFFFFF" w:themeColor="background1"/>
                <w:kern w:val="0"/>
                <w:sz w:val="21"/>
                <w:szCs w:val="21"/>
                <w:lang w:eastAsia="ca-ES"/>
                <w14:ligatures w14:val="none"/>
              </w:rPr>
              <w:t>RESOLUCIÓ</w:t>
            </w:r>
            <w:r w:rsidRPr="008A7774">
              <w:rPr>
                <w:rFonts w:ascii="Avenir Book" w:eastAsia="Arial Narrow" w:hAnsi="Avenir Book" w:cs="Arial Narrow"/>
                <w:b/>
                <w:color w:val="FFFFFF" w:themeColor="background1"/>
                <w:kern w:val="0"/>
                <w:sz w:val="21"/>
                <w:szCs w:val="21"/>
                <w:lang w:eastAsia="ca-ES"/>
                <w14:ligatures w14:val="none"/>
              </w:rPr>
              <w:t xml:space="preserve"> </w:t>
            </w:r>
          </w:p>
        </w:tc>
        <w:tc>
          <w:tcPr>
            <w:tcW w:w="558" w:type="dxa"/>
            <w:shd w:val="clear" w:color="auto" w:fill="30BFD3"/>
            <w:vAlign w:val="center"/>
          </w:tcPr>
          <w:p w14:paraId="6788F578" w14:textId="77777777" w:rsidR="005F39C3" w:rsidRPr="008A7774"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Y</w:t>
            </w:r>
          </w:p>
        </w:tc>
        <w:tc>
          <w:tcPr>
            <w:tcW w:w="4979" w:type="dxa"/>
            <w:gridSpan w:val="2"/>
            <w:shd w:val="clear" w:color="auto" w:fill="30BFD3"/>
            <w:vAlign w:val="center"/>
          </w:tcPr>
          <w:p w14:paraId="0C3DD802" w14:textId="32591C7B" w:rsidR="005F39C3" w:rsidRPr="008A7774" w:rsidRDefault="005809DD"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ÒRGAN DE CONTRACTACIÓ, FORMA I TERMINI DE PRESENTACIÓ DE DOCUMENTACIÓ I DE PROPOSICIONS, SOL·LICITUD DE DOCUMENTACIÓ ADDICIONAL I TERMINI PER A PLANTEJAR PREGUNTES</w:t>
            </w:r>
          </w:p>
        </w:tc>
      </w:tr>
      <w:tr w:rsidR="005F39C3" w:rsidRPr="008A7774" w14:paraId="034170F5" w14:textId="77777777" w:rsidTr="00D37B0C">
        <w:trPr>
          <w:trHeight w:val="1214"/>
        </w:trPr>
        <w:tc>
          <w:tcPr>
            <w:tcW w:w="5671" w:type="dxa"/>
            <w:gridSpan w:val="3"/>
            <w:tcBorders>
              <w:bottom w:val="single" w:sz="4" w:space="0" w:color="BFBFBF"/>
            </w:tcBorders>
          </w:tcPr>
          <w:p w14:paraId="55423552" w14:textId="437E848F" w:rsidR="005809DD" w:rsidRPr="008A7774" w:rsidRDefault="005809DD" w:rsidP="00D32AB3">
            <w:pPr>
              <w:pBdr>
                <w:top w:val="nil"/>
                <w:left w:val="nil"/>
                <w:bottom w:val="nil"/>
                <w:right w:val="nil"/>
                <w:between w:val="nil"/>
              </w:pBdr>
              <w:spacing w:before="240" w:after="120" w:line="360" w:lineRule="auto"/>
              <w:jc w:val="both"/>
              <w:rPr>
                <w:rFonts w:ascii="Avenir Book" w:eastAsia="Arial Narrow" w:hAnsi="Avenir Book" w:cs="Arial Narrow"/>
                <w:b/>
                <w:kern w:val="0"/>
                <w:sz w:val="21"/>
                <w:szCs w:val="21"/>
                <w:lang w:eastAsia="ca-ES"/>
                <w14:ligatures w14:val="none"/>
              </w:rPr>
            </w:pPr>
            <w:r w:rsidRPr="008A7774">
              <w:rPr>
                <w:rFonts w:ascii="Avenir Book" w:eastAsia="Arial Narrow" w:hAnsi="Avenir Book" w:cs="Arial Narrow"/>
                <w:b/>
                <w:kern w:val="0"/>
                <w:sz w:val="21"/>
                <w:szCs w:val="21"/>
                <w:lang w:eastAsia="ca-ES"/>
                <w14:ligatures w14:val="none"/>
              </w:rPr>
              <w:t xml:space="preserve">Addicionalment a les causes de resolució indicades en la </w:t>
            </w:r>
            <w:r w:rsidR="00EE56FB" w:rsidRPr="008A7774">
              <w:rPr>
                <w:rFonts w:ascii="Avenir Book" w:eastAsia="Arial Narrow" w:hAnsi="Avenir Book" w:cs="Arial Narrow"/>
                <w:b/>
                <w:kern w:val="0"/>
                <w:sz w:val="21"/>
                <w:szCs w:val="21"/>
                <w:lang w:eastAsia="ca-ES"/>
                <w14:ligatures w14:val="none"/>
              </w:rPr>
              <w:t>c</w:t>
            </w:r>
            <w:r w:rsidRPr="008A7774">
              <w:rPr>
                <w:rFonts w:ascii="Avenir Book" w:eastAsia="Arial Narrow" w:hAnsi="Avenir Book" w:cs="Arial Narrow"/>
                <w:b/>
                <w:kern w:val="0"/>
                <w:sz w:val="21"/>
                <w:szCs w:val="21"/>
                <w:lang w:eastAsia="ca-ES"/>
                <w14:ligatures w14:val="none"/>
              </w:rPr>
              <w:t>làusula trent</w:t>
            </w:r>
            <w:r w:rsidR="00BD6AA7" w:rsidRPr="008A7774">
              <w:rPr>
                <w:rFonts w:ascii="Avenir Book" w:eastAsia="Arial Narrow" w:hAnsi="Avenir Book" w:cs="Arial Narrow"/>
                <w:b/>
                <w:kern w:val="0"/>
                <w:sz w:val="21"/>
                <w:szCs w:val="21"/>
                <w:lang w:eastAsia="ca-ES"/>
                <w14:ligatures w14:val="none"/>
              </w:rPr>
              <w:t>a</w:t>
            </w:r>
            <w:r w:rsidRPr="008A7774">
              <w:rPr>
                <w:rFonts w:ascii="Avenir Book" w:eastAsia="Arial Narrow" w:hAnsi="Avenir Book" w:cs="Arial Narrow"/>
                <w:b/>
                <w:kern w:val="0"/>
                <w:sz w:val="21"/>
                <w:szCs w:val="21"/>
                <w:lang w:eastAsia="ca-ES"/>
                <w14:ligatures w14:val="none"/>
              </w:rPr>
              <w:t>-novena d'aquest Plec, en el contracte actual s'aplicaran les següents causes de resolució:</w:t>
            </w:r>
          </w:p>
          <w:p w14:paraId="19A8B807" w14:textId="3DA9001B" w:rsidR="005F39C3" w:rsidRPr="008A7774" w:rsidRDefault="00096D00"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361573724"/>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809DD" w:rsidRPr="008A7774">
              <w:rPr>
                <w:rFonts w:ascii="Avenir Book" w:eastAsia="Times New Roman" w:hAnsi="Avenir Book" w:cs="Arial"/>
                <w:kern w:val="0"/>
                <w:sz w:val="21"/>
                <w:szCs w:val="21"/>
                <w:lang w:eastAsia="ca-ES"/>
                <w14:ligatures w14:val="none"/>
              </w:rPr>
              <w:t xml:space="preserve"> </w:t>
            </w:r>
            <w:r w:rsidR="005F39C3" w:rsidRPr="008A7774">
              <w:rPr>
                <w:rFonts w:ascii="Avenir Book" w:eastAsia="Times New Roman" w:hAnsi="Avenir Book" w:cs="Times New Roman"/>
                <w:iCs/>
                <w:kern w:val="0"/>
                <w:sz w:val="21"/>
                <w:szCs w:val="21"/>
                <w:lang w:eastAsia="es-ES"/>
                <w14:ligatures w14:val="none"/>
              </w:rPr>
              <w:t xml:space="preserve">NO </w:t>
            </w:r>
            <w:r w:rsidR="005809DD" w:rsidRPr="008A7774">
              <w:rPr>
                <w:rFonts w:ascii="Avenir Book" w:eastAsia="Times New Roman" w:hAnsi="Avenir Book" w:cs="Times New Roman"/>
                <w:iCs/>
                <w:kern w:val="0"/>
                <w:sz w:val="21"/>
                <w:szCs w:val="21"/>
                <w:lang w:eastAsia="es-ES"/>
                <w14:ligatures w14:val="none"/>
              </w:rPr>
              <w:t xml:space="preserve">hi ha causes de resolució addicionals a les de la </w:t>
            </w:r>
            <w:r w:rsidR="00EE56FB" w:rsidRPr="008A7774">
              <w:rPr>
                <w:rFonts w:ascii="Avenir Book" w:eastAsia="Times New Roman" w:hAnsi="Avenir Book" w:cs="Times New Roman"/>
                <w:b/>
                <w:bCs/>
                <w:iCs/>
                <w:kern w:val="0"/>
                <w:sz w:val="21"/>
                <w:szCs w:val="21"/>
                <w:lang w:eastAsia="es-ES"/>
                <w14:ligatures w14:val="none"/>
              </w:rPr>
              <w:t>c</w:t>
            </w:r>
            <w:r w:rsidR="005809DD" w:rsidRPr="008A7774">
              <w:rPr>
                <w:rFonts w:ascii="Avenir Book" w:eastAsia="Times New Roman" w:hAnsi="Avenir Book" w:cs="Times New Roman"/>
                <w:b/>
                <w:bCs/>
                <w:iCs/>
                <w:kern w:val="0"/>
                <w:sz w:val="21"/>
                <w:szCs w:val="21"/>
                <w:lang w:eastAsia="es-ES"/>
                <w14:ligatures w14:val="none"/>
              </w:rPr>
              <w:t>làusula trent</w:t>
            </w:r>
            <w:r w:rsidR="00BD6AA7" w:rsidRPr="008A7774">
              <w:rPr>
                <w:rFonts w:ascii="Avenir Book" w:eastAsia="Times New Roman" w:hAnsi="Avenir Book" w:cs="Times New Roman"/>
                <w:b/>
                <w:bCs/>
                <w:iCs/>
                <w:kern w:val="0"/>
                <w:sz w:val="21"/>
                <w:szCs w:val="21"/>
                <w:lang w:eastAsia="es-ES"/>
                <w14:ligatures w14:val="none"/>
              </w:rPr>
              <w:t>a</w:t>
            </w:r>
            <w:r w:rsidR="005809DD" w:rsidRPr="008A7774">
              <w:rPr>
                <w:rFonts w:ascii="Avenir Book" w:eastAsia="Times New Roman" w:hAnsi="Avenir Book" w:cs="Times New Roman"/>
                <w:b/>
                <w:bCs/>
                <w:iCs/>
                <w:kern w:val="0"/>
                <w:sz w:val="21"/>
                <w:szCs w:val="21"/>
                <w:lang w:eastAsia="es-ES"/>
                <w14:ligatures w14:val="none"/>
              </w:rPr>
              <w:t xml:space="preserve">-novena </w:t>
            </w:r>
            <w:r w:rsidR="005809DD" w:rsidRPr="008A7774">
              <w:rPr>
                <w:rFonts w:ascii="Avenir Book" w:eastAsia="Times New Roman" w:hAnsi="Avenir Book" w:cs="Times New Roman"/>
                <w:iCs/>
                <w:kern w:val="0"/>
                <w:sz w:val="21"/>
                <w:szCs w:val="21"/>
                <w:lang w:eastAsia="es-ES"/>
                <w14:ligatures w14:val="none"/>
              </w:rPr>
              <w:t>d'aquest plec</w:t>
            </w:r>
          </w:p>
          <w:p w14:paraId="78A8B311" w14:textId="74940716" w:rsidR="005F39C3" w:rsidRPr="008A7774" w:rsidRDefault="00096D00"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736230380"/>
                <w14:checkbox>
                  <w14:checked w14:val="1"/>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Times New Roman" w:hAnsi="Avenir Book" w:cs="Segoe UI Symbol"/>
                <w:iCs/>
                <w:kern w:val="0"/>
                <w:sz w:val="21"/>
                <w:szCs w:val="21"/>
                <w:lang w:eastAsia="es-ES"/>
                <w14:ligatures w14:val="none"/>
              </w:rPr>
              <w:t xml:space="preserve"> </w:t>
            </w:r>
            <w:r w:rsidR="005809DD" w:rsidRPr="008A7774">
              <w:rPr>
                <w:rFonts w:ascii="Avenir Book" w:eastAsia="Times New Roman" w:hAnsi="Avenir Book" w:cs="Times New Roman"/>
                <w:iCs/>
                <w:kern w:val="0"/>
                <w:sz w:val="21"/>
                <w:szCs w:val="21"/>
                <w:lang w:eastAsia="es-ES"/>
                <w14:ligatures w14:val="none"/>
              </w:rPr>
              <w:t>Incompliment de les condicions especials d'execució declarades com a obligació essencial del contracte</w:t>
            </w:r>
          </w:p>
          <w:p w14:paraId="7AEA7ACC" w14:textId="72465230" w:rsidR="005F39C3" w:rsidRPr="008A7774" w:rsidRDefault="00096D00"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539316338"/>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Times New Roman" w:hAnsi="Avenir Book" w:cs="Segoe UI Symbol"/>
                <w:iCs/>
                <w:kern w:val="0"/>
                <w:sz w:val="21"/>
                <w:szCs w:val="21"/>
                <w:lang w:eastAsia="es-ES"/>
                <w14:ligatures w14:val="none"/>
              </w:rPr>
              <w:t xml:space="preserve"> </w:t>
            </w:r>
            <w:r w:rsidR="005809DD" w:rsidRPr="008A7774">
              <w:rPr>
                <w:rFonts w:ascii="Avenir Book" w:eastAsia="Times New Roman" w:hAnsi="Avenir Book" w:cs="Times New Roman"/>
                <w:iCs/>
                <w:kern w:val="0"/>
                <w:sz w:val="21"/>
                <w:szCs w:val="21"/>
                <w:lang w:eastAsia="es-ES"/>
                <w14:ligatures w14:val="none"/>
              </w:rPr>
              <w:t>Si aquest contracte és un contracte complementari, aquest contracte es resoldrà per la resolució del contracte principal.</w:t>
            </w:r>
          </w:p>
          <w:p w14:paraId="1075EC68" w14:textId="04209670" w:rsidR="005F39C3" w:rsidRPr="008A7774" w:rsidRDefault="00096D00" w:rsidP="00533DB5">
            <w:pPr>
              <w:pBdr>
                <w:top w:val="nil"/>
                <w:left w:val="nil"/>
                <w:bottom w:val="nil"/>
                <w:right w:val="nil"/>
                <w:between w:val="nil"/>
              </w:pBdr>
              <w:spacing w:line="360" w:lineRule="auto"/>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992054671"/>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Times New Roman" w:hAnsi="Avenir Book" w:cs="Segoe UI Symbol"/>
                <w:iCs/>
                <w:kern w:val="0"/>
                <w:sz w:val="21"/>
                <w:szCs w:val="21"/>
                <w:lang w:eastAsia="es-ES"/>
                <w14:ligatures w14:val="none"/>
              </w:rPr>
              <w:t xml:space="preserve"> </w:t>
            </w:r>
            <w:r w:rsidR="005809DD" w:rsidRPr="008A7774">
              <w:rPr>
                <w:rFonts w:ascii="Avenir Book" w:eastAsia="Times New Roman" w:hAnsi="Avenir Book" w:cs="Times New Roman"/>
                <w:iCs/>
                <w:kern w:val="0"/>
                <w:sz w:val="21"/>
                <w:szCs w:val="21"/>
                <w:lang w:eastAsia="es-ES"/>
                <w14:ligatures w14:val="none"/>
              </w:rPr>
              <w:t>Altres:</w:t>
            </w:r>
            <w:r w:rsidR="005F39C3" w:rsidRPr="008A7774">
              <w:rPr>
                <w:rFonts w:ascii="Avenir Book" w:eastAsia="Times New Roman" w:hAnsi="Avenir Book" w:cs="Times New Roman"/>
                <w:iCs/>
                <w:kern w:val="0"/>
                <w:sz w:val="21"/>
                <w:szCs w:val="21"/>
                <w:lang w:eastAsia="es-ES"/>
                <w14:ligatures w14:val="none"/>
              </w:rPr>
              <w:t xml:space="preserve"> </w:t>
            </w:r>
          </w:p>
        </w:tc>
        <w:tc>
          <w:tcPr>
            <w:tcW w:w="5537" w:type="dxa"/>
            <w:gridSpan w:val="3"/>
            <w:tcBorders>
              <w:bottom w:val="single" w:sz="4" w:space="0" w:color="BFBFBF"/>
            </w:tcBorders>
          </w:tcPr>
          <w:p w14:paraId="27F80D16" w14:textId="7C465919" w:rsidR="00B61AB5" w:rsidRPr="008A7774" w:rsidRDefault="005809DD" w:rsidP="00B61AB5">
            <w:pPr>
              <w:spacing w:before="120" w:after="120" w:line="360" w:lineRule="auto"/>
              <w:ind w:left="6"/>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b/>
                <w:bCs/>
                <w:kern w:val="0"/>
                <w:sz w:val="21"/>
                <w:szCs w:val="21"/>
                <w:lang w:eastAsia="ca-ES"/>
                <w14:ligatures w14:val="none"/>
              </w:rPr>
              <w:t>L'òrgan de contractació</w:t>
            </w:r>
            <w:r w:rsidRPr="008A7774">
              <w:rPr>
                <w:rFonts w:ascii="Avenir Book" w:eastAsia="Arial Narrow" w:hAnsi="Avenir Book" w:cs="Arial Narrow"/>
                <w:kern w:val="0"/>
                <w:sz w:val="21"/>
                <w:szCs w:val="21"/>
                <w:lang w:eastAsia="ca-ES"/>
                <w14:ligatures w14:val="none"/>
              </w:rPr>
              <w:t xml:space="preserve"> </w:t>
            </w:r>
            <w:r w:rsidR="00B61AB5" w:rsidRPr="008A7774">
              <w:rPr>
                <w:rFonts w:ascii="Avenir Book" w:eastAsia="Arial Narrow" w:hAnsi="Avenir Book" w:cs="Arial Narrow"/>
                <w:kern w:val="0"/>
                <w:sz w:val="21"/>
                <w:szCs w:val="21"/>
                <w:lang w:eastAsia="ca-ES"/>
                <w14:ligatures w14:val="none"/>
              </w:rPr>
              <w:t xml:space="preserve">és la gerent de l’IJC, segons escriptura pública atorgada davant el Notari de l'Il·lustre Col·legi Notarial de Catalunya, Sr. Jaime Agustín </w:t>
            </w:r>
            <w:proofErr w:type="spellStart"/>
            <w:r w:rsidR="00B61AB5" w:rsidRPr="008A7774">
              <w:rPr>
                <w:rFonts w:ascii="Avenir Book" w:eastAsia="Arial Narrow" w:hAnsi="Avenir Book" w:cs="Arial Narrow"/>
                <w:kern w:val="0"/>
                <w:sz w:val="21"/>
                <w:szCs w:val="21"/>
                <w:lang w:eastAsia="ca-ES"/>
                <w14:ligatures w14:val="none"/>
              </w:rPr>
              <w:t>Justribó</w:t>
            </w:r>
            <w:proofErr w:type="spellEnd"/>
            <w:r w:rsidR="00B61AB5" w:rsidRPr="008A7774">
              <w:rPr>
                <w:rFonts w:ascii="Avenir Book" w:eastAsia="Arial Narrow" w:hAnsi="Avenir Book" w:cs="Arial Narrow"/>
                <w:kern w:val="0"/>
                <w:sz w:val="21"/>
                <w:szCs w:val="21"/>
                <w:lang w:eastAsia="ca-ES"/>
                <w14:ligatures w14:val="none"/>
              </w:rPr>
              <w:t xml:space="preserve">, en data 25 de setembre de 2025, amb el </w:t>
            </w:r>
            <w:proofErr w:type="spellStart"/>
            <w:r w:rsidR="00B61AB5" w:rsidRPr="008A7774">
              <w:rPr>
                <w:rFonts w:ascii="Avenir Book" w:eastAsia="Arial Narrow" w:hAnsi="Avenir Book" w:cs="Arial Narrow"/>
                <w:kern w:val="0"/>
                <w:sz w:val="21"/>
                <w:szCs w:val="21"/>
                <w:lang w:eastAsia="ca-ES"/>
                <w14:ligatures w14:val="none"/>
              </w:rPr>
              <w:t>Núm</w:t>
            </w:r>
            <w:proofErr w:type="spellEnd"/>
            <w:r w:rsidR="00B61AB5" w:rsidRPr="008A7774">
              <w:rPr>
                <w:rFonts w:ascii="Avenir Book" w:eastAsia="Arial Narrow" w:hAnsi="Avenir Book" w:cs="Arial Narrow"/>
                <w:kern w:val="0"/>
                <w:sz w:val="21"/>
                <w:szCs w:val="21"/>
                <w:lang w:eastAsia="ca-ES"/>
                <w14:ligatures w14:val="none"/>
              </w:rPr>
              <w:t xml:space="preserve"> 1803 del seu protocol).</w:t>
            </w:r>
          </w:p>
          <w:p w14:paraId="395B6BC0" w14:textId="721ACEA5" w:rsidR="005F39C3" w:rsidRPr="008A7774" w:rsidRDefault="00B61AB5" w:rsidP="00B61AB5">
            <w:pPr>
              <w:spacing w:before="120" w:after="120" w:line="360" w:lineRule="auto"/>
              <w:ind w:left="6"/>
              <w:jc w:val="both"/>
              <w:rPr>
                <w:rFonts w:ascii="Avenir Book" w:eastAsia="Arial Narrow" w:hAnsi="Avenir Book" w:cs="Arial Narrow"/>
                <w:kern w:val="0"/>
                <w:sz w:val="21"/>
                <w:szCs w:val="21"/>
                <w:lang w:eastAsia="ca-ES"/>
                <w14:ligatures w14:val="none"/>
              </w:rPr>
            </w:pPr>
            <w:r w:rsidRPr="008A7774">
              <w:rPr>
                <w:rFonts w:ascii="Avenir Book" w:eastAsia="Arial Narrow" w:hAnsi="Avenir Book" w:cs="Arial Narrow"/>
                <w:kern w:val="0"/>
                <w:sz w:val="21"/>
                <w:szCs w:val="21"/>
                <w:lang w:eastAsia="ca-ES"/>
                <w14:ligatures w14:val="none"/>
              </w:rPr>
              <w:t>L'òrgan de contractació proporcionarà a tots els interessats en el procediment de licitació, com a màxim quatre (4) dies abans que finalitzi el termini fixat per a la presentació d'ofertes, aquella informació addicional sobre els plecs i la resta de documentació complementària que aquests sol·licitin, a condició que el van haver demanat almenys sis (6) dies abans de la fi del termini de presentació de les proposicions</w:t>
            </w:r>
          </w:p>
        </w:tc>
      </w:tr>
      <w:tr w:rsidR="005F39C3" w:rsidRPr="008A7774" w14:paraId="238EBEA5" w14:textId="77777777" w:rsidTr="00D37B0C">
        <w:trPr>
          <w:trHeight w:val="397"/>
        </w:trPr>
        <w:tc>
          <w:tcPr>
            <w:tcW w:w="563" w:type="dxa"/>
            <w:shd w:val="clear" w:color="auto" w:fill="30BFD3"/>
            <w:vAlign w:val="center"/>
          </w:tcPr>
          <w:p w14:paraId="00971012" w14:textId="77777777" w:rsidR="005F39C3" w:rsidRPr="008A7774" w:rsidRDefault="005F39C3" w:rsidP="00533DB5">
            <w:pPr>
              <w:spacing w:line="360" w:lineRule="auto"/>
              <w:jc w:val="center"/>
              <w:rPr>
                <w:rFonts w:ascii="Avenir Book" w:eastAsia="Arial Narrow" w:hAnsi="Avenir Book" w:cs="Arial Narrow"/>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Z</w:t>
            </w:r>
          </w:p>
        </w:tc>
        <w:tc>
          <w:tcPr>
            <w:tcW w:w="10645" w:type="dxa"/>
            <w:gridSpan w:val="5"/>
            <w:shd w:val="clear" w:color="auto" w:fill="30BFD3"/>
            <w:vAlign w:val="center"/>
          </w:tcPr>
          <w:p w14:paraId="3E502456" w14:textId="67702759" w:rsidR="005F39C3" w:rsidRPr="008A7774" w:rsidRDefault="005809DD" w:rsidP="004635EB">
            <w:pPr>
              <w:spacing w:line="276" w:lineRule="auto"/>
              <w:jc w:val="both"/>
              <w:rPr>
                <w:rFonts w:ascii="Avenir Book" w:eastAsia="Arial Narrow" w:hAnsi="Avenir Book" w:cs="Arial Narrow"/>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RÈGIM</w:t>
            </w:r>
            <w:r w:rsidR="005F39C3" w:rsidRPr="008A7774">
              <w:rPr>
                <w:rFonts w:ascii="Avenir Book" w:eastAsia="Arial Narrow" w:hAnsi="Avenir Book" w:cs="Arial Narrow"/>
                <w:b/>
                <w:color w:val="FFFFFF" w:themeColor="background1"/>
                <w:kern w:val="0"/>
                <w:sz w:val="21"/>
                <w:szCs w:val="21"/>
                <w:lang w:eastAsia="ca-ES"/>
                <w14:ligatures w14:val="none"/>
              </w:rPr>
              <w:t xml:space="preserve"> DE </w:t>
            </w:r>
            <w:r w:rsidRPr="008A7774">
              <w:rPr>
                <w:rFonts w:ascii="Avenir Book" w:eastAsia="Arial Narrow" w:hAnsi="Avenir Book" w:cs="Arial Narrow"/>
                <w:b/>
                <w:color w:val="FFFFFF" w:themeColor="background1"/>
                <w:kern w:val="0"/>
                <w:sz w:val="21"/>
                <w:szCs w:val="21"/>
                <w:lang w:eastAsia="ca-ES"/>
                <w14:ligatures w14:val="none"/>
              </w:rPr>
              <w:t>PENALITATS</w:t>
            </w:r>
          </w:p>
        </w:tc>
      </w:tr>
      <w:tr w:rsidR="005F39C3" w:rsidRPr="008A7774" w14:paraId="2FC6B515" w14:textId="77777777" w:rsidTr="00D37B0C">
        <w:trPr>
          <w:trHeight w:val="74"/>
        </w:trPr>
        <w:tc>
          <w:tcPr>
            <w:tcW w:w="11208" w:type="dxa"/>
            <w:gridSpan w:val="6"/>
            <w:tcBorders>
              <w:bottom w:val="single" w:sz="4" w:space="0" w:color="BFBFBF"/>
            </w:tcBorders>
          </w:tcPr>
          <w:p w14:paraId="3F827151" w14:textId="749B4081" w:rsidR="00E22B06" w:rsidRPr="008A7774" w:rsidRDefault="00E22B06" w:rsidP="00E22B06">
            <w:pPr>
              <w:spacing w:after="40" w:line="360" w:lineRule="auto"/>
              <w:jc w:val="both"/>
              <w:rPr>
                <w:rFonts w:ascii="Avenir Book" w:eastAsia="Times New Roman" w:hAnsi="Avenir Book" w:cs="Times New Roman"/>
                <w:sz w:val="21"/>
                <w:szCs w:val="21"/>
                <w:lang w:eastAsia="es-ES"/>
              </w:rPr>
            </w:pPr>
            <w:r w:rsidRPr="008A7774">
              <w:rPr>
                <w:rFonts w:ascii="Avenir Book" w:eastAsia="Times New Roman" w:hAnsi="Avenir Book" w:cs="Times New Roman"/>
                <w:sz w:val="21"/>
                <w:szCs w:val="21"/>
                <w:lang w:eastAsia="es-ES"/>
              </w:rPr>
              <w:t xml:space="preserve">En cas de compliment defectuós de la prestació objecte del contracte o d'incompliment dels compromisos assumits per l'empresa o empreses contractistes o de les condicions especials d'execució establertes en la </w:t>
            </w:r>
            <w:r w:rsidRPr="008A7774">
              <w:rPr>
                <w:rFonts w:ascii="Avenir Book" w:eastAsia="Times New Roman" w:hAnsi="Avenir Book" w:cs="Times New Roman"/>
                <w:b/>
                <w:bCs/>
                <w:sz w:val="21"/>
                <w:szCs w:val="21"/>
                <w:lang w:eastAsia="es-ES"/>
              </w:rPr>
              <w:t>clàusula vintena</w:t>
            </w:r>
            <w:r w:rsidRPr="008A7774">
              <w:rPr>
                <w:rFonts w:ascii="Avenir Book" w:eastAsia="Times New Roman" w:hAnsi="Avenir Book" w:cs="Times New Roman"/>
                <w:sz w:val="21"/>
                <w:szCs w:val="21"/>
                <w:lang w:eastAsia="es-ES"/>
              </w:rPr>
              <w:t xml:space="preserve"> d'aquest plec, es podrà </w:t>
            </w:r>
            <w:r w:rsidR="008D1A36" w:rsidRPr="008A7774">
              <w:rPr>
                <w:rFonts w:ascii="Avenir Book" w:eastAsia="Times New Roman" w:hAnsi="Avenir Book" w:cs="Times New Roman"/>
                <w:sz w:val="21"/>
                <w:szCs w:val="21"/>
                <w:lang w:eastAsia="es-ES"/>
              </w:rPr>
              <w:t>a</w:t>
            </w:r>
            <w:r w:rsidRPr="008A7774">
              <w:rPr>
                <w:rFonts w:ascii="Avenir Book" w:eastAsia="Times New Roman" w:hAnsi="Avenir Book" w:cs="Times New Roman"/>
                <w:sz w:val="21"/>
                <w:szCs w:val="21"/>
                <w:lang w:eastAsia="es-ES"/>
              </w:rPr>
              <w:t>cordar la imposició de les següents penalitzacions en funció de la gravetat de l'incompliment:</w:t>
            </w:r>
          </w:p>
          <w:p w14:paraId="18B7B974" w14:textId="5E8B2D33" w:rsidR="005F39C3" w:rsidRPr="008A7774" w:rsidRDefault="00E22B06" w:rsidP="00E22B06">
            <w:pPr>
              <w:spacing w:after="40" w:line="360" w:lineRule="auto"/>
              <w:jc w:val="both"/>
              <w:rPr>
                <w:rFonts w:ascii="Avenir Book" w:eastAsia="Times New Roman" w:hAnsi="Avenir Book" w:cs="Times New Roman"/>
                <w:sz w:val="21"/>
                <w:szCs w:val="21"/>
                <w:lang w:eastAsia="es-ES"/>
              </w:rPr>
            </w:pPr>
            <w:r w:rsidRPr="008A7774">
              <w:rPr>
                <w:rFonts w:ascii="Avenir Book" w:eastAsia="Times New Roman" w:hAnsi="Avenir Book" w:cs="Times New Roman"/>
                <w:b/>
                <w:bCs/>
                <w:sz w:val="21"/>
                <w:szCs w:val="21"/>
                <w:u w:val="single"/>
                <w:lang w:eastAsia="es-ES"/>
              </w:rPr>
              <w:t>Lleus</w:t>
            </w:r>
            <w:r w:rsidR="005F39C3" w:rsidRPr="008A7774">
              <w:rPr>
                <w:rFonts w:ascii="Avenir Book" w:eastAsia="Times New Roman" w:hAnsi="Avenir Book" w:cs="Times New Roman"/>
                <w:sz w:val="21"/>
                <w:szCs w:val="21"/>
                <w:lang w:eastAsia="es-ES"/>
              </w:rPr>
              <w:t>:</w:t>
            </w:r>
          </w:p>
          <w:p w14:paraId="3A605054" w14:textId="77777777" w:rsidR="00E22B06" w:rsidRPr="008A7774" w:rsidRDefault="00E22B06" w:rsidP="00B52973">
            <w:pPr>
              <w:numPr>
                <w:ilvl w:val="0"/>
                <w:numId w:val="52"/>
              </w:numPr>
              <w:spacing w:after="160" w:line="360" w:lineRule="auto"/>
              <w:jc w:val="both"/>
              <w:rPr>
                <w:rFonts w:ascii="Avenir Book" w:eastAsia="Times New Roman" w:hAnsi="Avenir Book" w:cs="Times New Roman"/>
                <w:kern w:val="0"/>
                <w:sz w:val="21"/>
                <w:szCs w:val="21"/>
                <w:lang w:eastAsia="es-ES"/>
                <w14:ligatures w14:val="none"/>
              </w:rPr>
            </w:pPr>
            <w:r w:rsidRPr="008A7774">
              <w:rPr>
                <w:rFonts w:ascii="Avenir Book" w:eastAsia="Times New Roman" w:hAnsi="Avenir Book" w:cs="Times New Roman"/>
                <w:kern w:val="0"/>
                <w:sz w:val="21"/>
                <w:szCs w:val="21"/>
                <w:lang w:eastAsia="es-ES"/>
                <w14:ligatures w14:val="none"/>
              </w:rPr>
              <w:t>Falta de col·laboració amb el personal de l'entitat contractant.</w:t>
            </w:r>
          </w:p>
          <w:p w14:paraId="3BCABAE6" w14:textId="77777777" w:rsidR="00E22B06" w:rsidRPr="008A7774" w:rsidRDefault="00E22B06" w:rsidP="00B52973">
            <w:pPr>
              <w:numPr>
                <w:ilvl w:val="0"/>
                <w:numId w:val="52"/>
              </w:numPr>
              <w:spacing w:after="160" w:line="360" w:lineRule="auto"/>
              <w:jc w:val="both"/>
              <w:rPr>
                <w:rFonts w:ascii="Avenir Book" w:eastAsia="Times New Roman" w:hAnsi="Avenir Book" w:cs="Times New Roman"/>
                <w:kern w:val="0"/>
                <w:sz w:val="21"/>
                <w:szCs w:val="21"/>
                <w:lang w:eastAsia="es-ES"/>
                <w14:ligatures w14:val="none"/>
              </w:rPr>
            </w:pPr>
            <w:r w:rsidRPr="008A7774">
              <w:rPr>
                <w:rFonts w:ascii="Avenir Book" w:eastAsia="Times New Roman" w:hAnsi="Avenir Book" w:cs="Times New Roman"/>
                <w:kern w:val="0"/>
                <w:sz w:val="21"/>
                <w:szCs w:val="21"/>
                <w:lang w:eastAsia="es-ES"/>
                <w14:ligatures w14:val="none"/>
              </w:rPr>
              <w:t>L'incompliment de l'execució parcial de les prestacions definides en el contracte, que no constitueixi falta greu.</w:t>
            </w:r>
          </w:p>
          <w:p w14:paraId="0214D9B7" w14:textId="45A1727C" w:rsidR="002B344A" w:rsidRPr="008A7774" w:rsidRDefault="002B344A" w:rsidP="00B52973">
            <w:pPr>
              <w:numPr>
                <w:ilvl w:val="0"/>
                <w:numId w:val="52"/>
              </w:numPr>
              <w:spacing w:after="160" w:line="360" w:lineRule="auto"/>
              <w:jc w:val="both"/>
              <w:rPr>
                <w:rFonts w:ascii="Avenir Book" w:eastAsia="Times New Roman" w:hAnsi="Avenir Book" w:cs="Times New Roman"/>
                <w:kern w:val="0"/>
                <w:sz w:val="21"/>
                <w:szCs w:val="21"/>
                <w:lang w:eastAsia="es-ES"/>
                <w14:ligatures w14:val="none"/>
              </w:rPr>
            </w:pPr>
            <w:r w:rsidRPr="008A7774">
              <w:rPr>
                <w:rFonts w:ascii="Avenir Book" w:eastAsia="Times New Roman" w:hAnsi="Avenir Book" w:cs="Times New Roman"/>
                <w:kern w:val="0"/>
                <w:sz w:val="21"/>
                <w:szCs w:val="21"/>
                <w:lang w:eastAsia="es-ES"/>
                <w14:ligatures w14:val="none"/>
              </w:rPr>
              <w:t>Incompliment de la normativa sobre Prevenció de Riscos Laborals, qualificats com a lleus per la seva normativa específica</w:t>
            </w:r>
          </w:p>
          <w:p w14:paraId="47B9DD48" w14:textId="77777777" w:rsidR="00E22B06" w:rsidRPr="008A7774" w:rsidRDefault="00E22B06" w:rsidP="00B52973">
            <w:pPr>
              <w:numPr>
                <w:ilvl w:val="0"/>
                <w:numId w:val="52"/>
              </w:numPr>
              <w:spacing w:after="160" w:line="360" w:lineRule="auto"/>
              <w:jc w:val="both"/>
              <w:rPr>
                <w:rFonts w:ascii="Avenir Book" w:eastAsia="Times New Roman" w:hAnsi="Avenir Book" w:cs="Times New Roman"/>
                <w:kern w:val="0"/>
                <w:sz w:val="21"/>
                <w:szCs w:val="21"/>
                <w:lang w:eastAsia="es-ES"/>
                <w14:ligatures w14:val="none"/>
              </w:rPr>
            </w:pPr>
            <w:r w:rsidRPr="008A7774">
              <w:rPr>
                <w:rFonts w:ascii="Avenir Book" w:eastAsia="Times New Roman" w:hAnsi="Avenir Book" w:cs="Times New Roman"/>
                <w:kern w:val="0"/>
                <w:sz w:val="21"/>
                <w:szCs w:val="21"/>
                <w:lang w:eastAsia="es-ES"/>
                <w14:ligatures w14:val="none"/>
              </w:rPr>
              <w:t>L'absència de documentació preceptiva per a la correcta execució de l'objecte del contracte.</w:t>
            </w:r>
          </w:p>
          <w:p w14:paraId="5A710494" w14:textId="7A42B5A2" w:rsidR="005F39C3" w:rsidRPr="008A7774" w:rsidRDefault="00E22B06" w:rsidP="00B52973">
            <w:pPr>
              <w:numPr>
                <w:ilvl w:val="0"/>
                <w:numId w:val="52"/>
              </w:numPr>
              <w:spacing w:after="160" w:line="360" w:lineRule="auto"/>
              <w:jc w:val="both"/>
              <w:rPr>
                <w:rFonts w:ascii="Avenir Book" w:eastAsia="Times New Roman" w:hAnsi="Avenir Book" w:cs="Times New Roman"/>
                <w:kern w:val="0"/>
                <w:sz w:val="21"/>
                <w:szCs w:val="21"/>
                <w:lang w:eastAsia="es-ES"/>
                <w14:ligatures w14:val="none"/>
              </w:rPr>
            </w:pPr>
            <w:r w:rsidRPr="008A7774">
              <w:rPr>
                <w:rFonts w:ascii="Avenir Book" w:eastAsia="Times New Roman" w:hAnsi="Avenir Book" w:cs="Times New Roman"/>
                <w:kern w:val="0"/>
                <w:sz w:val="21"/>
                <w:szCs w:val="21"/>
                <w:lang w:eastAsia="es-ES"/>
                <w14:ligatures w14:val="none"/>
              </w:rPr>
              <w:t>Superar en fins a un vint per cent (20%) algun dels terminis establerts en el servei objecte del contracte, ja sigui en els definits prèviament a la formalització del contracte o els acordats per totes dues parts durant l'execució del contracte</w:t>
            </w:r>
            <w:r w:rsidR="005F39C3" w:rsidRPr="008A7774">
              <w:rPr>
                <w:rFonts w:ascii="Avenir Book" w:eastAsia="Times New Roman" w:hAnsi="Avenir Book" w:cs="Times New Roman"/>
                <w:kern w:val="0"/>
                <w:sz w:val="21"/>
                <w:szCs w:val="21"/>
                <w:lang w:eastAsia="es-ES"/>
                <w14:ligatures w14:val="none"/>
              </w:rPr>
              <w:t>.</w:t>
            </w:r>
          </w:p>
          <w:p w14:paraId="49961C7B" w14:textId="734211BB" w:rsidR="00B61AB5" w:rsidRPr="008A7774" w:rsidRDefault="00B61AB5" w:rsidP="00B52973">
            <w:pPr>
              <w:numPr>
                <w:ilvl w:val="0"/>
                <w:numId w:val="52"/>
              </w:numPr>
              <w:spacing w:after="160" w:line="360" w:lineRule="auto"/>
              <w:jc w:val="both"/>
              <w:rPr>
                <w:rFonts w:ascii="Avenir Book" w:eastAsia="Times New Roman" w:hAnsi="Avenir Book" w:cs="Times New Roman"/>
                <w:kern w:val="0"/>
                <w:sz w:val="21"/>
                <w:szCs w:val="21"/>
                <w:lang w:eastAsia="es-ES"/>
                <w14:ligatures w14:val="none"/>
              </w:rPr>
            </w:pPr>
            <w:r w:rsidRPr="008A7774">
              <w:rPr>
                <w:rFonts w:ascii="Avenir Book" w:eastAsia="Times New Roman" w:hAnsi="Avenir Book" w:cs="Times New Roman"/>
                <w:kern w:val="0"/>
                <w:sz w:val="21"/>
                <w:szCs w:val="21"/>
                <w:lang w:eastAsia="es-ES"/>
                <w14:ligatures w14:val="none"/>
              </w:rPr>
              <w:t>Tercer avís de complir amb l’obligació d’emprar la llengua catalana en les relacions amb l’</w:t>
            </w:r>
            <w:r w:rsidRPr="008A7774">
              <w:rPr>
                <w:rFonts w:ascii="Avenir Book" w:eastAsia="Times New Roman" w:hAnsi="Avenir Book" w:cs="Times New Roman"/>
                <w:b/>
                <w:bCs/>
                <w:kern w:val="0"/>
                <w:sz w:val="21"/>
                <w:szCs w:val="21"/>
                <w:lang w:eastAsia="es-ES"/>
                <w14:ligatures w14:val="none"/>
              </w:rPr>
              <w:t>IJC</w:t>
            </w:r>
            <w:r w:rsidRPr="008A7774">
              <w:rPr>
                <w:rFonts w:ascii="Avenir Book" w:eastAsia="Times New Roman" w:hAnsi="Avenir Book" w:cs="Times New Roman"/>
                <w:kern w:val="0"/>
                <w:sz w:val="21"/>
                <w:szCs w:val="21"/>
                <w:lang w:eastAsia="es-ES"/>
                <w14:ligatures w14:val="none"/>
              </w:rPr>
              <w:t>.</w:t>
            </w:r>
          </w:p>
          <w:p w14:paraId="3CC988A5" w14:textId="46BC04A3" w:rsidR="005F39C3" w:rsidRPr="008A7774" w:rsidRDefault="00E22B06" w:rsidP="00E22B06">
            <w:pPr>
              <w:pStyle w:val="Prrafodelista"/>
              <w:spacing w:after="40" w:line="360" w:lineRule="auto"/>
              <w:ind w:left="36" w:firstLine="0"/>
              <w:jc w:val="both"/>
              <w:rPr>
                <w:rFonts w:ascii="Avenir Book" w:eastAsia="Times New Roman" w:hAnsi="Avenir Book" w:cs="Times New Roman"/>
                <w:sz w:val="21"/>
                <w:szCs w:val="21"/>
                <w:lang w:val="ca-ES" w:eastAsia="es-ES"/>
              </w:rPr>
            </w:pPr>
            <w:r w:rsidRPr="008A7774">
              <w:rPr>
                <w:rFonts w:ascii="Avenir Book" w:eastAsia="Times New Roman" w:hAnsi="Avenir Book" w:cs="Times New Roman"/>
                <w:b/>
                <w:bCs/>
                <w:sz w:val="21"/>
                <w:szCs w:val="21"/>
                <w:u w:val="single"/>
                <w:lang w:val="ca-ES" w:eastAsia="es-ES"/>
              </w:rPr>
              <w:t>Greus</w:t>
            </w:r>
            <w:r w:rsidR="005F39C3" w:rsidRPr="008A7774">
              <w:rPr>
                <w:rFonts w:ascii="Avenir Book" w:eastAsia="Times New Roman" w:hAnsi="Avenir Book" w:cs="Times New Roman"/>
                <w:sz w:val="21"/>
                <w:szCs w:val="21"/>
                <w:lang w:val="ca-ES" w:eastAsia="es-ES"/>
              </w:rPr>
              <w:t>:</w:t>
            </w:r>
          </w:p>
          <w:p w14:paraId="21E2AF61" w14:textId="77777777" w:rsidR="00B61AB5" w:rsidRPr="008A7774" w:rsidRDefault="00B61AB5" w:rsidP="00B52973">
            <w:pPr>
              <w:pStyle w:val="Prrafodelista"/>
              <w:numPr>
                <w:ilvl w:val="0"/>
                <w:numId w:val="57"/>
              </w:numPr>
              <w:spacing w:after="120" w:line="360" w:lineRule="auto"/>
              <w:jc w:val="both"/>
              <w:rPr>
                <w:rFonts w:ascii="Avenir Book" w:eastAsia="Times New Roman" w:hAnsi="Avenir Book" w:cs="Times New Roman"/>
                <w:sz w:val="21"/>
                <w:szCs w:val="21"/>
                <w:lang w:val="ca-ES" w:eastAsia="es-ES"/>
              </w:rPr>
            </w:pPr>
            <w:r w:rsidRPr="008A7774">
              <w:rPr>
                <w:rFonts w:ascii="Avenir Book" w:eastAsia="Times New Roman" w:hAnsi="Avenir Book" w:cs="Times New Roman"/>
                <w:sz w:val="21"/>
                <w:szCs w:val="21"/>
                <w:lang w:val="ca-ES" w:eastAsia="es-ES"/>
              </w:rPr>
              <w:t>La resistència als requeriments efectuats per l'entitat contractant, o la seva inobservança.</w:t>
            </w:r>
          </w:p>
          <w:p w14:paraId="106EE166" w14:textId="77777777" w:rsidR="00B61AB5" w:rsidRPr="008A7774" w:rsidRDefault="00B61AB5" w:rsidP="00B52973">
            <w:pPr>
              <w:pStyle w:val="Prrafodelista"/>
              <w:numPr>
                <w:ilvl w:val="0"/>
                <w:numId w:val="57"/>
              </w:numPr>
              <w:spacing w:after="120" w:line="360" w:lineRule="auto"/>
              <w:jc w:val="both"/>
              <w:rPr>
                <w:rFonts w:ascii="Avenir Book" w:eastAsia="Times New Roman" w:hAnsi="Avenir Book" w:cs="Times New Roman"/>
                <w:b/>
                <w:bCs/>
                <w:sz w:val="21"/>
                <w:szCs w:val="21"/>
                <w:u w:val="single"/>
                <w:lang w:val="ca-ES" w:eastAsia="es-ES"/>
              </w:rPr>
            </w:pPr>
            <w:r w:rsidRPr="008A7774">
              <w:rPr>
                <w:rFonts w:ascii="Avenir Book" w:eastAsia="Times New Roman" w:hAnsi="Avenir Book" w:cs="Times New Roman"/>
                <w:sz w:val="21"/>
                <w:szCs w:val="21"/>
                <w:lang w:val="ca-ES" w:eastAsia="es-ES"/>
              </w:rPr>
              <w:t>L'incompliment de l'execució parcial de les prestacions definides en el contracte, que no constitueixi falta molt greu.</w:t>
            </w:r>
          </w:p>
          <w:p w14:paraId="08C9D2A3" w14:textId="77777777" w:rsidR="00B61AB5" w:rsidRPr="008A7774" w:rsidRDefault="00B61AB5" w:rsidP="00B52973">
            <w:pPr>
              <w:pStyle w:val="Prrafodelista"/>
              <w:numPr>
                <w:ilvl w:val="0"/>
                <w:numId w:val="57"/>
              </w:numPr>
              <w:spacing w:after="120" w:line="360" w:lineRule="auto"/>
              <w:jc w:val="both"/>
              <w:rPr>
                <w:rFonts w:ascii="Avenir Book" w:eastAsia="Times New Roman" w:hAnsi="Avenir Book" w:cs="Times New Roman"/>
                <w:b/>
                <w:bCs/>
                <w:sz w:val="21"/>
                <w:szCs w:val="21"/>
                <w:u w:val="single"/>
                <w:lang w:val="ca-ES" w:eastAsia="es-ES"/>
              </w:rPr>
            </w:pPr>
            <w:r w:rsidRPr="008A7774">
              <w:rPr>
                <w:rFonts w:ascii="Avenir Book" w:eastAsia="Times New Roman" w:hAnsi="Avenir Book" w:cs="Times New Roman"/>
                <w:sz w:val="21"/>
                <w:szCs w:val="21"/>
                <w:lang w:val="ca-ES" w:eastAsia="es-ES"/>
              </w:rPr>
              <w:lastRenderedPageBreak/>
              <w:t>Reincidència en la comissió de faltes lleus, entenent per reincidència la comissió de més de dues faltes (en cas de l’obligació d’emprar la llengua catalana, seria el cinquè advertiment).</w:t>
            </w:r>
          </w:p>
          <w:p w14:paraId="41A25CC1" w14:textId="77777777" w:rsidR="00B61AB5" w:rsidRPr="008A7774" w:rsidRDefault="00B61AB5" w:rsidP="00B52973">
            <w:pPr>
              <w:pStyle w:val="Prrafodelista"/>
              <w:numPr>
                <w:ilvl w:val="0"/>
                <w:numId w:val="57"/>
              </w:numPr>
              <w:spacing w:after="120" w:line="360" w:lineRule="auto"/>
              <w:jc w:val="both"/>
              <w:rPr>
                <w:rFonts w:ascii="Avenir Book" w:eastAsia="Times New Roman" w:hAnsi="Avenir Book" w:cs="Times New Roman"/>
                <w:b/>
                <w:bCs/>
                <w:sz w:val="21"/>
                <w:szCs w:val="21"/>
                <w:u w:val="single"/>
                <w:lang w:val="ca-ES" w:eastAsia="es-ES"/>
              </w:rPr>
            </w:pPr>
            <w:r w:rsidRPr="008A7774">
              <w:rPr>
                <w:rFonts w:ascii="Avenir Book" w:eastAsia="Times New Roman" w:hAnsi="Avenir Book" w:cs="Times New Roman"/>
                <w:sz w:val="21"/>
                <w:szCs w:val="21"/>
                <w:lang w:val="ca-ES" w:eastAsia="es-ES"/>
              </w:rPr>
              <w:t>L'incompliment, que no constitueixi falta molt greu, de les obligacions derivades de la normativa general sobre prevenció de riscos laborals, i especialment, les del pla de seguretat i salut en les prestacions, qualificats com a Greus per la seva normativa específica.</w:t>
            </w:r>
          </w:p>
          <w:p w14:paraId="3B144284" w14:textId="0CCD3208" w:rsidR="00E22B06" w:rsidRPr="008A7774" w:rsidRDefault="00B61AB5" w:rsidP="00B52973">
            <w:pPr>
              <w:pStyle w:val="Prrafodelista"/>
              <w:numPr>
                <w:ilvl w:val="0"/>
                <w:numId w:val="57"/>
              </w:numPr>
              <w:spacing w:after="160" w:line="360" w:lineRule="auto"/>
              <w:jc w:val="both"/>
              <w:rPr>
                <w:rFonts w:ascii="Avenir Book" w:eastAsia="Times New Roman" w:hAnsi="Avenir Book" w:cs="Times New Roman"/>
                <w:b/>
                <w:bCs/>
                <w:sz w:val="21"/>
                <w:szCs w:val="21"/>
                <w:u w:val="single"/>
                <w:lang w:val="ca-ES" w:eastAsia="es-ES"/>
              </w:rPr>
            </w:pPr>
            <w:r w:rsidRPr="008A7774">
              <w:rPr>
                <w:rFonts w:ascii="Avenir Book" w:eastAsia="Times New Roman" w:hAnsi="Avenir Book" w:cs="Times New Roman"/>
                <w:sz w:val="21"/>
                <w:szCs w:val="21"/>
                <w:lang w:val="ca-ES" w:eastAsia="es-ES"/>
              </w:rPr>
              <w:t>Superar en més d'un vint per cent (20%) i fins a un quaranta per cent (40%) algun dels terminis establerts en el servei objecte del contracte, ja sigui en els definits prèviament a la formalització del contracte o els acordats per ambdues parts</w:t>
            </w:r>
            <w:r w:rsidR="00E6523C" w:rsidRPr="008A7774">
              <w:rPr>
                <w:rFonts w:ascii="Avenir Book" w:eastAsia="Times New Roman" w:hAnsi="Avenir Book" w:cs="Times New Roman"/>
                <w:sz w:val="21"/>
                <w:szCs w:val="21"/>
                <w:lang w:val="ca-ES" w:eastAsia="es-ES"/>
              </w:rPr>
              <w:t>.</w:t>
            </w:r>
          </w:p>
          <w:p w14:paraId="338FA542" w14:textId="071E93AF" w:rsidR="005F39C3" w:rsidRPr="008A7774" w:rsidRDefault="00E22B06" w:rsidP="00E22B06">
            <w:pPr>
              <w:spacing w:after="160" w:line="360" w:lineRule="auto"/>
              <w:jc w:val="both"/>
              <w:rPr>
                <w:rFonts w:ascii="Avenir Book" w:eastAsia="Times New Roman" w:hAnsi="Avenir Book" w:cs="Times New Roman"/>
                <w:b/>
                <w:bCs/>
                <w:sz w:val="21"/>
                <w:szCs w:val="21"/>
                <w:u w:val="single"/>
                <w:lang w:eastAsia="es-ES"/>
              </w:rPr>
            </w:pPr>
            <w:r w:rsidRPr="008A7774">
              <w:rPr>
                <w:rFonts w:ascii="Avenir Book" w:eastAsia="Times New Roman" w:hAnsi="Avenir Book" w:cs="Times New Roman"/>
                <w:b/>
                <w:bCs/>
                <w:sz w:val="21"/>
                <w:szCs w:val="21"/>
                <w:u w:val="single"/>
                <w:lang w:eastAsia="es-ES"/>
              </w:rPr>
              <w:t>Molt Greus</w:t>
            </w:r>
          </w:p>
          <w:p w14:paraId="37CC1E37" w14:textId="77777777" w:rsidR="00B61AB5" w:rsidRPr="008A7774" w:rsidRDefault="00B61AB5" w:rsidP="00B52973">
            <w:pPr>
              <w:pStyle w:val="Prrafodelista"/>
              <w:numPr>
                <w:ilvl w:val="0"/>
                <w:numId w:val="58"/>
              </w:numPr>
              <w:spacing w:after="120" w:line="360" w:lineRule="auto"/>
              <w:jc w:val="both"/>
              <w:rPr>
                <w:rFonts w:ascii="Avenir Book" w:eastAsia="Times New Roman" w:hAnsi="Avenir Book" w:cs="Times New Roman"/>
                <w:sz w:val="21"/>
                <w:szCs w:val="21"/>
                <w:lang w:val="ca-ES" w:eastAsia="es-ES"/>
              </w:rPr>
            </w:pPr>
            <w:r w:rsidRPr="008A7774">
              <w:rPr>
                <w:rFonts w:ascii="Avenir Book" w:eastAsia="Times New Roman" w:hAnsi="Avenir Book" w:cs="Times New Roman"/>
                <w:sz w:val="21"/>
                <w:szCs w:val="21"/>
                <w:lang w:val="ca-ES" w:eastAsia="es-ES"/>
              </w:rPr>
              <w:t>Incompliment de la prestació, bé sigui per abandonament o altres causes.</w:t>
            </w:r>
          </w:p>
          <w:p w14:paraId="2CAFF5A7" w14:textId="77777777" w:rsidR="00B61AB5" w:rsidRPr="008A7774" w:rsidRDefault="00B61AB5" w:rsidP="00B52973">
            <w:pPr>
              <w:pStyle w:val="Prrafodelista"/>
              <w:numPr>
                <w:ilvl w:val="0"/>
                <w:numId w:val="58"/>
              </w:numPr>
              <w:spacing w:after="120" w:line="360" w:lineRule="auto"/>
              <w:jc w:val="both"/>
              <w:rPr>
                <w:rFonts w:ascii="Avenir Book" w:eastAsia="Times New Roman" w:hAnsi="Avenir Book" w:cs="Times New Roman"/>
                <w:sz w:val="21"/>
                <w:szCs w:val="21"/>
                <w:lang w:val="ca-ES" w:eastAsia="es-ES"/>
              </w:rPr>
            </w:pPr>
            <w:r w:rsidRPr="008A7774">
              <w:rPr>
                <w:rFonts w:ascii="Avenir Book" w:eastAsia="Times New Roman" w:hAnsi="Avenir Book" w:cs="Times New Roman"/>
                <w:sz w:val="21"/>
                <w:szCs w:val="21"/>
                <w:lang w:val="ca-ES" w:eastAsia="es-ES"/>
              </w:rPr>
              <w:t>Passivitat, deixadesa i desídia en l'execució de l'objecte del contracte.</w:t>
            </w:r>
          </w:p>
          <w:p w14:paraId="756FE10E" w14:textId="77777777" w:rsidR="00B61AB5" w:rsidRPr="008A7774" w:rsidRDefault="00B61AB5" w:rsidP="00B52973">
            <w:pPr>
              <w:pStyle w:val="Prrafodelista"/>
              <w:numPr>
                <w:ilvl w:val="0"/>
                <w:numId w:val="58"/>
              </w:numPr>
              <w:spacing w:after="120" w:line="360" w:lineRule="auto"/>
              <w:jc w:val="both"/>
              <w:rPr>
                <w:rFonts w:ascii="Avenir Book" w:eastAsia="Times New Roman" w:hAnsi="Avenir Book" w:cs="Times New Roman"/>
                <w:sz w:val="21"/>
                <w:szCs w:val="21"/>
                <w:lang w:val="ca-ES" w:eastAsia="es-ES"/>
              </w:rPr>
            </w:pPr>
            <w:r w:rsidRPr="008A7774">
              <w:rPr>
                <w:rFonts w:ascii="Avenir Book" w:eastAsia="Times New Roman" w:hAnsi="Avenir Book" w:cs="Times New Roman"/>
                <w:sz w:val="21"/>
                <w:szCs w:val="21"/>
                <w:lang w:val="ca-ES" w:eastAsia="es-ES"/>
              </w:rPr>
              <w:t>La resistència als requeriments efectuats per l'entitat contractant, o la seva inobservança, quan produeixi un perjudici molt greu a l'execució del contracte.</w:t>
            </w:r>
          </w:p>
          <w:p w14:paraId="6019CAAC" w14:textId="77777777" w:rsidR="00B61AB5" w:rsidRPr="008A7774" w:rsidRDefault="00B61AB5" w:rsidP="00B52973">
            <w:pPr>
              <w:pStyle w:val="Prrafodelista"/>
              <w:numPr>
                <w:ilvl w:val="0"/>
                <w:numId w:val="58"/>
              </w:numPr>
              <w:spacing w:after="120" w:line="360" w:lineRule="auto"/>
              <w:jc w:val="both"/>
              <w:rPr>
                <w:rFonts w:ascii="Avenir Book" w:eastAsia="Times New Roman" w:hAnsi="Avenir Book" w:cs="Times New Roman"/>
                <w:sz w:val="21"/>
                <w:szCs w:val="21"/>
                <w:lang w:val="ca-ES" w:eastAsia="es-ES"/>
              </w:rPr>
            </w:pPr>
            <w:r w:rsidRPr="008A7774">
              <w:rPr>
                <w:rFonts w:ascii="Avenir Book" w:eastAsia="Times New Roman" w:hAnsi="Avenir Book" w:cs="Times New Roman"/>
                <w:sz w:val="21"/>
                <w:szCs w:val="21"/>
                <w:lang w:val="ca-ES" w:eastAsia="es-ES"/>
              </w:rPr>
              <w:t>L'ús de sistemes de treball, elements, materials, maquinària o personal diferents dels previstos en els Plecs i en les ofertes de l'adjudicatària, si es dóna el cas, quan produeixi un perjudici molt greu.</w:t>
            </w:r>
          </w:p>
          <w:p w14:paraId="58811A99" w14:textId="77777777" w:rsidR="00B61AB5" w:rsidRPr="008A7774" w:rsidRDefault="00B61AB5" w:rsidP="00B52973">
            <w:pPr>
              <w:pStyle w:val="Prrafodelista"/>
              <w:numPr>
                <w:ilvl w:val="0"/>
                <w:numId w:val="58"/>
              </w:numPr>
              <w:spacing w:after="120" w:line="360" w:lineRule="auto"/>
              <w:jc w:val="both"/>
              <w:rPr>
                <w:rFonts w:ascii="Avenir Book" w:eastAsia="Times New Roman" w:hAnsi="Avenir Book" w:cs="Times New Roman"/>
                <w:sz w:val="21"/>
                <w:szCs w:val="21"/>
                <w:lang w:val="ca-ES" w:eastAsia="es-ES"/>
              </w:rPr>
            </w:pPr>
            <w:r w:rsidRPr="008A7774">
              <w:rPr>
                <w:rFonts w:ascii="Avenir Book" w:eastAsia="Times New Roman" w:hAnsi="Avenir Book" w:cs="Times New Roman"/>
                <w:sz w:val="21"/>
                <w:szCs w:val="21"/>
                <w:lang w:val="ca-ES" w:eastAsia="es-ES"/>
              </w:rPr>
              <w:t>No posar a disposició personal per a l'execució de la prestació contractada.</w:t>
            </w:r>
          </w:p>
          <w:p w14:paraId="6BE651EC" w14:textId="77777777" w:rsidR="00B61AB5" w:rsidRPr="008A7774" w:rsidRDefault="00B61AB5" w:rsidP="00B52973">
            <w:pPr>
              <w:pStyle w:val="Prrafodelista"/>
              <w:numPr>
                <w:ilvl w:val="0"/>
                <w:numId w:val="58"/>
              </w:numPr>
              <w:spacing w:after="120" w:line="360" w:lineRule="auto"/>
              <w:jc w:val="both"/>
              <w:rPr>
                <w:rFonts w:ascii="Avenir Book" w:eastAsia="Times New Roman" w:hAnsi="Avenir Book" w:cs="Times New Roman"/>
                <w:sz w:val="21"/>
                <w:szCs w:val="21"/>
                <w:lang w:val="ca-ES" w:eastAsia="es-ES"/>
              </w:rPr>
            </w:pPr>
            <w:r w:rsidRPr="008A7774">
              <w:rPr>
                <w:rFonts w:ascii="Avenir Book" w:eastAsia="Times New Roman" w:hAnsi="Avenir Book" w:cs="Times New Roman"/>
                <w:sz w:val="21"/>
                <w:szCs w:val="21"/>
                <w:lang w:val="ca-ES" w:eastAsia="es-ES"/>
              </w:rPr>
              <w:t>Incompliment molt greu de les prescripcions relatives a la subcontractació, si és el cas.</w:t>
            </w:r>
          </w:p>
          <w:p w14:paraId="7DE1AB9D" w14:textId="77777777" w:rsidR="00B61AB5" w:rsidRPr="008A7774" w:rsidRDefault="00B61AB5" w:rsidP="00B52973">
            <w:pPr>
              <w:pStyle w:val="Prrafodelista"/>
              <w:numPr>
                <w:ilvl w:val="0"/>
                <w:numId w:val="58"/>
              </w:numPr>
              <w:spacing w:after="120" w:line="360" w:lineRule="auto"/>
              <w:jc w:val="both"/>
              <w:rPr>
                <w:rFonts w:ascii="Avenir Book" w:eastAsia="Times New Roman" w:hAnsi="Avenir Book" w:cs="Times New Roman"/>
                <w:sz w:val="21"/>
                <w:szCs w:val="21"/>
                <w:lang w:val="ca-ES" w:eastAsia="es-ES"/>
              </w:rPr>
            </w:pPr>
            <w:r w:rsidRPr="008A7774">
              <w:rPr>
                <w:rFonts w:ascii="Avenir Book" w:eastAsia="Times New Roman" w:hAnsi="Avenir Book" w:cs="Times New Roman"/>
                <w:sz w:val="21"/>
                <w:szCs w:val="21"/>
                <w:lang w:val="ca-ES" w:eastAsia="es-ES"/>
              </w:rPr>
              <w:t>Falsejament de les prestacions consignades per l'adjudicatària en la factura.</w:t>
            </w:r>
          </w:p>
          <w:p w14:paraId="5581A0FE" w14:textId="77777777" w:rsidR="00B61AB5" w:rsidRPr="008A7774" w:rsidRDefault="00B61AB5" w:rsidP="00B52973">
            <w:pPr>
              <w:pStyle w:val="Prrafodelista"/>
              <w:numPr>
                <w:ilvl w:val="0"/>
                <w:numId w:val="58"/>
              </w:numPr>
              <w:spacing w:after="120" w:line="360" w:lineRule="auto"/>
              <w:rPr>
                <w:rFonts w:ascii="Avenir Book" w:eastAsia="Times New Roman" w:hAnsi="Avenir Book" w:cs="Times New Roman"/>
                <w:sz w:val="21"/>
                <w:szCs w:val="21"/>
                <w:lang w:val="ca-ES" w:eastAsia="es-ES"/>
              </w:rPr>
            </w:pPr>
            <w:r w:rsidRPr="008A7774">
              <w:rPr>
                <w:rFonts w:ascii="Avenir Book" w:eastAsia="Times New Roman" w:hAnsi="Avenir Book" w:cs="Times New Roman"/>
                <w:sz w:val="21"/>
                <w:szCs w:val="21"/>
                <w:lang w:val="ca-ES" w:eastAsia="es-ES"/>
              </w:rPr>
              <w:t>Reincidència en la comissió de faltes greus, entenent per reincidència la comissió de més de quatre faltes (en cas de l’obligació d’emprar la llengua catalana, seria el setè advertiment).</w:t>
            </w:r>
          </w:p>
          <w:p w14:paraId="690A0CF5" w14:textId="77777777" w:rsidR="00B61AB5" w:rsidRPr="008A7774" w:rsidRDefault="00B61AB5" w:rsidP="00B52973">
            <w:pPr>
              <w:pStyle w:val="Prrafodelista"/>
              <w:numPr>
                <w:ilvl w:val="0"/>
                <w:numId w:val="58"/>
              </w:numPr>
              <w:spacing w:after="120" w:line="360" w:lineRule="auto"/>
              <w:jc w:val="both"/>
              <w:rPr>
                <w:rFonts w:ascii="Avenir Book" w:eastAsia="Times New Roman" w:hAnsi="Avenir Book" w:cs="Times New Roman"/>
                <w:sz w:val="21"/>
                <w:szCs w:val="21"/>
                <w:lang w:val="ca-ES" w:eastAsia="es-ES"/>
              </w:rPr>
            </w:pPr>
            <w:r w:rsidRPr="008A7774">
              <w:rPr>
                <w:rFonts w:ascii="Avenir Book" w:eastAsia="Times New Roman" w:hAnsi="Avenir Book" w:cs="Times New Roman"/>
                <w:sz w:val="21"/>
                <w:szCs w:val="21"/>
                <w:lang w:val="ca-ES" w:eastAsia="es-ES"/>
              </w:rPr>
              <w:t>Incompliment de la normativa sobre Prevenció de Riscos Laborals, qualificats com molt greus per la seva normativa específica, i especialment de les del Pla de seguretat i salut en les prestacions.</w:t>
            </w:r>
          </w:p>
          <w:p w14:paraId="41A0074B" w14:textId="77777777" w:rsidR="00B61AB5" w:rsidRPr="008A7774" w:rsidRDefault="00B61AB5" w:rsidP="00B52973">
            <w:pPr>
              <w:pStyle w:val="Prrafodelista"/>
              <w:numPr>
                <w:ilvl w:val="0"/>
                <w:numId w:val="58"/>
              </w:numPr>
              <w:spacing w:after="120" w:line="360" w:lineRule="auto"/>
              <w:jc w:val="both"/>
              <w:rPr>
                <w:rFonts w:ascii="Avenir Book" w:eastAsia="Times New Roman" w:hAnsi="Avenir Book" w:cs="Times New Roman"/>
                <w:sz w:val="21"/>
                <w:szCs w:val="21"/>
                <w:lang w:val="ca-ES" w:eastAsia="es-ES"/>
              </w:rPr>
            </w:pPr>
            <w:r w:rsidRPr="008A7774">
              <w:rPr>
                <w:rFonts w:ascii="Avenir Book" w:eastAsia="Times New Roman" w:hAnsi="Avenir Book" w:cs="Times New Roman"/>
                <w:sz w:val="21"/>
                <w:szCs w:val="21"/>
                <w:lang w:val="ca-ES" w:eastAsia="es-ES"/>
              </w:rPr>
              <w:t>L'incompliment de les prescripcions sobre seguretat de tercers en les prestacions.</w:t>
            </w:r>
          </w:p>
          <w:p w14:paraId="33449E7D" w14:textId="77777777" w:rsidR="00B61AB5" w:rsidRPr="008A7774" w:rsidRDefault="00B61AB5" w:rsidP="00B52973">
            <w:pPr>
              <w:pStyle w:val="Prrafodelista"/>
              <w:numPr>
                <w:ilvl w:val="0"/>
                <w:numId w:val="58"/>
              </w:numPr>
              <w:spacing w:after="120" w:line="360" w:lineRule="auto"/>
              <w:jc w:val="both"/>
              <w:rPr>
                <w:rFonts w:ascii="Avenir Book" w:eastAsia="Times New Roman" w:hAnsi="Avenir Book" w:cs="Times New Roman"/>
                <w:sz w:val="21"/>
                <w:szCs w:val="21"/>
                <w:lang w:val="ca-ES" w:eastAsia="es-ES"/>
              </w:rPr>
            </w:pPr>
            <w:r w:rsidRPr="008A7774">
              <w:rPr>
                <w:rFonts w:ascii="Avenir Book" w:eastAsia="Times New Roman" w:hAnsi="Avenir Book" w:cs="Times New Roman"/>
                <w:sz w:val="21"/>
                <w:szCs w:val="21"/>
                <w:lang w:val="ca-ES" w:eastAsia="es-ES"/>
              </w:rPr>
              <w:t>Superar en més del quaranta per cent (40%) algun dels terminis establerts en el servei objecte del contracte, ja sigui en els definits prèviament a la formalització del contracte o els acordats per totes dues parts durant l'execució del contracte.</w:t>
            </w:r>
          </w:p>
          <w:p w14:paraId="63EF1AC9" w14:textId="6A80FDDF" w:rsidR="00DA5B0C" w:rsidRPr="008A7774" w:rsidRDefault="00B61AB5" w:rsidP="00B52973">
            <w:pPr>
              <w:pStyle w:val="Prrafodelista"/>
              <w:numPr>
                <w:ilvl w:val="0"/>
                <w:numId w:val="58"/>
              </w:numPr>
              <w:spacing w:after="160" w:line="360" w:lineRule="auto"/>
              <w:jc w:val="both"/>
              <w:rPr>
                <w:rFonts w:ascii="Avenir Book" w:eastAsia="Times New Roman" w:hAnsi="Avenir Book" w:cs="Times New Roman"/>
                <w:sz w:val="21"/>
                <w:szCs w:val="21"/>
                <w:lang w:val="ca-ES" w:eastAsia="es-ES"/>
              </w:rPr>
            </w:pPr>
            <w:r w:rsidRPr="008A7774">
              <w:rPr>
                <w:rFonts w:ascii="Avenir Book" w:eastAsia="Times New Roman" w:hAnsi="Avenir Book" w:cs="Times New Roman"/>
                <w:sz w:val="21"/>
                <w:szCs w:val="21"/>
                <w:lang w:val="ca-ES" w:eastAsia="es-ES"/>
              </w:rPr>
              <w:t>El lliurament d'elements diferents als que es descriguin a l'oferta formulada per l'adjudicatari o que no compleixin els requisits previstos en el Plec de Prescripcions Tècniques, fins a la total desaparició dels defectes detectats</w:t>
            </w:r>
            <w:r w:rsidR="00E22B06" w:rsidRPr="008A7774">
              <w:rPr>
                <w:rFonts w:ascii="Avenir Book" w:eastAsia="Times New Roman" w:hAnsi="Avenir Book" w:cs="Times New Roman"/>
                <w:sz w:val="21"/>
                <w:szCs w:val="21"/>
                <w:lang w:val="ca-ES" w:eastAsia="es-ES"/>
              </w:rPr>
              <w:t>.</w:t>
            </w:r>
          </w:p>
          <w:p w14:paraId="7197139B" w14:textId="641B65A9" w:rsidR="00997697" w:rsidRPr="008A7774" w:rsidRDefault="00997697" w:rsidP="005B1FEF">
            <w:pPr>
              <w:spacing w:before="360" w:after="160" w:line="360" w:lineRule="auto"/>
              <w:ind w:left="306"/>
              <w:jc w:val="both"/>
              <w:rPr>
                <w:rFonts w:ascii="Avenir Book" w:eastAsia="Times New Roman" w:hAnsi="Avenir Book" w:cs="Times New Roman"/>
                <w:b/>
                <w:bCs/>
                <w:sz w:val="21"/>
                <w:szCs w:val="21"/>
                <w:u w:val="single"/>
                <w:lang w:eastAsia="es-ES"/>
              </w:rPr>
            </w:pPr>
            <w:r w:rsidRPr="008A7774">
              <w:rPr>
                <w:rFonts w:ascii="Avenir Book" w:eastAsia="Times New Roman" w:hAnsi="Avenir Book" w:cs="Times New Roman"/>
                <w:b/>
                <w:bCs/>
                <w:sz w:val="21"/>
                <w:szCs w:val="21"/>
                <w:u w:val="single"/>
                <w:lang w:eastAsia="es-ES"/>
              </w:rPr>
              <w:t>Graduació de les sancions a aplicar:</w:t>
            </w:r>
          </w:p>
          <w:p w14:paraId="0FFEF80C" w14:textId="1ECEB141" w:rsidR="00E22B06" w:rsidRPr="008A7774" w:rsidRDefault="00E22B06" w:rsidP="00B52973">
            <w:pPr>
              <w:pStyle w:val="Prrafodelista"/>
              <w:numPr>
                <w:ilvl w:val="0"/>
                <w:numId w:val="59"/>
              </w:numPr>
              <w:spacing w:after="120" w:line="360" w:lineRule="auto"/>
              <w:contextualSpacing/>
              <w:jc w:val="both"/>
              <w:rPr>
                <w:rFonts w:ascii="Avenir Book" w:eastAsia="Times New Roman" w:hAnsi="Avenir Book" w:cs="Times New Roman"/>
                <w:sz w:val="21"/>
                <w:szCs w:val="21"/>
                <w:lang w:val="ca-ES" w:eastAsia="es-ES"/>
              </w:rPr>
            </w:pPr>
            <w:r w:rsidRPr="008A7774">
              <w:rPr>
                <w:rFonts w:ascii="Avenir Book" w:eastAsia="Arial Narrow" w:hAnsi="Avenir Book" w:cs="Arial Narrow"/>
                <w:b/>
                <w:sz w:val="21"/>
                <w:szCs w:val="21"/>
                <w:lang w:val="ca-ES" w:eastAsia="ca-ES"/>
              </w:rPr>
              <w:t>Incompliments MOLT GREUS: fins a un màxim del 5% de</w:t>
            </w:r>
            <w:r w:rsidR="005B1FEF" w:rsidRPr="008A7774">
              <w:rPr>
                <w:rFonts w:ascii="Avenir Book" w:eastAsia="Arial Narrow" w:hAnsi="Avenir Book" w:cs="Arial Narrow"/>
                <w:b/>
                <w:sz w:val="21"/>
                <w:szCs w:val="21"/>
                <w:lang w:val="ca-ES" w:eastAsia="ca-ES"/>
              </w:rPr>
              <w:t xml:space="preserve"> </w:t>
            </w:r>
            <w:r w:rsidRPr="008A7774">
              <w:rPr>
                <w:rFonts w:ascii="Avenir Book" w:eastAsia="Arial Narrow" w:hAnsi="Avenir Book" w:cs="Arial Narrow"/>
                <w:b/>
                <w:sz w:val="21"/>
                <w:szCs w:val="21"/>
                <w:lang w:val="ca-ES" w:eastAsia="ca-ES"/>
              </w:rPr>
              <w:t>l</w:t>
            </w:r>
            <w:r w:rsidR="005B1FEF" w:rsidRPr="008A7774">
              <w:rPr>
                <w:rFonts w:ascii="Avenir Book" w:eastAsia="Arial Narrow" w:hAnsi="Avenir Book" w:cs="Arial Narrow"/>
                <w:b/>
                <w:sz w:val="21"/>
                <w:szCs w:val="21"/>
                <w:lang w:val="ca-ES" w:eastAsia="ca-ES"/>
              </w:rPr>
              <w:t>’import anual adjudicat</w:t>
            </w:r>
            <w:r w:rsidRPr="008A7774">
              <w:rPr>
                <w:rFonts w:ascii="Avenir Book" w:eastAsia="Arial Narrow" w:hAnsi="Avenir Book" w:cs="Arial Narrow"/>
                <w:b/>
                <w:sz w:val="21"/>
                <w:szCs w:val="21"/>
                <w:lang w:val="ca-ES" w:eastAsia="ca-ES"/>
              </w:rPr>
              <w:t>.</w:t>
            </w:r>
          </w:p>
          <w:p w14:paraId="045FD020" w14:textId="4129B287" w:rsidR="00E22B06" w:rsidRPr="008A7774" w:rsidRDefault="00E22B06" w:rsidP="00B52973">
            <w:pPr>
              <w:pStyle w:val="Prrafodelista"/>
              <w:numPr>
                <w:ilvl w:val="0"/>
                <w:numId w:val="59"/>
              </w:numPr>
              <w:spacing w:after="120" w:line="360" w:lineRule="auto"/>
              <w:contextualSpacing/>
              <w:jc w:val="both"/>
              <w:rPr>
                <w:rFonts w:ascii="Avenir Book" w:eastAsia="Arial Narrow" w:hAnsi="Avenir Book" w:cs="Arial Narrow"/>
                <w:b/>
                <w:sz w:val="21"/>
                <w:szCs w:val="21"/>
                <w:lang w:val="ca-ES" w:eastAsia="ca-ES"/>
              </w:rPr>
            </w:pPr>
            <w:r w:rsidRPr="008A7774">
              <w:rPr>
                <w:rFonts w:ascii="Avenir Book" w:eastAsia="Arial Narrow" w:hAnsi="Avenir Book" w:cs="Arial Narrow"/>
                <w:b/>
                <w:sz w:val="21"/>
                <w:szCs w:val="21"/>
                <w:lang w:val="ca-ES" w:eastAsia="ca-ES"/>
              </w:rPr>
              <w:t>Incompliments GREUS: fins a un màxim del 3% de</w:t>
            </w:r>
            <w:r w:rsidR="005B1FEF" w:rsidRPr="008A7774">
              <w:rPr>
                <w:rFonts w:ascii="Avenir Book" w:eastAsia="Arial Narrow" w:hAnsi="Avenir Book" w:cs="Arial Narrow"/>
                <w:b/>
                <w:sz w:val="21"/>
                <w:szCs w:val="21"/>
                <w:lang w:val="ca-ES" w:eastAsia="ca-ES"/>
              </w:rPr>
              <w:t xml:space="preserve"> l’import anual adjudicat</w:t>
            </w:r>
            <w:r w:rsidRPr="008A7774">
              <w:rPr>
                <w:rFonts w:ascii="Avenir Book" w:eastAsia="Arial Narrow" w:hAnsi="Avenir Book" w:cs="Arial Narrow"/>
                <w:b/>
                <w:sz w:val="21"/>
                <w:szCs w:val="21"/>
                <w:lang w:val="ca-ES" w:eastAsia="ca-ES"/>
              </w:rPr>
              <w:t>.</w:t>
            </w:r>
          </w:p>
          <w:p w14:paraId="065DD7C2" w14:textId="127A235D" w:rsidR="00E22B06" w:rsidRPr="008A7774" w:rsidRDefault="00E22B06" w:rsidP="00B52973">
            <w:pPr>
              <w:pStyle w:val="Prrafodelista"/>
              <w:numPr>
                <w:ilvl w:val="0"/>
                <w:numId w:val="59"/>
              </w:numPr>
              <w:spacing w:after="120" w:line="360" w:lineRule="auto"/>
              <w:contextualSpacing/>
              <w:jc w:val="both"/>
              <w:rPr>
                <w:rFonts w:ascii="Avenir Book" w:eastAsia="Times New Roman" w:hAnsi="Avenir Book" w:cs="Times New Roman"/>
                <w:sz w:val="21"/>
                <w:szCs w:val="21"/>
                <w:lang w:val="ca-ES" w:eastAsia="es-ES"/>
              </w:rPr>
            </w:pPr>
            <w:r w:rsidRPr="008A7774">
              <w:rPr>
                <w:rFonts w:ascii="Avenir Book" w:eastAsia="Arial Narrow" w:hAnsi="Avenir Book" w:cs="Arial Narrow"/>
                <w:b/>
                <w:sz w:val="21"/>
                <w:szCs w:val="21"/>
                <w:lang w:val="ca-ES" w:eastAsia="ca-ES"/>
              </w:rPr>
              <w:t>Incompliments LLEUS: fins a un màxim de l'1% de</w:t>
            </w:r>
            <w:r w:rsidR="005B1FEF" w:rsidRPr="008A7774">
              <w:rPr>
                <w:rFonts w:ascii="Avenir Book" w:eastAsia="Arial Narrow" w:hAnsi="Avenir Book" w:cs="Arial Narrow"/>
                <w:b/>
                <w:sz w:val="21"/>
                <w:szCs w:val="21"/>
                <w:lang w:val="ca-ES" w:eastAsia="ca-ES"/>
              </w:rPr>
              <w:t xml:space="preserve"> l’import anual adjudicat</w:t>
            </w:r>
            <w:r w:rsidRPr="008A7774">
              <w:rPr>
                <w:rFonts w:ascii="Avenir Book" w:eastAsia="Arial Narrow" w:hAnsi="Avenir Book" w:cs="Arial Narrow"/>
                <w:b/>
                <w:sz w:val="21"/>
                <w:szCs w:val="21"/>
                <w:lang w:val="ca-ES" w:eastAsia="ca-ES"/>
              </w:rPr>
              <w:t>.</w:t>
            </w:r>
          </w:p>
          <w:p w14:paraId="487DE850" w14:textId="77777777" w:rsidR="00B61AB5" w:rsidRPr="008A7774" w:rsidRDefault="00B61AB5" w:rsidP="00AE75F1">
            <w:pPr>
              <w:spacing w:after="160" w:line="360" w:lineRule="auto"/>
              <w:jc w:val="both"/>
              <w:rPr>
                <w:rFonts w:ascii="Avenir Book" w:eastAsia="Times New Roman" w:hAnsi="Avenir Book" w:cs="Times New Roman"/>
                <w:kern w:val="0"/>
                <w:sz w:val="21"/>
                <w:szCs w:val="21"/>
                <w:lang w:eastAsia="es-ES"/>
                <w14:ligatures w14:val="none"/>
              </w:rPr>
            </w:pPr>
            <w:r w:rsidRPr="008A7774">
              <w:rPr>
                <w:rFonts w:ascii="Avenir Book" w:eastAsia="Arial Narrow" w:hAnsi="Avenir Book" w:cs="Arial Narrow"/>
                <w:bCs/>
                <w:kern w:val="0"/>
                <w:sz w:val="21"/>
                <w:szCs w:val="21"/>
                <w:lang w:eastAsia="ca-ES"/>
                <w14:ligatures w14:val="none"/>
              </w:rPr>
              <w:lastRenderedPageBreak/>
              <w:t>L'import de les penalitzacions podrà fer-se efectiu mitjançant la seva deducció en la/les factura/es que s’hagi/n d'abonar a l'adjudicatària.</w:t>
            </w:r>
          </w:p>
          <w:p w14:paraId="2B932EFA" w14:textId="69A6AC4C" w:rsidR="00B61AB5" w:rsidRPr="008A7774" w:rsidRDefault="00B61AB5" w:rsidP="00B61AB5">
            <w:pPr>
              <w:spacing w:before="240" w:after="160" w:line="360" w:lineRule="auto"/>
              <w:contextualSpacing/>
              <w:jc w:val="both"/>
              <w:rPr>
                <w:rFonts w:ascii="Avenir Book" w:eastAsia="Arial Narrow" w:hAnsi="Avenir Book" w:cs="Arial Narrow"/>
                <w:bCs/>
                <w:sz w:val="21"/>
                <w:szCs w:val="21"/>
                <w:lang w:eastAsia="ca-ES"/>
              </w:rPr>
            </w:pPr>
            <w:r w:rsidRPr="008A7774">
              <w:rPr>
                <w:rFonts w:ascii="Avenir Book" w:eastAsia="Arial Narrow" w:hAnsi="Avenir Book" w:cs="Arial Narrow"/>
                <w:bCs/>
                <w:sz w:val="21"/>
                <w:szCs w:val="21"/>
                <w:lang w:eastAsia="ca-ES"/>
              </w:rPr>
              <w:t>En el cas que es cometin per part de l'adjudicatària tres (3) o més infraccions qualificades com a incompliments molt greus, l’</w:t>
            </w:r>
            <w:r w:rsidRPr="008A7774">
              <w:rPr>
                <w:rFonts w:ascii="Avenir Book" w:eastAsia="Arial Narrow" w:hAnsi="Avenir Book" w:cs="Arial Narrow"/>
                <w:b/>
                <w:sz w:val="21"/>
                <w:szCs w:val="21"/>
                <w:lang w:eastAsia="ca-ES"/>
              </w:rPr>
              <w:t>IJC</w:t>
            </w:r>
            <w:r w:rsidRPr="008A7774">
              <w:rPr>
                <w:rFonts w:ascii="Avenir Book" w:eastAsia="Arial Narrow" w:hAnsi="Avenir Book" w:cs="Arial Narrow"/>
                <w:bCs/>
                <w:sz w:val="21"/>
                <w:szCs w:val="21"/>
                <w:lang w:eastAsia="ca-ES"/>
              </w:rPr>
              <w:t xml:space="preserve"> podrà acordar la resolució del contracte, sense que per això l'adjudicatari tingui dret a percebre cap indemnització o compensació, sent necessària únicament, la notificació d'aquest fet per part de l’</w:t>
            </w:r>
            <w:r w:rsidRPr="008A7774">
              <w:rPr>
                <w:rFonts w:ascii="Avenir Book" w:eastAsia="Arial Narrow" w:hAnsi="Avenir Book" w:cs="Arial Narrow"/>
                <w:b/>
                <w:sz w:val="21"/>
                <w:szCs w:val="21"/>
                <w:lang w:eastAsia="ca-ES"/>
              </w:rPr>
              <w:t>IJC</w:t>
            </w:r>
            <w:r w:rsidRPr="008A7774">
              <w:rPr>
                <w:rFonts w:ascii="Avenir Book" w:eastAsia="Arial Narrow" w:hAnsi="Avenir Book" w:cs="Arial Narrow"/>
                <w:bCs/>
                <w:sz w:val="21"/>
                <w:szCs w:val="21"/>
                <w:lang w:eastAsia="ca-ES"/>
              </w:rPr>
              <w:t>. La qualificació dels incompliments serà determinada per l’</w:t>
            </w:r>
            <w:r w:rsidRPr="008A7774">
              <w:rPr>
                <w:rFonts w:ascii="Avenir Book" w:eastAsia="Arial Narrow" w:hAnsi="Avenir Book" w:cs="Arial Narrow"/>
                <w:b/>
                <w:sz w:val="21"/>
                <w:szCs w:val="21"/>
                <w:lang w:eastAsia="ca-ES"/>
              </w:rPr>
              <w:t>IJC</w:t>
            </w:r>
            <w:r w:rsidRPr="008A7774">
              <w:rPr>
                <w:rFonts w:ascii="Avenir Book" w:eastAsia="Arial Narrow" w:hAnsi="Avenir Book" w:cs="Arial Narrow"/>
                <w:bCs/>
                <w:sz w:val="21"/>
                <w:szCs w:val="21"/>
                <w:lang w:eastAsia="ca-ES"/>
              </w:rPr>
              <w:t>, seguint-se el procediment que es descriu a continuació. L’</w:t>
            </w:r>
            <w:r w:rsidRPr="008A7774">
              <w:rPr>
                <w:rFonts w:ascii="Avenir Book" w:eastAsia="Arial Narrow" w:hAnsi="Avenir Book" w:cs="Arial Narrow"/>
                <w:b/>
                <w:sz w:val="21"/>
                <w:szCs w:val="21"/>
                <w:lang w:eastAsia="ca-ES"/>
              </w:rPr>
              <w:t>IJC</w:t>
            </w:r>
            <w:r w:rsidRPr="008A7774">
              <w:rPr>
                <w:rFonts w:ascii="Avenir Book" w:eastAsia="Arial Narrow" w:hAnsi="Avenir Book" w:cs="Arial Narrow"/>
                <w:bCs/>
                <w:sz w:val="21"/>
                <w:szCs w:val="21"/>
                <w:lang w:eastAsia="ca-ES"/>
              </w:rPr>
              <w:t xml:space="preserve"> notificarà a l'adjudicatari per escrit la incidència/ incompliment ocorregut, la seva graduació i les característiques d'aquest.</w:t>
            </w:r>
          </w:p>
          <w:p w14:paraId="33324442" w14:textId="77777777" w:rsidR="00AE75F1" w:rsidRPr="008A7774" w:rsidRDefault="00AE75F1" w:rsidP="00B52973">
            <w:pPr>
              <w:pStyle w:val="Prrafodelista"/>
              <w:numPr>
                <w:ilvl w:val="0"/>
                <w:numId w:val="59"/>
              </w:numPr>
              <w:spacing w:after="120" w:line="360" w:lineRule="auto"/>
              <w:contextualSpacing/>
              <w:jc w:val="both"/>
              <w:rPr>
                <w:rFonts w:ascii="Avenir Book" w:eastAsia="Arial Narrow" w:hAnsi="Avenir Book" w:cs="Arial Narrow"/>
                <w:bCs/>
                <w:sz w:val="21"/>
                <w:szCs w:val="21"/>
                <w:lang w:val="ca-ES" w:eastAsia="ca-ES"/>
              </w:rPr>
            </w:pPr>
            <w:r w:rsidRPr="008A7774">
              <w:rPr>
                <w:rFonts w:ascii="Avenir Book" w:eastAsia="Arial Narrow" w:hAnsi="Avenir Book" w:cs="Arial Narrow"/>
                <w:bCs/>
                <w:sz w:val="21"/>
                <w:szCs w:val="21"/>
                <w:lang w:val="ca-ES" w:eastAsia="ca-ES"/>
              </w:rPr>
              <w:t>Es donarà un termini màxim de deu (10) dies naturals a l'adjudicatari per a presentar les al·legacions que consideri pertinents, indicant quines mesures ha adoptat per a evitar la producció d'una nova incidència/incompliment.</w:t>
            </w:r>
          </w:p>
          <w:p w14:paraId="2A716BAC" w14:textId="77777777" w:rsidR="00AE75F1" w:rsidRPr="008A7774" w:rsidRDefault="00AE75F1" w:rsidP="00B52973">
            <w:pPr>
              <w:pStyle w:val="Prrafodelista"/>
              <w:numPr>
                <w:ilvl w:val="0"/>
                <w:numId w:val="59"/>
              </w:numPr>
              <w:spacing w:after="120" w:line="360" w:lineRule="auto"/>
              <w:contextualSpacing/>
              <w:jc w:val="both"/>
              <w:rPr>
                <w:rFonts w:ascii="Avenir Book" w:eastAsia="Arial Narrow" w:hAnsi="Avenir Book" w:cs="Arial Narrow"/>
                <w:bCs/>
                <w:sz w:val="21"/>
                <w:szCs w:val="21"/>
                <w:lang w:val="ca-ES" w:eastAsia="ca-ES"/>
              </w:rPr>
            </w:pPr>
            <w:r w:rsidRPr="008A7774">
              <w:rPr>
                <w:rFonts w:ascii="Avenir Book" w:eastAsia="Arial Narrow" w:hAnsi="Avenir Book" w:cs="Arial Narrow"/>
                <w:bCs/>
                <w:sz w:val="21"/>
                <w:szCs w:val="21"/>
                <w:lang w:val="ca-ES" w:eastAsia="ca-ES"/>
              </w:rPr>
              <w:t>L’IJC notificarà a l'adjudicatari la resolució adoptada, ateses les al·legacions presentades i, si és el cas, la imposició de la penalització corresponent.</w:t>
            </w:r>
          </w:p>
          <w:p w14:paraId="2629E1C3" w14:textId="58210C0E" w:rsidR="00FA7A29" w:rsidRPr="008A7774" w:rsidRDefault="00AE75F1" w:rsidP="00B52973">
            <w:pPr>
              <w:pStyle w:val="Prrafodelista"/>
              <w:numPr>
                <w:ilvl w:val="0"/>
                <w:numId w:val="59"/>
              </w:numPr>
              <w:spacing w:after="120" w:line="360" w:lineRule="auto"/>
              <w:contextualSpacing/>
              <w:jc w:val="both"/>
              <w:rPr>
                <w:rFonts w:ascii="Avenir Book" w:eastAsia="Arial Narrow" w:hAnsi="Avenir Book" w:cs="Arial Narrow"/>
                <w:bCs/>
                <w:sz w:val="21"/>
                <w:szCs w:val="21"/>
                <w:lang w:val="ca-ES" w:eastAsia="ca-ES"/>
              </w:rPr>
            </w:pPr>
            <w:r w:rsidRPr="008A7774">
              <w:rPr>
                <w:rFonts w:ascii="Avenir Book" w:eastAsia="Arial Narrow" w:hAnsi="Avenir Book" w:cs="Arial Narrow"/>
                <w:bCs/>
                <w:sz w:val="21"/>
                <w:szCs w:val="21"/>
                <w:lang w:val="ca-ES" w:eastAsia="ca-ES"/>
              </w:rPr>
              <w:t>L’IJC podrà deduir de la factura corresponent l'import de les penalitzacions aplicades a l'adjudicatari, sense perjudici que la garantia respongui de l'efectivitat d'aquestes, d'acord amb el que s'estableix en l'article 110 de la Llei 9/2017, de 8 de novembre, de Contractes del Sector Públic.</w:t>
            </w:r>
          </w:p>
        </w:tc>
      </w:tr>
      <w:tr w:rsidR="005F39C3" w:rsidRPr="008A7774" w14:paraId="58E6022A" w14:textId="77777777" w:rsidTr="00D37B0C">
        <w:trPr>
          <w:trHeight w:val="397"/>
        </w:trPr>
        <w:tc>
          <w:tcPr>
            <w:tcW w:w="563" w:type="dxa"/>
            <w:shd w:val="clear" w:color="auto" w:fill="30BFD3"/>
            <w:vAlign w:val="center"/>
          </w:tcPr>
          <w:p w14:paraId="751DA5CA" w14:textId="77777777" w:rsidR="005F39C3" w:rsidRPr="008A7774" w:rsidRDefault="005F39C3" w:rsidP="00533DB5">
            <w:pP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lastRenderedPageBreak/>
              <w:t>Z BIS</w:t>
            </w:r>
          </w:p>
        </w:tc>
        <w:tc>
          <w:tcPr>
            <w:tcW w:w="10645" w:type="dxa"/>
            <w:gridSpan w:val="5"/>
            <w:shd w:val="clear" w:color="auto" w:fill="30BFD3"/>
            <w:vAlign w:val="center"/>
          </w:tcPr>
          <w:p w14:paraId="0D6E3B4F" w14:textId="12CFD9AB" w:rsidR="005F39C3" w:rsidRPr="008A7774" w:rsidRDefault="005809DD" w:rsidP="004635E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8A7774">
              <w:rPr>
                <w:rFonts w:ascii="Avenir Book" w:eastAsia="Arial Narrow" w:hAnsi="Avenir Book" w:cs="Arial Narrow"/>
                <w:b/>
                <w:color w:val="FFFFFF" w:themeColor="background1"/>
                <w:kern w:val="0"/>
                <w:sz w:val="21"/>
                <w:szCs w:val="21"/>
                <w:lang w:eastAsia="ca-ES"/>
                <w14:ligatures w14:val="none"/>
              </w:rPr>
              <w:t>ALTRA INFORMACIÓ</w:t>
            </w:r>
          </w:p>
        </w:tc>
      </w:tr>
      <w:tr w:rsidR="005F39C3" w:rsidRPr="008A7774" w14:paraId="36D8002D" w14:textId="77777777" w:rsidTr="00D37B0C">
        <w:trPr>
          <w:trHeight w:val="1047"/>
        </w:trPr>
        <w:tc>
          <w:tcPr>
            <w:tcW w:w="11208" w:type="dxa"/>
            <w:gridSpan w:val="6"/>
          </w:tcPr>
          <w:p w14:paraId="0AEDF581" w14:textId="1654FCF1" w:rsidR="005F39C3" w:rsidRPr="008A7774" w:rsidRDefault="00096D00" w:rsidP="00533DB5">
            <w:pPr>
              <w:spacing w:before="240" w:after="120" w:line="360" w:lineRule="auto"/>
              <w:ind w:left="6"/>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65174513"/>
                <w14:checkbox>
                  <w14:checked w14:val="1"/>
                  <w14:checkedState w14:val="2612" w14:font="MS Gothic"/>
                  <w14:uncheckedState w14:val="2610" w14:font="MS Gothic"/>
                </w14:checkbox>
              </w:sdtPr>
              <w:sdtEndPr/>
              <w:sdtContent>
                <w:r w:rsidR="00B61AB5" w:rsidRPr="008A7774">
                  <w:rPr>
                    <w:rFonts w:ascii="MS Gothic" w:eastAsia="MS Gothic" w:hAnsi="MS Gothic" w:cs="Arial" w:hint="eastAsia"/>
                    <w:kern w:val="0"/>
                    <w:sz w:val="21"/>
                    <w:szCs w:val="21"/>
                    <w:lang w:eastAsia="ca-ES"/>
                    <w14:ligatures w14:val="none"/>
                  </w:rPr>
                  <w:t>☒</w:t>
                </w:r>
              </w:sdtContent>
            </w:sdt>
            <w:r w:rsidR="005F39C3" w:rsidRPr="008A7774">
              <w:rPr>
                <w:rFonts w:ascii="Avenir Book" w:eastAsia="Calibri" w:hAnsi="Avenir Book" w:cs="Times New Roman"/>
                <w:kern w:val="0"/>
                <w:sz w:val="21"/>
                <w:szCs w:val="21"/>
                <w:lang w:eastAsia="es-ES"/>
                <w14:ligatures w14:val="none"/>
              </w:rPr>
              <w:t xml:space="preserve"> </w:t>
            </w:r>
            <w:r w:rsidR="005F39C3" w:rsidRPr="008A7774">
              <w:rPr>
                <w:rFonts w:ascii="Avenir Book" w:eastAsia="Calibri" w:hAnsi="Avenir Book" w:cs="Times New Roman"/>
                <w:b/>
                <w:bCs/>
                <w:kern w:val="0"/>
                <w:sz w:val="21"/>
                <w:szCs w:val="21"/>
                <w:lang w:eastAsia="es-ES"/>
                <w14:ligatures w14:val="none"/>
              </w:rPr>
              <w:t>Z BIS.1</w:t>
            </w:r>
            <w:r w:rsidR="005F39C3" w:rsidRPr="008A7774">
              <w:rPr>
                <w:rFonts w:ascii="Avenir Book" w:eastAsia="Calibri" w:hAnsi="Avenir Book" w:cs="Times New Roman"/>
                <w:kern w:val="0"/>
                <w:sz w:val="21"/>
                <w:szCs w:val="21"/>
                <w:lang w:eastAsia="es-ES"/>
                <w14:ligatures w14:val="none"/>
              </w:rPr>
              <w:t xml:space="preserve"> </w:t>
            </w:r>
            <w:r w:rsidR="00B61AB5" w:rsidRPr="008A7774">
              <w:rPr>
                <w:rFonts w:ascii="Avenir Book" w:eastAsia="Arial Narrow" w:hAnsi="Avenir Book" w:cs="Arial Narrow"/>
                <w:kern w:val="0"/>
                <w:sz w:val="21"/>
                <w:szCs w:val="21"/>
                <w:lang w:eastAsia="ca-ES"/>
                <w14:ligatures w14:val="none"/>
              </w:rPr>
              <w:t xml:space="preserve">Conveni col·lectiu de referència utilitzat pel càlcul del pressupost base és el següent: </w:t>
            </w:r>
            <w:hyperlink r:id="rId17" w:history="1">
              <w:r w:rsidR="00B61AB5" w:rsidRPr="008A7774">
                <w:rPr>
                  <w:rStyle w:val="Hipervnculo"/>
                  <w:rFonts w:ascii="Avenir Book" w:hAnsi="Avenir Book" w:cs="Arial"/>
                  <w:sz w:val="21"/>
                  <w:szCs w:val="21"/>
                </w:rPr>
                <w:t xml:space="preserve">Conveni provincial de la indústria </w:t>
              </w:r>
              <w:proofErr w:type="spellStart"/>
              <w:r w:rsidR="00B61AB5" w:rsidRPr="008A7774">
                <w:rPr>
                  <w:rStyle w:val="Hipervnculo"/>
                  <w:rFonts w:ascii="Avenir Book" w:hAnsi="Avenir Book" w:cs="Arial"/>
                  <w:sz w:val="21"/>
                  <w:szCs w:val="21"/>
                </w:rPr>
                <w:t>siderometal·lúrgica</w:t>
              </w:r>
              <w:proofErr w:type="spellEnd"/>
            </w:hyperlink>
          </w:p>
          <w:p w14:paraId="65F00D15" w14:textId="763F5033" w:rsidR="005F39C3" w:rsidRPr="008A7774" w:rsidRDefault="00096D00" w:rsidP="00533DB5">
            <w:pPr>
              <w:spacing w:after="120" w:line="360" w:lineRule="auto"/>
              <w:ind w:left="8"/>
              <w:jc w:val="both"/>
              <w:rPr>
                <w:rFonts w:ascii="Avenir Book" w:eastAsia="Calibri" w:hAnsi="Avenir Book" w:cs="Times New Roman"/>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36572839"/>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Calibri" w:hAnsi="Avenir Book" w:cs="Times New Roman"/>
                <w:kern w:val="0"/>
                <w:sz w:val="21"/>
                <w:szCs w:val="21"/>
                <w:lang w:eastAsia="es-ES"/>
                <w14:ligatures w14:val="none"/>
              </w:rPr>
              <w:t xml:space="preserve"> </w:t>
            </w:r>
            <w:r w:rsidR="005F39C3" w:rsidRPr="008A7774">
              <w:rPr>
                <w:rFonts w:ascii="Avenir Book" w:eastAsia="Calibri" w:hAnsi="Avenir Book" w:cs="Times New Roman"/>
                <w:b/>
                <w:bCs/>
                <w:kern w:val="0"/>
                <w:sz w:val="21"/>
                <w:szCs w:val="21"/>
                <w:lang w:eastAsia="es-ES"/>
                <w14:ligatures w14:val="none"/>
              </w:rPr>
              <w:t>Z BIS.2</w:t>
            </w:r>
            <w:r w:rsidR="005F39C3" w:rsidRPr="008A7774">
              <w:rPr>
                <w:rFonts w:ascii="Avenir Book" w:eastAsia="Calibri" w:hAnsi="Avenir Book" w:cs="Times New Roman"/>
                <w:kern w:val="0"/>
                <w:sz w:val="21"/>
                <w:szCs w:val="21"/>
                <w:lang w:eastAsia="es-ES"/>
                <w14:ligatures w14:val="none"/>
              </w:rPr>
              <w:t xml:space="preserve"> </w:t>
            </w:r>
            <w:r w:rsidR="005809DD" w:rsidRPr="008A7774">
              <w:rPr>
                <w:rFonts w:ascii="Avenir Book" w:eastAsia="Calibri" w:hAnsi="Avenir Book" w:cs="Times New Roman"/>
                <w:kern w:val="0"/>
                <w:sz w:val="21"/>
                <w:szCs w:val="21"/>
                <w:lang w:eastAsia="es-ES"/>
                <w14:ligatures w14:val="none"/>
              </w:rPr>
              <w:t>Informació pública a facilitar pel contractista d'acord amb l'article 3.5 de la Llei 19/2014, de transparència, accés a la informació pública i bon govern:</w:t>
            </w:r>
          </w:p>
          <w:p w14:paraId="4532D9D0" w14:textId="7430B11F" w:rsidR="005F39C3" w:rsidRPr="008A7774" w:rsidRDefault="00096D00" w:rsidP="00533DB5">
            <w:pPr>
              <w:spacing w:after="120" w:line="360" w:lineRule="auto"/>
              <w:ind w:left="313" w:hanging="10"/>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0056864"/>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Times New Roman" w:hAnsi="Avenir Book" w:cs="Times New Roman"/>
                <w:iCs/>
                <w:kern w:val="0"/>
                <w:sz w:val="21"/>
                <w:szCs w:val="21"/>
                <w:lang w:eastAsia="es-ES"/>
                <w14:ligatures w14:val="none"/>
              </w:rPr>
              <w:t xml:space="preserve"> </w:t>
            </w:r>
            <w:r w:rsidR="005809DD" w:rsidRPr="008A7774">
              <w:rPr>
                <w:rFonts w:ascii="Avenir Book" w:eastAsia="Times New Roman" w:hAnsi="Avenir Book" w:cs="Times New Roman"/>
                <w:iCs/>
                <w:kern w:val="0"/>
                <w:sz w:val="21"/>
                <w:szCs w:val="21"/>
                <w:lang w:eastAsia="es-ES"/>
                <w14:ligatures w14:val="none"/>
              </w:rPr>
              <w:t xml:space="preserve">S'ha de facilitar, d'acord amb el format que aquest estableixi, una llista </w:t>
            </w:r>
            <w:proofErr w:type="spellStart"/>
            <w:r w:rsidR="005809DD" w:rsidRPr="008A7774">
              <w:rPr>
                <w:rFonts w:ascii="Avenir Book" w:eastAsia="Times New Roman" w:hAnsi="Avenir Book" w:cs="Times New Roman"/>
                <w:iCs/>
                <w:kern w:val="0"/>
                <w:sz w:val="21"/>
                <w:szCs w:val="21"/>
                <w:lang w:eastAsia="es-ES"/>
                <w14:ligatures w14:val="none"/>
              </w:rPr>
              <w:t>anonimitzada</w:t>
            </w:r>
            <w:proofErr w:type="spellEnd"/>
            <w:r w:rsidR="005809DD" w:rsidRPr="008A7774">
              <w:rPr>
                <w:rFonts w:ascii="Avenir Book" w:eastAsia="Times New Roman" w:hAnsi="Avenir Book" w:cs="Times New Roman"/>
                <w:iCs/>
                <w:kern w:val="0"/>
                <w:sz w:val="21"/>
                <w:szCs w:val="21"/>
                <w:lang w:eastAsia="es-ES"/>
                <w14:ligatures w14:val="none"/>
              </w:rPr>
              <w:t xml:space="preserve"> dels llocs de treball ocupats i de la classificació professional del personal que la persona adjudicatària adscriu a l'execució del contracte.</w:t>
            </w:r>
          </w:p>
          <w:p w14:paraId="4ADACBB7" w14:textId="6BB02FB4" w:rsidR="005F39C3" w:rsidRPr="008A7774" w:rsidRDefault="00096D00" w:rsidP="00533DB5">
            <w:pPr>
              <w:spacing w:after="120" w:line="360" w:lineRule="auto"/>
              <w:ind w:hanging="10"/>
              <w:jc w:val="both"/>
              <w:rPr>
                <w:rFonts w:ascii="Avenir Book" w:eastAsia="Arial Narrow" w:hAnsi="Avenir Book" w:cs="Arial Narrow"/>
                <w:b/>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13780540"/>
                <w14:checkbox>
                  <w14:checked w14:val="0"/>
                  <w14:checkedState w14:val="2612" w14:font="MS Gothic"/>
                  <w14:uncheckedState w14:val="2610" w14:font="MS Gothic"/>
                </w14:checkbox>
              </w:sdtPr>
              <w:sdtEndPr/>
              <w:sdtContent>
                <w:r w:rsidR="005F39C3" w:rsidRPr="008A7774">
                  <w:rPr>
                    <w:rFonts w:ascii="Segoe UI Symbol" w:eastAsia="Times New Roman" w:hAnsi="Segoe UI Symbol" w:cs="Segoe UI Symbol"/>
                    <w:kern w:val="0"/>
                    <w:sz w:val="21"/>
                    <w:szCs w:val="21"/>
                    <w:lang w:eastAsia="ca-ES"/>
                    <w14:ligatures w14:val="none"/>
                  </w:rPr>
                  <w:t>☐</w:t>
                </w:r>
              </w:sdtContent>
            </w:sdt>
            <w:r w:rsidR="005F39C3" w:rsidRPr="008A7774">
              <w:rPr>
                <w:rFonts w:ascii="Avenir Book" w:eastAsia="Times New Roman" w:hAnsi="Avenir Book" w:cs="Segoe UI Symbol"/>
                <w:iCs/>
                <w:kern w:val="0"/>
                <w:sz w:val="21"/>
                <w:szCs w:val="21"/>
                <w:lang w:eastAsia="es-ES"/>
                <w14:ligatures w14:val="none"/>
              </w:rPr>
              <w:t xml:space="preserve"> </w:t>
            </w:r>
            <w:r w:rsidR="005F39C3" w:rsidRPr="008A7774">
              <w:rPr>
                <w:rFonts w:ascii="Avenir Book" w:eastAsia="Calibri" w:hAnsi="Avenir Book" w:cs="Times New Roman"/>
                <w:b/>
                <w:bCs/>
                <w:kern w:val="0"/>
                <w:sz w:val="21"/>
                <w:szCs w:val="21"/>
                <w:lang w:eastAsia="es-ES"/>
                <w14:ligatures w14:val="none"/>
              </w:rPr>
              <w:t>Z BIS.3</w:t>
            </w:r>
            <w:r w:rsidR="005F39C3" w:rsidRPr="008A7774">
              <w:rPr>
                <w:rFonts w:ascii="Avenir Book" w:eastAsia="Calibri" w:hAnsi="Avenir Book" w:cs="Times New Roman"/>
                <w:kern w:val="0"/>
                <w:sz w:val="21"/>
                <w:szCs w:val="21"/>
                <w:lang w:eastAsia="es-ES"/>
                <w14:ligatures w14:val="none"/>
              </w:rPr>
              <w:t xml:space="preserve"> </w:t>
            </w:r>
            <w:r w:rsidR="005809DD" w:rsidRPr="008A7774">
              <w:rPr>
                <w:rFonts w:ascii="Avenir Book" w:eastAsia="Times New Roman" w:hAnsi="Avenir Book" w:cs="Times New Roman"/>
                <w:iCs/>
                <w:kern w:val="0"/>
                <w:sz w:val="21"/>
                <w:szCs w:val="21"/>
                <w:lang w:eastAsia="es-ES"/>
                <w14:ligatures w14:val="none"/>
              </w:rPr>
              <w:t xml:space="preserve">L'empresa o les empreses contractistes, han de complir les obligacions recollides en </w:t>
            </w:r>
            <w:r w:rsidR="005809DD" w:rsidRPr="008A7774">
              <w:rPr>
                <w:rFonts w:ascii="Avenir Book" w:eastAsia="Times New Roman" w:hAnsi="Avenir Book" w:cs="Times New Roman"/>
                <w:b/>
                <w:bCs/>
                <w:iCs/>
                <w:kern w:val="0"/>
                <w:sz w:val="21"/>
                <w:szCs w:val="21"/>
                <w:lang w:eastAsia="es-ES"/>
                <w14:ligatures w14:val="none"/>
              </w:rPr>
              <w:t>l'Annex núm. 6</w:t>
            </w:r>
            <w:r w:rsidR="005809DD" w:rsidRPr="008A7774">
              <w:rPr>
                <w:rFonts w:ascii="Avenir Book" w:eastAsia="Times New Roman" w:hAnsi="Avenir Book" w:cs="Times New Roman"/>
                <w:iCs/>
                <w:kern w:val="0"/>
                <w:sz w:val="21"/>
                <w:szCs w:val="21"/>
                <w:lang w:eastAsia="es-ES"/>
                <w14:ligatures w14:val="none"/>
              </w:rPr>
              <w:t xml:space="preserve"> d'aquest plec, relatiu a regles especials respecte del personal de l'empresa contractista que adscriurà a l'execució del contracte.</w:t>
            </w:r>
          </w:p>
          <w:p w14:paraId="46C60C70" w14:textId="77777777" w:rsidR="005F39C3" w:rsidRPr="008A7774" w:rsidRDefault="005F39C3" w:rsidP="00533DB5">
            <w:pPr>
              <w:spacing w:after="5" w:line="360" w:lineRule="auto"/>
              <w:ind w:hanging="10"/>
              <w:jc w:val="both"/>
              <w:rPr>
                <w:rFonts w:ascii="Avenir Book" w:eastAsia="Arial Narrow" w:hAnsi="Avenir Book" w:cs="Arial Narrow"/>
                <w:b/>
                <w:color w:val="7F7F7F"/>
                <w:kern w:val="0"/>
                <w:sz w:val="21"/>
                <w:szCs w:val="21"/>
                <w:lang w:eastAsia="ca-ES"/>
                <w14:ligatures w14:val="none"/>
              </w:rPr>
            </w:pPr>
          </w:p>
        </w:tc>
      </w:tr>
    </w:tbl>
    <w:p w14:paraId="601B2976" w14:textId="65E54DD7" w:rsidR="005F39C3" w:rsidRPr="008A7774" w:rsidRDefault="005F39C3" w:rsidP="008A7774">
      <w:pPr>
        <w:spacing w:after="160" w:line="360" w:lineRule="auto"/>
        <w:ind w:left="348"/>
        <w:jc w:val="both"/>
        <w:rPr>
          <w:rFonts w:ascii="Avenir Book" w:hAnsi="Avenir Book"/>
        </w:rPr>
      </w:pPr>
      <w:r w:rsidRPr="008A7774">
        <w:rPr>
          <w:rFonts w:ascii="Arial" w:eastAsia="Times New Roman" w:hAnsi="Arial" w:cs="Arial"/>
          <w:kern w:val="0"/>
          <w:sz w:val="22"/>
          <w:szCs w:val="22"/>
          <w:lang w:eastAsia="es-ES"/>
          <w14:ligatures w14:val="none"/>
        </w:rPr>
        <w:br w:type="page"/>
      </w:r>
    </w:p>
    <w:p w14:paraId="74148F28" w14:textId="61F04A45" w:rsidR="005F39C3" w:rsidRPr="008A7774" w:rsidRDefault="005F39C3" w:rsidP="001156CA">
      <w:pPr>
        <w:pStyle w:val="Default"/>
        <w:spacing w:line="360" w:lineRule="auto"/>
        <w:ind w:left="-567"/>
        <w:jc w:val="both"/>
        <w:rPr>
          <w:rFonts w:ascii="Avenir Book" w:hAnsi="Avenir Book" w:cs="Arial"/>
          <w:bCs/>
          <w:lang w:val="ca-ES"/>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BFD3"/>
        <w:tblLook w:val="04A0" w:firstRow="1" w:lastRow="0" w:firstColumn="1" w:lastColumn="0" w:noHBand="0" w:noVBand="1"/>
      </w:tblPr>
      <w:tblGrid>
        <w:gridCol w:w="10207"/>
      </w:tblGrid>
      <w:tr w:rsidR="00E6465D" w:rsidRPr="008A7774" w14:paraId="00B26B9F" w14:textId="77777777" w:rsidTr="00110B2A">
        <w:trPr>
          <w:trHeight w:hRule="exact" w:val="510"/>
        </w:trPr>
        <w:tc>
          <w:tcPr>
            <w:tcW w:w="10207" w:type="dxa"/>
            <w:shd w:val="clear" w:color="auto" w:fill="30BFD3"/>
            <w:vAlign w:val="center"/>
          </w:tcPr>
          <w:p w14:paraId="18F16B69" w14:textId="1FB09DEE" w:rsidR="00E6465D" w:rsidRPr="008A7774" w:rsidRDefault="0073783A" w:rsidP="00B52973">
            <w:pPr>
              <w:pStyle w:val="Prrafodelista"/>
              <w:numPr>
                <w:ilvl w:val="0"/>
                <w:numId w:val="18"/>
              </w:numPr>
              <w:ind w:left="3723" w:hanging="709"/>
              <w:jc w:val="both"/>
              <w:rPr>
                <w:rFonts w:ascii="Avenir Book" w:hAnsi="Avenir Book"/>
                <w:lang w:val="ca-ES"/>
              </w:rPr>
            </w:pPr>
            <w:r w:rsidRPr="008A7774">
              <w:rPr>
                <w:rFonts w:ascii="Avenir Book" w:hAnsi="Avenir Book"/>
                <w:b/>
                <w:bCs/>
                <w:color w:val="FFFFFF" w:themeColor="background1"/>
                <w:w w:val="105"/>
                <w:sz w:val="28"/>
                <w:szCs w:val="28"/>
                <w:lang w:val="ca-ES"/>
              </w:rPr>
              <w:t>ANNEXES</w:t>
            </w:r>
          </w:p>
        </w:tc>
      </w:tr>
    </w:tbl>
    <w:p w14:paraId="562CE3BD" w14:textId="77777777" w:rsidR="005F39C3" w:rsidRPr="008A7774" w:rsidRDefault="005F39C3" w:rsidP="005F39C3">
      <w:pPr>
        <w:ind w:left="1276"/>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8A7774" w14:paraId="2274FEF2" w14:textId="77777777" w:rsidTr="00110B2A">
        <w:trPr>
          <w:trHeight w:val="356"/>
        </w:trPr>
        <w:tc>
          <w:tcPr>
            <w:tcW w:w="10207" w:type="dxa"/>
            <w:shd w:val="clear" w:color="auto" w:fill="30BFD3"/>
            <w:vAlign w:val="center"/>
          </w:tcPr>
          <w:p w14:paraId="03EFD2C2" w14:textId="226A7DDD" w:rsidR="005F39C3" w:rsidRPr="008A7774" w:rsidRDefault="0073783A" w:rsidP="004635EB">
            <w:pPr>
              <w:spacing w:line="360" w:lineRule="auto"/>
              <w:jc w:val="both"/>
              <w:rPr>
                <w:rFonts w:ascii="Avenir Book" w:hAnsi="Avenir Book" w:cs="Arial"/>
                <w:b/>
                <w:bCs/>
                <w:sz w:val="24"/>
                <w:szCs w:val="24"/>
              </w:rPr>
            </w:pPr>
            <w:r w:rsidRPr="008A7774">
              <w:rPr>
                <w:rFonts w:ascii="Avenir Book" w:hAnsi="Avenir Book" w:cs="Arial"/>
                <w:b/>
                <w:bCs/>
                <w:color w:val="FFFFFF" w:themeColor="background1"/>
                <w:sz w:val="24"/>
                <w:szCs w:val="24"/>
              </w:rPr>
              <w:t>ANNEX</w:t>
            </w:r>
            <w:r w:rsidR="005F39C3" w:rsidRPr="008A7774">
              <w:rPr>
                <w:rFonts w:ascii="Avenir Book" w:hAnsi="Avenir Book" w:cs="Arial"/>
                <w:b/>
                <w:bCs/>
                <w:color w:val="FFFFFF" w:themeColor="background1"/>
                <w:sz w:val="24"/>
                <w:szCs w:val="24"/>
              </w:rPr>
              <w:t xml:space="preserve"> NÚM. 1</w:t>
            </w:r>
          </w:p>
        </w:tc>
      </w:tr>
      <w:tr w:rsidR="005F39C3" w:rsidRPr="008A7774" w14:paraId="33215246" w14:textId="77777777" w:rsidTr="00110B2A">
        <w:trPr>
          <w:trHeight w:val="356"/>
        </w:trPr>
        <w:tc>
          <w:tcPr>
            <w:tcW w:w="10207" w:type="dxa"/>
            <w:tcBorders>
              <w:bottom w:val="single" w:sz="12" w:space="0" w:color="0BD0D9" w:themeColor="accent3"/>
            </w:tcBorders>
            <w:vAlign w:val="center"/>
          </w:tcPr>
          <w:p w14:paraId="7D6552AA" w14:textId="2B780237" w:rsidR="005F39C3" w:rsidRPr="008A7774" w:rsidRDefault="0073783A" w:rsidP="004635EB">
            <w:pPr>
              <w:pStyle w:val="Ttulo2"/>
              <w:spacing w:line="360" w:lineRule="auto"/>
              <w:ind w:left="37" w:firstLine="0"/>
              <w:jc w:val="both"/>
              <w:rPr>
                <w:rFonts w:ascii="Avenir Book" w:hAnsi="Avenir Book"/>
                <w:sz w:val="24"/>
                <w:szCs w:val="24"/>
                <w:lang w:val="ca-ES"/>
              </w:rPr>
            </w:pPr>
            <w:r w:rsidRPr="008A7774">
              <w:rPr>
                <w:rFonts w:ascii="Avenir Book" w:hAnsi="Avenir Book"/>
                <w:sz w:val="24"/>
                <w:szCs w:val="24"/>
                <w:lang w:val="ca-ES"/>
              </w:rPr>
              <w:t>MODEL DE DECLARACIÓ RESPONSABLE PER ALS CONTRACTES L’EXECUCIÓ DELS QUALS REQUEREIXI EL TRACTAMENT DE DADES PERSONALS PER PART DEL CONTRACTISTA PER ENCÀRREC DEL RESPONSABLE DEL TRACTAMENT</w:t>
            </w:r>
          </w:p>
        </w:tc>
      </w:tr>
    </w:tbl>
    <w:p w14:paraId="205E0D7D" w14:textId="77777777" w:rsidR="005F39C3" w:rsidRPr="008A7774" w:rsidRDefault="005F39C3" w:rsidP="005F39C3">
      <w:pPr>
        <w:spacing w:line="360" w:lineRule="auto"/>
        <w:jc w:val="both"/>
        <w:rPr>
          <w:rFonts w:ascii="Avenir Book" w:hAnsi="Avenir Book"/>
        </w:rPr>
      </w:pPr>
    </w:p>
    <w:p w14:paraId="533847E1" w14:textId="77777777" w:rsidR="005F39C3" w:rsidRPr="008A7774" w:rsidRDefault="005F39C3" w:rsidP="005F39C3">
      <w:pPr>
        <w:spacing w:line="360" w:lineRule="auto"/>
        <w:jc w:val="both"/>
        <w:rPr>
          <w:rFonts w:ascii="Avenir Book" w:hAnsi="Avenir Book" w:cs="Arial"/>
        </w:rPr>
      </w:pPr>
    </w:p>
    <w:p w14:paraId="24FB2209" w14:textId="77777777" w:rsidR="00A22514" w:rsidRPr="008A7774" w:rsidRDefault="00A22514" w:rsidP="00A22514">
      <w:pPr>
        <w:spacing w:line="360" w:lineRule="auto"/>
        <w:ind w:left="-851"/>
        <w:jc w:val="both"/>
        <w:rPr>
          <w:rFonts w:ascii="Avenir Book" w:hAnsi="Avenir Book" w:cs="Arial"/>
        </w:rPr>
      </w:pPr>
      <w:r w:rsidRPr="008A7774">
        <w:rPr>
          <w:rFonts w:ascii="Avenir Book" w:hAnsi="Avenir Book" w:cs="Arial"/>
        </w:rPr>
        <w:t>El/La Sr./Sra. ............................................................................................ en (nom propi / en nom i representació de l’empresa) amb NIF .................., declara que els servidors estaran ubicats a ................. i que els serveis associats a aquests es prestaran des de ................., comprometent-se a comunicar qualsevol canvi que es produeixi, al llarg de la vida del contracte, respecte d’aquesta informació.</w:t>
      </w:r>
    </w:p>
    <w:p w14:paraId="515579A0" w14:textId="77777777" w:rsidR="00A22514" w:rsidRPr="008A7774" w:rsidRDefault="00A22514" w:rsidP="00A22514">
      <w:pPr>
        <w:spacing w:line="360" w:lineRule="auto"/>
        <w:ind w:left="-851"/>
        <w:jc w:val="both"/>
        <w:rPr>
          <w:rFonts w:ascii="Avenir Book" w:hAnsi="Avenir Book" w:cs="Arial"/>
        </w:rPr>
      </w:pPr>
      <w:r w:rsidRPr="008A7774">
        <w:rPr>
          <w:rFonts w:ascii="Avenir Book" w:hAnsi="Avenir Book" w:cs="Arial"/>
        </w:rPr>
        <w:t xml:space="preserve">Així mateix, es compromet a indicar en la seva oferta si té previst subcontractar els servidors o els serveis associats a aquests, i el nom o el perfil empresarial, definit per referència a les condicions de solvència professional o tècnica, dels </w:t>
      </w:r>
      <w:proofErr w:type="spellStart"/>
      <w:r w:rsidRPr="008A7774">
        <w:rPr>
          <w:rFonts w:ascii="Avenir Book" w:hAnsi="Avenir Book" w:cs="Arial"/>
        </w:rPr>
        <w:t>subcontractistes</w:t>
      </w:r>
      <w:proofErr w:type="spellEnd"/>
      <w:r w:rsidRPr="008A7774">
        <w:rPr>
          <w:rFonts w:ascii="Avenir Book" w:hAnsi="Avenir Book" w:cs="Arial"/>
        </w:rPr>
        <w:t xml:space="preserve"> als quals s’encomani la realització.</w:t>
      </w:r>
    </w:p>
    <w:p w14:paraId="276495B9" w14:textId="77777777" w:rsidR="00110B2A" w:rsidRPr="008A7774" w:rsidRDefault="00110B2A" w:rsidP="00110B2A">
      <w:pPr>
        <w:spacing w:line="360" w:lineRule="auto"/>
        <w:ind w:left="-851"/>
        <w:jc w:val="both"/>
        <w:rPr>
          <w:rFonts w:ascii="Avenir Book" w:hAnsi="Avenir Book" w:cs="Arial"/>
        </w:rPr>
      </w:pPr>
    </w:p>
    <w:p w14:paraId="58D093C0" w14:textId="77777777" w:rsidR="00110B2A" w:rsidRPr="008A7774" w:rsidRDefault="00110B2A" w:rsidP="00110B2A">
      <w:pPr>
        <w:spacing w:line="360" w:lineRule="auto"/>
        <w:ind w:left="-851"/>
        <w:jc w:val="both"/>
        <w:rPr>
          <w:rFonts w:ascii="Avenir Book" w:hAnsi="Avenir Book" w:cs="Arial"/>
        </w:rPr>
      </w:pPr>
    </w:p>
    <w:p w14:paraId="54C119C5" w14:textId="77777777" w:rsidR="00110B2A" w:rsidRPr="008A7774" w:rsidRDefault="00110B2A" w:rsidP="00110B2A">
      <w:pPr>
        <w:spacing w:after="5" w:line="360" w:lineRule="auto"/>
        <w:ind w:left="-851"/>
        <w:jc w:val="both"/>
        <w:rPr>
          <w:rFonts w:ascii="Avenir Book" w:hAnsi="Avenir Book" w:cs="Arial"/>
          <w:b/>
        </w:rPr>
      </w:pPr>
      <w:r w:rsidRPr="008A7774">
        <w:rPr>
          <w:rFonts w:ascii="Avenir Book" w:hAnsi="Avenir Book" w:cs="Arial"/>
          <w:b/>
        </w:rPr>
        <w:t xml:space="preserve">............., a .........de ......... de 20... </w:t>
      </w:r>
    </w:p>
    <w:p w14:paraId="0F067F6C" w14:textId="77777777" w:rsidR="00110B2A" w:rsidRPr="008A7774" w:rsidRDefault="00110B2A" w:rsidP="00110B2A">
      <w:pPr>
        <w:spacing w:after="5" w:line="360" w:lineRule="auto"/>
        <w:ind w:left="-851"/>
        <w:jc w:val="both"/>
        <w:rPr>
          <w:rFonts w:ascii="Avenir Book" w:hAnsi="Avenir Book" w:cs="Arial"/>
          <w:b/>
        </w:rPr>
      </w:pPr>
    </w:p>
    <w:p w14:paraId="07531872" w14:textId="1C671A8B" w:rsidR="00110B2A" w:rsidRPr="008A7774" w:rsidRDefault="0073783A" w:rsidP="00110B2A">
      <w:pPr>
        <w:spacing w:after="5" w:line="360" w:lineRule="auto"/>
        <w:ind w:left="-851"/>
        <w:jc w:val="both"/>
        <w:rPr>
          <w:rFonts w:ascii="Avenir Book" w:hAnsi="Avenir Book" w:cs="Arial"/>
          <w:b/>
        </w:rPr>
      </w:pPr>
      <w:r w:rsidRPr="008A7774">
        <w:rPr>
          <w:rFonts w:ascii="Avenir Book" w:hAnsi="Avenir Book" w:cs="Arial"/>
          <w:b/>
        </w:rPr>
        <w:t>Signat</w:t>
      </w:r>
      <w:r w:rsidR="00110B2A" w:rsidRPr="008A7774">
        <w:rPr>
          <w:rFonts w:ascii="Avenir Book" w:hAnsi="Avenir Book" w:cs="Arial"/>
          <w:b/>
        </w:rPr>
        <w:t>, ..............</w:t>
      </w:r>
      <w:r w:rsidR="00110B2A" w:rsidRPr="008A7774">
        <w:rPr>
          <w:rFonts w:ascii="Avenir Book" w:hAnsi="Avenir Book" w:cs="Arial"/>
        </w:rPr>
        <w:t xml:space="preserve"> </w:t>
      </w:r>
    </w:p>
    <w:p w14:paraId="277F2F36" w14:textId="77777777" w:rsidR="005F39C3" w:rsidRPr="008A7774" w:rsidRDefault="005F39C3" w:rsidP="005F39C3">
      <w:pPr>
        <w:spacing w:line="360" w:lineRule="auto"/>
        <w:ind w:right="2627"/>
        <w:jc w:val="both"/>
        <w:rPr>
          <w:rFonts w:ascii="Avenir Book" w:hAnsi="Avenir Book" w:cs="Arial"/>
          <w:b/>
          <w:iCs/>
        </w:rPr>
      </w:pPr>
    </w:p>
    <w:p w14:paraId="5542DF71" w14:textId="77777777" w:rsidR="005F39C3" w:rsidRPr="008A7774" w:rsidRDefault="005F39C3" w:rsidP="005F39C3">
      <w:pPr>
        <w:spacing w:line="360" w:lineRule="auto"/>
        <w:ind w:right="2627"/>
        <w:jc w:val="both"/>
        <w:rPr>
          <w:rFonts w:ascii="Avenir Book" w:hAnsi="Avenir Book" w:cs="Arial"/>
          <w:b/>
          <w:iCs/>
        </w:rPr>
      </w:pPr>
    </w:p>
    <w:p w14:paraId="0182CE11" w14:textId="77777777" w:rsidR="005F39C3" w:rsidRPr="008A7774" w:rsidRDefault="005F39C3" w:rsidP="005F39C3">
      <w:pPr>
        <w:spacing w:line="360" w:lineRule="auto"/>
        <w:jc w:val="both"/>
        <w:rPr>
          <w:rFonts w:ascii="Avenir Book" w:hAnsi="Avenir Book" w:cs="Arial"/>
          <w:b/>
          <w:iCs/>
        </w:rPr>
      </w:pPr>
      <w:r w:rsidRPr="008A7774">
        <w:rPr>
          <w:rFonts w:ascii="Avenir Book" w:hAnsi="Avenir Book" w:cs="Arial"/>
          <w:b/>
          <w:iCs/>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8A7774" w14:paraId="20BBFF73" w14:textId="77777777" w:rsidTr="00110B2A">
        <w:trPr>
          <w:trHeight w:val="356"/>
        </w:trPr>
        <w:tc>
          <w:tcPr>
            <w:tcW w:w="10207" w:type="dxa"/>
            <w:shd w:val="clear" w:color="auto" w:fill="30BFD3"/>
            <w:vAlign w:val="center"/>
          </w:tcPr>
          <w:p w14:paraId="206A1533" w14:textId="16331021" w:rsidR="00E6465D" w:rsidRPr="008A7774" w:rsidRDefault="00A22514" w:rsidP="004B0352">
            <w:pPr>
              <w:spacing w:line="360" w:lineRule="auto"/>
              <w:jc w:val="both"/>
              <w:rPr>
                <w:rFonts w:ascii="Avenir Book" w:hAnsi="Avenir Book" w:cs="Arial"/>
                <w:b/>
                <w:bCs/>
                <w:sz w:val="24"/>
                <w:szCs w:val="24"/>
              </w:rPr>
            </w:pPr>
            <w:r w:rsidRPr="008A7774">
              <w:rPr>
                <w:rFonts w:ascii="Avenir Book" w:hAnsi="Avenir Book" w:cs="Arial"/>
                <w:b/>
                <w:bCs/>
                <w:color w:val="FFFFFF" w:themeColor="background1"/>
                <w:sz w:val="24"/>
                <w:szCs w:val="24"/>
              </w:rPr>
              <w:lastRenderedPageBreak/>
              <w:t>ANNEX</w:t>
            </w:r>
            <w:r w:rsidR="00E6465D" w:rsidRPr="008A7774">
              <w:rPr>
                <w:rFonts w:ascii="Avenir Book" w:hAnsi="Avenir Book" w:cs="Arial"/>
                <w:b/>
                <w:bCs/>
                <w:color w:val="FFFFFF" w:themeColor="background1"/>
                <w:sz w:val="24"/>
                <w:szCs w:val="24"/>
              </w:rPr>
              <w:t xml:space="preserve"> NÚM. 2</w:t>
            </w:r>
          </w:p>
        </w:tc>
      </w:tr>
      <w:tr w:rsidR="00E6465D" w:rsidRPr="008A7774" w14:paraId="28A75E42" w14:textId="77777777" w:rsidTr="00110B2A">
        <w:trPr>
          <w:trHeight w:val="356"/>
        </w:trPr>
        <w:tc>
          <w:tcPr>
            <w:tcW w:w="10207" w:type="dxa"/>
            <w:tcBorders>
              <w:bottom w:val="single" w:sz="12" w:space="0" w:color="0BD0D9" w:themeColor="accent3"/>
            </w:tcBorders>
            <w:vAlign w:val="center"/>
          </w:tcPr>
          <w:p w14:paraId="6743A1E9" w14:textId="690F7736" w:rsidR="00E6465D" w:rsidRPr="008A7774" w:rsidRDefault="00A22514" w:rsidP="004B0352">
            <w:pPr>
              <w:pStyle w:val="Ttulo2"/>
              <w:spacing w:line="360" w:lineRule="auto"/>
              <w:ind w:left="37" w:firstLine="0"/>
              <w:jc w:val="both"/>
              <w:rPr>
                <w:rFonts w:ascii="Avenir Book" w:hAnsi="Avenir Book"/>
                <w:sz w:val="24"/>
                <w:szCs w:val="24"/>
                <w:lang w:val="ca-ES"/>
              </w:rPr>
            </w:pPr>
            <w:r w:rsidRPr="008A7774">
              <w:rPr>
                <w:rFonts w:ascii="Avenir Book" w:hAnsi="Avenir Book"/>
                <w:sz w:val="24"/>
                <w:szCs w:val="24"/>
                <w:lang w:val="ca-ES"/>
              </w:rPr>
              <w:t>INFORMACIÓ BÀSICA SOBRE PROTECCIÓ DE DADES DE CARÀCTER PERSONAL DELS LICITADORS</w:t>
            </w:r>
          </w:p>
        </w:tc>
      </w:tr>
    </w:tbl>
    <w:p w14:paraId="5CB111D9" w14:textId="77777777" w:rsidR="00E6465D" w:rsidRPr="008A7774" w:rsidRDefault="00E6465D" w:rsidP="005F39C3">
      <w:pPr>
        <w:spacing w:after="240" w:line="360" w:lineRule="auto"/>
        <w:jc w:val="both"/>
        <w:rPr>
          <w:rFonts w:ascii="Avenir Book" w:hAnsi="Avenir Book" w:cs="Arial"/>
          <w:b/>
          <w:bCs/>
          <w:u w:val="single"/>
        </w:rPr>
      </w:pPr>
    </w:p>
    <w:p w14:paraId="54B91154" w14:textId="77777777" w:rsidR="00A22514" w:rsidRPr="008A7774" w:rsidRDefault="00A22514" w:rsidP="00A22514">
      <w:pPr>
        <w:spacing w:after="5" w:line="360" w:lineRule="auto"/>
        <w:ind w:left="-709"/>
        <w:jc w:val="both"/>
        <w:rPr>
          <w:rFonts w:ascii="Avenir Book" w:hAnsi="Avenir Book" w:cs="Arial"/>
          <w:b/>
          <w:bCs/>
        </w:rPr>
      </w:pPr>
      <w:r w:rsidRPr="008A7774">
        <w:rPr>
          <w:rFonts w:ascii="Avenir Book" w:hAnsi="Avenir Book" w:cs="Arial"/>
          <w:b/>
          <w:bCs/>
        </w:rPr>
        <w:t>Denominació de l’activitat de tractament:</w:t>
      </w:r>
    </w:p>
    <w:p w14:paraId="23E75BB3" w14:textId="77777777" w:rsidR="00A22514" w:rsidRPr="008A7774" w:rsidRDefault="00A22514" w:rsidP="00A22514">
      <w:pPr>
        <w:spacing w:after="5" w:line="360" w:lineRule="auto"/>
        <w:ind w:left="-709"/>
        <w:jc w:val="both"/>
        <w:rPr>
          <w:rFonts w:ascii="Avenir Book" w:hAnsi="Avenir Book" w:cs="Arial"/>
          <w:b/>
        </w:rPr>
      </w:pPr>
    </w:p>
    <w:p w14:paraId="5ADAA7C5" w14:textId="77777777" w:rsidR="00A22514" w:rsidRPr="008A7774" w:rsidRDefault="00A22514" w:rsidP="00A22514">
      <w:pPr>
        <w:spacing w:after="5" w:line="360" w:lineRule="auto"/>
        <w:ind w:left="-709"/>
        <w:jc w:val="both"/>
        <w:rPr>
          <w:rFonts w:ascii="Avenir Book" w:hAnsi="Avenir Book" w:cs="Arial"/>
          <w:bCs/>
        </w:rPr>
      </w:pPr>
      <w:r w:rsidRPr="008A7774">
        <w:rPr>
          <w:rFonts w:ascii="Avenir Book" w:hAnsi="Avenir Book" w:cs="Arial"/>
          <w:b/>
          <w:bCs/>
        </w:rPr>
        <w:t>Responsable del tractament de les dades personals:</w:t>
      </w:r>
      <w:r w:rsidRPr="008A7774">
        <w:rPr>
          <w:rFonts w:ascii="Avenir Book" w:hAnsi="Avenir Book" w:cs="Arial"/>
          <w:b/>
        </w:rPr>
        <w:t xml:space="preserve"> </w:t>
      </w:r>
      <w:r w:rsidRPr="008A7774">
        <w:rPr>
          <w:rFonts w:ascii="Avenir Book" w:hAnsi="Avenir Book" w:cs="Arial"/>
          <w:bCs/>
        </w:rPr>
        <w:t>(òrgan de contractació i correu electrònic de contacte)</w:t>
      </w:r>
    </w:p>
    <w:p w14:paraId="619550A3" w14:textId="77777777" w:rsidR="00A22514" w:rsidRPr="008A7774" w:rsidRDefault="00A22514" w:rsidP="00A22514">
      <w:pPr>
        <w:spacing w:after="5" w:line="360" w:lineRule="auto"/>
        <w:ind w:left="-709"/>
        <w:jc w:val="both"/>
        <w:rPr>
          <w:rFonts w:ascii="Avenir Book" w:hAnsi="Avenir Book" w:cs="Arial"/>
          <w:b/>
        </w:rPr>
      </w:pPr>
    </w:p>
    <w:p w14:paraId="11630BC2" w14:textId="77777777" w:rsidR="00A22514" w:rsidRPr="008A7774" w:rsidRDefault="00A22514" w:rsidP="00A22514">
      <w:pPr>
        <w:spacing w:after="5" w:line="360" w:lineRule="auto"/>
        <w:ind w:left="-709"/>
        <w:jc w:val="both"/>
        <w:rPr>
          <w:rFonts w:ascii="Avenir Book" w:hAnsi="Avenir Book" w:cs="Arial"/>
          <w:bCs/>
        </w:rPr>
      </w:pPr>
      <w:r w:rsidRPr="008A7774">
        <w:rPr>
          <w:rFonts w:ascii="Avenir Book" w:hAnsi="Avenir Book" w:cs="Arial"/>
          <w:b/>
          <w:bCs/>
        </w:rPr>
        <w:t>Finalitat:</w:t>
      </w:r>
      <w:r w:rsidRPr="008A7774">
        <w:rPr>
          <w:rFonts w:ascii="Avenir Book" w:hAnsi="Avenir Book" w:cs="Arial"/>
          <w:b/>
        </w:rPr>
        <w:t xml:space="preserve"> </w:t>
      </w:r>
      <w:r w:rsidRPr="008A7774">
        <w:rPr>
          <w:rFonts w:ascii="Avenir Book" w:hAnsi="Avenir Book" w:cs="Arial"/>
          <w:bCs/>
        </w:rPr>
        <w:t>(finalitat o finalitats per a les quals es realitza el tractament)</w:t>
      </w:r>
    </w:p>
    <w:p w14:paraId="0C890D94" w14:textId="77777777" w:rsidR="00A22514" w:rsidRPr="008A7774" w:rsidRDefault="00A22514" w:rsidP="00A22514">
      <w:pPr>
        <w:spacing w:after="5" w:line="360" w:lineRule="auto"/>
        <w:ind w:left="-709"/>
        <w:jc w:val="both"/>
        <w:rPr>
          <w:rFonts w:ascii="Avenir Book" w:hAnsi="Avenir Book" w:cs="Arial"/>
          <w:b/>
        </w:rPr>
      </w:pPr>
    </w:p>
    <w:p w14:paraId="1FC6C721" w14:textId="77777777" w:rsidR="00A22514" w:rsidRPr="008A7774" w:rsidRDefault="00A22514" w:rsidP="00A22514">
      <w:pPr>
        <w:spacing w:after="5" w:line="360" w:lineRule="auto"/>
        <w:ind w:left="-709"/>
        <w:jc w:val="both"/>
        <w:rPr>
          <w:rFonts w:ascii="Avenir Book" w:hAnsi="Avenir Book" w:cs="Arial"/>
          <w:bCs/>
        </w:rPr>
      </w:pPr>
      <w:r w:rsidRPr="008A7774">
        <w:rPr>
          <w:rFonts w:ascii="Avenir Book" w:hAnsi="Avenir Book" w:cs="Arial"/>
          <w:b/>
          <w:bCs/>
        </w:rPr>
        <w:t>Drets de les persones interessades:</w:t>
      </w:r>
      <w:r w:rsidRPr="008A7774">
        <w:rPr>
          <w:rFonts w:ascii="Avenir Book" w:hAnsi="Avenir Book" w:cs="Arial"/>
          <w:b/>
        </w:rPr>
        <w:t xml:space="preserve"> </w:t>
      </w:r>
      <w:r w:rsidRPr="008A7774">
        <w:rPr>
          <w:rFonts w:ascii="Avenir Book" w:hAnsi="Avenir Book" w:cs="Arial"/>
          <w:bCs/>
        </w:rPr>
        <w:t>Podeu sol·licitar l’accés i la rectificació de les vostres dades, així com la supressió o la limitació del tractament quan sigui procedent. També us podeu oposar al tractament d’acord amb la normativa vigent. Procediment per exercir els vostres drets a (apartat del web on s’explica el procediment).</w:t>
      </w:r>
    </w:p>
    <w:p w14:paraId="5CC974CA" w14:textId="77777777" w:rsidR="00A22514" w:rsidRPr="008A7774" w:rsidRDefault="00A22514" w:rsidP="00A22514">
      <w:pPr>
        <w:spacing w:after="5" w:line="360" w:lineRule="auto"/>
        <w:ind w:left="-709"/>
        <w:jc w:val="both"/>
        <w:rPr>
          <w:rFonts w:ascii="Avenir Book" w:hAnsi="Avenir Book" w:cs="Arial"/>
          <w:b/>
        </w:rPr>
      </w:pPr>
    </w:p>
    <w:p w14:paraId="27D1F290" w14:textId="77777777" w:rsidR="00A22514" w:rsidRPr="008A7774" w:rsidRDefault="00A22514" w:rsidP="00A22514">
      <w:pPr>
        <w:spacing w:after="5" w:line="360" w:lineRule="auto"/>
        <w:ind w:left="-709"/>
        <w:jc w:val="both"/>
        <w:rPr>
          <w:rFonts w:ascii="Avenir Book" w:hAnsi="Avenir Book" w:cs="Arial"/>
          <w:b/>
        </w:rPr>
      </w:pPr>
      <w:r w:rsidRPr="008A7774">
        <w:rPr>
          <w:rFonts w:ascii="Avenir Book" w:hAnsi="Avenir Book" w:cs="Arial"/>
          <w:b/>
          <w:bCs/>
        </w:rPr>
        <w:t>Informació addicional:</w:t>
      </w:r>
      <w:r w:rsidRPr="008A7774">
        <w:rPr>
          <w:rFonts w:ascii="Avenir Book" w:hAnsi="Avenir Book" w:cs="Arial"/>
          <w:b/>
        </w:rPr>
        <w:t xml:space="preserve"> </w:t>
      </w:r>
      <w:r w:rsidRPr="008A7774">
        <w:rPr>
          <w:rFonts w:ascii="Avenir Book" w:hAnsi="Avenir Book" w:cs="Arial"/>
          <w:bCs/>
        </w:rPr>
        <w:t>(pàgina de l’apartat del web corresponent de l’òrgan de contractació on consti la informació detallada del tractament, en els termes previstos per l’article 11.1 de la Llei Orgànica 3/2018, de 5 de desembre, de protecció de dades personals i garantia dels drets digitals).</w:t>
      </w:r>
    </w:p>
    <w:p w14:paraId="03D8BFF0" w14:textId="77777777" w:rsidR="00A22514" w:rsidRPr="008A7774" w:rsidRDefault="00A22514" w:rsidP="00A22514">
      <w:pPr>
        <w:spacing w:after="5" w:line="360" w:lineRule="auto"/>
        <w:ind w:left="-709"/>
        <w:jc w:val="both"/>
        <w:rPr>
          <w:rFonts w:ascii="Avenir Book" w:hAnsi="Avenir Book" w:cs="Arial"/>
          <w:b/>
        </w:rPr>
      </w:pPr>
    </w:p>
    <w:p w14:paraId="3C535348" w14:textId="41C7EF1C" w:rsidR="00A22514" w:rsidRPr="008A7774" w:rsidRDefault="00A22514" w:rsidP="00A22514">
      <w:pPr>
        <w:spacing w:after="5" w:line="360" w:lineRule="auto"/>
        <w:ind w:left="-709"/>
        <w:jc w:val="both"/>
        <w:rPr>
          <w:rFonts w:ascii="Avenir Book" w:hAnsi="Avenir Book" w:cs="Arial"/>
          <w:b/>
        </w:rPr>
      </w:pPr>
      <w:r w:rsidRPr="008A7774">
        <w:rPr>
          <w:rFonts w:ascii="Avenir Book" w:hAnsi="Avenir Book" w:cs="Arial"/>
          <w:b/>
          <w:bCs/>
        </w:rPr>
        <w:t xml:space="preserve">Lloc, data i signatura de l’empresa </w:t>
      </w:r>
      <w:r w:rsidR="008D0B3E" w:rsidRPr="008A7774">
        <w:rPr>
          <w:rFonts w:ascii="Avenir Book" w:hAnsi="Avenir Book" w:cs="Arial"/>
          <w:b/>
          <w:bCs/>
        </w:rPr>
        <w:t>licitadora</w:t>
      </w:r>
    </w:p>
    <w:p w14:paraId="05A5691B" w14:textId="77777777" w:rsidR="005F39C3" w:rsidRPr="008A7774" w:rsidRDefault="005F39C3" w:rsidP="005F39C3">
      <w:pPr>
        <w:spacing w:after="5" w:line="360" w:lineRule="auto"/>
        <w:ind w:hanging="10"/>
        <w:jc w:val="both"/>
        <w:rPr>
          <w:rFonts w:ascii="Avenir Book" w:hAnsi="Avenir Book" w:cs="Arial"/>
        </w:rPr>
      </w:pPr>
      <w:r w:rsidRPr="008A7774">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8A7774" w14:paraId="6813C439" w14:textId="77777777" w:rsidTr="00110B2A">
        <w:trPr>
          <w:trHeight w:val="356"/>
        </w:trPr>
        <w:tc>
          <w:tcPr>
            <w:tcW w:w="10207" w:type="dxa"/>
            <w:shd w:val="clear" w:color="auto" w:fill="30BFD3"/>
            <w:vAlign w:val="center"/>
          </w:tcPr>
          <w:p w14:paraId="58419C3D" w14:textId="6C379068" w:rsidR="00E6465D" w:rsidRPr="008A7774" w:rsidRDefault="00A22514" w:rsidP="004B0352">
            <w:pPr>
              <w:spacing w:line="360" w:lineRule="auto"/>
              <w:jc w:val="both"/>
              <w:rPr>
                <w:rFonts w:ascii="Avenir Book" w:hAnsi="Avenir Book" w:cs="Arial"/>
                <w:b/>
                <w:bCs/>
                <w:sz w:val="24"/>
                <w:szCs w:val="24"/>
              </w:rPr>
            </w:pPr>
            <w:r w:rsidRPr="008A7774">
              <w:rPr>
                <w:rFonts w:ascii="Avenir Book" w:hAnsi="Avenir Book" w:cs="Arial"/>
                <w:b/>
                <w:bCs/>
                <w:color w:val="FFFFFF" w:themeColor="background1"/>
                <w:sz w:val="24"/>
                <w:szCs w:val="24"/>
              </w:rPr>
              <w:lastRenderedPageBreak/>
              <w:t>ANNEX</w:t>
            </w:r>
            <w:r w:rsidR="00E6465D" w:rsidRPr="008A7774">
              <w:rPr>
                <w:rFonts w:ascii="Avenir Book" w:hAnsi="Avenir Book" w:cs="Arial"/>
                <w:b/>
                <w:bCs/>
                <w:color w:val="FFFFFF" w:themeColor="background1"/>
                <w:sz w:val="24"/>
                <w:szCs w:val="24"/>
              </w:rPr>
              <w:t xml:space="preserve"> NÚM. 3 </w:t>
            </w:r>
          </w:p>
        </w:tc>
      </w:tr>
      <w:tr w:rsidR="00E6465D" w:rsidRPr="008A7774" w14:paraId="2C0BCC9C" w14:textId="77777777" w:rsidTr="00110B2A">
        <w:trPr>
          <w:trHeight w:val="356"/>
        </w:trPr>
        <w:tc>
          <w:tcPr>
            <w:tcW w:w="10207" w:type="dxa"/>
            <w:tcBorders>
              <w:bottom w:val="single" w:sz="12" w:space="0" w:color="0BD0D9" w:themeColor="accent3"/>
            </w:tcBorders>
            <w:vAlign w:val="center"/>
          </w:tcPr>
          <w:p w14:paraId="595BA668" w14:textId="459C836C" w:rsidR="00E6465D" w:rsidRPr="008A7774" w:rsidRDefault="00A22514" w:rsidP="004B0352">
            <w:pPr>
              <w:pStyle w:val="Ttulo2"/>
              <w:spacing w:line="360" w:lineRule="auto"/>
              <w:ind w:left="37" w:firstLine="0"/>
              <w:jc w:val="both"/>
              <w:rPr>
                <w:rFonts w:ascii="Avenir Book" w:hAnsi="Avenir Book"/>
                <w:sz w:val="24"/>
                <w:szCs w:val="24"/>
                <w:lang w:val="ca-ES"/>
              </w:rPr>
            </w:pPr>
            <w:r w:rsidRPr="008A7774">
              <w:rPr>
                <w:rFonts w:ascii="Avenir Book" w:hAnsi="Avenir Book"/>
                <w:sz w:val="24"/>
                <w:szCs w:val="24"/>
                <w:lang w:val="ca-ES"/>
              </w:rPr>
              <w:t>MODEL DE PROPOSTA ECONÒMICA I DE REFERÈNCIES LA VALORACIÓ DE LES QUALS DEPÈN DE FÓRMULES AUTOMÀTIQUES</w:t>
            </w:r>
          </w:p>
        </w:tc>
      </w:tr>
    </w:tbl>
    <w:p w14:paraId="35BDE675" w14:textId="77777777" w:rsidR="005F39C3" w:rsidRPr="008A7774" w:rsidRDefault="005F39C3" w:rsidP="005F39C3">
      <w:pPr>
        <w:spacing w:after="5" w:line="360" w:lineRule="auto"/>
        <w:ind w:hanging="10"/>
        <w:jc w:val="both"/>
        <w:rPr>
          <w:rFonts w:ascii="Avenir Book" w:hAnsi="Avenir Book" w:cs="Arial"/>
        </w:rPr>
      </w:pPr>
    </w:p>
    <w:p w14:paraId="13DFB24A" w14:textId="1CE0BE2D" w:rsidR="00110B2A" w:rsidRPr="008A7774" w:rsidRDefault="00110B2A" w:rsidP="00110B2A">
      <w:pPr>
        <w:spacing w:line="360" w:lineRule="auto"/>
        <w:ind w:left="-851" w:right="28"/>
        <w:jc w:val="both"/>
        <w:rPr>
          <w:rFonts w:ascii="Avenir Book" w:hAnsi="Avenir Book" w:cs="Arial"/>
        </w:rPr>
      </w:pPr>
      <w:r w:rsidRPr="008A7774">
        <w:rPr>
          <w:rFonts w:ascii="Avenir Book" w:hAnsi="Avenir Book" w:cs="Arial"/>
        </w:rPr>
        <w:t xml:space="preserve">D/Dª. ………….., </w:t>
      </w:r>
      <w:r w:rsidR="00A22514" w:rsidRPr="008A7774">
        <w:rPr>
          <w:rFonts w:ascii="Avenir Book" w:hAnsi="Avenir Book" w:cs="Arial"/>
        </w:rPr>
        <w:t>major d’edat, amb domicili a ………….., C/ ……………, amb DNI ……………….., actuant en nom propi i dret o en representació de ……………………, en la seva qualitat de ………………………; es compromet, en nom propi (o de l’empresa que representa), a realitzar-les amb estricta subjecció a les condicions següents:</w:t>
      </w:r>
    </w:p>
    <w:p w14:paraId="35895571" w14:textId="77777777" w:rsidR="005F39C3" w:rsidRPr="008A7774" w:rsidRDefault="005F39C3" w:rsidP="005F39C3">
      <w:pPr>
        <w:pStyle w:val="Sangradetextonormal"/>
        <w:ind w:left="0"/>
        <w:contextualSpacing/>
        <w:jc w:val="both"/>
        <w:rPr>
          <w:rFonts w:ascii="Avenir Book" w:hAnsi="Avenir Book"/>
        </w:rPr>
      </w:pPr>
    </w:p>
    <w:p w14:paraId="50E942E3" w14:textId="1D5D0096" w:rsidR="009E1684" w:rsidRPr="008A7774" w:rsidRDefault="005F39C3" w:rsidP="00B52973">
      <w:pPr>
        <w:pStyle w:val="Prrafodelista"/>
        <w:widowControl/>
        <w:numPr>
          <w:ilvl w:val="0"/>
          <w:numId w:val="19"/>
        </w:numPr>
        <w:autoSpaceDE/>
        <w:autoSpaceDN/>
        <w:spacing w:after="160" w:line="360" w:lineRule="auto"/>
        <w:ind w:left="-426" w:hanging="283"/>
        <w:contextualSpacing/>
        <w:jc w:val="both"/>
        <w:rPr>
          <w:rFonts w:ascii="Avenir Book" w:hAnsi="Avenir Book"/>
          <w:b/>
          <w:sz w:val="26"/>
          <w:szCs w:val="28"/>
          <w:lang w:val="ca-ES"/>
        </w:rPr>
      </w:pPr>
      <w:r w:rsidRPr="008A7774">
        <w:rPr>
          <w:rFonts w:ascii="Avenir Book" w:hAnsi="Avenir Book"/>
          <w:b/>
          <w:color w:val="0BD0D9" w:themeColor="accent3"/>
          <w:sz w:val="26"/>
          <w:szCs w:val="28"/>
          <w:lang w:val="ca-ES"/>
        </w:rPr>
        <w:t xml:space="preserve">OFERTA </w:t>
      </w:r>
      <w:r w:rsidR="00A22514" w:rsidRPr="008A7774">
        <w:rPr>
          <w:rFonts w:ascii="Avenir Book" w:hAnsi="Avenir Book"/>
          <w:b/>
          <w:sz w:val="26"/>
          <w:szCs w:val="28"/>
          <w:lang w:val="ca-ES"/>
        </w:rPr>
        <w:t>ECONÒMICA</w:t>
      </w:r>
    </w:p>
    <w:tbl>
      <w:tblPr>
        <w:tblpPr w:leftFromText="141" w:rightFromText="141" w:vertAnchor="text" w:horzAnchor="page" w:tblpXSpec="center" w:tblpY="136"/>
        <w:tblW w:w="10641" w:type="dxa"/>
        <w:tblCellMar>
          <w:left w:w="70" w:type="dxa"/>
          <w:right w:w="70" w:type="dxa"/>
        </w:tblCellMar>
        <w:tblLook w:val="04A0" w:firstRow="1" w:lastRow="0" w:firstColumn="1" w:lastColumn="0" w:noHBand="0" w:noVBand="1"/>
      </w:tblPr>
      <w:tblGrid>
        <w:gridCol w:w="2557"/>
        <w:gridCol w:w="1563"/>
        <w:gridCol w:w="1985"/>
        <w:gridCol w:w="1984"/>
        <w:gridCol w:w="993"/>
        <w:gridCol w:w="1559"/>
      </w:tblGrid>
      <w:tr w:rsidR="00D93D3E" w:rsidRPr="008A7774" w14:paraId="51B5760C" w14:textId="77777777" w:rsidTr="00E90453">
        <w:trPr>
          <w:trHeight w:val="454"/>
        </w:trPr>
        <w:tc>
          <w:tcPr>
            <w:tcW w:w="2557" w:type="dxa"/>
            <w:tcBorders>
              <w:top w:val="single" w:sz="4" w:space="0" w:color="auto"/>
              <w:left w:val="single" w:sz="4" w:space="0" w:color="auto"/>
              <w:bottom w:val="single" w:sz="4" w:space="0" w:color="auto"/>
              <w:right w:val="single" w:sz="4" w:space="0" w:color="auto"/>
            </w:tcBorders>
            <w:shd w:val="clear" w:color="000000" w:fill="0BD0D9" w:themeFill="accent3"/>
            <w:vAlign w:val="center"/>
            <w:hideMark/>
          </w:tcPr>
          <w:p w14:paraId="5ED626E4" w14:textId="0CA3F361" w:rsidR="00D93D3E" w:rsidRPr="008A7774" w:rsidRDefault="00674625" w:rsidP="008A7774">
            <w:pPr>
              <w:rPr>
                <w:rFonts w:ascii="Avenir Book" w:eastAsia="Times New Roman" w:hAnsi="Avenir Book" w:cs="Calibri"/>
                <w:b/>
                <w:bCs/>
                <w:color w:val="FFFFFF"/>
                <w:kern w:val="0"/>
                <w:lang w:eastAsia="es-ES"/>
                <w14:ligatures w14:val="none"/>
              </w:rPr>
            </w:pPr>
            <w:r w:rsidRPr="008A7774">
              <w:rPr>
                <w:rFonts w:ascii="Avenir Book" w:eastAsia="Times New Roman" w:hAnsi="Avenir Book" w:cs="Calibri"/>
                <w:b/>
                <w:bCs/>
                <w:color w:val="FFFFFF"/>
                <w:kern w:val="0"/>
                <w:lang w:eastAsia="es-ES"/>
                <w14:ligatures w14:val="none"/>
              </w:rPr>
              <w:t>Concepte</w:t>
            </w:r>
          </w:p>
        </w:tc>
        <w:tc>
          <w:tcPr>
            <w:tcW w:w="1563" w:type="dxa"/>
            <w:tcBorders>
              <w:top w:val="single" w:sz="4" w:space="0" w:color="auto"/>
              <w:left w:val="nil"/>
              <w:bottom w:val="single" w:sz="4" w:space="0" w:color="auto"/>
              <w:right w:val="single" w:sz="4" w:space="0" w:color="auto"/>
            </w:tcBorders>
            <w:shd w:val="clear" w:color="000000" w:fill="0BD0D9" w:themeFill="accent3"/>
            <w:vAlign w:val="center"/>
            <w:hideMark/>
          </w:tcPr>
          <w:p w14:paraId="589EF150" w14:textId="696022A5" w:rsidR="00D93D3E" w:rsidRPr="008A7774" w:rsidRDefault="00D93D3E" w:rsidP="009E1684">
            <w:pPr>
              <w:jc w:val="center"/>
              <w:rPr>
                <w:rFonts w:ascii="Avenir Book" w:eastAsia="Times New Roman" w:hAnsi="Avenir Book" w:cs="Calibri"/>
                <w:b/>
                <w:bCs/>
                <w:color w:val="FFFFFF"/>
                <w:kern w:val="0"/>
                <w:lang w:eastAsia="es-ES"/>
                <w14:ligatures w14:val="none"/>
              </w:rPr>
            </w:pPr>
            <w:r w:rsidRPr="008A7774">
              <w:rPr>
                <w:rFonts w:ascii="Avenir Book" w:eastAsia="Times New Roman" w:hAnsi="Avenir Book" w:cs="Calibri"/>
                <w:b/>
                <w:bCs/>
                <w:color w:val="FFFFFF"/>
                <w:kern w:val="0"/>
                <w:lang w:eastAsia="es-ES"/>
                <w14:ligatures w14:val="none"/>
              </w:rPr>
              <w:t xml:space="preserve">Import </w:t>
            </w:r>
            <w:r w:rsidR="00E90453" w:rsidRPr="008A7774">
              <w:rPr>
                <w:rFonts w:ascii="Avenir Book" w:eastAsia="Times New Roman" w:hAnsi="Avenir Book" w:cs="Calibri"/>
                <w:b/>
                <w:bCs/>
                <w:color w:val="FFFFFF"/>
                <w:kern w:val="0"/>
                <w:lang w:eastAsia="es-ES"/>
                <w14:ligatures w14:val="none"/>
              </w:rPr>
              <w:t xml:space="preserve">unitari </w:t>
            </w:r>
            <w:r w:rsidRPr="008A7774">
              <w:rPr>
                <w:rFonts w:ascii="Avenir Book" w:eastAsia="Times New Roman" w:hAnsi="Avenir Book" w:cs="Calibri"/>
                <w:b/>
                <w:bCs/>
                <w:color w:val="FFFFFF"/>
                <w:kern w:val="0"/>
                <w:lang w:eastAsia="es-ES"/>
                <w14:ligatures w14:val="none"/>
              </w:rPr>
              <w:t>màxim (Sense IVA)</w:t>
            </w:r>
          </w:p>
        </w:tc>
        <w:tc>
          <w:tcPr>
            <w:tcW w:w="1985" w:type="dxa"/>
            <w:tcBorders>
              <w:top w:val="single" w:sz="4" w:space="0" w:color="auto"/>
              <w:left w:val="nil"/>
              <w:bottom w:val="single" w:sz="4" w:space="0" w:color="auto"/>
              <w:right w:val="single" w:sz="4" w:space="0" w:color="auto"/>
            </w:tcBorders>
            <w:shd w:val="clear" w:color="000000" w:fill="0BD0D9" w:themeFill="accent3"/>
            <w:vAlign w:val="center"/>
            <w:hideMark/>
          </w:tcPr>
          <w:p w14:paraId="649C66E6" w14:textId="5B82E66C" w:rsidR="00D93D3E" w:rsidRPr="008A7774" w:rsidRDefault="00D93D3E" w:rsidP="009E1684">
            <w:pPr>
              <w:jc w:val="center"/>
              <w:rPr>
                <w:rFonts w:ascii="Avenir Book" w:eastAsia="Times New Roman" w:hAnsi="Avenir Book" w:cs="Calibri"/>
                <w:b/>
                <w:bCs/>
                <w:color w:val="FFFFFF"/>
                <w:kern w:val="0"/>
                <w:lang w:eastAsia="es-ES"/>
                <w14:ligatures w14:val="none"/>
              </w:rPr>
            </w:pPr>
            <w:r w:rsidRPr="008A7774">
              <w:rPr>
                <w:rFonts w:ascii="Avenir Book" w:eastAsia="Times New Roman" w:hAnsi="Avenir Book" w:cs="Calibri"/>
                <w:b/>
                <w:bCs/>
                <w:color w:val="FFFFFF"/>
                <w:kern w:val="0"/>
                <w:lang w:eastAsia="es-ES"/>
                <w14:ligatures w14:val="none"/>
              </w:rPr>
              <w:t xml:space="preserve">Import </w:t>
            </w:r>
            <w:r w:rsidR="00E90453" w:rsidRPr="008A7774">
              <w:rPr>
                <w:rFonts w:ascii="Avenir Book" w:eastAsia="Times New Roman" w:hAnsi="Avenir Book" w:cs="Calibri"/>
                <w:b/>
                <w:bCs/>
                <w:color w:val="FFFFFF"/>
                <w:kern w:val="0"/>
                <w:lang w:eastAsia="es-ES"/>
                <w14:ligatures w14:val="none"/>
              </w:rPr>
              <w:t xml:space="preserve">unitari </w:t>
            </w:r>
            <w:r w:rsidRPr="008A7774">
              <w:rPr>
                <w:rFonts w:ascii="Avenir Book" w:eastAsia="Times New Roman" w:hAnsi="Avenir Book" w:cs="Calibri"/>
                <w:b/>
                <w:bCs/>
                <w:color w:val="FFFFFF"/>
                <w:kern w:val="0"/>
                <w:lang w:eastAsia="es-ES"/>
                <w14:ligatures w14:val="none"/>
              </w:rPr>
              <w:t>Of</w:t>
            </w:r>
            <w:r w:rsidR="00203310" w:rsidRPr="008A7774">
              <w:rPr>
                <w:rFonts w:ascii="Avenir Book" w:eastAsia="Times New Roman" w:hAnsi="Avenir Book" w:cs="Calibri"/>
                <w:b/>
                <w:bCs/>
                <w:color w:val="FFFFFF"/>
                <w:kern w:val="0"/>
                <w:lang w:eastAsia="es-ES"/>
                <w14:ligatures w14:val="none"/>
              </w:rPr>
              <w:t>ert</w:t>
            </w:r>
            <w:r w:rsidRPr="008A7774">
              <w:rPr>
                <w:rFonts w:ascii="Avenir Book" w:eastAsia="Times New Roman" w:hAnsi="Avenir Book" w:cs="Calibri"/>
                <w:b/>
                <w:bCs/>
                <w:color w:val="FFFFFF"/>
                <w:kern w:val="0"/>
                <w:lang w:eastAsia="es-ES"/>
                <w14:ligatures w14:val="none"/>
              </w:rPr>
              <w:t xml:space="preserve"> S</w:t>
            </w:r>
            <w:r w:rsidR="00203310" w:rsidRPr="008A7774">
              <w:rPr>
                <w:rFonts w:ascii="Avenir Book" w:eastAsia="Times New Roman" w:hAnsi="Avenir Book" w:cs="Calibri"/>
                <w:b/>
                <w:bCs/>
                <w:color w:val="FFFFFF"/>
                <w:kern w:val="0"/>
                <w:lang w:eastAsia="es-ES"/>
                <w14:ligatures w14:val="none"/>
              </w:rPr>
              <w:t>ense</w:t>
            </w:r>
            <w:r w:rsidRPr="008A7774">
              <w:rPr>
                <w:rFonts w:ascii="Avenir Book" w:eastAsia="Times New Roman" w:hAnsi="Avenir Book" w:cs="Calibri"/>
                <w:b/>
                <w:bCs/>
                <w:color w:val="FFFFFF"/>
                <w:kern w:val="0"/>
                <w:lang w:eastAsia="es-ES"/>
                <w14:ligatures w14:val="none"/>
              </w:rPr>
              <w:t xml:space="preserve"> IVA (Número)</w:t>
            </w:r>
          </w:p>
        </w:tc>
        <w:tc>
          <w:tcPr>
            <w:tcW w:w="1984" w:type="dxa"/>
            <w:tcBorders>
              <w:top w:val="single" w:sz="4" w:space="0" w:color="auto"/>
              <w:left w:val="nil"/>
              <w:bottom w:val="single" w:sz="4" w:space="0" w:color="auto"/>
              <w:right w:val="single" w:sz="4" w:space="0" w:color="auto"/>
            </w:tcBorders>
            <w:shd w:val="clear" w:color="000000" w:fill="0BD0D9" w:themeFill="accent3"/>
            <w:vAlign w:val="center"/>
            <w:hideMark/>
          </w:tcPr>
          <w:p w14:paraId="5F24616A" w14:textId="02D741B6" w:rsidR="00D93D3E" w:rsidRPr="008A7774" w:rsidRDefault="00D93D3E" w:rsidP="009E1684">
            <w:pPr>
              <w:jc w:val="center"/>
              <w:rPr>
                <w:rFonts w:ascii="Avenir Book" w:eastAsia="Times New Roman" w:hAnsi="Avenir Book" w:cs="Calibri"/>
                <w:b/>
                <w:bCs/>
                <w:color w:val="FFFFFF"/>
                <w:kern w:val="0"/>
                <w:lang w:eastAsia="es-ES"/>
                <w14:ligatures w14:val="none"/>
              </w:rPr>
            </w:pPr>
            <w:r w:rsidRPr="008A7774">
              <w:rPr>
                <w:rFonts w:ascii="Avenir Book" w:eastAsia="Times New Roman" w:hAnsi="Avenir Book" w:cs="Calibri"/>
                <w:b/>
                <w:bCs/>
                <w:color w:val="FFFFFF"/>
                <w:kern w:val="0"/>
                <w:lang w:eastAsia="es-ES"/>
                <w14:ligatures w14:val="none"/>
              </w:rPr>
              <w:t xml:space="preserve">Import </w:t>
            </w:r>
            <w:r w:rsidR="00E90453" w:rsidRPr="008A7774">
              <w:rPr>
                <w:rFonts w:ascii="Avenir Book" w:eastAsia="Times New Roman" w:hAnsi="Avenir Book" w:cs="Calibri"/>
                <w:b/>
                <w:bCs/>
                <w:color w:val="FFFFFF"/>
                <w:kern w:val="0"/>
                <w:lang w:eastAsia="es-ES"/>
                <w14:ligatures w14:val="none"/>
              </w:rPr>
              <w:t xml:space="preserve">unitari </w:t>
            </w:r>
            <w:r w:rsidRPr="008A7774">
              <w:rPr>
                <w:rFonts w:ascii="Avenir Book" w:eastAsia="Times New Roman" w:hAnsi="Avenir Book" w:cs="Calibri"/>
                <w:b/>
                <w:bCs/>
                <w:color w:val="FFFFFF"/>
                <w:kern w:val="0"/>
                <w:lang w:eastAsia="es-ES"/>
                <w14:ligatures w14:val="none"/>
              </w:rPr>
              <w:t>Ofe</w:t>
            </w:r>
            <w:r w:rsidR="00203310" w:rsidRPr="008A7774">
              <w:rPr>
                <w:rFonts w:ascii="Avenir Book" w:eastAsia="Times New Roman" w:hAnsi="Avenir Book" w:cs="Calibri"/>
                <w:b/>
                <w:bCs/>
                <w:color w:val="FFFFFF"/>
                <w:kern w:val="0"/>
                <w:lang w:eastAsia="es-ES"/>
                <w14:ligatures w14:val="none"/>
              </w:rPr>
              <w:t>rt</w:t>
            </w:r>
            <w:r w:rsidRPr="008A7774">
              <w:rPr>
                <w:rFonts w:ascii="Avenir Book" w:eastAsia="Times New Roman" w:hAnsi="Avenir Book" w:cs="Calibri"/>
                <w:b/>
                <w:bCs/>
                <w:color w:val="FFFFFF"/>
                <w:kern w:val="0"/>
                <w:lang w:eastAsia="es-ES"/>
                <w14:ligatures w14:val="none"/>
              </w:rPr>
              <w:t xml:space="preserve"> S</w:t>
            </w:r>
            <w:r w:rsidR="00203310" w:rsidRPr="008A7774">
              <w:rPr>
                <w:rFonts w:ascii="Avenir Book" w:eastAsia="Times New Roman" w:hAnsi="Avenir Book" w:cs="Calibri"/>
                <w:b/>
                <w:bCs/>
                <w:color w:val="FFFFFF"/>
                <w:kern w:val="0"/>
                <w:lang w:eastAsia="es-ES"/>
                <w14:ligatures w14:val="none"/>
              </w:rPr>
              <w:t>ense</w:t>
            </w:r>
            <w:r w:rsidRPr="008A7774">
              <w:rPr>
                <w:rFonts w:ascii="Avenir Book" w:eastAsia="Times New Roman" w:hAnsi="Avenir Book" w:cs="Calibri"/>
                <w:b/>
                <w:bCs/>
                <w:color w:val="FFFFFF"/>
                <w:kern w:val="0"/>
                <w:lang w:eastAsia="es-ES"/>
                <w14:ligatures w14:val="none"/>
              </w:rPr>
              <w:t xml:space="preserve"> IVA (L</w:t>
            </w:r>
            <w:r w:rsidR="00203310" w:rsidRPr="008A7774">
              <w:rPr>
                <w:rFonts w:ascii="Avenir Book" w:eastAsia="Times New Roman" w:hAnsi="Avenir Book" w:cs="Calibri"/>
                <w:b/>
                <w:bCs/>
                <w:color w:val="FFFFFF"/>
                <w:kern w:val="0"/>
                <w:lang w:eastAsia="es-ES"/>
                <w14:ligatures w14:val="none"/>
              </w:rPr>
              <w:t>l</w:t>
            </w:r>
            <w:r w:rsidRPr="008A7774">
              <w:rPr>
                <w:rFonts w:ascii="Avenir Book" w:eastAsia="Times New Roman" w:hAnsi="Avenir Book" w:cs="Calibri"/>
                <w:b/>
                <w:bCs/>
                <w:color w:val="FFFFFF"/>
                <w:kern w:val="0"/>
                <w:lang w:eastAsia="es-ES"/>
                <w14:ligatures w14:val="none"/>
              </w:rPr>
              <w:t>etra)</w:t>
            </w:r>
          </w:p>
        </w:tc>
        <w:tc>
          <w:tcPr>
            <w:tcW w:w="993" w:type="dxa"/>
            <w:tcBorders>
              <w:top w:val="single" w:sz="4" w:space="0" w:color="auto"/>
              <w:left w:val="nil"/>
              <w:bottom w:val="single" w:sz="4" w:space="0" w:color="auto"/>
              <w:right w:val="single" w:sz="4" w:space="0" w:color="auto"/>
            </w:tcBorders>
            <w:shd w:val="clear" w:color="000000" w:fill="0BD0D9" w:themeFill="accent3"/>
            <w:vAlign w:val="center"/>
            <w:hideMark/>
          </w:tcPr>
          <w:p w14:paraId="11BA13E0" w14:textId="77777777" w:rsidR="00D93D3E" w:rsidRPr="008A7774" w:rsidRDefault="00D93D3E" w:rsidP="009E1684">
            <w:pPr>
              <w:jc w:val="center"/>
              <w:rPr>
                <w:rFonts w:ascii="Avenir Book" w:eastAsia="Times New Roman" w:hAnsi="Avenir Book" w:cs="Calibri"/>
                <w:b/>
                <w:bCs/>
                <w:color w:val="FFFFFF"/>
                <w:kern w:val="0"/>
                <w:lang w:eastAsia="es-ES"/>
                <w14:ligatures w14:val="none"/>
              </w:rPr>
            </w:pPr>
            <w:r w:rsidRPr="008A7774">
              <w:rPr>
                <w:rFonts w:ascii="Avenir Book" w:eastAsia="Times New Roman" w:hAnsi="Avenir Book" w:cs="Calibri"/>
                <w:b/>
                <w:bCs/>
                <w:color w:val="FFFFFF"/>
                <w:kern w:val="0"/>
                <w:lang w:eastAsia="es-ES"/>
                <w14:ligatures w14:val="none"/>
              </w:rPr>
              <w:t>IVA</w:t>
            </w:r>
          </w:p>
        </w:tc>
        <w:tc>
          <w:tcPr>
            <w:tcW w:w="1559" w:type="dxa"/>
            <w:tcBorders>
              <w:top w:val="single" w:sz="4" w:space="0" w:color="auto"/>
              <w:left w:val="nil"/>
              <w:bottom w:val="single" w:sz="4" w:space="0" w:color="auto"/>
              <w:right w:val="single" w:sz="4" w:space="0" w:color="auto"/>
            </w:tcBorders>
            <w:shd w:val="clear" w:color="000000" w:fill="0BD0D9" w:themeFill="accent3"/>
            <w:vAlign w:val="center"/>
            <w:hideMark/>
          </w:tcPr>
          <w:p w14:paraId="2A992F39" w14:textId="019E2C09" w:rsidR="00D93D3E" w:rsidRPr="008A7774" w:rsidRDefault="00D93D3E" w:rsidP="009E1684">
            <w:pPr>
              <w:jc w:val="center"/>
              <w:rPr>
                <w:rFonts w:ascii="Avenir Book" w:eastAsia="Times New Roman" w:hAnsi="Avenir Book" w:cs="Calibri"/>
                <w:b/>
                <w:bCs/>
                <w:color w:val="FFFFFF"/>
                <w:kern w:val="0"/>
                <w:lang w:eastAsia="es-ES"/>
                <w14:ligatures w14:val="none"/>
              </w:rPr>
            </w:pPr>
            <w:r w:rsidRPr="008A7774">
              <w:rPr>
                <w:rFonts w:ascii="Avenir Book" w:eastAsia="Times New Roman" w:hAnsi="Avenir Book" w:cs="Calibri"/>
                <w:b/>
                <w:bCs/>
                <w:color w:val="FFFFFF"/>
                <w:kern w:val="0"/>
                <w:lang w:eastAsia="es-ES"/>
                <w14:ligatures w14:val="none"/>
              </w:rPr>
              <w:t xml:space="preserve">Total </w:t>
            </w:r>
            <w:r w:rsidR="00203310" w:rsidRPr="008A7774">
              <w:rPr>
                <w:rFonts w:ascii="Avenir Book" w:eastAsia="Times New Roman" w:hAnsi="Avenir Book" w:cs="Calibri"/>
                <w:b/>
                <w:bCs/>
                <w:color w:val="FFFFFF"/>
                <w:kern w:val="0"/>
                <w:lang w:eastAsia="es-ES"/>
                <w14:ligatures w14:val="none"/>
              </w:rPr>
              <w:t>amb</w:t>
            </w:r>
            <w:r w:rsidRPr="008A7774">
              <w:rPr>
                <w:rFonts w:ascii="Avenir Book" w:eastAsia="Times New Roman" w:hAnsi="Avenir Book" w:cs="Calibri"/>
                <w:b/>
                <w:bCs/>
                <w:color w:val="FFFFFF"/>
                <w:kern w:val="0"/>
                <w:lang w:eastAsia="es-ES"/>
                <w14:ligatures w14:val="none"/>
              </w:rPr>
              <w:t xml:space="preserve"> IVA (Número)</w:t>
            </w:r>
          </w:p>
        </w:tc>
      </w:tr>
      <w:tr w:rsidR="00E90453" w:rsidRPr="008A7774" w14:paraId="2B2FDDE9" w14:textId="77777777" w:rsidTr="00E90453">
        <w:trPr>
          <w:trHeight w:val="454"/>
        </w:trPr>
        <w:tc>
          <w:tcPr>
            <w:tcW w:w="2557" w:type="dxa"/>
            <w:tcBorders>
              <w:left w:val="single" w:sz="4" w:space="0" w:color="auto"/>
              <w:bottom w:val="single" w:sz="4" w:space="0" w:color="auto"/>
              <w:right w:val="single" w:sz="4" w:space="0" w:color="auto"/>
            </w:tcBorders>
            <w:vAlign w:val="center"/>
            <w:hideMark/>
          </w:tcPr>
          <w:p w14:paraId="0CB8E934" w14:textId="456DB9E3" w:rsidR="00E90453" w:rsidRPr="008A7774" w:rsidRDefault="00E90453" w:rsidP="008A7774">
            <w:pPr>
              <w:rPr>
                <w:rFonts w:ascii="Avenir Book" w:eastAsia="Times New Roman" w:hAnsi="Avenir Book" w:cs="Calibri"/>
                <w:color w:val="000000"/>
                <w:kern w:val="0"/>
                <w:lang w:eastAsia="es-ES"/>
                <w14:ligatures w14:val="none"/>
              </w:rPr>
            </w:pPr>
            <w:r w:rsidRPr="008A7774">
              <w:rPr>
                <w:rFonts w:ascii="Avenir Book" w:eastAsia="Times New Roman" w:hAnsi="Avenir Book" w:cs="Calibri"/>
                <w:color w:val="000000"/>
                <w:kern w:val="0"/>
                <w:lang w:eastAsia="es-ES"/>
                <w14:ligatures w14:val="none"/>
              </w:rPr>
              <w:t>Preu per pàgina B/N</w:t>
            </w:r>
          </w:p>
        </w:tc>
        <w:tc>
          <w:tcPr>
            <w:tcW w:w="1563" w:type="dxa"/>
            <w:tcBorders>
              <w:left w:val="nil"/>
              <w:bottom w:val="single" w:sz="4" w:space="0" w:color="auto"/>
              <w:right w:val="single" w:sz="4" w:space="0" w:color="auto"/>
            </w:tcBorders>
            <w:vAlign w:val="center"/>
            <w:hideMark/>
          </w:tcPr>
          <w:p w14:paraId="2CD72444" w14:textId="1C088906" w:rsidR="00E90453" w:rsidRPr="008A7774" w:rsidRDefault="00E90453" w:rsidP="00E90453">
            <w:pPr>
              <w:jc w:val="center"/>
              <w:rPr>
                <w:rFonts w:ascii="Avenir Book" w:eastAsia="Times New Roman" w:hAnsi="Avenir Book" w:cs="Calibri"/>
                <w:b/>
                <w:bCs/>
                <w:color w:val="0BD0D9" w:themeColor="accent3"/>
                <w:kern w:val="0"/>
                <w:lang w:eastAsia="es-ES"/>
                <w14:ligatures w14:val="none"/>
              </w:rPr>
            </w:pPr>
            <w:r w:rsidRPr="008A7774">
              <w:rPr>
                <w:rFonts w:ascii="Avenir Book" w:eastAsia="Calibri" w:hAnsi="Avenir Book" w:cs="Arial"/>
                <w:b/>
                <w:bCs/>
                <w:color w:val="0BD0D9"/>
              </w:rPr>
              <w:t>0,0059 €</w:t>
            </w:r>
          </w:p>
        </w:tc>
        <w:tc>
          <w:tcPr>
            <w:tcW w:w="1985" w:type="dxa"/>
            <w:tcBorders>
              <w:left w:val="nil"/>
              <w:bottom w:val="single" w:sz="4" w:space="0" w:color="auto"/>
              <w:right w:val="single" w:sz="4" w:space="0" w:color="auto"/>
            </w:tcBorders>
            <w:vAlign w:val="center"/>
            <w:hideMark/>
          </w:tcPr>
          <w:p w14:paraId="54971D44" w14:textId="77777777" w:rsidR="00E90453" w:rsidRPr="008A7774" w:rsidRDefault="00E90453" w:rsidP="00E90453">
            <w:pPr>
              <w:jc w:val="center"/>
              <w:rPr>
                <w:rFonts w:ascii="Avenir Book" w:eastAsia="Times New Roman" w:hAnsi="Avenir Book" w:cs="Calibri"/>
                <w:color w:val="000000"/>
                <w:kern w:val="0"/>
                <w:lang w:eastAsia="es-ES"/>
                <w14:ligatures w14:val="none"/>
              </w:rPr>
            </w:pPr>
            <w:r w:rsidRPr="008A7774">
              <w:rPr>
                <w:rFonts w:ascii="Avenir Book" w:eastAsia="Times New Roman" w:hAnsi="Avenir Book" w:cs="Calibri"/>
                <w:color w:val="000000"/>
                <w:kern w:val="0"/>
                <w:lang w:eastAsia="es-ES"/>
                <w14:ligatures w14:val="none"/>
              </w:rPr>
              <w:t>….. €</w:t>
            </w:r>
          </w:p>
        </w:tc>
        <w:tc>
          <w:tcPr>
            <w:tcW w:w="1984" w:type="dxa"/>
            <w:tcBorders>
              <w:left w:val="nil"/>
              <w:bottom w:val="single" w:sz="4" w:space="0" w:color="auto"/>
              <w:right w:val="single" w:sz="4" w:space="0" w:color="auto"/>
            </w:tcBorders>
            <w:vAlign w:val="center"/>
            <w:hideMark/>
          </w:tcPr>
          <w:p w14:paraId="444AAE5E" w14:textId="77777777" w:rsidR="00E90453" w:rsidRPr="008A7774" w:rsidRDefault="00E90453" w:rsidP="00E90453">
            <w:pPr>
              <w:jc w:val="center"/>
              <w:rPr>
                <w:rFonts w:ascii="Avenir Book" w:eastAsia="Times New Roman" w:hAnsi="Avenir Book" w:cs="Calibri"/>
                <w:color w:val="000000"/>
                <w:kern w:val="0"/>
                <w:lang w:eastAsia="es-ES"/>
                <w14:ligatures w14:val="none"/>
              </w:rPr>
            </w:pPr>
            <w:r w:rsidRPr="008A7774">
              <w:rPr>
                <w:rFonts w:ascii="Avenir Book" w:eastAsia="Times New Roman" w:hAnsi="Avenir Book" w:cs="Calibri"/>
                <w:color w:val="000000"/>
                <w:kern w:val="0"/>
                <w:lang w:eastAsia="es-ES"/>
                <w14:ligatures w14:val="none"/>
              </w:rPr>
              <w:t>…… euros</w:t>
            </w:r>
          </w:p>
        </w:tc>
        <w:tc>
          <w:tcPr>
            <w:tcW w:w="993" w:type="dxa"/>
            <w:tcBorders>
              <w:left w:val="nil"/>
              <w:bottom w:val="single" w:sz="4" w:space="0" w:color="auto"/>
              <w:right w:val="single" w:sz="4" w:space="0" w:color="auto"/>
            </w:tcBorders>
            <w:vAlign w:val="center"/>
            <w:hideMark/>
          </w:tcPr>
          <w:p w14:paraId="00101EE0" w14:textId="77777777" w:rsidR="00E90453" w:rsidRPr="008A7774" w:rsidRDefault="00E90453" w:rsidP="00E90453">
            <w:pPr>
              <w:jc w:val="center"/>
              <w:rPr>
                <w:rFonts w:ascii="Avenir Book" w:eastAsia="Times New Roman" w:hAnsi="Avenir Book" w:cs="Calibri"/>
                <w:color w:val="000000"/>
                <w:kern w:val="0"/>
                <w:lang w:eastAsia="es-ES"/>
                <w14:ligatures w14:val="none"/>
              </w:rPr>
            </w:pPr>
            <w:r w:rsidRPr="008A7774">
              <w:rPr>
                <w:rFonts w:ascii="Avenir Book" w:eastAsia="Times New Roman" w:hAnsi="Avenir Book" w:cs="Calibri"/>
                <w:color w:val="000000"/>
                <w:kern w:val="0"/>
                <w:lang w:eastAsia="es-ES"/>
                <w14:ligatures w14:val="none"/>
              </w:rPr>
              <w:t>…. €</w:t>
            </w:r>
          </w:p>
        </w:tc>
        <w:tc>
          <w:tcPr>
            <w:tcW w:w="1559" w:type="dxa"/>
            <w:tcBorders>
              <w:left w:val="nil"/>
              <w:bottom w:val="single" w:sz="4" w:space="0" w:color="auto"/>
              <w:right w:val="single" w:sz="4" w:space="0" w:color="auto"/>
            </w:tcBorders>
            <w:vAlign w:val="center"/>
            <w:hideMark/>
          </w:tcPr>
          <w:p w14:paraId="057D18DF" w14:textId="77777777" w:rsidR="00E90453" w:rsidRPr="008A7774" w:rsidRDefault="00E90453" w:rsidP="00E90453">
            <w:pPr>
              <w:jc w:val="center"/>
              <w:rPr>
                <w:rFonts w:ascii="Avenir Book" w:eastAsia="Times New Roman" w:hAnsi="Avenir Book" w:cs="Calibri"/>
                <w:color w:val="000000"/>
                <w:kern w:val="0"/>
                <w:lang w:eastAsia="es-ES"/>
                <w14:ligatures w14:val="none"/>
              </w:rPr>
            </w:pPr>
            <w:r w:rsidRPr="008A7774">
              <w:rPr>
                <w:rFonts w:ascii="Avenir Book" w:eastAsia="Times New Roman" w:hAnsi="Avenir Book" w:cs="Calibri"/>
                <w:color w:val="000000"/>
                <w:kern w:val="0"/>
                <w:lang w:eastAsia="es-ES"/>
                <w14:ligatures w14:val="none"/>
              </w:rPr>
              <w:t>…... €</w:t>
            </w:r>
          </w:p>
        </w:tc>
      </w:tr>
      <w:tr w:rsidR="006D127D" w:rsidRPr="008A7774" w14:paraId="6015CED1" w14:textId="77777777" w:rsidTr="00E90453">
        <w:trPr>
          <w:trHeight w:val="454"/>
        </w:trPr>
        <w:tc>
          <w:tcPr>
            <w:tcW w:w="2557" w:type="dxa"/>
            <w:tcBorders>
              <w:top w:val="single" w:sz="4" w:space="0" w:color="auto"/>
              <w:left w:val="single" w:sz="4" w:space="0" w:color="auto"/>
              <w:bottom w:val="single" w:sz="4" w:space="0" w:color="auto"/>
              <w:right w:val="single" w:sz="4" w:space="0" w:color="auto"/>
            </w:tcBorders>
            <w:vAlign w:val="center"/>
          </w:tcPr>
          <w:p w14:paraId="6FAACC37" w14:textId="1D811315" w:rsidR="006D127D" w:rsidRPr="008A7774" w:rsidRDefault="006D127D" w:rsidP="008A7774">
            <w:pPr>
              <w:rPr>
                <w:rFonts w:ascii="Avenir Book" w:eastAsia="Times New Roman" w:hAnsi="Avenir Book" w:cs="Calibri"/>
                <w:color w:val="000000"/>
                <w:kern w:val="0"/>
                <w:lang w:eastAsia="es-ES"/>
                <w14:ligatures w14:val="none"/>
              </w:rPr>
            </w:pPr>
            <w:r w:rsidRPr="008A7774">
              <w:rPr>
                <w:rFonts w:ascii="Avenir Book" w:eastAsia="Times New Roman" w:hAnsi="Avenir Book" w:cs="Calibri"/>
                <w:color w:val="000000"/>
                <w:kern w:val="0"/>
                <w:lang w:eastAsia="es-ES"/>
                <w14:ligatures w14:val="none"/>
              </w:rPr>
              <w:t>Preu per pàgina COLOR</w:t>
            </w:r>
          </w:p>
        </w:tc>
        <w:tc>
          <w:tcPr>
            <w:tcW w:w="1563" w:type="dxa"/>
            <w:tcBorders>
              <w:top w:val="single" w:sz="4" w:space="0" w:color="auto"/>
              <w:left w:val="nil"/>
              <w:bottom w:val="single" w:sz="4" w:space="0" w:color="auto"/>
              <w:right w:val="single" w:sz="4" w:space="0" w:color="auto"/>
            </w:tcBorders>
            <w:vAlign w:val="center"/>
          </w:tcPr>
          <w:p w14:paraId="06693FD0" w14:textId="0E7D5E82" w:rsidR="006D127D" w:rsidRPr="008A7774" w:rsidRDefault="006D127D" w:rsidP="006D127D">
            <w:pPr>
              <w:jc w:val="center"/>
              <w:rPr>
                <w:rFonts w:ascii="Avenir Book" w:eastAsia="Times New Roman" w:hAnsi="Avenir Book" w:cs="Calibri"/>
                <w:b/>
                <w:bCs/>
                <w:color w:val="0BD0D9" w:themeColor="accent3"/>
                <w:kern w:val="0"/>
                <w:lang w:eastAsia="es-ES"/>
                <w14:ligatures w14:val="none"/>
              </w:rPr>
            </w:pPr>
            <w:r w:rsidRPr="008A7774">
              <w:rPr>
                <w:rFonts w:ascii="Avenir Book" w:eastAsia="Calibri" w:hAnsi="Avenir Book" w:cs="Arial"/>
                <w:b/>
                <w:bCs/>
                <w:color w:val="0BD0D9"/>
              </w:rPr>
              <w:t>0,046 €</w:t>
            </w:r>
          </w:p>
        </w:tc>
        <w:tc>
          <w:tcPr>
            <w:tcW w:w="1985" w:type="dxa"/>
            <w:tcBorders>
              <w:top w:val="single" w:sz="4" w:space="0" w:color="auto"/>
              <w:left w:val="nil"/>
              <w:bottom w:val="single" w:sz="4" w:space="0" w:color="auto"/>
              <w:right w:val="single" w:sz="4" w:space="0" w:color="auto"/>
            </w:tcBorders>
            <w:vAlign w:val="center"/>
          </w:tcPr>
          <w:p w14:paraId="0EC1BC59" w14:textId="4C90AA8B" w:rsidR="006D127D" w:rsidRPr="008A7774" w:rsidRDefault="006D127D" w:rsidP="006D127D">
            <w:pPr>
              <w:jc w:val="center"/>
              <w:rPr>
                <w:rFonts w:ascii="Avenir Book" w:eastAsia="Times New Roman" w:hAnsi="Avenir Book" w:cs="Calibri"/>
                <w:color w:val="000000"/>
                <w:kern w:val="0"/>
                <w:lang w:eastAsia="es-ES"/>
                <w14:ligatures w14:val="none"/>
              </w:rPr>
            </w:pPr>
            <w:r w:rsidRPr="008A7774">
              <w:rPr>
                <w:rFonts w:ascii="Avenir Book" w:eastAsia="Times New Roman" w:hAnsi="Avenir Book" w:cs="Calibri"/>
                <w:color w:val="000000"/>
                <w:kern w:val="0"/>
                <w:lang w:eastAsia="es-ES"/>
                <w14:ligatures w14:val="none"/>
              </w:rPr>
              <w:t>….. €</w:t>
            </w:r>
          </w:p>
        </w:tc>
        <w:tc>
          <w:tcPr>
            <w:tcW w:w="1984" w:type="dxa"/>
            <w:tcBorders>
              <w:top w:val="single" w:sz="4" w:space="0" w:color="auto"/>
              <w:left w:val="nil"/>
              <w:bottom w:val="single" w:sz="4" w:space="0" w:color="auto"/>
              <w:right w:val="single" w:sz="4" w:space="0" w:color="auto"/>
            </w:tcBorders>
            <w:vAlign w:val="center"/>
          </w:tcPr>
          <w:p w14:paraId="39635522" w14:textId="64EB7940" w:rsidR="006D127D" w:rsidRPr="008A7774" w:rsidRDefault="006D127D" w:rsidP="006D127D">
            <w:pPr>
              <w:jc w:val="center"/>
              <w:rPr>
                <w:rFonts w:ascii="Avenir Book" w:eastAsia="Times New Roman" w:hAnsi="Avenir Book" w:cs="Calibri"/>
                <w:color w:val="000000"/>
                <w:kern w:val="0"/>
                <w:lang w:eastAsia="es-ES"/>
                <w14:ligatures w14:val="none"/>
              </w:rPr>
            </w:pPr>
            <w:r w:rsidRPr="008A7774">
              <w:rPr>
                <w:rFonts w:ascii="Avenir Book" w:eastAsia="Times New Roman" w:hAnsi="Avenir Book" w:cs="Calibri"/>
                <w:color w:val="000000"/>
                <w:kern w:val="0"/>
                <w:lang w:eastAsia="es-ES"/>
                <w14:ligatures w14:val="none"/>
              </w:rPr>
              <w:t>…… euros</w:t>
            </w:r>
          </w:p>
        </w:tc>
        <w:tc>
          <w:tcPr>
            <w:tcW w:w="993" w:type="dxa"/>
            <w:tcBorders>
              <w:top w:val="single" w:sz="4" w:space="0" w:color="auto"/>
              <w:left w:val="nil"/>
              <w:bottom w:val="single" w:sz="4" w:space="0" w:color="auto"/>
              <w:right w:val="single" w:sz="4" w:space="0" w:color="auto"/>
            </w:tcBorders>
            <w:vAlign w:val="center"/>
          </w:tcPr>
          <w:p w14:paraId="32C5D909" w14:textId="38977586" w:rsidR="006D127D" w:rsidRPr="008A7774" w:rsidRDefault="006D127D" w:rsidP="006D127D">
            <w:pPr>
              <w:jc w:val="center"/>
              <w:rPr>
                <w:rFonts w:ascii="Avenir Book" w:eastAsia="Times New Roman" w:hAnsi="Avenir Book" w:cs="Calibri"/>
                <w:color w:val="000000"/>
                <w:kern w:val="0"/>
                <w:lang w:eastAsia="es-ES"/>
                <w14:ligatures w14:val="none"/>
              </w:rPr>
            </w:pPr>
            <w:r w:rsidRPr="008A7774">
              <w:rPr>
                <w:rFonts w:ascii="Avenir Book" w:eastAsia="Times New Roman" w:hAnsi="Avenir Book" w:cs="Calibri"/>
                <w:color w:val="000000"/>
                <w:kern w:val="0"/>
                <w:lang w:eastAsia="es-ES"/>
                <w14:ligatures w14:val="none"/>
              </w:rPr>
              <w:t>…. €</w:t>
            </w:r>
          </w:p>
        </w:tc>
        <w:tc>
          <w:tcPr>
            <w:tcW w:w="1559" w:type="dxa"/>
            <w:tcBorders>
              <w:top w:val="single" w:sz="4" w:space="0" w:color="auto"/>
              <w:left w:val="nil"/>
              <w:bottom w:val="single" w:sz="4" w:space="0" w:color="auto"/>
              <w:right w:val="single" w:sz="4" w:space="0" w:color="auto"/>
            </w:tcBorders>
            <w:vAlign w:val="center"/>
          </w:tcPr>
          <w:p w14:paraId="6B240662" w14:textId="25847763" w:rsidR="006D127D" w:rsidRPr="008A7774" w:rsidRDefault="006D127D" w:rsidP="006D127D">
            <w:pPr>
              <w:jc w:val="center"/>
              <w:rPr>
                <w:rFonts w:ascii="Avenir Book" w:eastAsia="Times New Roman" w:hAnsi="Avenir Book" w:cs="Calibri"/>
                <w:color w:val="000000"/>
                <w:kern w:val="0"/>
                <w:lang w:eastAsia="es-ES"/>
                <w14:ligatures w14:val="none"/>
              </w:rPr>
            </w:pPr>
            <w:r w:rsidRPr="008A7774">
              <w:rPr>
                <w:rFonts w:ascii="Avenir Book" w:eastAsia="Times New Roman" w:hAnsi="Avenir Book" w:cs="Calibri"/>
                <w:color w:val="000000"/>
                <w:kern w:val="0"/>
                <w:lang w:eastAsia="es-ES"/>
                <w14:ligatures w14:val="none"/>
              </w:rPr>
              <w:t>…... €</w:t>
            </w:r>
          </w:p>
        </w:tc>
      </w:tr>
      <w:tr w:rsidR="006D127D" w:rsidRPr="008A7774" w14:paraId="10BC96E7" w14:textId="77777777" w:rsidTr="00E90453">
        <w:trPr>
          <w:trHeight w:val="454"/>
        </w:trPr>
        <w:tc>
          <w:tcPr>
            <w:tcW w:w="2557" w:type="dxa"/>
            <w:tcBorders>
              <w:top w:val="single" w:sz="4" w:space="0" w:color="auto"/>
              <w:left w:val="single" w:sz="4" w:space="0" w:color="auto"/>
              <w:bottom w:val="single" w:sz="4" w:space="0" w:color="auto"/>
              <w:right w:val="single" w:sz="4" w:space="0" w:color="auto"/>
            </w:tcBorders>
            <w:vAlign w:val="center"/>
          </w:tcPr>
          <w:p w14:paraId="370398D7" w14:textId="39B3E20C" w:rsidR="006D127D" w:rsidRPr="008A7774" w:rsidRDefault="006D127D" w:rsidP="008A7774">
            <w:pPr>
              <w:rPr>
                <w:rFonts w:ascii="Avenir Book" w:eastAsia="Times New Roman" w:hAnsi="Avenir Book" w:cs="Calibri"/>
                <w:color w:val="000000"/>
                <w:kern w:val="0"/>
                <w:lang w:eastAsia="es-ES"/>
                <w14:ligatures w14:val="none"/>
              </w:rPr>
            </w:pPr>
            <w:r w:rsidRPr="008A7774">
              <w:rPr>
                <w:rFonts w:ascii="Avenir Book" w:eastAsia="Times New Roman" w:hAnsi="Avenir Book" w:cs="Calibri"/>
                <w:color w:val="000000"/>
                <w:kern w:val="0"/>
                <w:lang w:eastAsia="es-ES"/>
                <w14:ligatures w14:val="none"/>
              </w:rPr>
              <w:t>Preu mensual software</w:t>
            </w:r>
          </w:p>
        </w:tc>
        <w:tc>
          <w:tcPr>
            <w:tcW w:w="1563" w:type="dxa"/>
            <w:tcBorders>
              <w:top w:val="single" w:sz="4" w:space="0" w:color="auto"/>
              <w:left w:val="nil"/>
              <w:bottom w:val="single" w:sz="4" w:space="0" w:color="auto"/>
              <w:right w:val="single" w:sz="4" w:space="0" w:color="auto"/>
            </w:tcBorders>
            <w:vAlign w:val="center"/>
          </w:tcPr>
          <w:p w14:paraId="200B3857" w14:textId="7A9F64F5" w:rsidR="006D127D" w:rsidRPr="008A7774" w:rsidRDefault="006D127D" w:rsidP="006D127D">
            <w:pPr>
              <w:jc w:val="center"/>
              <w:rPr>
                <w:rFonts w:ascii="Avenir Book" w:eastAsia="Times New Roman" w:hAnsi="Avenir Book" w:cs="Calibri"/>
                <w:b/>
                <w:bCs/>
                <w:color w:val="0BD0D9" w:themeColor="accent3"/>
                <w:kern w:val="0"/>
                <w:lang w:eastAsia="es-ES"/>
                <w14:ligatures w14:val="none"/>
              </w:rPr>
            </w:pPr>
            <w:r w:rsidRPr="008A7774">
              <w:rPr>
                <w:rFonts w:ascii="Avenir Book" w:eastAsia="Calibri" w:hAnsi="Avenir Book" w:cs="Arial"/>
                <w:b/>
                <w:bCs/>
                <w:color w:val="0BD0D9"/>
              </w:rPr>
              <w:t>146,00 €</w:t>
            </w:r>
          </w:p>
        </w:tc>
        <w:tc>
          <w:tcPr>
            <w:tcW w:w="1985" w:type="dxa"/>
            <w:tcBorders>
              <w:top w:val="single" w:sz="4" w:space="0" w:color="auto"/>
              <w:left w:val="nil"/>
              <w:bottom w:val="single" w:sz="4" w:space="0" w:color="auto"/>
              <w:right w:val="single" w:sz="4" w:space="0" w:color="auto"/>
            </w:tcBorders>
            <w:vAlign w:val="center"/>
          </w:tcPr>
          <w:p w14:paraId="697D18FA" w14:textId="60AE5DCB" w:rsidR="006D127D" w:rsidRPr="008A7774" w:rsidRDefault="006D127D" w:rsidP="006D127D">
            <w:pPr>
              <w:jc w:val="center"/>
              <w:rPr>
                <w:rFonts w:ascii="Avenir Book" w:eastAsia="Times New Roman" w:hAnsi="Avenir Book" w:cs="Calibri"/>
                <w:color w:val="000000"/>
                <w:kern w:val="0"/>
                <w:lang w:eastAsia="es-ES"/>
                <w14:ligatures w14:val="none"/>
              </w:rPr>
            </w:pPr>
            <w:r w:rsidRPr="008A7774">
              <w:rPr>
                <w:rFonts w:ascii="Avenir Book" w:eastAsia="Times New Roman" w:hAnsi="Avenir Book" w:cs="Calibri"/>
                <w:color w:val="000000"/>
                <w:kern w:val="0"/>
                <w:lang w:eastAsia="es-ES"/>
                <w14:ligatures w14:val="none"/>
              </w:rPr>
              <w:t>….. €</w:t>
            </w:r>
          </w:p>
        </w:tc>
        <w:tc>
          <w:tcPr>
            <w:tcW w:w="1984" w:type="dxa"/>
            <w:tcBorders>
              <w:top w:val="single" w:sz="4" w:space="0" w:color="auto"/>
              <w:left w:val="nil"/>
              <w:bottom w:val="single" w:sz="4" w:space="0" w:color="auto"/>
              <w:right w:val="single" w:sz="4" w:space="0" w:color="auto"/>
            </w:tcBorders>
            <w:vAlign w:val="center"/>
          </w:tcPr>
          <w:p w14:paraId="7F341193" w14:textId="1C510E70" w:rsidR="006D127D" w:rsidRPr="008A7774" w:rsidRDefault="006D127D" w:rsidP="006D127D">
            <w:pPr>
              <w:jc w:val="center"/>
              <w:rPr>
                <w:rFonts w:ascii="Avenir Book" w:eastAsia="Times New Roman" w:hAnsi="Avenir Book" w:cs="Calibri"/>
                <w:color w:val="000000"/>
                <w:kern w:val="0"/>
                <w:lang w:eastAsia="es-ES"/>
                <w14:ligatures w14:val="none"/>
              </w:rPr>
            </w:pPr>
            <w:r w:rsidRPr="008A7774">
              <w:rPr>
                <w:rFonts w:ascii="Avenir Book" w:eastAsia="Times New Roman" w:hAnsi="Avenir Book" w:cs="Calibri"/>
                <w:color w:val="000000"/>
                <w:kern w:val="0"/>
                <w:lang w:eastAsia="es-ES"/>
                <w14:ligatures w14:val="none"/>
              </w:rPr>
              <w:t>…… euros</w:t>
            </w:r>
          </w:p>
        </w:tc>
        <w:tc>
          <w:tcPr>
            <w:tcW w:w="993" w:type="dxa"/>
            <w:tcBorders>
              <w:top w:val="single" w:sz="4" w:space="0" w:color="auto"/>
              <w:left w:val="nil"/>
              <w:bottom w:val="single" w:sz="4" w:space="0" w:color="auto"/>
              <w:right w:val="single" w:sz="4" w:space="0" w:color="auto"/>
            </w:tcBorders>
            <w:vAlign w:val="center"/>
          </w:tcPr>
          <w:p w14:paraId="0B931DAE" w14:textId="6CA3A26C" w:rsidR="006D127D" w:rsidRPr="008A7774" w:rsidRDefault="006D127D" w:rsidP="006D127D">
            <w:pPr>
              <w:jc w:val="center"/>
              <w:rPr>
                <w:rFonts w:ascii="Avenir Book" w:eastAsia="Times New Roman" w:hAnsi="Avenir Book" w:cs="Calibri"/>
                <w:color w:val="000000"/>
                <w:kern w:val="0"/>
                <w:lang w:eastAsia="es-ES"/>
                <w14:ligatures w14:val="none"/>
              </w:rPr>
            </w:pPr>
            <w:r w:rsidRPr="008A7774">
              <w:rPr>
                <w:rFonts w:ascii="Avenir Book" w:eastAsia="Times New Roman" w:hAnsi="Avenir Book" w:cs="Calibri"/>
                <w:color w:val="000000"/>
                <w:kern w:val="0"/>
                <w:lang w:eastAsia="es-ES"/>
                <w14:ligatures w14:val="none"/>
              </w:rPr>
              <w:t>…. €</w:t>
            </w:r>
          </w:p>
        </w:tc>
        <w:tc>
          <w:tcPr>
            <w:tcW w:w="1559" w:type="dxa"/>
            <w:tcBorders>
              <w:top w:val="single" w:sz="4" w:space="0" w:color="auto"/>
              <w:left w:val="nil"/>
              <w:bottom w:val="single" w:sz="4" w:space="0" w:color="auto"/>
              <w:right w:val="single" w:sz="4" w:space="0" w:color="auto"/>
            </w:tcBorders>
            <w:vAlign w:val="center"/>
          </w:tcPr>
          <w:p w14:paraId="25E657A2" w14:textId="5C9AEADD" w:rsidR="006D127D" w:rsidRPr="008A7774" w:rsidRDefault="006D127D" w:rsidP="006D127D">
            <w:pPr>
              <w:jc w:val="center"/>
              <w:rPr>
                <w:rFonts w:ascii="Avenir Book" w:eastAsia="Times New Roman" w:hAnsi="Avenir Book" w:cs="Calibri"/>
                <w:color w:val="000000"/>
                <w:kern w:val="0"/>
                <w:lang w:eastAsia="es-ES"/>
                <w14:ligatures w14:val="none"/>
              </w:rPr>
            </w:pPr>
            <w:r w:rsidRPr="008A7774">
              <w:rPr>
                <w:rFonts w:ascii="Avenir Book" w:eastAsia="Times New Roman" w:hAnsi="Avenir Book" w:cs="Calibri"/>
                <w:color w:val="000000"/>
                <w:kern w:val="0"/>
                <w:lang w:eastAsia="es-ES"/>
                <w14:ligatures w14:val="none"/>
              </w:rPr>
              <w:t>…... €</w:t>
            </w:r>
          </w:p>
        </w:tc>
      </w:tr>
    </w:tbl>
    <w:p w14:paraId="28023E5D" w14:textId="77777777" w:rsidR="008A6389" w:rsidRPr="008A7774" w:rsidRDefault="008A6389" w:rsidP="008A6389">
      <w:pPr>
        <w:spacing w:line="360" w:lineRule="auto"/>
        <w:jc w:val="both"/>
        <w:rPr>
          <w:rFonts w:ascii="Avenir Book" w:hAnsi="Avenir Book"/>
          <w:b/>
          <w:u w:val="single"/>
        </w:rPr>
      </w:pPr>
    </w:p>
    <w:p w14:paraId="3C78D5C3" w14:textId="77777777" w:rsidR="008A6389" w:rsidRPr="008A7774" w:rsidRDefault="008A6389" w:rsidP="005F39C3">
      <w:pPr>
        <w:pStyle w:val="Prrafodelista"/>
        <w:spacing w:line="360" w:lineRule="auto"/>
        <w:ind w:left="360"/>
        <w:jc w:val="both"/>
        <w:rPr>
          <w:rFonts w:ascii="Avenir Book" w:hAnsi="Avenir Book"/>
          <w:b/>
          <w:sz w:val="24"/>
          <w:szCs w:val="24"/>
          <w:u w:val="single"/>
          <w:lang w:val="ca-ES"/>
        </w:rPr>
      </w:pPr>
    </w:p>
    <w:p w14:paraId="2F4D0F39" w14:textId="2156E6B4" w:rsidR="005F39C3" w:rsidRPr="008A7774" w:rsidRDefault="00A22514" w:rsidP="00B52973">
      <w:pPr>
        <w:pStyle w:val="Prrafodelista"/>
        <w:widowControl/>
        <w:numPr>
          <w:ilvl w:val="0"/>
          <w:numId w:val="19"/>
        </w:numPr>
        <w:autoSpaceDE/>
        <w:autoSpaceDN/>
        <w:spacing w:after="160" w:line="360" w:lineRule="auto"/>
        <w:ind w:left="-426" w:hanging="283"/>
        <w:contextualSpacing/>
        <w:jc w:val="both"/>
        <w:rPr>
          <w:rFonts w:ascii="Avenir Book" w:hAnsi="Avenir Book"/>
          <w:b/>
          <w:sz w:val="26"/>
          <w:szCs w:val="28"/>
          <w:lang w:val="ca-ES"/>
        </w:rPr>
      </w:pPr>
      <w:r w:rsidRPr="008A7774">
        <w:rPr>
          <w:rFonts w:ascii="Avenir Book" w:hAnsi="Avenir Book"/>
          <w:b/>
          <w:color w:val="0BD0D9" w:themeColor="accent3"/>
          <w:sz w:val="26"/>
          <w:szCs w:val="28"/>
          <w:lang w:val="ca-ES"/>
        </w:rPr>
        <w:t>MILLORES</w:t>
      </w:r>
      <w:r w:rsidR="005F39C3" w:rsidRPr="008A7774">
        <w:rPr>
          <w:rFonts w:ascii="Avenir Book" w:hAnsi="Avenir Book"/>
          <w:b/>
          <w:color w:val="0BD0D9" w:themeColor="accent3"/>
          <w:sz w:val="26"/>
          <w:szCs w:val="28"/>
          <w:lang w:val="ca-ES"/>
        </w:rPr>
        <w:t xml:space="preserve"> </w:t>
      </w:r>
      <w:r w:rsidR="005F39C3" w:rsidRPr="008A7774">
        <w:rPr>
          <w:rFonts w:ascii="Avenir Book" w:hAnsi="Avenir Book"/>
          <w:b/>
          <w:sz w:val="26"/>
          <w:szCs w:val="28"/>
          <w:lang w:val="ca-ES"/>
        </w:rPr>
        <w:t>E</w:t>
      </w:r>
      <w:r w:rsidR="004A474A" w:rsidRPr="008A7774">
        <w:rPr>
          <w:rFonts w:ascii="Avenir Book" w:hAnsi="Avenir Book"/>
          <w:b/>
          <w:sz w:val="26"/>
          <w:szCs w:val="28"/>
          <w:lang w:val="ca-ES"/>
        </w:rPr>
        <w:t>XPERIÈNCIA AUDITOR GERENT I/O CAP D’EQUIP</w:t>
      </w:r>
    </w:p>
    <w:p w14:paraId="3A4DCEC8" w14:textId="5F7CE763" w:rsidR="005F39C3" w:rsidRPr="008A7774" w:rsidRDefault="005F39C3" w:rsidP="00110B2A">
      <w:pPr>
        <w:pStyle w:val="Prrafodelista"/>
        <w:widowControl/>
        <w:autoSpaceDE/>
        <w:autoSpaceDN/>
        <w:spacing w:after="120" w:line="360" w:lineRule="auto"/>
        <w:ind w:left="-426" w:firstLine="0"/>
        <w:jc w:val="both"/>
        <w:rPr>
          <w:rFonts w:ascii="Avenir Book" w:hAnsi="Avenir Book"/>
          <w:bCs/>
          <w:sz w:val="24"/>
          <w:szCs w:val="24"/>
          <w:lang w:val="ca-ES"/>
        </w:rPr>
      </w:pPr>
    </w:p>
    <w:tbl>
      <w:tblPr>
        <w:tblpPr w:leftFromText="141" w:rightFromText="141" w:vertAnchor="text" w:horzAnchor="page" w:tblpXSpec="center" w:tblpY="136"/>
        <w:tblW w:w="10494" w:type="dxa"/>
        <w:tblCellMar>
          <w:left w:w="70" w:type="dxa"/>
          <w:right w:w="70" w:type="dxa"/>
        </w:tblCellMar>
        <w:tblLook w:val="04A0" w:firstRow="1" w:lastRow="0" w:firstColumn="1" w:lastColumn="0" w:noHBand="0" w:noVBand="1"/>
      </w:tblPr>
      <w:tblGrid>
        <w:gridCol w:w="10494"/>
      </w:tblGrid>
      <w:tr w:rsidR="004A474A" w:rsidRPr="008A7774" w14:paraId="51E45B3F" w14:textId="77777777" w:rsidTr="00884DCE">
        <w:trPr>
          <w:trHeight w:val="558"/>
        </w:trPr>
        <w:tc>
          <w:tcPr>
            <w:tcW w:w="10494" w:type="dxa"/>
            <w:tcBorders>
              <w:top w:val="single" w:sz="4" w:space="0" w:color="auto"/>
              <w:left w:val="single" w:sz="4" w:space="0" w:color="auto"/>
              <w:bottom w:val="single" w:sz="4" w:space="0" w:color="auto"/>
              <w:right w:val="single" w:sz="4" w:space="0" w:color="auto"/>
            </w:tcBorders>
            <w:shd w:val="clear" w:color="auto" w:fill="0BD0D9"/>
            <w:vAlign w:val="center"/>
          </w:tcPr>
          <w:p w14:paraId="32250959" w14:textId="3D979401" w:rsidR="004A474A" w:rsidRPr="008A7774" w:rsidRDefault="00E90453" w:rsidP="00196200">
            <w:pPr>
              <w:jc w:val="center"/>
              <w:rPr>
                <w:rFonts w:ascii="Avenir Book" w:eastAsia="Times New Roman" w:hAnsi="Avenir Book" w:cs="Calibri"/>
                <w:b/>
                <w:bCs/>
                <w:color w:val="F2F2F2" w:themeColor="background1" w:themeShade="F2"/>
                <w:kern w:val="0"/>
                <w:lang w:eastAsia="es-ES"/>
                <w14:ligatures w14:val="none"/>
              </w:rPr>
            </w:pPr>
            <w:r w:rsidRPr="008A7774">
              <w:rPr>
                <w:rFonts w:ascii="Avenir Book" w:eastAsia="Times New Roman" w:hAnsi="Avenir Book" w:cs="Calibri"/>
                <w:b/>
                <w:bCs/>
                <w:color w:val="F2F2F2" w:themeColor="background1" w:themeShade="F2"/>
                <w:kern w:val="0"/>
                <w:lang w:eastAsia="es-ES"/>
                <w14:ligatures w14:val="none"/>
              </w:rPr>
              <w:t>MILLORES PRESTACIÓ DEL SERVEI</w:t>
            </w:r>
            <w:r w:rsidR="004A474A" w:rsidRPr="008A7774">
              <w:rPr>
                <w:rFonts w:ascii="Avenir Book" w:eastAsia="Times New Roman" w:hAnsi="Avenir Book" w:cs="Calibri"/>
                <w:b/>
                <w:bCs/>
                <w:color w:val="F2F2F2" w:themeColor="background1" w:themeShade="F2"/>
                <w:kern w:val="0"/>
                <w:lang w:eastAsia="es-ES"/>
                <w14:ligatures w14:val="none"/>
              </w:rPr>
              <w:t xml:space="preserve"> (1 de 3)</w:t>
            </w:r>
            <w:r w:rsidR="00884DCE" w:rsidRPr="008A7774">
              <w:rPr>
                <w:rFonts w:ascii="Avenir Book" w:eastAsia="Times New Roman" w:hAnsi="Avenir Book" w:cs="Calibri"/>
                <w:b/>
                <w:bCs/>
                <w:color w:val="F2F2F2" w:themeColor="background1" w:themeShade="F2"/>
                <w:kern w:val="0"/>
                <w:lang w:eastAsia="es-ES"/>
                <w14:ligatures w14:val="none"/>
              </w:rPr>
              <w:t xml:space="preserve">: </w:t>
            </w:r>
            <w:r w:rsidRPr="008A7774">
              <w:rPr>
                <w:rFonts w:ascii="Avenir Book" w:eastAsia="Times New Roman" w:hAnsi="Avenir Book" w:cs="Calibri"/>
                <w:b/>
                <w:bCs/>
                <w:color w:val="F2F2F2" w:themeColor="background1" w:themeShade="F2"/>
                <w:kern w:val="0"/>
                <w:lang w:eastAsia="es-ES"/>
                <w14:ligatures w14:val="none"/>
              </w:rPr>
              <w:t>Millores de l’horari mínim exigit</w:t>
            </w:r>
          </w:p>
        </w:tc>
      </w:tr>
      <w:tr w:rsidR="004A474A" w:rsidRPr="008A7774" w14:paraId="7F968DD2" w14:textId="77777777" w:rsidTr="00CF6800">
        <w:trPr>
          <w:trHeight w:val="454"/>
        </w:trPr>
        <w:tc>
          <w:tcPr>
            <w:tcW w:w="10494" w:type="dxa"/>
            <w:tcBorders>
              <w:top w:val="single" w:sz="4" w:space="0" w:color="auto"/>
              <w:left w:val="single" w:sz="4" w:space="0" w:color="auto"/>
              <w:bottom w:val="single" w:sz="4" w:space="0" w:color="auto"/>
              <w:right w:val="single" w:sz="4" w:space="0" w:color="auto"/>
            </w:tcBorders>
            <w:shd w:val="clear" w:color="auto" w:fill="C9F9FC" w:themeFill="accent3" w:themeFillTint="33"/>
            <w:vAlign w:val="center"/>
          </w:tcPr>
          <w:p w14:paraId="7866173E" w14:textId="740A66BA" w:rsidR="00884DCE" w:rsidRPr="008A7774" w:rsidRDefault="00884DCE" w:rsidP="00E90453">
            <w:pPr>
              <w:ind w:left="209" w:right="1642"/>
              <w:rPr>
                <w:rFonts w:ascii="Avenir Book" w:hAnsi="Avenir Book"/>
                <w:bCs/>
              </w:rPr>
            </w:pPr>
            <w:r w:rsidRPr="008A7774">
              <w:rPr>
                <w:rFonts w:ascii="Avenir Book" w:hAnsi="Avenir Book"/>
                <w:bCs/>
              </w:rPr>
              <w:t xml:space="preserve">Marcar la casella </w:t>
            </w:r>
            <w:r w:rsidR="00E90453" w:rsidRPr="008A7774">
              <w:rPr>
                <w:rFonts w:ascii="Avenir Book" w:hAnsi="Avenir Book"/>
                <w:bCs/>
              </w:rPr>
              <w:t>o caselles de la millora o millores incloses</w:t>
            </w:r>
            <w:r w:rsidRPr="008A7774">
              <w:rPr>
                <w:rFonts w:ascii="Avenir Book" w:hAnsi="Avenir Book"/>
                <w:bCs/>
              </w:rPr>
              <w:t>:</w:t>
            </w:r>
          </w:p>
        </w:tc>
      </w:tr>
      <w:tr w:rsidR="00E90453" w:rsidRPr="008A7774" w14:paraId="59AF2C2C" w14:textId="77777777" w:rsidTr="000F2096">
        <w:trPr>
          <w:trHeight w:val="454"/>
        </w:trPr>
        <w:tc>
          <w:tcPr>
            <w:tcW w:w="10494" w:type="dxa"/>
            <w:tcBorders>
              <w:top w:val="single" w:sz="4" w:space="0" w:color="auto"/>
              <w:left w:val="single" w:sz="4" w:space="0" w:color="auto"/>
              <w:bottom w:val="single" w:sz="4" w:space="0" w:color="auto"/>
              <w:right w:val="single" w:sz="4" w:space="0" w:color="auto"/>
            </w:tcBorders>
            <w:vAlign w:val="center"/>
          </w:tcPr>
          <w:p w14:paraId="42E8A9A7" w14:textId="77777777" w:rsidR="00E90453" w:rsidRPr="008A7774" w:rsidRDefault="00E90453" w:rsidP="00F564E6">
            <w:pPr>
              <w:spacing w:before="40" w:after="40" w:line="276" w:lineRule="auto"/>
              <w:ind w:right="794"/>
              <w:jc w:val="right"/>
              <w:rPr>
                <w:rFonts w:ascii="Segoe UI Symbol" w:eastAsia="MS Gothic" w:hAnsi="Segoe UI Symbol" w:cs="Segoe UI Symbol"/>
              </w:rPr>
            </w:pPr>
            <w:r w:rsidRPr="008A7774">
              <w:rPr>
                <w:rFonts w:ascii="Avenir Book" w:eastAsia="MS Gothic" w:hAnsi="Avenir Book" w:cs="Segoe UI Symbol"/>
              </w:rPr>
              <w:t>Assistència tècnica en caps de setmana i/o festius</w:t>
            </w:r>
            <w:r w:rsidRPr="008A7774">
              <w:rPr>
                <w:rFonts w:ascii="Segoe UI Symbol" w:eastAsia="MS Gothic" w:hAnsi="Segoe UI Symbol" w:cs="Segoe UI Symbol"/>
              </w:rPr>
              <w:t xml:space="preserve"> </w:t>
            </w:r>
            <w:sdt>
              <w:sdtPr>
                <w:rPr>
                  <w:rFonts w:ascii="Segoe UI Symbol" w:eastAsia="MS Gothic" w:hAnsi="Segoe UI Symbol" w:cs="Segoe UI Symbol"/>
                </w:rPr>
                <w:id w:val="-1635551089"/>
                <w14:checkbox>
                  <w14:checked w14:val="0"/>
                  <w14:checkedState w14:val="2612" w14:font="MS Gothic"/>
                  <w14:uncheckedState w14:val="2610" w14:font="MS Gothic"/>
                </w14:checkbox>
              </w:sdtPr>
              <w:sdtEndPr/>
              <w:sdtContent>
                <w:r w:rsidRPr="008A7774">
                  <w:rPr>
                    <w:rFonts w:ascii="MS Gothic" w:eastAsia="MS Gothic" w:hAnsi="MS Gothic" w:cs="Segoe UI Symbol" w:hint="eastAsia"/>
                  </w:rPr>
                  <w:t>☐</w:t>
                </w:r>
              </w:sdtContent>
            </w:sdt>
          </w:p>
          <w:p w14:paraId="72C14A73" w14:textId="77777777" w:rsidR="00E90453" w:rsidRPr="008A7774" w:rsidRDefault="00E90453" w:rsidP="00F564E6">
            <w:pPr>
              <w:spacing w:before="40" w:after="40" w:line="276" w:lineRule="auto"/>
              <w:ind w:right="794"/>
              <w:jc w:val="right"/>
              <w:rPr>
                <w:rFonts w:ascii="Segoe UI Symbol" w:eastAsia="MS Gothic" w:hAnsi="Segoe UI Symbol" w:cs="Segoe UI Symbol"/>
              </w:rPr>
            </w:pPr>
            <w:r w:rsidRPr="008A7774">
              <w:rPr>
                <w:rFonts w:ascii="Avenir Book" w:hAnsi="Avenir Book"/>
                <w:bCs/>
              </w:rPr>
              <w:t xml:space="preserve">Assistència tècnica per telèfon fins a les 20:00 hores </w:t>
            </w:r>
            <w:sdt>
              <w:sdtPr>
                <w:rPr>
                  <w:rFonts w:ascii="Segoe UI Symbol" w:eastAsia="MS Gothic" w:hAnsi="Segoe UI Symbol" w:cs="Segoe UI Symbol"/>
                </w:rPr>
                <w:id w:val="-1469889573"/>
                <w14:checkbox>
                  <w14:checked w14:val="0"/>
                  <w14:checkedState w14:val="2612" w14:font="MS Gothic"/>
                  <w14:uncheckedState w14:val="2610" w14:font="MS Gothic"/>
                </w14:checkbox>
              </w:sdtPr>
              <w:sdtEndPr/>
              <w:sdtContent>
                <w:r w:rsidRPr="008A7774">
                  <w:rPr>
                    <w:rFonts w:ascii="MS Gothic" w:eastAsia="MS Gothic" w:hAnsi="MS Gothic" w:cs="Segoe UI Symbol" w:hint="eastAsia"/>
                  </w:rPr>
                  <w:t>☐</w:t>
                </w:r>
              </w:sdtContent>
            </w:sdt>
          </w:p>
          <w:p w14:paraId="0D38DE27" w14:textId="7C52155C" w:rsidR="00E90453" w:rsidRPr="008A7774" w:rsidRDefault="00E90453" w:rsidP="00F564E6">
            <w:pPr>
              <w:spacing w:before="40" w:after="40" w:line="276" w:lineRule="auto"/>
              <w:ind w:right="794"/>
              <w:jc w:val="right"/>
              <w:rPr>
                <w:rFonts w:ascii="Avenir Book" w:eastAsia="Times New Roman" w:hAnsi="Avenir Book" w:cs="Calibri"/>
                <w:color w:val="000000"/>
                <w:kern w:val="0"/>
                <w:lang w:eastAsia="es-ES"/>
                <w14:ligatures w14:val="none"/>
              </w:rPr>
            </w:pPr>
            <w:r w:rsidRPr="008A7774">
              <w:rPr>
                <w:rFonts w:ascii="Avenir Book" w:hAnsi="Avenir Book"/>
                <w:bCs/>
              </w:rPr>
              <w:t xml:space="preserve">Assistència tècnica in situ fins a les 20:00 hores </w:t>
            </w:r>
            <w:sdt>
              <w:sdtPr>
                <w:rPr>
                  <w:rFonts w:ascii="Segoe UI Symbol" w:eastAsia="MS Gothic" w:hAnsi="Segoe UI Symbol" w:cs="Segoe UI Symbol"/>
                </w:rPr>
                <w:id w:val="258722457"/>
                <w14:checkbox>
                  <w14:checked w14:val="0"/>
                  <w14:checkedState w14:val="2612" w14:font="MS Gothic"/>
                  <w14:uncheckedState w14:val="2610" w14:font="MS Gothic"/>
                </w14:checkbox>
              </w:sdtPr>
              <w:sdtEndPr/>
              <w:sdtContent>
                <w:r w:rsidRPr="008A7774">
                  <w:rPr>
                    <w:rFonts w:ascii="MS Gothic" w:eastAsia="MS Gothic" w:hAnsi="MS Gothic" w:cs="Segoe UI Symbol" w:hint="eastAsia"/>
                  </w:rPr>
                  <w:t>☐</w:t>
                </w:r>
              </w:sdtContent>
            </w:sdt>
          </w:p>
        </w:tc>
      </w:tr>
    </w:tbl>
    <w:p w14:paraId="20811C58" w14:textId="77777777" w:rsidR="004A474A" w:rsidRPr="008A7774" w:rsidRDefault="004A474A" w:rsidP="00110B2A">
      <w:pPr>
        <w:pStyle w:val="Prrafodelista"/>
        <w:widowControl/>
        <w:autoSpaceDE/>
        <w:autoSpaceDN/>
        <w:spacing w:after="120" w:line="360" w:lineRule="auto"/>
        <w:ind w:left="-426" w:firstLine="0"/>
        <w:jc w:val="both"/>
        <w:rPr>
          <w:rFonts w:ascii="Avenir Book" w:hAnsi="Avenir Book"/>
          <w:bCs/>
          <w:sz w:val="24"/>
          <w:szCs w:val="24"/>
          <w:lang w:val="ca-ES"/>
        </w:rPr>
      </w:pPr>
    </w:p>
    <w:tbl>
      <w:tblPr>
        <w:tblpPr w:leftFromText="141" w:rightFromText="141" w:vertAnchor="text" w:horzAnchor="page" w:tblpXSpec="center" w:tblpY="136"/>
        <w:tblW w:w="10494" w:type="dxa"/>
        <w:tblCellMar>
          <w:left w:w="70" w:type="dxa"/>
          <w:right w:w="70" w:type="dxa"/>
        </w:tblCellMar>
        <w:tblLook w:val="04A0" w:firstRow="1" w:lastRow="0" w:firstColumn="1" w:lastColumn="0" w:noHBand="0" w:noVBand="1"/>
      </w:tblPr>
      <w:tblGrid>
        <w:gridCol w:w="10494"/>
      </w:tblGrid>
      <w:tr w:rsidR="00E90453" w:rsidRPr="008A7774" w14:paraId="777FCF08" w14:textId="77777777" w:rsidTr="00816EA6">
        <w:trPr>
          <w:trHeight w:val="558"/>
        </w:trPr>
        <w:tc>
          <w:tcPr>
            <w:tcW w:w="10494" w:type="dxa"/>
            <w:tcBorders>
              <w:top w:val="single" w:sz="4" w:space="0" w:color="auto"/>
              <w:left w:val="single" w:sz="4" w:space="0" w:color="auto"/>
              <w:bottom w:val="single" w:sz="4" w:space="0" w:color="auto"/>
              <w:right w:val="single" w:sz="4" w:space="0" w:color="auto"/>
            </w:tcBorders>
            <w:shd w:val="clear" w:color="auto" w:fill="0BD0D9"/>
            <w:vAlign w:val="center"/>
          </w:tcPr>
          <w:p w14:paraId="3240B580" w14:textId="7B3B398E" w:rsidR="00E90453" w:rsidRPr="008A7774" w:rsidRDefault="00E90453" w:rsidP="00816EA6">
            <w:pPr>
              <w:jc w:val="center"/>
              <w:rPr>
                <w:rFonts w:ascii="Avenir Book" w:eastAsia="Times New Roman" w:hAnsi="Avenir Book" w:cs="Calibri"/>
                <w:b/>
                <w:bCs/>
                <w:color w:val="F2F2F2" w:themeColor="background1" w:themeShade="F2"/>
                <w:kern w:val="0"/>
                <w:lang w:eastAsia="es-ES"/>
                <w14:ligatures w14:val="none"/>
              </w:rPr>
            </w:pPr>
            <w:r w:rsidRPr="008A7774">
              <w:rPr>
                <w:rFonts w:ascii="Avenir Book" w:eastAsia="Times New Roman" w:hAnsi="Avenir Book" w:cs="Calibri"/>
                <w:b/>
                <w:bCs/>
                <w:color w:val="F2F2F2" w:themeColor="background1" w:themeShade="F2"/>
                <w:kern w:val="0"/>
                <w:lang w:eastAsia="es-ES"/>
                <w14:ligatures w14:val="none"/>
              </w:rPr>
              <w:t xml:space="preserve">MILLORES PRESTACIÓ DEL SERVEI (2 de 3): Reducció termini resolució </w:t>
            </w:r>
            <w:r w:rsidR="00F564E6" w:rsidRPr="008A7774">
              <w:rPr>
                <w:rFonts w:ascii="Avenir Book" w:eastAsia="Times New Roman" w:hAnsi="Avenir Book" w:cs="Calibri"/>
                <w:b/>
                <w:bCs/>
                <w:color w:val="F2F2F2" w:themeColor="background1" w:themeShade="F2"/>
                <w:kern w:val="0"/>
                <w:lang w:eastAsia="es-ES"/>
                <w14:ligatures w14:val="none"/>
              </w:rPr>
              <w:t>d’incidències exigit</w:t>
            </w:r>
          </w:p>
        </w:tc>
      </w:tr>
      <w:tr w:rsidR="00E90453" w:rsidRPr="008A7774" w14:paraId="289F4D06" w14:textId="77777777" w:rsidTr="00816EA6">
        <w:trPr>
          <w:trHeight w:val="454"/>
        </w:trPr>
        <w:tc>
          <w:tcPr>
            <w:tcW w:w="10494" w:type="dxa"/>
            <w:tcBorders>
              <w:top w:val="single" w:sz="4" w:space="0" w:color="auto"/>
              <w:left w:val="single" w:sz="4" w:space="0" w:color="auto"/>
              <w:bottom w:val="single" w:sz="4" w:space="0" w:color="auto"/>
              <w:right w:val="single" w:sz="4" w:space="0" w:color="auto"/>
            </w:tcBorders>
            <w:shd w:val="clear" w:color="auto" w:fill="C9F9FC" w:themeFill="accent3" w:themeFillTint="33"/>
            <w:vAlign w:val="center"/>
          </w:tcPr>
          <w:p w14:paraId="7D365672" w14:textId="7E4C6162" w:rsidR="00E90453" w:rsidRPr="008A7774" w:rsidRDefault="00E90453" w:rsidP="00816EA6">
            <w:pPr>
              <w:ind w:left="209" w:right="1642"/>
              <w:rPr>
                <w:rFonts w:ascii="Avenir Book" w:hAnsi="Avenir Book"/>
                <w:bCs/>
              </w:rPr>
            </w:pPr>
            <w:r w:rsidRPr="008A7774">
              <w:rPr>
                <w:rFonts w:ascii="Avenir Book" w:hAnsi="Avenir Book"/>
                <w:bCs/>
              </w:rPr>
              <w:t xml:space="preserve">Marcar </w:t>
            </w:r>
            <w:r w:rsidR="00F564E6" w:rsidRPr="008A7774">
              <w:rPr>
                <w:rFonts w:ascii="Avenir Book" w:hAnsi="Avenir Book"/>
                <w:bCs/>
              </w:rPr>
              <w:t>un</w:t>
            </w:r>
            <w:r w:rsidRPr="008A7774">
              <w:rPr>
                <w:rFonts w:ascii="Avenir Book" w:hAnsi="Avenir Book"/>
                <w:bCs/>
              </w:rPr>
              <w:t xml:space="preserve">a </w:t>
            </w:r>
            <w:r w:rsidR="00F564E6" w:rsidRPr="008A7774">
              <w:rPr>
                <w:rFonts w:ascii="Avenir Book" w:hAnsi="Avenir Book"/>
                <w:bCs/>
              </w:rPr>
              <w:t xml:space="preserve">de les </w:t>
            </w:r>
            <w:r w:rsidRPr="008A7774">
              <w:rPr>
                <w:rFonts w:ascii="Avenir Book" w:hAnsi="Avenir Book"/>
                <w:bCs/>
              </w:rPr>
              <w:t xml:space="preserve">caselles </w:t>
            </w:r>
            <w:r w:rsidR="00F564E6" w:rsidRPr="008A7774">
              <w:rPr>
                <w:rFonts w:ascii="Avenir Book" w:hAnsi="Avenir Book"/>
                <w:bCs/>
              </w:rPr>
              <w:t>detallades a continuació</w:t>
            </w:r>
            <w:r w:rsidRPr="008A7774">
              <w:rPr>
                <w:rFonts w:ascii="Avenir Book" w:hAnsi="Avenir Book"/>
                <w:bCs/>
              </w:rPr>
              <w:t>:</w:t>
            </w:r>
          </w:p>
        </w:tc>
      </w:tr>
      <w:tr w:rsidR="00E90453" w:rsidRPr="008A7774" w14:paraId="33CE836D" w14:textId="77777777" w:rsidTr="00816EA6">
        <w:trPr>
          <w:trHeight w:val="454"/>
        </w:trPr>
        <w:tc>
          <w:tcPr>
            <w:tcW w:w="10494" w:type="dxa"/>
            <w:tcBorders>
              <w:top w:val="single" w:sz="4" w:space="0" w:color="auto"/>
              <w:left w:val="single" w:sz="4" w:space="0" w:color="auto"/>
              <w:bottom w:val="single" w:sz="4" w:space="0" w:color="auto"/>
              <w:right w:val="single" w:sz="4" w:space="0" w:color="auto"/>
            </w:tcBorders>
            <w:vAlign w:val="center"/>
          </w:tcPr>
          <w:p w14:paraId="025AB188" w14:textId="33C84C43" w:rsidR="00E90453" w:rsidRPr="008A7774" w:rsidRDefault="00F564E6" w:rsidP="00F564E6">
            <w:pPr>
              <w:spacing w:before="40" w:after="40" w:line="276" w:lineRule="auto"/>
              <w:ind w:right="794"/>
              <w:jc w:val="right"/>
              <w:rPr>
                <w:rFonts w:ascii="Segoe UI Symbol" w:eastAsia="MS Gothic" w:hAnsi="Segoe UI Symbol" w:cs="Segoe UI Symbol"/>
              </w:rPr>
            </w:pPr>
            <w:r w:rsidRPr="008A7774">
              <w:rPr>
                <w:rFonts w:ascii="Avenir Book" w:eastAsia="MS Gothic" w:hAnsi="Avenir Book" w:cs="Segoe UI Symbol"/>
              </w:rPr>
              <w:t>Termini màxim de resolució, 52 hores laborals</w:t>
            </w:r>
            <w:r w:rsidR="00E90453" w:rsidRPr="008A7774">
              <w:rPr>
                <w:rFonts w:ascii="Segoe UI Symbol" w:eastAsia="MS Gothic" w:hAnsi="Segoe UI Symbol" w:cs="Segoe UI Symbol"/>
              </w:rPr>
              <w:t xml:space="preserve"> </w:t>
            </w:r>
            <w:sdt>
              <w:sdtPr>
                <w:rPr>
                  <w:rFonts w:ascii="Segoe UI Symbol" w:eastAsia="MS Gothic" w:hAnsi="Segoe UI Symbol" w:cs="Segoe UI Symbol"/>
                </w:rPr>
                <w:id w:val="368032802"/>
                <w14:checkbox>
                  <w14:checked w14:val="0"/>
                  <w14:checkedState w14:val="2612" w14:font="MS Gothic"/>
                  <w14:uncheckedState w14:val="2610" w14:font="MS Gothic"/>
                </w14:checkbox>
              </w:sdtPr>
              <w:sdtEndPr/>
              <w:sdtContent>
                <w:r w:rsidR="00E90453" w:rsidRPr="008A7774">
                  <w:rPr>
                    <w:rFonts w:ascii="MS Gothic" w:eastAsia="MS Gothic" w:hAnsi="MS Gothic" w:cs="Segoe UI Symbol" w:hint="eastAsia"/>
                  </w:rPr>
                  <w:t>☐</w:t>
                </w:r>
              </w:sdtContent>
            </w:sdt>
          </w:p>
          <w:p w14:paraId="6C59536B" w14:textId="0EE16E29" w:rsidR="00E90453" w:rsidRPr="008A7774" w:rsidRDefault="00F564E6" w:rsidP="00F564E6">
            <w:pPr>
              <w:spacing w:before="40" w:after="40" w:line="276" w:lineRule="auto"/>
              <w:ind w:right="794"/>
              <w:jc w:val="right"/>
              <w:rPr>
                <w:rFonts w:ascii="Segoe UI Symbol" w:eastAsia="MS Gothic" w:hAnsi="Segoe UI Symbol" w:cs="Segoe UI Symbol"/>
              </w:rPr>
            </w:pPr>
            <w:r w:rsidRPr="008A7774">
              <w:rPr>
                <w:rFonts w:ascii="Avenir Book" w:hAnsi="Avenir Book"/>
                <w:bCs/>
              </w:rPr>
              <w:t xml:space="preserve">Termini màxim de resolució, 36 hores laborals </w:t>
            </w:r>
            <w:sdt>
              <w:sdtPr>
                <w:rPr>
                  <w:rFonts w:ascii="Segoe UI Symbol" w:eastAsia="MS Gothic" w:hAnsi="Segoe UI Symbol" w:cs="Segoe UI Symbol"/>
                </w:rPr>
                <w:id w:val="-744882757"/>
                <w14:checkbox>
                  <w14:checked w14:val="0"/>
                  <w14:checkedState w14:val="2612" w14:font="MS Gothic"/>
                  <w14:uncheckedState w14:val="2610" w14:font="MS Gothic"/>
                </w14:checkbox>
              </w:sdtPr>
              <w:sdtEndPr/>
              <w:sdtContent>
                <w:r w:rsidR="00E90453" w:rsidRPr="008A7774">
                  <w:rPr>
                    <w:rFonts w:ascii="MS Gothic" w:eastAsia="MS Gothic" w:hAnsi="MS Gothic" w:cs="Segoe UI Symbol" w:hint="eastAsia"/>
                  </w:rPr>
                  <w:t>☐</w:t>
                </w:r>
              </w:sdtContent>
            </w:sdt>
          </w:p>
          <w:p w14:paraId="39E225BD" w14:textId="3756900F" w:rsidR="00E90453" w:rsidRPr="008A7774" w:rsidRDefault="00F564E6" w:rsidP="00F564E6">
            <w:pPr>
              <w:spacing w:before="40" w:after="40" w:line="276" w:lineRule="auto"/>
              <w:ind w:right="794"/>
              <w:jc w:val="right"/>
              <w:rPr>
                <w:rFonts w:ascii="Avenir Book" w:eastAsia="Times New Roman" w:hAnsi="Avenir Book" w:cs="Calibri"/>
                <w:color w:val="000000"/>
                <w:kern w:val="0"/>
                <w:lang w:eastAsia="es-ES"/>
                <w14:ligatures w14:val="none"/>
              </w:rPr>
            </w:pPr>
            <w:r w:rsidRPr="008A7774">
              <w:rPr>
                <w:rFonts w:ascii="Avenir Book" w:hAnsi="Avenir Book"/>
                <w:bCs/>
              </w:rPr>
              <w:t>No s’inclou una reducció del termini de resolució d’incidències</w:t>
            </w:r>
            <w:r w:rsidR="00E90453" w:rsidRPr="008A7774">
              <w:rPr>
                <w:rFonts w:ascii="Avenir Book" w:hAnsi="Avenir Book"/>
                <w:bCs/>
              </w:rPr>
              <w:t xml:space="preserve"> </w:t>
            </w:r>
            <w:sdt>
              <w:sdtPr>
                <w:rPr>
                  <w:rFonts w:ascii="Segoe UI Symbol" w:eastAsia="MS Gothic" w:hAnsi="Segoe UI Symbol" w:cs="Segoe UI Symbol"/>
                </w:rPr>
                <w:id w:val="1807805835"/>
                <w14:checkbox>
                  <w14:checked w14:val="0"/>
                  <w14:checkedState w14:val="2612" w14:font="MS Gothic"/>
                  <w14:uncheckedState w14:val="2610" w14:font="MS Gothic"/>
                </w14:checkbox>
              </w:sdtPr>
              <w:sdtEndPr/>
              <w:sdtContent>
                <w:r w:rsidR="00E90453" w:rsidRPr="008A7774">
                  <w:rPr>
                    <w:rFonts w:ascii="MS Gothic" w:eastAsia="MS Gothic" w:hAnsi="MS Gothic" w:cs="Segoe UI Symbol" w:hint="eastAsia"/>
                  </w:rPr>
                  <w:t>☐</w:t>
                </w:r>
              </w:sdtContent>
            </w:sdt>
          </w:p>
        </w:tc>
      </w:tr>
    </w:tbl>
    <w:p w14:paraId="2B0A09B8" w14:textId="77777777" w:rsidR="00EA3365" w:rsidRPr="008A7774" w:rsidRDefault="00EA3365" w:rsidP="00110B2A">
      <w:pPr>
        <w:pStyle w:val="Prrafodelista"/>
        <w:widowControl/>
        <w:autoSpaceDE/>
        <w:autoSpaceDN/>
        <w:spacing w:after="120" w:line="360" w:lineRule="auto"/>
        <w:ind w:left="-426" w:firstLine="0"/>
        <w:jc w:val="both"/>
        <w:rPr>
          <w:rFonts w:ascii="Avenir Book" w:hAnsi="Avenir Book"/>
          <w:bCs/>
          <w:sz w:val="24"/>
          <w:szCs w:val="24"/>
          <w:lang w:val="ca-ES"/>
        </w:rPr>
      </w:pPr>
    </w:p>
    <w:tbl>
      <w:tblPr>
        <w:tblpPr w:leftFromText="141" w:rightFromText="141" w:vertAnchor="text" w:horzAnchor="page" w:tblpXSpec="center" w:tblpY="136"/>
        <w:tblW w:w="10494" w:type="dxa"/>
        <w:tblCellMar>
          <w:left w:w="70" w:type="dxa"/>
          <w:right w:w="70" w:type="dxa"/>
        </w:tblCellMar>
        <w:tblLook w:val="04A0" w:firstRow="1" w:lastRow="0" w:firstColumn="1" w:lastColumn="0" w:noHBand="0" w:noVBand="1"/>
      </w:tblPr>
      <w:tblGrid>
        <w:gridCol w:w="10494"/>
      </w:tblGrid>
      <w:tr w:rsidR="00F564E6" w:rsidRPr="008A7774" w14:paraId="7BD62FC1" w14:textId="77777777" w:rsidTr="00816EA6">
        <w:trPr>
          <w:trHeight w:val="558"/>
        </w:trPr>
        <w:tc>
          <w:tcPr>
            <w:tcW w:w="10494" w:type="dxa"/>
            <w:tcBorders>
              <w:top w:val="single" w:sz="4" w:space="0" w:color="auto"/>
              <w:left w:val="single" w:sz="4" w:space="0" w:color="auto"/>
              <w:bottom w:val="single" w:sz="4" w:space="0" w:color="auto"/>
              <w:right w:val="single" w:sz="4" w:space="0" w:color="auto"/>
            </w:tcBorders>
            <w:shd w:val="clear" w:color="auto" w:fill="0BD0D9"/>
            <w:vAlign w:val="center"/>
          </w:tcPr>
          <w:p w14:paraId="310DDCA3" w14:textId="509995C3" w:rsidR="00F564E6" w:rsidRPr="008A7774" w:rsidRDefault="00F564E6" w:rsidP="00816EA6">
            <w:pPr>
              <w:jc w:val="center"/>
              <w:rPr>
                <w:rFonts w:ascii="Avenir Book" w:eastAsia="Times New Roman" w:hAnsi="Avenir Book" w:cs="Calibri"/>
                <w:b/>
                <w:bCs/>
                <w:color w:val="F2F2F2" w:themeColor="background1" w:themeShade="F2"/>
                <w:kern w:val="0"/>
                <w:lang w:eastAsia="es-ES"/>
                <w14:ligatures w14:val="none"/>
              </w:rPr>
            </w:pPr>
            <w:r w:rsidRPr="008A7774">
              <w:rPr>
                <w:rFonts w:ascii="Avenir Book" w:eastAsia="Times New Roman" w:hAnsi="Avenir Book" w:cs="Calibri"/>
                <w:b/>
                <w:bCs/>
                <w:color w:val="F2F2F2" w:themeColor="background1" w:themeShade="F2"/>
                <w:kern w:val="0"/>
                <w:lang w:eastAsia="es-ES"/>
                <w14:ligatures w14:val="none"/>
              </w:rPr>
              <w:t>MILLORES PRESTACIÓ DEL SERVEI (3 de 3): Opció de substitució d’equips avariats</w:t>
            </w:r>
          </w:p>
        </w:tc>
      </w:tr>
      <w:tr w:rsidR="00F564E6" w:rsidRPr="008A7774" w14:paraId="1E0BC5D4" w14:textId="77777777" w:rsidTr="00816EA6">
        <w:trPr>
          <w:trHeight w:val="454"/>
        </w:trPr>
        <w:tc>
          <w:tcPr>
            <w:tcW w:w="10494" w:type="dxa"/>
            <w:tcBorders>
              <w:top w:val="single" w:sz="4" w:space="0" w:color="auto"/>
              <w:left w:val="single" w:sz="4" w:space="0" w:color="auto"/>
              <w:bottom w:val="single" w:sz="4" w:space="0" w:color="auto"/>
              <w:right w:val="single" w:sz="4" w:space="0" w:color="auto"/>
            </w:tcBorders>
            <w:shd w:val="clear" w:color="auto" w:fill="C9F9FC" w:themeFill="accent3" w:themeFillTint="33"/>
            <w:vAlign w:val="center"/>
          </w:tcPr>
          <w:p w14:paraId="62F2F772" w14:textId="77777777" w:rsidR="00F564E6" w:rsidRPr="008A7774" w:rsidRDefault="00F564E6" w:rsidP="00816EA6">
            <w:pPr>
              <w:ind w:left="209" w:right="1642"/>
              <w:rPr>
                <w:rFonts w:ascii="Avenir Book" w:hAnsi="Avenir Book"/>
                <w:bCs/>
              </w:rPr>
            </w:pPr>
            <w:r w:rsidRPr="008A7774">
              <w:rPr>
                <w:rFonts w:ascii="Avenir Book" w:hAnsi="Avenir Book"/>
                <w:bCs/>
              </w:rPr>
              <w:t>Marcar una de les caselles detallades a continuació:</w:t>
            </w:r>
          </w:p>
        </w:tc>
      </w:tr>
      <w:tr w:rsidR="00F564E6" w:rsidRPr="008A7774" w14:paraId="61300C8E" w14:textId="77777777" w:rsidTr="00816EA6">
        <w:trPr>
          <w:trHeight w:val="454"/>
        </w:trPr>
        <w:tc>
          <w:tcPr>
            <w:tcW w:w="10494" w:type="dxa"/>
            <w:tcBorders>
              <w:top w:val="single" w:sz="4" w:space="0" w:color="auto"/>
              <w:left w:val="single" w:sz="4" w:space="0" w:color="auto"/>
              <w:bottom w:val="single" w:sz="4" w:space="0" w:color="auto"/>
              <w:right w:val="single" w:sz="4" w:space="0" w:color="auto"/>
            </w:tcBorders>
            <w:vAlign w:val="center"/>
          </w:tcPr>
          <w:p w14:paraId="44B121B1" w14:textId="0C8862FB" w:rsidR="00F564E6" w:rsidRPr="008A7774" w:rsidRDefault="00F564E6" w:rsidP="00816EA6">
            <w:pPr>
              <w:spacing w:before="40" w:after="40" w:line="276" w:lineRule="auto"/>
              <w:ind w:right="794"/>
              <w:jc w:val="right"/>
              <w:rPr>
                <w:rFonts w:ascii="Segoe UI Symbol" w:eastAsia="MS Gothic" w:hAnsi="Segoe UI Symbol" w:cs="Segoe UI Symbol"/>
              </w:rPr>
            </w:pPr>
            <w:r w:rsidRPr="008A7774">
              <w:rPr>
                <w:rFonts w:ascii="Avenir Book" w:eastAsia="MS Gothic" w:hAnsi="Avenir Book" w:cs="Segoe UI Symbol"/>
              </w:rPr>
              <w:t>Sí s’inclou la possibilitat de substituir equips avariats</w:t>
            </w:r>
            <w:r w:rsidRPr="008A7774">
              <w:rPr>
                <w:rFonts w:ascii="Segoe UI Symbol" w:eastAsia="MS Gothic" w:hAnsi="Segoe UI Symbol" w:cs="Segoe UI Symbol"/>
              </w:rPr>
              <w:t xml:space="preserve"> </w:t>
            </w:r>
            <w:sdt>
              <w:sdtPr>
                <w:rPr>
                  <w:rFonts w:ascii="Segoe UI Symbol" w:eastAsia="MS Gothic" w:hAnsi="Segoe UI Symbol" w:cs="Segoe UI Symbol"/>
                </w:rPr>
                <w:id w:val="-1840849859"/>
                <w14:checkbox>
                  <w14:checked w14:val="0"/>
                  <w14:checkedState w14:val="2612" w14:font="MS Gothic"/>
                  <w14:uncheckedState w14:val="2610" w14:font="MS Gothic"/>
                </w14:checkbox>
              </w:sdtPr>
              <w:sdtEndPr/>
              <w:sdtContent>
                <w:r w:rsidRPr="008A7774">
                  <w:rPr>
                    <w:rFonts w:ascii="MS Gothic" w:eastAsia="MS Gothic" w:hAnsi="MS Gothic" w:cs="Segoe UI Symbol" w:hint="eastAsia"/>
                  </w:rPr>
                  <w:t>☐</w:t>
                </w:r>
              </w:sdtContent>
            </w:sdt>
          </w:p>
          <w:p w14:paraId="26B0A17D" w14:textId="65FD130C" w:rsidR="00F564E6" w:rsidRPr="008A7774" w:rsidRDefault="00F564E6" w:rsidP="00F564E6">
            <w:pPr>
              <w:spacing w:before="40" w:after="40" w:line="276" w:lineRule="auto"/>
              <w:ind w:right="794"/>
              <w:jc w:val="right"/>
              <w:rPr>
                <w:rFonts w:ascii="Segoe UI Symbol" w:eastAsia="MS Gothic" w:hAnsi="Segoe UI Symbol" w:cs="Segoe UI Symbol"/>
              </w:rPr>
            </w:pPr>
            <w:r w:rsidRPr="008A7774">
              <w:rPr>
                <w:rFonts w:ascii="Avenir Book" w:eastAsia="MS Gothic" w:hAnsi="Avenir Book" w:cs="Segoe UI Symbol"/>
              </w:rPr>
              <w:t>No s’inclou la possibilitat de substituir equips avariats</w:t>
            </w:r>
            <w:r w:rsidRPr="008A7774">
              <w:rPr>
                <w:rFonts w:ascii="Avenir Book" w:hAnsi="Avenir Book"/>
                <w:bCs/>
              </w:rPr>
              <w:t xml:space="preserve"> </w:t>
            </w:r>
            <w:sdt>
              <w:sdtPr>
                <w:rPr>
                  <w:rFonts w:ascii="Segoe UI Symbol" w:eastAsia="MS Gothic" w:hAnsi="Segoe UI Symbol" w:cs="Segoe UI Symbol"/>
                </w:rPr>
                <w:id w:val="-1945604914"/>
                <w14:checkbox>
                  <w14:checked w14:val="0"/>
                  <w14:checkedState w14:val="2612" w14:font="MS Gothic"/>
                  <w14:uncheckedState w14:val="2610" w14:font="MS Gothic"/>
                </w14:checkbox>
              </w:sdtPr>
              <w:sdtEndPr/>
              <w:sdtContent>
                <w:r w:rsidRPr="008A7774">
                  <w:rPr>
                    <w:rFonts w:ascii="MS Gothic" w:eastAsia="MS Gothic" w:hAnsi="MS Gothic" w:cs="Segoe UI Symbol" w:hint="eastAsia"/>
                  </w:rPr>
                  <w:t>☐</w:t>
                </w:r>
              </w:sdtContent>
            </w:sdt>
          </w:p>
        </w:tc>
      </w:tr>
    </w:tbl>
    <w:p w14:paraId="7882B33F" w14:textId="77777777" w:rsidR="00F564E6" w:rsidRPr="008A7774" w:rsidRDefault="00F564E6" w:rsidP="00110B2A">
      <w:pPr>
        <w:pStyle w:val="Prrafodelista"/>
        <w:widowControl/>
        <w:autoSpaceDE/>
        <w:autoSpaceDN/>
        <w:spacing w:after="120" w:line="360" w:lineRule="auto"/>
        <w:ind w:left="-426" w:firstLine="0"/>
        <w:jc w:val="both"/>
        <w:rPr>
          <w:rFonts w:ascii="Avenir Book" w:hAnsi="Avenir Book"/>
          <w:bCs/>
          <w:sz w:val="24"/>
          <w:szCs w:val="24"/>
          <w:lang w:val="ca-ES"/>
        </w:rPr>
      </w:pPr>
    </w:p>
    <w:tbl>
      <w:tblPr>
        <w:tblpPr w:leftFromText="141" w:rightFromText="141" w:vertAnchor="text" w:horzAnchor="page" w:tblpXSpec="center" w:tblpY="136"/>
        <w:tblW w:w="10494" w:type="dxa"/>
        <w:tblCellMar>
          <w:left w:w="70" w:type="dxa"/>
          <w:right w:w="70" w:type="dxa"/>
        </w:tblCellMar>
        <w:tblLook w:val="04A0" w:firstRow="1" w:lastRow="0" w:firstColumn="1" w:lastColumn="0" w:noHBand="0" w:noVBand="1"/>
      </w:tblPr>
      <w:tblGrid>
        <w:gridCol w:w="10494"/>
      </w:tblGrid>
      <w:tr w:rsidR="00F564E6" w:rsidRPr="008A7774" w14:paraId="24CC5889" w14:textId="77777777" w:rsidTr="00816EA6">
        <w:trPr>
          <w:trHeight w:val="558"/>
        </w:trPr>
        <w:tc>
          <w:tcPr>
            <w:tcW w:w="10494" w:type="dxa"/>
            <w:tcBorders>
              <w:top w:val="single" w:sz="4" w:space="0" w:color="auto"/>
              <w:left w:val="single" w:sz="4" w:space="0" w:color="auto"/>
              <w:bottom w:val="single" w:sz="4" w:space="0" w:color="auto"/>
              <w:right w:val="single" w:sz="4" w:space="0" w:color="auto"/>
            </w:tcBorders>
            <w:shd w:val="clear" w:color="auto" w:fill="0BD0D9"/>
            <w:vAlign w:val="center"/>
          </w:tcPr>
          <w:p w14:paraId="4A25BCE4" w14:textId="40BB4216" w:rsidR="00F564E6" w:rsidRPr="008A7774" w:rsidRDefault="00F564E6" w:rsidP="00816EA6">
            <w:pPr>
              <w:jc w:val="center"/>
              <w:rPr>
                <w:rFonts w:ascii="Avenir Book" w:eastAsia="Times New Roman" w:hAnsi="Avenir Book" w:cs="Calibri"/>
                <w:b/>
                <w:bCs/>
                <w:color w:val="F2F2F2" w:themeColor="background1" w:themeShade="F2"/>
                <w:kern w:val="0"/>
                <w:lang w:eastAsia="es-ES"/>
                <w14:ligatures w14:val="none"/>
              </w:rPr>
            </w:pPr>
            <w:r w:rsidRPr="008A7774">
              <w:rPr>
                <w:rFonts w:ascii="Avenir Book" w:eastAsia="Times New Roman" w:hAnsi="Avenir Book" w:cs="Calibri"/>
                <w:b/>
                <w:bCs/>
                <w:color w:val="F2F2F2" w:themeColor="background1" w:themeShade="F2"/>
                <w:kern w:val="0"/>
                <w:lang w:eastAsia="es-ES"/>
                <w14:ligatures w14:val="none"/>
              </w:rPr>
              <w:t xml:space="preserve">MILLORES MEDIAMBIENTALS I SOCIALS (1 de </w:t>
            </w:r>
            <w:r w:rsidR="00025526" w:rsidRPr="008A7774">
              <w:rPr>
                <w:rFonts w:ascii="Avenir Book" w:eastAsia="Times New Roman" w:hAnsi="Avenir Book" w:cs="Calibri"/>
                <w:b/>
                <w:bCs/>
                <w:color w:val="F2F2F2" w:themeColor="background1" w:themeShade="F2"/>
                <w:kern w:val="0"/>
                <w:lang w:eastAsia="es-ES"/>
                <w14:ligatures w14:val="none"/>
              </w:rPr>
              <w:t>4</w:t>
            </w:r>
            <w:r w:rsidRPr="008A7774">
              <w:rPr>
                <w:rFonts w:ascii="Avenir Book" w:eastAsia="Times New Roman" w:hAnsi="Avenir Book" w:cs="Calibri"/>
                <w:b/>
                <w:bCs/>
                <w:color w:val="F2F2F2" w:themeColor="background1" w:themeShade="F2"/>
                <w:kern w:val="0"/>
                <w:lang w:eastAsia="es-ES"/>
                <w14:ligatures w14:val="none"/>
              </w:rPr>
              <w:t xml:space="preserve">): Presentació de certificats </w:t>
            </w:r>
          </w:p>
        </w:tc>
      </w:tr>
      <w:tr w:rsidR="00F564E6" w:rsidRPr="008A7774" w14:paraId="534490A8" w14:textId="77777777" w:rsidTr="00816EA6">
        <w:trPr>
          <w:trHeight w:val="454"/>
        </w:trPr>
        <w:tc>
          <w:tcPr>
            <w:tcW w:w="10494" w:type="dxa"/>
            <w:tcBorders>
              <w:top w:val="single" w:sz="4" w:space="0" w:color="auto"/>
              <w:left w:val="single" w:sz="4" w:space="0" w:color="auto"/>
              <w:bottom w:val="single" w:sz="4" w:space="0" w:color="auto"/>
              <w:right w:val="single" w:sz="4" w:space="0" w:color="auto"/>
            </w:tcBorders>
            <w:shd w:val="clear" w:color="auto" w:fill="C9F9FC" w:themeFill="accent3" w:themeFillTint="33"/>
            <w:vAlign w:val="center"/>
          </w:tcPr>
          <w:p w14:paraId="4E6D5437" w14:textId="64D4CC53" w:rsidR="00F564E6" w:rsidRPr="008A7774" w:rsidRDefault="00F564E6" w:rsidP="00816EA6">
            <w:pPr>
              <w:ind w:left="209" w:right="1642"/>
              <w:rPr>
                <w:rFonts w:ascii="Avenir Book" w:hAnsi="Avenir Book"/>
                <w:bCs/>
              </w:rPr>
            </w:pPr>
            <w:r w:rsidRPr="008A7774">
              <w:rPr>
                <w:rFonts w:ascii="Avenir Book" w:hAnsi="Avenir Book"/>
                <w:bCs/>
              </w:rPr>
              <w:t>Marcar una de les caselles detallades a continuació</w:t>
            </w:r>
            <w:r w:rsidR="00025526" w:rsidRPr="008A7774">
              <w:rPr>
                <w:rFonts w:ascii="Avenir Book" w:hAnsi="Avenir Book"/>
                <w:bCs/>
              </w:rPr>
              <w:t xml:space="preserve"> </w:t>
            </w:r>
            <w:r w:rsidR="00025526" w:rsidRPr="008A7774">
              <w:rPr>
                <w:rFonts w:ascii="Avenir Book" w:hAnsi="Avenir Book"/>
                <w:b/>
                <w:i/>
                <w:iCs/>
              </w:rPr>
              <w:t>(*)</w:t>
            </w:r>
            <w:r w:rsidRPr="008A7774">
              <w:rPr>
                <w:rFonts w:ascii="Avenir Book" w:hAnsi="Avenir Book"/>
                <w:bCs/>
              </w:rPr>
              <w:t>:</w:t>
            </w:r>
          </w:p>
        </w:tc>
      </w:tr>
      <w:tr w:rsidR="00F564E6" w:rsidRPr="008A7774" w14:paraId="6DABA929" w14:textId="77777777" w:rsidTr="00816EA6">
        <w:trPr>
          <w:trHeight w:val="454"/>
        </w:trPr>
        <w:tc>
          <w:tcPr>
            <w:tcW w:w="10494" w:type="dxa"/>
            <w:tcBorders>
              <w:top w:val="single" w:sz="4" w:space="0" w:color="auto"/>
              <w:left w:val="single" w:sz="4" w:space="0" w:color="auto"/>
              <w:bottom w:val="single" w:sz="4" w:space="0" w:color="auto"/>
              <w:right w:val="single" w:sz="4" w:space="0" w:color="auto"/>
            </w:tcBorders>
            <w:vAlign w:val="center"/>
          </w:tcPr>
          <w:p w14:paraId="086E4C3C" w14:textId="0373462F" w:rsidR="00F564E6" w:rsidRPr="008A7774" w:rsidRDefault="00F564E6" w:rsidP="00816EA6">
            <w:pPr>
              <w:spacing w:before="40" w:after="40" w:line="276" w:lineRule="auto"/>
              <w:ind w:right="794"/>
              <w:jc w:val="right"/>
              <w:rPr>
                <w:rFonts w:ascii="Segoe UI Symbol" w:eastAsia="MS Gothic" w:hAnsi="Segoe UI Symbol" w:cs="Segoe UI Symbol"/>
              </w:rPr>
            </w:pPr>
            <w:r w:rsidRPr="008A7774">
              <w:rPr>
                <w:rFonts w:ascii="Avenir Book" w:eastAsia="MS Gothic" w:hAnsi="Avenir Book" w:cs="Segoe UI Symbol"/>
              </w:rPr>
              <w:t>Presentació d’un (1) certificat de qualitat, medi ambient o sector TIC</w:t>
            </w:r>
            <w:r w:rsidRPr="008A7774">
              <w:rPr>
                <w:rFonts w:ascii="Segoe UI Symbol" w:eastAsia="MS Gothic" w:hAnsi="Segoe UI Symbol" w:cs="Segoe UI Symbol"/>
              </w:rPr>
              <w:t xml:space="preserve"> </w:t>
            </w:r>
            <w:sdt>
              <w:sdtPr>
                <w:rPr>
                  <w:rFonts w:ascii="Segoe UI Symbol" w:eastAsia="MS Gothic" w:hAnsi="Segoe UI Symbol" w:cs="Segoe UI Symbol"/>
                </w:rPr>
                <w:id w:val="1652104383"/>
                <w14:checkbox>
                  <w14:checked w14:val="0"/>
                  <w14:checkedState w14:val="2612" w14:font="MS Gothic"/>
                  <w14:uncheckedState w14:val="2610" w14:font="MS Gothic"/>
                </w14:checkbox>
              </w:sdtPr>
              <w:sdtEndPr/>
              <w:sdtContent>
                <w:r w:rsidRPr="008A7774">
                  <w:rPr>
                    <w:rFonts w:ascii="MS Gothic" w:eastAsia="MS Gothic" w:hAnsi="MS Gothic" w:cs="Segoe UI Symbol" w:hint="eastAsia"/>
                  </w:rPr>
                  <w:t>☐</w:t>
                </w:r>
              </w:sdtContent>
            </w:sdt>
          </w:p>
          <w:p w14:paraId="0A6F4D0D" w14:textId="1A4B0ACE" w:rsidR="00F564E6" w:rsidRPr="008A7774" w:rsidRDefault="00F564E6" w:rsidP="00816EA6">
            <w:pPr>
              <w:spacing w:before="40" w:after="40" w:line="276" w:lineRule="auto"/>
              <w:ind w:right="794"/>
              <w:jc w:val="right"/>
              <w:rPr>
                <w:rFonts w:ascii="Segoe UI Symbol" w:eastAsia="MS Gothic" w:hAnsi="Segoe UI Symbol" w:cs="Segoe UI Symbol"/>
              </w:rPr>
            </w:pPr>
            <w:r w:rsidRPr="008A7774">
              <w:rPr>
                <w:rFonts w:ascii="Avenir Book" w:eastAsia="MS Gothic" w:hAnsi="Avenir Book" w:cs="Segoe UI Symbol"/>
              </w:rPr>
              <w:t>Presentació de dos (2) certificats de qualitat, medi ambient o sector TIC</w:t>
            </w:r>
            <w:r w:rsidRPr="008A7774">
              <w:rPr>
                <w:rFonts w:ascii="Avenir Book" w:hAnsi="Avenir Book"/>
                <w:bCs/>
              </w:rPr>
              <w:t xml:space="preserve"> </w:t>
            </w:r>
            <w:sdt>
              <w:sdtPr>
                <w:rPr>
                  <w:rFonts w:ascii="Segoe UI Symbol" w:eastAsia="MS Gothic" w:hAnsi="Segoe UI Symbol" w:cs="Segoe UI Symbol"/>
                </w:rPr>
                <w:id w:val="663741831"/>
                <w14:checkbox>
                  <w14:checked w14:val="0"/>
                  <w14:checkedState w14:val="2612" w14:font="MS Gothic"/>
                  <w14:uncheckedState w14:val="2610" w14:font="MS Gothic"/>
                </w14:checkbox>
              </w:sdtPr>
              <w:sdtEndPr/>
              <w:sdtContent>
                <w:r w:rsidRPr="008A7774">
                  <w:rPr>
                    <w:rFonts w:ascii="MS Gothic" w:eastAsia="MS Gothic" w:hAnsi="MS Gothic" w:cs="Segoe UI Symbol" w:hint="eastAsia"/>
                  </w:rPr>
                  <w:t>☐</w:t>
                </w:r>
              </w:sdtContent>
            </w:sdt>
          </w:p>
          <w:p w14:paraId="6E4FD107" w14:textId="63C6F633" w:rsidR="00F564E6" w:rsidRPr="008A7774" w:rsidRDefault="00025526" w:rsidP="00816EA6">
            <w:pPr>
              <w:spacing w:before="40" w:after="40" w:line="276" w:lineRule="auto"/>
              <w:ind w:right="794"/>
              <w:jc w:val="right"/>
              <w:rPr>
                <w:rFonts w:ascii="Segoe UI Symbol" w:eastAsia="MS Gothic" w:hAnsi="Segoe UI Symbol" w:cs="Segoe UI Symbol"/>
              </w:rPr>
            </w:pPr>
            <w:r w:rsidRPr="008A7774">
              <w:rPr>
                <w:rFonts w:ascii="Avenir Book" w:eastAsia="MS Gothic" w:hAnsi="Avenir Book" w:cs="Segoe UI Symbol"/>
              </w:rPr>
              <w:t>Presentació de tres (3) o més certificats de qualitat, medi ambient o sector TIC</w:t>
            </w:r>
            <w:r w:rsidRPr="008A7774">
              <w:rPr>
                <w:rFonts w:ascii="Avenir Book" w:hAnsi="Avenir Book"/>
                <w:bCs/>
              </w:rPr>
              <w:t xml:space="preserve"> </w:t>
            </w:r>
            <w:sdt>
              <w:sdtPr>
                <w:rPr>
                  <w:rFonts w:ascii="Segoe UI Symbol" w:eastAsia="MS Gothic" w:hAnsi="Segoe UI Symbol" w:cs="Segoe UI Symbol"/>
                </w:rPr>
                <w:id w:val="-503745889"/>
                <w14:checkbox>
                  <w14:checked w14:val="0"/>
                  <w14:checkedState w14:val="2612" w14:font="MS Gothic"/>
                  <w14:uncheckedState w14:val="2610" w14:font="MS Gothic"/>
                </w14:checkbox>
              </w:sdtPr>
              <w:sdtEndPr/>
              <w:sdtContent>
                <w:r w:rsidR="00F564E6" w:rsidRPr="008A7774">
                  <w:rPr>
                    <w:rFonts w:ascii="MS Gothic" w:eastAsia="MS Gothic" w:hAnsi="MS Gothic" w:cs="Segoe UI Symbol" w:hint="eastAsia"/>
                  </w:rPr>
                  <w:t>☐</w:t>
                </w:r>
              </w:sdtContent>
            </w:sdt>
          </w:p>
          <w:p w14:paraId="2F6F815C" w14:textId="78B59EEC" w:rsidR="00F564E6" w:rsidRPr="008A7774" w:rsidRDefault="00025526" w:rsidP="00816EA6">
            <w:pPr>
              <w:spacing w:before="40" w:after="40" w:line="276" w:lineRule="auto"/>
              <w:ind w:right="794"/>
              <w:jc w:val="right"/>
              <w:rPr>
                <w:rFonts w:ascii="Segoe UI Symbol" w:eastAsia="MS Gothic" w:hAnsi="Segoe UI Symbol" w:cs="Segoe UI Symbol"/>
              </w:rPr>
            </w:pPr>
            <w:r w:rsidRPr="008A7774">
              <w:rPr>
                <w:rFonts w:ascii="Avenir Book" w:hAnsi="Avenir Book"/>
                <w:bCs/>
              </w:rPr>
              <w:t xml:space="preserve">No s’inclou cap </w:t>
            </w:r>
            <w:r w:rsidRPr="008A7774">
              <w:rPr>
                <w:rFonts w:ascii="Avenir Book" w:eastAsia="MS Gothic" w:hAnsi="Avenir Book" w:cs="Segoe UI Symbol"/>
              </w:rPr>
              <w:t>certificat de qualitat, medi ambient o sector TIC</w:t>
            </w:r>
            <w:r w:rsidR="00F564E6" w:rsidRPr="008A7774">
              <w:rPr>
                <w:rFonts w:ascii="Avenir Book" w:hAnsi="Avenir Book"/>
                <w:bCs/>
              </w:rPr>
              <w:t xml:space="preserve"> </w:t>
            </w:r>
            <w:sdt>
              <w:sdtPr>
                <w:rPr>
                  <w:rFonts w:ascii="Segoe UI Symbol" w:eastAsia="MS Gothic" w:hAnsi="Segoe UI Symbol" w:cs="Segoe UI Symbol"/>
                </w:rPr>
                <w:id w:val="237368305"/>
                <w14:checkbox>
                  <w14:checked w14:val="0"/>
                  <w14:checkedState w14:val="2612" w14:font="MS Gothic"/>
                  <w14:uncheckedState w14:val="2610" w14:font="MS Gothic"/>
                </w14:checkbox>
              </w:sdtPr>
              <w:sdtEndPr/>
              <w:sdtContent>
                <w:r w:rsidR="00F564E6" w:rsidRPr="008A7774">
                  <w:rPr>
                    <w:rFonts w:ascii="MS Gothic" w:eastAsia="MS Gothic" w:hAnsi="MS Gothic" w:cs="Segoe UI Symbol" w:hint="eastAsia"/>
                  </w:rPr>
                  <w:t>☐</w:t>
                </w:r>
              </w:sdtContent>
            </w:sdt>
          </w:p>
          <w:p w14:paraId="342D4523" w14:textId="77777777" w:rsidR="00025526" w:rsidRPr="008A7774" w:rsidRDefault="00025526" w:rsidP="00816EA6">
            <w:pPr>
              <w:spacing w:before="40" w:after="40" w:line="276" w:lineRule="auto"/>
              <w:ind w:right="794"/>
              <w:jc w:val="right"/>
              <w:rPr>
                <w:rFonts w:ascii="Segoe UI Symbol" w:eastAsia="MS Gothic" w:hAnsi="Segoe UI Symbol" w:cs="Segoe UI Symbol"/>
                <w:color w:val="000000"/>
                <w:kern w:val="0"/>
                <w:lang w:eastAsia="es-ES"/>
                <w14:ligatures w14:val="none"/>
              </w:rPr>
            </w:pPr>
          </w:p>
          <w:p w14:paraId="6AEBA87D" w14:textId="2CA6CE0B" w:rsidR="00025526" w:rsidRPr="008A7774" w:rsidRDefault="00025526" w:rsidP="00025526">
            <w:pPr>
              <w:spacing w:before="40" w:after="40" w:line="276" w:lineRule="auto"/>
              <w:rPr>
                <w:rFonts w:ascii="Avenir Book" w:eastAsia="Times New Roman" w:hAnsi="Avenir Book" w:cs="Calibri"/>
                <w:color w:val="000000"/>
                <w:kern w:val="0"/>
                <w:lang w:eastAsia="es-ES"/>
                <w14:ligatures w14:val="none"/>
              </w:rPr>
            </w:pPr>
            <w:r w:rsidRPr="008A7774">
              <w:rPr>
                <w:rFonts w:ascii="Avenir Book" w:eastAsia="MS Gothic" w:hAnsi="Avenir Book" w:cs="Segoe UI Symbol"/>
                <w:b/>
                <w:bCs/>
                <w:i/>
                <w:iCs/>
                <w:color w:val="000000"/>
                <w:kern w:val="0"/>
                <w:lang w:eastAsia="es-ES"/>
                <w14:ligatures w14:val="none"/>
              </w:rPr>
              <w:t xml:space="preserve">(*) </w:t>
            </w:r>
            <w:r w:rsidRPr="008A7774">
              <w:rPr>
                <w:rFonts w:ascii="Avenir Book" w:eastAsia="MS Gothic" w:hAnsi="Avenir Book" w:cs="Segoe UI Symbol"/>
                <w:b/>
                <w:bCs/>
                <w:i/>
                <w:iCs/>
                <w:color w:val="000000"/>
                <w:kern w:val="0"/>
                <w:u w:val="single"/>
                <w:lang w:eastAsia="es-ES"/>
                <w14:ligatures w14:val="none"/>
              </w:rPr>
              <w:t>Recordatori</w:t>
            </w:r>
            <w:r w:rsidRPr="008A7774">
              <w:rPr>
                <w:rFonts w:ascii="Avenir Book" w:eastAsia="MS Gothic" w:hAnsi="Avenir Book" w:cs="Segoe UI Symbol"/>
                <w:b/>
                <w:bCs/>
                <w:i/>
                <w:iCs/>
                <w:color w:val="000000"/>
                <w:kern w:val="0"/>
                <w:lang w:eastAsia="es-ES"/>
                <w14:ligatures w14:val="none"/>
              </w:rPr>
              <w:t>: Per optar a la puntuació cal afegir còpia del/s certificat/s, han d’estar vigents, i estar relacionats amb l’objecte del servei a contractar</w:t>
            </w:r>
          </w:p>
        </w:tc>
      </w:tr>
    </w:tbl>
    <w:p w14:paraId="69099F9C" w14:textId="77777777" w:rsidR="00F564E6" w:rsidRPr="008A7774" w:rsidRDefault="00F564E6" w:rsidP="00110B2A">
      <w:pPr>
        <w:pStyle w:val="Prrafodelista"/>
        <w:widowControl/>
        <w:autoSpaceDE/>
        <w:autoSpaceDN/>
        <w:spacing w:after="120" w:line="360" w:lineRule="auto"/>
        <w:ind w:left="-426" w:firstLine="0"/>
        <w:jc w:val="both"/>
        <w:rPr>
          <w:rFonts w:ascii="Avenir Book" w:hAnsi="Avenir Book"/>
          <w:bCs/>
          <w:sz w:val="24"/>
          <w:szCs w:val="24"/>
          <w:lang w:val="ca-ES"/>
        </w:rPr>
      </w:pPr>
    </w:p>
    <w:tbl>
      <w:tblPr>
        <w:tblpPr w:leftFromText="141" w:rightFromText="141" w:vertAnchor="text" w:horzAnchor="page" w:tblpXSpec="center" w:tblpY="136"/>
        <w:tblW w:w="10494" w:type="dxa"/>
        <w:tblCellMar>
          <w:left w:w="70" w:type="dxa"/>
          <w:right w:w="70" w:type="dxa"/>
        </w:tblCellMar>
        <w:tblLook w:val="04A0" w:firstRow="1" w:lastRow="0" w:firstColumn="1" w:lastColumn="0" w:noHBand="0" w:noVBand="1"/>
      </w:tblPr>
      <w:tblGrid>
        <w:gridCol w:w="10494"/>
      </w:tblGrid>
      <w:tr w:rsidR="00025526" w:rsidRPr="008A7774" w14:paraId="0212DF94" w14:textId="77777777" w:rsidTr="00816EA6">
        <w:trPr>
          <w:trHeight w:val="558"/>
        </w:trPr>
        <w:tc>
          <w:tcPr>
            <w:tcW w:w="10494" w:type="dxa"/>
            <w:tcBorders>
              <w:top w:val="single" w:sz="4" w:space="0" w:color="auto"/>
              <w:left w:val="single" w:sz="4" w:space="0" w:color="auto"/>
              <w:bottom w:val="single" w:sz="4" w:space="0" w:color="auto"/>
              <w:right w:val="single" w:sz="4" w:space="0" w:color="auto"/>
            </w:tcBorders>
            <w:shd w:val="clear" w:color="auto" w:fill="0BD0D9"/>
            <w:vAlign w:val="center"/>
          </w:tcPr>
          <w:p w14:paraId="225A6CF6" w14:textId="26EFB88D" w:rsidR="00025526" w:rsidRPr="008A7774" w:rsidRDefault="00025526" w:rsidP="00816EA6">
            <w:pPr>
              <w:jc w:val="center"/>
              <w:rPr>
                <w:rFonts w:ascii="Avenir Book" w:eastAsia="Times New Roman" w:hAnsi="Avenir Book" w:cs="Calibri"/>
                <w:b/>
                <w:bCs/>
                <w:color w:val="F2F2F2" w:themeColor="background1" w:themeShade="F2"/>
                <w:kern w:val="0"/>
                <w:lang w:eastAsia="es-ES"/>
                <w14:ligatures w14:val="none"/>
              </w:rPr>
            </w:pPr>
            <w:r w:rsidRPr="008A7774">
              <w:rPr>
                <w:rFonts w:ascii="Avenir Book" w:eastAsia="Times New Roman" w:hAnsi="Avenir Book" w:cs="Calibri"/>
                <w:b/>
                <w:bCs/>
                <w:color w:val="F2F2F2" w:themeColor="background1" w:themeShade="F2"/>
                <w:kern w:val="0"/>
                <w:lang w:eastAsia="es-ES"/>
                <w14:ligatures w14:val="none"/>
              </w:rPr>
              <w:t>MILLORES MEDIAMBIENTALS I SOCIALS (2 de 4): Aportació procediment de reciclatge</w:t>
            </w:r>
          </w:p>
        </w:tc>
      </w:tr>
      <w:tr w:rsidR="00025526" w:rsidRPr="008A7774" w14:paraId="15BE4323" w14:textId="77777777" w:rsidTr="00816EA6">
        <w:trPr>
          <w:trHeight w:val="454"/>
        </w:trPr>
        <w:tc>
          <w:tcPr>
            <w:tcW w:w="10494" w:type="dxa"/>
            <w:tcBorders>
              <w:top w:val="single" w:sz="4" w:space="0" w:color="auto"/>
              <w:left w:val="single" w:sz="4" w:space="0" w:color="auto"/>
              <w:bottom w:val="single" w:sz="4" w:space="0" w:color="auto"/>
              <w:right w:val="single" w:sz="4" w:space="0" w:color="auto"/>
            </w:tcBorders>
            <w:shd w:val="clear" w:color="auto" w:fill="C9F9FC" w:themeFill="accent3" w:themeFillTint="33"/>
            <w:vAlign w:val="center"/>
          </w:tcPr>
          <w:p w14:paraId="2917EBD0" w14:textId="77777777" w:rsidR="00025526" w:rsidRPr="008A7774" w:rsidRDefault="00025526" w:rsidP="00816EA6">
            <w:pPr>
              <w:ind w:left="209" w:right="1642"/>
              <w:rPr>
                <w:rFonts w:ascii="Avenir Book" w:hAnsi="Avenir Book"/>
                <w:bCs/>
              </w:rPr>
            </w:pPr>
            <w:r w:rsidRPr="008A7774">
              <w:rPr>
                <w:rFonts w:ascii="Avenir Book" w:hAnsi="Avenir Book"/>
                <w:bCs/>
              </w:rPr>
              <w:t xml:space="preserve">Marcar una de les caselles detallades a continuació </w:t>
            </w:r>
            <w:r w:rsidRPr="008A7774">
              <w:rPr>
                <w:rFonts w:ascii="Avenir Book" w:hAnsi="Avenir Book"/>
                <w:b/>
                <w:i/>
                <w:iCs/>
              </w:rPr>
              <w:t>(*)</w:t>
            </w:r>
            <w:r w:rsidRPr="008A7774">
              <w:rPr>
                <w:rFonts w:ascii="Avenir Book" w:hAnsi="Avenir Book"/>
                <w:bCs/>
              </w:rPr>
              <w:t>:</w:t>
            </w:r>
          </w:p>
        </w:tc>
      </w:tr>
      <w:tr w:rsidR="00025526" w:rsidRPr="008A7774" w14:paraId="00BCB86B" w14:textId="77777777" w:rsidTr="00816EA6">
        <w:trPr>
          <w:trHeight w:val="454"/>
        </w:trPr>
        <w:tc>
          <w:tcPr>
            <w:tcW w:w="10494" w:type="dxa"/>
            <w:tcBorders>
              <w:top w:val="single" w:sz="4" w:space="0" w:color="auto"/>
              <w:left w:val="single" w:sz="4" w:space="0" w:color="auto"/>
              <w:bottom w:val="single" w:sz="4" w:space="0" w:color="auto"/>
              <w:right w:val="single" w:sz="4" w:space="0" w:color="auto"/>
            </w:tcBorders>
            <w:vAlign w:val="center"/>
          </w:tcPr>
          <w:p w14:paraId="55DE744F" w14:textId="664B7B03" w:rsidR="00025526" w:rsidRPr="008A7774" w:rsidRDefault="00025526" w:rsidP="00025526">
            <w:pPr>
              <w:spacing w:before="40" w:after="40" w:line="276" w:lineRule="auto"/>
              <w:ind w:right="794"/>
              <w:jc w:val="right"/>
              <w:rPr>
                <w:rFonts w:ascii="Segoe UI Symbol" w:eastAsia="MS Gothic" w:hAnsi="Segoe UI Symbol" w:cs="Segoe UI Symbol"/>
              </w:rPr>
            </w:pPr>
            <w:r w:rsidRPr="008A7774">
              <w:rPr>
                <w:rFonts w:ascii="Avenir Book" w:eastAsia="MS Gothic" w:hAnsi="Avenir Book" w:cs="Segoe UI Symbol"/>
              </w:rPr>
              <w:t>Sí es disposa d’un procediment de reciclatge de tòners i peces avariades</w:t>
            </w:r>
            <w:r w:rsidRPr="008A7774">
              <w:rPr>
                <w:rFonts w:ascii="Segoe UI Symbol" w:eastAsia="MS Gothic" w:hAnsi="Segoe UI Symbol" w:cs="Segoe UI Symbol"/>
              </w:rPr>
              <w:t xml:space="preserve"> </w:t>
            </w:r>
            <w:sdt>
              <w:sdtPr>
                <w:rPr>
                  <w:rFonts w:ascii="Segoe UI Symbol" w:eastAsia="MS Gothic" w:hAnsi="Segoe UI Symbol" w:cs="Segoe UI Symbol"/>
                </w:rPr>
                <w:id w:val="-1027255028"/>
                <w14:checkbox>
                  <w14:checked w14:val="0"/>
                  <w14:checkedState w14:val="2612" w14:font="MS Gothic"/>
                  <w14:uncheckedState w14:val="2610" w14:font="MS Gothic"/>
                </w14:checkbox>
              </w:sdtPr>
              <w:sdtEndPr/>
              <w:sdtContent>
                <w:r w:rsidRPr="008A7774">
                  <w:rPr>
                    <w:rFonts w:ascii="MS Gothic" w:eastAsia="MS Gothic" w:hAnsi="MS Gothic" w:cs="Segoe UI Symbol" w:hint="eastAsia"/>
                  </w:rPr>
                  <w:t>☐</w:t>
                </w:r>
              </w:sdtContent>
            </w:sdt>
          </w:p>
          <w:p w14:paraId="59185E34" w14:textId="42CACA09" w:rsidR="00025526" w:rsidRPr="008A7774" w:rsidRDefault="00025526" w:rsidP="00025526">
            <w:pPr>
              <w:spacing w:before="40" w:after="40" w:line="276" w:lineRule="auto"/>
              <w:ind w:right="794"/>
              <w:jc w:val="right"/>
              <w:rPr>
                <w:rFonts w:ascii="Segoe UI Symbol" w:eastAsia="MS Gothic" w:hAnsi="Segoe UI Symbol" w:cs="Segoe UI Symbol"/>
              </w:rPr>
            </w:pPr>
            <w:r w:rsidRPr="008A7774">
              <w:rPr>
                <w:rFonts w:ascii="Avenir Book" w:eastAsia="MS Gothic" w:hAnsi="Avenir Book" w:cs="Segoe UI Symbol"/>
              </w:rPr>
              <w:t>No es disposa d’un procediment de reciclatge de tòners i peces avariades</w:t>
            </w:r>
            <w:r w:rsidRPr="008A7774">
              <w:rPr>
                <w:rFonts w:ascii="Avenir Book" w:hAnsi="Avenir Book"/>
                <w:bCs/>
              </w:rPr>
              <w:t xml:space="preserve"> </w:t>
            </w:r>
            <w:sdt>
              <w:sdtPr>
                <w:rPr>
                  <w:rFonts w:ascii="Segoe UI Symbol" w:eastAsia="MS Gothic" w:hAnsi="Segoe UI Symbol" w:cs="Segoe UI Symbol"/>
                </w:rPr>
                <w:id w:val="-58637268"/>
                <w14:checkbox>
                  <w14:checked w14:val="0"/>
                  <w14:checkedState w14:val="2612" w14:font="MS Gothic"/>
                  <w14:uncheckedState w14:val="2610" w14:font="MS Gothic"/>
                </w14:checkbox>
              </w:sdtPr>
              <w:sdtEndPr/>
              <w:sdtContent>
                <w:r w:rsidRPr="008A7774">
                  <w:rPr>
                    <w:rFonts w:ascii="MS Gothic" w:eastAsia="MS Gothic" w:hAnsi="MS Gothic" w:cs="Segoe UI Symbol" w:hint="eastAsia"/>
                  </w:rPr>
                  <w:t>☐</w:t>
                </w:r>
              </w:sdtContent>
            </w:sdt>
          </w:p>
          <w:p w14:paraId="16E2C82F" w14:textId="77777777" w:rsidR="00025526" w:rsidRPr="008A7774" w:rsidRDefault="00025526" w:rsidP="00816EA6">
            <w:pPr>
              <w:spacing w:before="40" w:after="40" w:line="276" w:lineRule="auto"/>
              <w:ind w:right="794"/>
              <w:jc w:val="right"/>
              <w:rPr>
                <w:rFonts w:ascii="Segoe UI Symbol" w:eastAsia="MS Gothic" w:hAnsi="Segoe UI Symbol" w:cs="Segoe UI Symbol"/>
                <w:color w:val="000000"/>
                <w:kern w:val="0"/>
                <w:lang w:eastAsia="es-ES"/>
                <w14:ligatures w14:val="none"/>
              </w:rPr>
            </w:pPr>
          </w:p>
          <w:p w14:paraId="15267E01" w14:textId="1B6AAA23" w:rsidR="00025526" w:rsidRPr="008A7774" w:rsidRDefault="00025526" w:rsidP="00816EA6">
            <w:pPr>
              <w:spacing w:before="40" w:after="40" w:line="276" w:lineRule="auto"/>
              <w:rPr>
                <w:rFonts w:ascii="Avenir Book" w:eastAsia="Times New Roman" w:hAnsi="Avenir Book" w:cs="Calibri"/>
                <w:color w:val="000000"/>
                <w:kern w:val="0"/>
                <w:lang w:eastAsia="es-ES"/>
                <w14:ligatures w14:val="none"/>
              </w:rPr>
            </w:pPr>
            <w:r w:rsidRPr="008A7774">
              <w:rPr>
                <w:rFonts w:ascii="Avenir Book" w:eastAsia="MS Gothic" w:hAnsi="Avenir Book" w:cs="Segoe UI Symbol"/>
                <w:b/>
                <w:bCs/>
                <w:i/>
                <w:iCs/>
                <w:color w:val="000000"/>
                <w:kern w:val="0"/>
                <w:lang w:eastAsia="es-ES"/>
                <w14:ligatures w14:val="none"/>
              </w:rPr>
              <w:t xml:space="preserve">(*) </w:t>
            </w:r>
            <w:r w:rsidRPr="008A7774">
              <w:rPr>
                <w:rFonts w:ascii="Avenir Book" w:eastAsia="MS Gothic" w:hAnsi="Avenir Book" w:cs="Segoe UI Symbol"/>
                <w:b/>
                <w:bCs/>
                <w:i/>
                <w:iCs/>
                <w:color w:val="000000"/>
                <w:kern w:val="0"/>
                <w:u w:val="single"/>
                <w:lang w:eastAsia="es-ES"/>
                <w14:ligatures w14:val="none"/>
              </w:rPr>
              <w:t>Recordatori</w:t>
            </w:r>
            <w:r w:rsidRPr="008A7774">
              <w:rPr>
                <w:rFonts w:ascii="Avenir Book" w:eastAsia="MS Gothic" w:hAnsi="Avenir Book" w:cs="Segoe UI Symbol"/>
                <w:b/>
                <w:bCs/>
                <w:i/>
                <w:iCs/>
                <w:color w:val="000000"/>
                <w:kern w:val="0"/>
                <w:lang w:eastAsia="es-ES"/>
                <w14:ligatures w14:val="none"/>
              </w:rPr>
              <w:t>: Per optar a la puntuació cal afegir una còpia del procediment en qüestió i una declaració responsable indicant que el procediment està vigent</w:t>
            </w:r>
          </w:p>
        </w:tc>
      </w:tr>
    </w:tbl>
    <w:p w14:paraId="53E691CF" w14:textId="77777777" w:rsidR="00025526" w:rsidRPr="008A7774" w:rsidRDefault="00025526" w:rsidP="00110B2A">
      <w:pPr>
        <w:pStyle w:val="Prrafodelista"/>
        <w:widowControl/>
        <w:autoSpaceDE/>
        <w:autoSpaceDN/>
        <w:spacing w:after="120" w:line="360" w:lineRule="auto"/>
        <w:ind w:left="-426" w:firstLine="0"/>
        <w:jc w:val="both"/>
        <w:rPr>
          <w:rFonts w:ascii="Avenir Book" w:hAnsi="Avenir Book"/>
          <w:bCs/>
          <w:sz w:val="24"/>
          <w:szCs w:val="24"/>
          <w:lang w:val="ca-ES"/>
        </w:rPr>
      </w:pPr>
    </w:p>
    <w:tbl>
      <w:tblPr>
        <w:tblpPr w:leftFromText="141" w:rightFromText="141" w:vertAnchor="text" w:horzAnchor="page" w:tblpXSpec="center" w:tblpY="136"/>
        <w:tblW w:w="10494" w:type="dxa"/>
        <w:tblCellMar>
          <w:left w:w="70" w:type="dxa"/>
          <w:right w:w="70" w:type="dxa"/>
        </w:tblCellMar>
        <w:tblLook w:val="04A0" w:firstRow="1" w:lastRow="0" w:firstColumn="1" w:lastColumn="0" w:noHBand="0" w:noVBand="1"/>
      </w:tblPr>
      <w:tblGrid>
        <w:gridCol w:w="10494"/>
      </w:tblGrid>
      <w:tr w:rsidR="00025526" w:rsidRPr="008A7774" w14:paraId="6482E75F" w14:textId="77777777" w:rsidTr="00816EA6">
        <w:trPr>
          <w:trHeight w:val="558"/>
        </w:trPr>
        <w:tc>
          <w:tcPr>
            <w:tcW w:w="10494" w:type="dxa"/>
            <w:tcBorders>
              <w:top w:val="single" w:sz="4" w:space="0" w:color="auto"/>
              <w:left w:val="single" w:sz="4" w:space="0" w:color="auto"/>
              <w:bottom w:val="single" w:sz="4" w:space="0" w:color="auto"/>
              <w:right w:val="single" w:sz="4" w:space="0" w:color="auto"/>
            </w:tcBorders>
            <w:shd w:val="clear" w:color="auto" w:fill="0BD0D9"/>
            <w:vAlign w:val="center"/>
          </w:tcPr>
          <w:p w14:paraId="47A01CEF" w14:textId="44AA68AD" w:rsidR="00025526" w:rsidRPr="008A7774" w:rsidRDefault="00025526" w:rsidP="00816EA6">
            <w:pPr>
              <w:jc w:val="center"/>
              <w:rPr>
                <w:rFonts w:ascii="Avenir Book" w:eastAsia="Times New Roman" w:hAnsi="Avenir Book" w:cs="Calibri"/>
                <w:b/>
                <w:bCs/>
                <w:color w:val="F2F2F2" w:themeColor="background1" w:themeShade="F2"/>
                <w:kern w:val="0"/>
                <w:lang w:eastAsia="es-ES"/>
                <w14:ligatures w14:val="none"/>
              </w:rPr>
            </w:pPr>
            <w:r w:rsidRPr="008A7774">
              <w:rPr>
                <w:rFonts w:ascii="Avenir Book" w:eastAsia="Times New Roman" w:hAnsi="Avenir Book" w:cs="Calibri"/>
                <w:b/>
                <w:bCs/>
                <w:color w:val="F2F2F2" w:themeColor="background1" w:themeShade="F2"/>
                <w:kern w:val="0"/>
                <w:lang w:eastAsia="es-ES"/>
                <w14:ligatures w14:val="none"/>
              </w:rPr>
              <w:t>MILLORES MEDIAMBIENTALS I SOCIALS (3 de 4): Formació destinada al personal adscrit</w:t>
            </w:r>
          </w:p>
        </w:tc>
      </w:tr>
      <w:tr w:rsidR="00025526" w:rsidRPr="008A7774" w14:paraId="6336D7F7" w14:textId="77777777" w:rsidTr="00816EA6">
        <w:trPr>
          <w:trHeight w:val="454"/>
        </w:trPr>
        <w:tc>
          <w:tcPr>
            <w:tcW w:w="10494" w:type="dxa"/>
            <w:tcBorders>
              <w:top w:val="single" w:sz="4" w:space="0" w:color="auto"/>
              <w:left w:val="single" w:sz="4" w:space="0" w:color="auto"/>
              <w:bottom w:val="single" w:sz="4" w:space="0" w:color="auto"/>
              <w:right w:val="single" w:sz="4" w:space="0" w:color="auto"/>
            </w:tcBorders>
            <w:shd w:val="clear" w:color="auto" w:fill="C9F9FC" w:themeFill="accent3" w:themeFillTint="33"/>
            <w:vAlign w:val="center"/>
          </w:tcPr>
          <w:p w14:paraId="0CF30C98" w14:textId="506E8B24" w:rsidR="00025526" w:rsidRPr="008A7774" w:rsidRDefault="00025526" w:rsidP="00816EA6">
            <w:pPr>
              <w:ind w:left="209" w:right="1642"/>
              <w:rPr>
                <w:rFonts w:ascii="Avenir Book" w:hAnsi="Avenir Book"/>
                <w:bCs/>
              </w:rPr>
            </w:pPr>
            <w:r w:rsidRPr="008A7774">
              <w:rPr>
                <w:rFonts w:ascii="Avenir Book" w:hAnsi="Avenir Book"/>
                <w:bCs/>
              </w:rPr>
              <w:t>Marcar una de les caselles detallades a continuació:</w:t>
            </w:r>
          </w:p>
        </w:tc>
      </w:tr>
      <w:tr w:rsidR="00025526" w:rsidRPr="008A7774" w14:paraId="6A91E133" w14:textId="77777777" w:rsidTr="00816EA6">
        <w:trPr>
          <w:trHeight w:val="454"/>
        </w:trPr>
        <w:tc>
          <w:tcPr>
            <w:tcW w:w="10494" w:type="dxa"/>
            <w:tcBorders>
              <w:top w:val="single" w:sz="4" w:space="0" w:color="auto"/>
              <w:left w:val="single" w:sz="4" w:space="0" w:color="auto"/>
              <w:bottom w:val="single" w:sz="4" w:space="0" w:color="auto"/>
              <w:right w:val="single" w:sz="4" w:space="0" w:color="auto"/>
            </w:tcBorders>
            <w:vAlign w:val="center"/>
          </w:tcPr>
          <w:p w14:paraId="4A081A23" w14:textId="03E319AF" w:rsidR="00025526" w:rsidRPr="008A7774" w:rsidRDefault="00025526" w:rsidP="00816EA6">
            <w:pPr>
              <w:spacing w:before="40" w:after="40" w:line="276" w:lineRule="auto"/>
              <w:ind w:right="794"/>
              <w:jc w:val="right"/>
              <w:rPr>
                <w:rFonts w:ascii="Segoe UI Symbol" w:eastAsia="MS Gothic" w:hAnsi="Segoe UI Symbol" w:cs="Segoe UI Symbol"/>
              </w:rPr>
            </w:pPr>
            <w:r w:rsidRPr="008A7774">
              <w:rPr>
                <w:rFonts w:ascii="Avenir Book" w:eastAsia="MS Gothic" w:hAnsi="Avenir Book" w:cs="Segoe UI Symbol"/>
              </w:rPr>
              <w:t xml:space="preserve">Sí </w:t>
            </w:r>
            <w:r w:rsidR="008B37E9" w:rsidRPr="008A7774">
              <w:rPr>
                <w:rFonts w:ascii="Avenir Book" w:eastAsia="MS Gothic" w:hAnsi="Avenir Book" w:cs="Segoe UI Symbol"/>
              </w:rPr>
              <w:t>s’inclou formació addicional al</w:t>
            </w:r>
            <w:r w:rsidR="001A4D43" w:rsidRPr="008A7774">
              <w:rPr>
                <w:rFonts w:ascii="Avenir Book" w:eastAsia="MS Gothic" w:hAnsi="Avenir Book" w:cs="Segoe UI Symbol"/>
              </w:rPr>
              <w:t xml:space="preserve"> personal adscrit relacionada amb l’objecte</w:t>
            </w:r>
            <w:r w:rsidR="008B37E9" w:rsidRPr="008A7774">
              <w:rPr>
                <w:rFonts w:ascii="Avenir Book" w:eastAsia="MS Gothic" w:hAnsi="Avenir Book" w:cs="Segoe UI Symbol"/>
              </w:rPr>
              <w:t xml:space="preserve"> del servei</w:t>
            </w:r>
            <w:r w:rsidRPr="008A7774">
              <w:rPr>
                <w:rFonts w:ascii="Segoe UI Symbol" w:eastAsia="MS Gothic" w:hAnsi="Segoe UI Symbol" w:cs="Segoe UI Symbol"/>
              </w:rPr>
              <w:t xml:space="preserve"> </w:t>
            </w:r>
            <w:sdt>
              <w:sdtPr>
                <w:rPr>
                  <w:rFonts w:ascii="Segoe UI Symbol" w:eastAsia="MS Gothic" w:hAnsi="Segoe UI Symbol" w:cs="Segoe UI Symbol"/>
                </w:rPr>
                <w:id w:val="-327280320"/>
                <w14:checkbox>
                  <w14:checked w14:val="0"/>
                  <w14:checkedState w14:val="2612" w14:font="MS Gothic"/>
                  <w14:uncheckedState w14:val="2610" w14:font="MS Gothic"/>
                </w14:checkbox>
              </w:sdtPr>
              <w:sdtEndPr/>
              <w:sdtContent>
                <w:r w:rsidRPr="008A7774">
                  <w:rPr>
                    <w:rFonts w:ascii="MS Gothic" w:eastAsia="MS Gothic" w:hAnsi="MS Gothic" w:cs="Segoe UI Symbol" w:hint="eastAsia"/>
                  </w:rPr>
                  <w:t>☐</w:t>
                </w:r>
              </w:sdtContent>
            </w:sdt>
          </w:p>
          <w:p w14:paraId="0069814C" w14:textId="5115BFA4" w:rsidR="00025526" w:rsidRPr="008A7774" w:rsidRDefault="008B37E9" w:rsidP="008B37E9">
            <w:pPr>
              <w:spacing w:before="40" w:after="40" w:line="276" w:lineRule="auto"/>
              <w:ind w:right="794"/>
              <w:jc w:val="right"/>
              <w:rPr>
                <w:rFonts w:ascii="Segoe UI Symbol" w:eastAsia="MS Gothic" w:hAnsi="Segoe UI Symbol" w:cs="Segoe UI Symbol"/>
              </w:rPr>
            </w:pPr>
            <w:r w:rsidRPr="008A7774">
              <w:rPr>
                <w:rFonts w:ascii="Avenir Book" w:eastAsia="MS Gothic" w:hAnsi="Avenir Book" w:cs="Segoe UI Symbol"/>
              </w:rPr>
              <w:t>No s’inclou formació addicional al personal adscrit relacionada amb l’objecte del servei</w:t>
            </w:r>
            <w:r w:rsidR="00025526" w:rsidRPr="008A7774">
              <w:rPr>
                <w:rFonts w:ascii="Avenir Book" w:hAnsi="Avenir Book"/>
                <w:bCs/>
              </w:rPr>
              <w:t xml:space="preserve"> </w:t>
            </w:r>
            <w:sdt>
              <w:sdtPr>
                <w:rPr>
                  <w:rFonts w:ascii="Segoe UI Symbol" w:eastAsia="MS Gothic" w:hAnsi="Segoe UI Symbol" w:cs="Segoe UI Symbol"/>
                </w:rPr>
                <w:id w:val="-227915602"/>
                <w14:checkbox>
                  <w14:checked w14:val="0"/>
                  <w14:checkedState w14:val="2612" w14:font="MS Gothic"/>
                  <w14:uncheckedState w14:val="2610" w14:font="MS Gothic"/>
                </w14:checkbox>
              </w:sdtPr>
              <w:sdtEndPr/>
              <w:sdtContent>
                <w:r w:rsidR="00025526" w:rsidRPr="008A7774">
                  <w:rPr>
                    <w:rFonts w:ascii="MS Gothic" w:eastAsia="MS Gothic" w:hAnsi="MS Gothic" w:cs="Segoe UI Symbol" w:hint="eastAsia"/>
                  </w:rPr>
                  <w:t>☐</w:t>
                </w:r>
              </w:sdtContent>
            </w:sdt>
          </w:p>
        </w:tc>
      </w:tr>
    </w:tbl>
    <w:p w14:paraId="553891D8" w14:textId="77777777" w:rsidR="00025526" w:rsidRPr="008A7774" w:rsidRDefault="00025526" w:rsidP="00110B2A">
      <w:pPr>
        <w:pStyle w:val="Prrafodelista"/>
        <w:widowControl/>
        <w:autoSpaceDE/>
        <w:autoSpaceDN/>
        <w:spacing w:after="120" w:line="360" w:lineRule="auto"/>
        <w:ind w:left="-426" w:firstLine="0"/>
        <w:jc w:val="both"/>
        <w:rPr>
          <w:rFonts w:ascii="Avenir Book" w:hAnsi="Avenir Book"/>
          <w:bCs/>
          <w:sz w:val="24"/>
          <w:szCs w:val="24"/>
          <w:lang w:val="ca-ES"/>
        </w:rPr>
      </w:pPr>
    </w:p>
    <w:tbl>
      <w:tblPr>
        <w:tblpPr w:leftFromText="141" w:rightFromText="141" w:vertAnchor="text" w:horzAnchor="page" w:tblpXSpec="center" w:tblpY="136"/>
        <w:tblW w:w="10494" w:type="dxa"/>
        <w:tblCellMar>
          <w:left w:w="70" w:type="dxa"/>
          <w:right w:w="70" w:type="dxa"/>
        </w:tblCellMar>
        <w:tblLook w:val="04A0" w:firstRow="1" w:lastRow="0" w:firstColumn="1" w:lastColumn="0" w:noHBand="0" w:noVBand="1"/>
      </w:tblPr>
      <w:tblGrid>
        <w:gridCol w:w="10494"/>
      </w:tblGrid>
      <w:tr w:rsidR="00D138A7" w:rsidRPr="008A7774" w14:paraId="28617F59" w14:textId="77777777" w:rsidTr="00816EA6">
        <w:trPr>
          <w:trHeight w:val="558"/>
        </w:trPr>
        <w:tc>
          <w:tcPr>
            <w:tcW w:w="10494" w:type="dxa"/>
            <w:tcBorders>
              <w:top w:val="single" w:sz="4" w:space="0" w:color="auto"/>
              <w:left w:val="single" w:sz="4" w:space="0" w:color="auto"/>
              <w:bottom w:val="single" w:sz="4" w:space="0" w:color="auto"/>
              <w:right w:val="single" w:sz="4" w:space="0" w:color="auto"/>
            </w:tcBorders>
            <w:shd w:val="clear" w:color="auto" w:fill="0BD0D9"/>
            <w:vAlign w:val="center"/>
          </w:tcPr>
          <w:p w14:paraId="69EC46B5" w14:textId="6E2AE6A0" w:rsidR="00D138A7" w:rsidRPr="008A7774" w:rsidRDefault="00D138A7" w:rsidP="00816EA6">
            <w:pPr>
              <w:jc w:val="center"/>
              <w:rPr>
                <w:rFonts w:ascii="Avenir Book" w:eastAsia="Times New Roman" w:hAnsi="Avenir Book" w:cs="Calibri"/>
                <w:b/>
                <w:bCs/>
                <w:color w:val="F2F2F2" w:themeColor="background1" w:themeShade="F2"/>
                <w:kern w:val="0"/>
                <w:lang w:eastAsia="es-ES"/>
                <w14:ligatures w14:val="none"/>
              </w:rPr>
            </w:pPr>
            <w:r w:rsidRPr="008A7774">
              <w:rPr>
                <w:rFonts w:ascii="Avenir Book" w:eastAsia="Times New Roman" w:hAnsi="Avenir Book" w:cs="Calibri"/>
                <w:b/>
                <w:bCs/>
                <w:color w:val="F2F2F2" w:themeColor="background1" w:themeShade="F2"/>
                <w:kern w:val="0"/>
                <w:lang w:eastAsia="es-ES"/>
                <w14:ligatures w14:val="none"/>
              </w:rPr>
              <w:lastRenderedPageBreak/>
              <w:t>MILLORES MEDIAMBIENTALS I SOCIALS (4 de 4): Contractació personal risc d’exclusió</w:t>
            </w:r>
          </w:p>
        </w:tc>
      </w:tr>
      <w:tr w:rsidR="00D138A7" w:rsidRPr="008A7774" w14:paraId="43633A8F" w14:textId="77777777" w:rsidTr="00816EA6">
        <w:trPr>
          <w:trHeight w:val="454"/>
        </w:trPr>
        <w:tc>
          <w:tcPr>
            <w:tcW w:w="10494" w:type="dxa"/>
            <w:tcBorders>
              <w:top w:val="single" w:sz="4" w:space="0" w:color="auto"/>
              <w:left w:val="single" w:sz="4" w:space="0" w:color="auto"/>
              <w:bottom w:val="single" w:sz="4" w:space="0" w:color="auto"/>
              <w:right w:val="single" w:sz="4" w:space="0" w:color="auto"/>
            </w:tcBorders>
            <w:shd w:val="clear" w:color="auto" w:fill="C9F9FC" w:themeFill="accent3" w:themeFillTint="33"/>
            <w:vAlign w:val="center"/>
          </w:tcPr>
          <w:p w14:paraId="3F5F3AE5" w14:textId="77777777" w:rsidR="00D138A7" w:rsidRPr="008A7774" w:rsidRDefault="00D138A7" w:rsidP="00816EA6">
            <w:pPr>
              <w:ind w:left="209" w:right="1642"/>
              <w:rPr>
                <w:rFonts w:ascii="Avenir Book" w:hAnsi="Avenir Book"/>
                <w:bCs/>
              </w:rPr>
            </w:pPr>
            <w:r w:rsidRPr="008A7774">
              <w:rPr>
                <w:rFonts w:ascii="Avenir Book" w:hAnsi="Avenir Book"/>
                <w:bCs/>
              </w:rPr>
              <w:t>Marcar una de les caselles detallades a continuació:</w:t>
            </w:r>
          </w:p>
        </w:tc>
      </w:tr>
      <w:tr w:rsidR="00D138A7" w:rsidRPr="008A7774" w14:paraId="6F8D5610" w14:textId="77777777" w:rsidTr="00816EA6">
        <w:trPr>
          <w:trHeight w:val="454"/>
        </w:trPr>
        <w:tc>
          <w:tcPr>
            <w:tcW w:w="10494" w:type="dxa"/>
            <w:tcBorders>
              <w:top w:val="single" w:sz="4" w:space="0" w:color="auto"/>
              <w:left w:val="single" w:sz="4" w:space="0" w:color="auto"/>
              <w:bottom w:val="single" w:sz="4" w:space="0" w:color="auto"/>
              <w:right w:val="single" w:sz="4" w:space="0" w:color="auto"/>
            </w:tcBorders>
            <w:vAlign w:val="center"/>
          </w:tcPr>
          <w:p w14:paraId="50CA51D8" w14:textId="01A27957" w:rsidR="00D138A7" w:rsidRPr="008A7774" w:rsidRDefault="00D138A7" w:rsidP="00816EA6">
            <w:pPr>
              <w:spacing w:before="40" w:after="40" w:line="276" w:lineRule="auto"/>
              <w:ind w:right="794"/>
              <w:jc w:val="right"/>
              <w:rPr>
                <w:rFonts w:ascii="Segoe UI Symbol" w:eastAsia="MS Gothic" w:hAnsi="Segoe UI Symbol" w:cs="Segoe UI Symbol"/>
              </w:rPr>
            </w:pPr>
            <w:r w:rsidRPr="008A7774">
              <w:rPr>
                <w:rFonts w:ascii="Avenir Book" w:eastAsia="MS Gothic" w:hAnsi="Avenir Book" w:cs="Segoe UI Symbol"/>
              </w:rPr>
              <w:t xml:space="preserve">Sí s’inclou la possibilitat de contractar nou personal adscrit amb risc d’exclusió laboral </w:t>
            </w:r>
            <w:sdt>
              <w:sdtPr>
                <w:rPr>
                  <w:rFonts w:ascii="Segoe UI Symbol" w:eastAsia="MS Gothic" w:hAnsi="Segoe UI Symbol" w:cs="Segoe UI Symbol"/>
                </w:rPr>
                <w:id w:val="-1289352660"/>
                <w14:checkbox>
                  <w14:checked w14:val="0"/>
                  <w14:checkedState w14:val="2612" w14:font="MS Gothic"/>
                  <w14:uncheckedState w14:val="2610" w14:font="MS Gothic"/>
                </w14:checkbox>
              </w:sdtPr>
              <w:sdtEndPr/>
              <w:sdtContent>
                <w:r w:rsidRPr="008A7774">
                  <w:rPr>
                    <w:rFonts w:ascii="MS Gothic" w:eastAsia="MS Gothic" w:hAnsi="MS Gothic" w:cs="Segoe UI Symbol" w:hint="eastAsia"/>
                  </w:rPr>
                  <w:t>☐</w:t>
                </w:r>
              </w:sdtContent>
            </w:sdt>
          </w:p>
          <w:p w14:paraId="7CB2B9C3" w14:textId="48836374" w:rsidR="00D138A7" w:rsidRPr="008A7774" w:rsidRDefault="00D138A7" w:rsidP="00816EA6">
            <w:pPr>
              <w:spacing w:before="40" w:after="40" w:line="276" w:lineRule="auto"/>
              <w:ind w:right="794"/>
              <w:jc w:val="right"/>
              <w:rPr>
                <w:rFonts w:ascii="Segoe UI Symbol" w:eastAsia="MS Gothic" w:hAnsi="Segoe UI Symbol" w:cs="Segoe UI Symbol"/>
              </w:rPr>
            </w:pPr>
            <w:r w:rsidRPr="008A7774">
              <w:rPr>
                <w:rFonts w:ascii="Avenir Book" w:eastAsia="MS Gothic" w:hAnsi="Avenir Book" w:cs="Segoe UI Symbol"/>
              </w:rPr>
              <w:t>No s’inclou la possibilitat de contractar nou personal adscrit amb risc d’exclusió laboral</w:t>
            </w:r>
            <w:r w:rsidRPr="008A7774">
              <w:rPr>
                <w:rFonts w:ascii="Avenir Book" w:hAnsi="Avenir Book"/>
                <w:bCs/>
              </w:rPr>
              <w:t xml:space="preserve"> </w:t>
            </w:r>
            <w:sdt>
              <w:sdtPr>
                <w:rPr>
                  <w:rFonts w:ascii="Segoe UI Symbol" w:eastAsia="MS Gothic" w:hAnsi="Segoe UI Symbol" w:cs="Segoe UI Symbol"/>
                </w:rPr>
                <w:id w:val="-1855253649"/>
                <w14:checkbox>
                  <w14:checked w14:val="0"/>
                  <w14:checkedState w14:val="2612" w14:font="MS Gothic"/>
                  <w14:uncheckedState w14:val="2610" w14:font="MS Gothic"/>
                </w14:checkbox>
              </w:sdtPr>
              <w:sdtEndPr/>
              <w:sdtContent>
                <w:r w:rsidRPr="008A7774">
                  <w:rPr>
                    <w:rFonts w:ascii="MS Gothic" w:eastAsia="MS Gothic" w:hAnsi="MS Gothic" w:cs="Segoe UI Symbol" w:hint="eastAsia"/>
                  </w:rPr>
                  <w:t>☐</w:t>
                </w:r>
              </w:sdtContent>
            </w:sdt>
          </w:p>
        </w:tc>
      </w:tr>
    </w:tbl>
    <w:p w14:paraId="4E381BE7" w14:textId="77777777" w:rsidR="00D138A7" w:rsidRPr="008A7774" w:rsidRDefault="00D138A7" w:rsidP="00110B2A">
      <w:pPr>
        <w:pStyle w:val="Prrafodelista"/>
        <w:widowControl/>
        <w:autoSpaceDE/>
        <w:autoSpaceDN/>
        <w:spacing w:after="120" w:line="360" w:lineRule="auto"/>
        <w:ind w:left="-426" w:firstLine="0"/>
        <w:jc w:val="both"/>
        <w:rPr>
          <w:rFonts w:ascii="Avenir Book" w:hAnsi="Avenir Book"/>
          <w:bCs/>
          <w:sz w:val="24"/>
          <w:szCs w:val="24"/>
          <w:lang w:val="ca-ES"/>
        </w:rPr>
      </w:pPr>
    </w:p>
    <w:p w14:paraId="0FEC20AC" w14:textId="77777777" w:rsidR="00EA3365" w:rsidRPr="008A7774" w:rsidRDefault="00EA3365" w:rsidP="00110B2A">
      <w:pPr>
        <w:pStyle w:val="Prrafodelista"/>
        <w:widowControl/>
        <w:autoSpaceDE/>
        <w:autoSpaceDN/>
        <w:spacing w:after="120" w:line="360" w:lineRule="auto"/>
        <w:ind w:left="-426" w:firstLine="0"/>
        <w:jc w:val="both"/>
        <w:rPr>
          <w:rFonts w:ascii="Avenir Book" w:hAnsi="Avenir Book"/>
          <w:bCs/>
          <w:sz w:val="24"/>
          <w:szCs w:val="24"/>
          <w:lang w:val="ca-ES"/>
        </w:rPr>
      </w:pPr>
    </w:p>
    <w:p w14:paraId="2A8CCF43" w14:textId="77777777" w:rsidR="00EA3365" w:rsidRPr="008A7774" w:rsidRDefault="00EA3365" w:rsidP="00110B2A">
      <w:pPr>
        <w:pStyle w:val="Prrafodelista"/>
        <w:widowControl/>
        <w:autoSpaceDE/>
        <w:autoSpaceDN/>
        <w:spacing w:after="120" w:line="360" w:lineRule="auto"/>
        <w:ind w:left="-426" w:firstLine="0"/>
        <w:jc w:val="both"/>
        <w:rPr>
          <w:rFonts w:ascii="Avenir Book" w:hAnsi="Avenir Book"/>
          <w:bCs/>
          <w:sz w:val="24"/>
          <w:szCs w:val="24"/>
          <w:lang w:val="ca-ES"/>
        </w:rPr>
      </w:pPr>
    </w:p>
    <w:p w14:paraId="37B9BF9F" w14:textId="77777777" w:rsidR="00BD688F" w:rsidRPr="008A7774" w:rsidRDefault="00BD688F" w:rsidP="00BD688F">
      <w:pPr>
        <w:pStyle w:val="Prrafodelista"/>
        <w:spacing w:after="120" w:line="360" w:lineRule="auto"/>
        <w:ind w:left="851" w:firstLine="0"/>
        <w:jc w:val="both"/>
        <w:rPr>
          <w:rFonts w:ascii="Avenir Book" w:hAnsi="Avenir Book"/>
          <w:sz w:val="24"/>
          <w:szCs w:val="24"/>
          <w:u w:val="single"/>
          <w:lang w:val="ca-ES"/>
        </w:rPr>
      </w:pPr>
    </w:p>
    <w:p w14:paraId="1D060C74" w14:textId="44B1ACC9" w:rsidR="00203310" w:rsidRPr="008A7774" w:rsidRDefault="00AA7071" w:rsidP="00B64EB6">
      <w:pPr>
        <w:pStyle w:val="Prrafodelista"/>
        <w:spacing w:after="120" w:line="360" w:lineRule="auto"/>
        <w:ind w:left="-993" w:firstLine="0"/>
        <w:jc w:val="both"/>
        <w:rPr>
          <w:rFonts w:ascii="Avenir Book" w:hAnsi="Avenir Book"/>
          <w:sz w:val="26"/>
          <w:szCs w:val="28"/>
          <w:u w:val="single"/>
          <w:lang w:val="ca-ES"/>
        </w:rPr>
      </w:pPr>
      <w:r w:rsidRPr="008A7774">
        <w:rPr>
          <w:rFonts w:ascii="Avenir Book" w:hAnsi="Avenir Book"/>
          <w:sz w:val="26"/>
          <w:szCs w:val="28"/>
          <w:lang w:val="ca-ES"/>
        </w:rPr>
        <w:tab/>
      </w:r>
      <w:r w:rsidRPr="008A7774">
        <w:rPr>
          <w:rFonts w:ascii="Avenir Book" w:hAnsi="Avenir Book"/>
          <w:sz w:val="26"/>
          <w:szCs w:val="28"/>
          <w:lang w:val="ca-ES"/>
        </w:rPr>
        <w:tab/>
      </w:r>
      <w:r w:rsidRPr="008A7774">
        <w:rPr>
          <w:rFonts w:ascii="Avenir Book" w:hAnsi="Avenir Book"/>
          <w:sz w:val="26"/>
          <w:szCs w:val="28"/>
          <w:lang w:val="ca-ES"/>
        </w:rPr>
        <w:tab/>
      </w:r>
      <w:r w:rsidRPr="008A7774">
        <w:rPr>
          <w:rFonts w:ascii="Avenir Book" w:hAnsi="Avenir Book"/>
          <w:sz w:val="26"/>
          <w:szCs w:val="28"/>
          <w:lang w:val="ca-ES"/>
        </w:rPr>
        <w:tab/>
      </w:r>
      <w:r w:rsidRPr="008A7774">
        <w:rPr>
          <w:rFonts w:ascii="Avenir Book" w:hAnsi="Avenir Book"/>
          <w:sz w:val="26"/>
          <w:szCs w:val="28"/>
          <w:lang w:val="ca-ES"/>
        </w:rPr>
        <w:tab/>
      </w:r>
      <w:r w:rsidR="00A22514" w:rsidRPr="008A7774">
        <w:rPr>
          <w:rFonts w:ascii="Avenir Book" w:hAnsi="Avenir Book"/>
          <w:sz w:val="24"/>
          <w:szCs w:val="24"/>
          <w:lang w:val="ca-ES"/>
        </w:rPr>
        <w:t>Lloc</w:t>
      </w:r>
      <w:r w:rsidR="005F39C3" w:rsidRPr="008A7774">
        <w:rPr>
          <w:rFonts w:ascii="Avenir Book" w:hAnsi="Avenir Book"/>
          <w:sz w:val="24"/>
          <w:szCs w:val="24"/>
          <w:lang w:val="ca-ES"/>
        </w:rPr>
        <w:t xml:space="preserve">, </w:t>
      </w:r>
      <w:r w:rsidR="00A22514" w:rsidRPr="008A7774">
        <w:rPr>
          <w:rFonts w:ascii="Avenir Book" w:hAnsi="Avenir Book"/>
          <w:sz w:val="24"/>
          <w:szCs w:val="24"/>
          <w:lang w:val="ca-ES"/>
        </w:rPr>
        <w:t>data i signatura</w:t>
      </w:r>
      <w:r w:rsidR="005F39C3" w:rsidRPr="008A7774">
        <w:rPr>
          <w:rFonts w:ascii="Avenir Book" w:hAnsi="Avenir Book"/>
          <w:sz w:val="24"/>
          <w:szCs w:val="24"/>
          <w:lang w:val="ca-ES"/>
        </w:rPr>
        <w:t xml:space="preserve"> de l</w:t>
      </w:r>
      <w:r w:rsidR="00A22514" w:rsidRPr="008A7774">
        <w:rPr>
          <w:rFonts w:ascii="Avenir Book" w:hAnsi="Avenir Book"/>
          <w:sz w:val="24"/>
          <w:szCs w:val="24"/>
          <w:lang w:val="ca-ES"/>
        </w:rPr>
        <w:t>’</w:t>
      </w:r>
      <w:r w:rsidR="005F39C3" w:rsidRPr="008A7774">
        <w:rPr>
          <w:rFonts w:ascii="Avenir Book" w:hAnsi="Avenir Book"/>
          <w:sz w:val="24"/>
          <w:szCs w:val="24"/>
          <w:lang w:val="ca-ES"/>
        </w:rPr>
        <w:t xml:space="preserve">empresa </w:t>
      </w:r>
      <w:r w:rsidR="008D0B3E" w:rsidRPr="008A7774">
        <w:rPr>
          <w:rFonts w:ascii="Avenir Book" w:hAnsi="Avenir Book"/>
          <w:sz w:val="24"/>
          <w:szCs w:val="24"/>
          <w:lang w:val="ca-ES"/>
        </w:rPr>
        <w:t>licitadora</w:t>
      </w:r>
    </w:p>
    <w:p w14:paraId="0606382B" w14:textId="738B3693" w:rsidR="00D138A7" w:rsidRPr="008A7774" w:rsidRDefault="00D138A7">
      <w:pPr>
        <w:rPr>
          <w:rFonts w:ascii="Avenir Book" w:hAnsi="Avenir Book" w:cs="Arial"/>
        </w:rPr>
      </w:pPr>
      <w:r w:rsidRPr="008A7774">
        <w:rPr>
          <w:rFonts w:ascii="Avenir Book" w:hAnsi="Avenir Book" w:cs="Arial"/>
        </w:rPr>
        <w:br w:type="page"/>
      </w:r>
    </w:p>
    <w:p w14:paraId="3EB992A6" w14:textId="77777777" w:rsidR="004B0352" w:rsidRPr="008A7774" w:rsidRDefault="004B0352" w:rsidP="00C73CB9">
      <w:pPr>
        <w:spacing w:line="360" w:lineRule="auto"/>
        <w:jc w:val="both"/>
        <w:rPr>
          <w:rFonts w:ascii="Avenir Book" w:hAnsi="Avenir Book" w:cs="Arial"/>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8A7774" w14:paraId="31637FCE" w14:textId="77777777" w:rsidTr="00AF3984">
        <w:trPr>
          <w:trHeight w:val="356"/>
        </w:trPr>
        <w:tc>
          <w:tcPr>
            <w:tcW w:w="10207" w:type="dxa"/>
            <w:shd w:val="clear" w:color="auto" w:fill="30BFD3"/>
            <w:vAlign w:val="center"/>
          </w:tcPr>
          <w:p w14:paraId="2B0D1ECE" w14:textId="1A8FD2BE" w:rsidR="004B0352" w:rsidRPr="008A7774" w:rsidRDefault="00A22514" w:rsidP="004B0352">
            <w:pPr>
              <w:spacing w:line="360" w:lineRule="auto"/>
              <w:jc w:val="both"/>
              <w:rPr>
                <w:rFonts w:ascii="Avenir Book" w:hAnsi="Avenir Book" w:cs="Arial"/>
                <w:b/>
                <w:bCs/>
                <w:sz w:val="24"/>
                <w:szCs w:val="24"/>
              </w:rPr>
            </w:pPr>
            <w:r w:rsidRPr="008A7774">
              <w:rPr>
                <w:rFonts w:ascii="Avenir Book" w:hAnsi="Avenir Book" w:cs="Arial"/>
                <w:b/>
                <w:bCs/>
                <w:color w:val="FFFFFF" w:themeColor="background1"/>
                <w:sz w:val="24"/>
                <w:szCs w:val="24"/>
              </w:rPr>
              <w:t>ANNEX</w:t>
            </w:r>
            <w:r w:rsidR="004B0352" w:rsidRPr="008A7774">
              <w:rPr>
                <w:rFonts w:ascii="Avenir Book" w:hAnsi="Avenir Book" w:cs="Arial"/>
                <w:b/>
                <w:bCs/>
                <w:color w:val="FFFFFF" w:themeColor="background1"/>
                <w:sz w:val="24"/>
                <w:szCs w:val="24"/>
              </w:rPr>
              <w:t xml:space="preserve"> NÚM. 4</w:t>
            </w:r>
          </w:p>
        </w:tc>
      </w:tr>
      <w:tr w:rsidR="004B0352" w:rsidRPr="008A7774" w14:paraId="73F270C0" w14:textId="77777777" w:rsidTr="00AF3984">
        <w:trPr>
          <w:trHeight w:val="356"/>
        </w:trPr>
        <w:tc>
          <w:tcPr>
            <w:tcW w:w="10207" w:type="dxa"/>
            <w:tcBorders>
              <w:bottom w:val="single" w:sz="12" w:space="0" w:color="0BD0D9" w:themeColor="accent3"/>
            </w:tcBorders>
            <w:vAlign w:val="center"/>
          </w:tcPr>
          <w:p w14:paraId="512AD9CD" w14:textId="02A722B8" w:rsidR="004B0352" w:rsidRPr="008A7774" w:rsidRDefault="001E688C" w:rsidP="004B0352">
            <w:pPr>
              <w:pStyle w:val="Ttulo2"/>
              <w:spacing w:line="360" w:lineRule="auto"/>
              <w:ind w:left="37" w:firstLine="0"/>
              <w:jc w:val="both"/>
              <w:rPr>
                <w:rFonts w:ascii="Avenir Book" w:hAnsi="Avenir Book"/>
                <w:sz w:val="24"/>
                <w:szCs w:val="24"/>
                <w:lang w:val="ca-ES"/>
              </w:rPr>
            </w:pPr>
            <w:r w:rsidRPr="008A7774">
              <w:rPr>
                <w:rFonts w:ascii="Avenir Book" w:hAnsi="Avenir Book"/>
                <w:sz w:val="24"/>
                <w:szCs w:val="24"/>
                <w:lang w:val="ca-ES"/>
              </w:rPr>
              <w:t>EXEMPLE DE CLÀUSULES CONTRACTUALS PER A ENCARRECS DE TRACTAMENT DE DADES PERSONALS ENTRE (òrgan de contractació) I (empresa contractista)</w:t>
            </w:r>
          </w:p>
        </w:tc>
      </w:tr>
    </w:tbl>
    <w:p w14:paraId="69287270" w14:textId="77777777" w:rsidR="005F39C3" w:rsidRPr="008A7774" w:rsidRDefault="005F39C3" w:rsidP="005F39C3">
      <w:pPr>
        <w:spacing w:before="120" w:line="360" w:lineRule="auto"/>
        <w:ind w:left="3"/>
        <w:jc w:val="both"/>
        <w:rPr>
          <w:rFonts w:ascii="Avenir Book" w:hAnsi="Avenir Book" w:cs="Arial"/>
        </w:rPr>
      </w:pPr>
    </w:p>
    <w:p w14:paraId="01EE4AAE" w14:textId="77777777" w:rsidR="001E688C" w:rsidRPr="008A7774" w:rsidRDefault="001E688C" w:rsidP="00AF3984">
      <w:pPr>
        <w:spacing w:before="120" w:line="360" w:lineRule="auto"/>
        <w:ind w:left="-851"/>
        <w:jc w:val="both"/>
        <w:rPr>
          <w:rFonts w:ascii="Avenir Book" w:hAnsi="Avenir Book" w:cs="Arial"/>
          <w:i/>
          <w:iCs/>
        </w:rPr>
      </w:pPr>
      <w:r w:rsidRPr="008A7774">
        <w:rPr>
          <w:rFonts w:ascii="Avenir Book" w:hAnsi="Avenir Book" w:cs="Arial"/>
          <w:i/>
          <w:iCs/>
        </w:rPr>
        <w:t>(Aquestes clàusules tenen caràcter orientatiu i s’han d’adaptar a les circumstàncies concretes del tractament que es dugui a terme)</w:t>
      </w:r>
    </w:p>
    <w:p w14:paraId="391C0402" w14:textId="77777777" w:rsidR="001E688C" w:rsidRPr="008A7774" w:rsidRDefault="001E688C" w:rsidP="00AF3984">
      <w:pPr>
        <w:spacing w:before="120" w:line="360" w:lineRule="auto"/>
        <w:ind w:left="-851"/>
        <w:jc w:val="both"/>
        <w:rPr>
          <w:rFonts w:ascii="Avenir Book" w:hAnsi="Avenir Book" w:cs="Arial"/>
          <w:i/>
          <w:iCs/>
        </w:rPr>
      </w:pPr>
    </w:p>
    <w:p w14:paraId="48DC3F98" w14:textId="2AD5F8BE" w:rsidR="00AF3984" w:rsidRPr="008A7774" w:rsidRDefault="001E688C" w:rsidP="00AF3984">
      <w:pPr>
        <w:spacing w:before="120" w:line="360" w:lineRule="auto"/>
        <w:ind w:left="-851"/>
        <w:jc w:val="both"/>
        <w:rPr>
          <w:rFonts w:ascii="Avenir Book" w:hAnsi="Avenir Book" w:cs="Arial"/>
        </w:rPr>
      </w:pPr>
      <w:r w:rsidRPr="008A7774">
        <w:rPr>
          <w:rFonts w:ascii="Avenir Book" w:hAnsi="Avenir Book" w:cs="Arial"/>
          <w:b/>
          <w:bCs/>
        </w:rPr>
        <w:t>REUNITS</w:t>
      </w:r>
    </w:p>
    <w:p w14:paraId="545B970C" w14:textId="675BC02F" w:rsidR="001E688C" w:rsidRPr="008A7774" w:rsidRDefault="001E688C" w:rsidP="001E688C">
      <w:pPr>
        <w:spacing w:before="120" w:after="240" w:line="360" w:lineRule="auto"/>
        <w:ind w:left="-851"/>
        <w:jc w:val="both"/>
        <w:rPr>
          <w:rFonts w:ascii="Avenir Book" w:hAnsi="Avenir Book" w:cs="Arial"/>
        </w:rPr>
      </w:pPr>
      <w:r w:rsidRPr="008A7774">
        <w:rPr>
          <w:rFonts w:ascii="Avenir Book" w:hAnsi="Avenir Book" w:cs="Arial"/>
        </w:rPr>
        <w:t>D’una banda,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8A7774">
        <w:rPr>
          <w:rFonts w:ascii="Avenir Book" w:hAnsi="Avenir Book" w:cs="Arial"/>
        </w:rPr>
        <w:t>o</w:t>
      </w:r>
      <w:r w:rsidRPr="008A7774">
        <w:rPr>
          <w:rFonts w:ascii="Avenir Book" w:hAnsi="Avenir Book" w:cs="Arial"/>
        </w:rPr>
        <w:t>li), (volum), (inscripció).</w:t>
      </w:r>
    </w:p>
    <w:p w14:paraId="65A7AB35" w14:textId="11293D0C" w:rsidR="001E688C" w:rsidRPr="008A7774" w:rsidRDefault="001E688C" w:rsidP="001E688C">
      <w:pPr>
        <w:spacing w:before="120" w:after="240" w:line="360" w:lineRule="auto"/>
        <w:ind w:left="-851"/>
        <w:jc w:val="both"/>
        <w:rPr>
          <w:rFonts w:ascii="Avenir Book" w:hAnsi="Avenir Book" w:cs="Arial"/>
        </w:rPr>
      </w:pPr>
      <w:r w:rsidRPr="008A7774">
        <w:rPr>
          <w:rFonts w:ascii="Avenir Book" w:hAnsi="Avenir Book" w:cs="Arial"/>
        </w:rPr>
        <w:t>I, de l’altra,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8A7774">
        <w:rPr>
          <w:rFonts w:ascii="Avenir Book" w:hAnsi="Avenir Book" w:cs="Arial"/>
        </w:rPr>
        <w:t>o</w:t>
      </w:r>
      <w:r w:rsidRPr="008A7774">
        <w:rPr>
          <w:rFonts w:ascii="Avenir Book" w:hAnsi="Avenir Book" w:cs="Arial"/>
        </w:rPr>
        <w:t>li), (volum), (inscripció).</w:t>
      </w:r>
    </w:p>
    <w:p w14:paraId="6C600FC8" w14:textId="77777777" w:rsidR="001E688C" w:rsidRPr="008A7774" w:rsidRDefault="001E688C" w:rsidP="001E688C">
      <w:pPr>
        <w:spacing w:before="120" w:line="360" w:lineRule="auto"/>
        <w:ind w:left="-851"/>
        <w:jc w:val="both"/>
        <w:rPr>
          <w:rFonts w:ascii="Avenir Book" w:hAnsi="Avenir Book" w:cs="Arial"/>
        </w:rPr>
      </w:pPr>
      <w:r w:rsidRPr="008A7774">
        <w:rPr>
          <w:rFonts w:ascii="Avenir Book" w:hAnsi="Avenir Book" w:cs="Arial"/>
        </w:rPr>
        <w:t>Ambdues parts, en l’exercici de les funcions que els són legalment assignades, es reconeixen recíprocament la capacitat legal necessària per obligar-se mútuament</w:t>
      </w:r>
    </w:p>
    <w:p w14:paraId="67AB1BF4" w14:textId="77777777" w:rsidR="001E688C" w:rsidRPr="008A7774" w:rsidRDefault="001E688C" w:rsidP="00AF3984">
      <w:pPr>
        <w:spacing w:before="120" w:line="360" w:lineRule="auto"/>
        <w:ind w:left="-851"/>
        <w:jc w:val="both"/>
        <w:rPr>
          <w:rFonts w:ascii="Avenir Book" w:hAnsi="Avenir Book" w:cs="Arial"/>
          <w:b/>
          <w:bCs/>
        </w:rPr>
      </w:pPr>
    </w:p>
    <w:p w14:paraId="4DC4D307" w14:textId="77777777" w:rsidR="001E688C" w:rsidRPr="008A7774" w:rsidRDefault="001E688C" w:rsidP="001E688C">
      <w:pPr>
        <w:spacing w:before="120" w:line="360" w:lineRule="auto"/>
        <w:ind w:left="-851"/>
        <w:jc w:val="both"/>
        <w:rPr>
          <w:rFonts w:ascii="Avenir Book" w:hAnsi="Avenir Book" w:cs="Arial"/>
        </w:rPr>
      </w:pPr>
      <w:r w:rsidRPr="008A7774">
        <w:rPr>
          <w:rFonts w:ascii="Avenir Book" w:hAnsi="Avenir Book" w:cs="Arial"/>
          <w:b/>
          <w:bCs/>
        </w:rPr>
        <w:t>MANIFESTEN</w:t>
      </w:r>
    </w:p>
    <w:p w14:paraId="0D0C4778" w14:textId="77777777" w:rsidR="001E688C" w:rsidRPr="008A7774" w:rsidRDefault="001E688C" w:rsidP="00B52973">
      <w:pPr>
        <w:pStyle w:val="Prrafodelista"/>
        <w:numPr>
          <w:ilvl w:val="0"/>
          <w:numId w:val="40"/>
        </w:numPr>
        <w:spacing w:before="120" w:line="360" w:lineRule="auto"/>
        <w:jc w:val="both"/>
        <w:rPr>
          <w:rFonts w:ascii="Avenir Book" w:eastAsiaTheme="minorHAnsi" w:hAnsi="Avenir Book"/>
          <w:kern w:val="2"/>
          <w:sz w:val="24"/>
          <w:szCs w:val="24"/>
          <w:lang w:val="ca-ES"/>
          <w14:ligatures w14:val="standardContextual"/>
        </w:rPr>
      </w:pPr>
      <w:r w:rsidRPr="008A7774">
        <w:rPr>
          <w:rFonts w:ascii="Avenir Book" w:hAnsi="Avenir Book"/>
          <w:sz w:val="24"/>
          <w:szCs w:val="24"/>
          <w:lang w:val="ca-ES"/>
        </w:rPr>
        <w:t>(</w:t>
      </w:r>
      <w:r w:rsidRPr="008A7774">
        <w:rPr>
          <w:rFonts w:ascii="Avenir Book" w:hAnsi="Avenir Book"/>
          <w:i/>
          <w:iCs/>
          <w:sz w:val="24"/>
          <w:szCs w:val="24"/>
          <w:lang w:val="ca-ES"/>
        </w:rPr>
        <w:t>Referència al contracte que fa necessari signar l’acord i altra informació que sigui necessària; incloure, si escau, el número d’expedient del contracte. Exemple: Ambdues parts han signat un contracte per X, amb expedient X</w:t>
      </w:r>
      <w:r w:rsidRPr="008A7774">
        <w:rPr>
          <w:rFonts w:ascii="Avenir Book" w:hAnsi="Avenir Book"/>
          <w:sz w:val="24"/>
          <w:szCs w:val="24"/>
          <w:lang w:val="ca-ES"/>
        </w:rPr>
        <w:t>).</w:t>
      </w:r>
    </w:p>
    <w:p w14:paraId="45F111CD" w14:textId="7D50B61C" w:rsidR="001E688C" w:rsidRPr="008A7774" w:rsidRDefault="001E688C" w:rsidP="00B52973">
      <w:pPr>
        <w:pStyle w:val="Prrafodelista"/>
        <w:numPr>
          <w:ilvl w:val="0"/>
          <w:numId w:val="40"/>
        </w:numPr>
        <w:spacing w:before="120" w:line="360" w:lineRule="auto"/>
        <w:jc w:val="both"/>
        <w:rPr>
          <w:rFonts w:ascii="Avenir Book" w:eastAsiaTheme="minorHAnsi" w:hAnsi="Avenir Book"/>
          <w:kern w:val="2"/>
          <w:sz w:val="24"/>
          <w:szCs w:val="24"/>
          <w:lang w:val="ca-ES"/>
          <w14:ligatures w14:val="standardContextual"/>
        </w:rPr>
      </w:pPr>
      <w:r w:rsidRPr="008A7774">
        <w:rPr>
          <w:rFonts w:ascii="Avenir Book" w:hAnsi="Avenir Book"/>
          <w:sz w:val="24"/>
          <w:szCs w:val="24"/>
          <w:lang w:val="ca-ES"/>
        </w:rPr>
        <w:t>Atès que l’execució del contracte esmentat per part de (</w:t>
      </w:r>
      <w:r w:rsidRPr="008A7774">
        <w:rPr>
          <w:rFonts w:ascii="Avenir Book" w:hAnsi="Avenir Book"/>
          <w:i/>
          <w:iCs/>
          <w:sz w:val="24"/>
          <w:szCs w:val="24"/>
          <w:lang w:val="ca-ES"/>
        </w:rPr>
        <w:t>empresa contractista</w:t>
      </w:r>
      <w:r w:rsidRPr="008A7774">
        <w:rPr>
          <w:rFonts w:ascii="Avenir Book" w:hAnsi="Avenir Book"/>
          <w:sz w:val="24"/>
          <w:szCs w:val="24"/>
          <w:lang w:val="ca-ES"/>
        </w:rPr>
        <w:t>) comporta el tractament de dades personals de les quals és responsable (</w:t>
      </w:r>
      <w:r w:rsidRPr="008A7774">
        <w:rPr>
          <w:rFonts w:ascii="Avenir Book" w:hAnsi="Avenir Book"/>
          <w:i/>
          <w:iCs/>
          <w:sz w:val="24"/>
          <w:szCs w:val="24"/>
          <w:lang w:val="ca-ES"/>
        </w:rPr>
        <w:t>òrgan de contractació</w:t>
      </w:r>
      <w:r w:rsidRPr="008A7774">
        <w:rPr>
          <w:rFonts w:ascii="Avenir Book" w:hAnsi="Avenir Book"/>
          <w:sz w:val="24"/>
          <w:szCs w:val="24"/>
          <w:lang w:val="ca-ES"/>
        </w:rPr>
        <w:t>), (</w:t>
      </w:r>
      <w:r w:rsidRPr="008A7774">
        <w:rPr>
          <w:rFonts w:ascii="Avenir Book" w:hAnsi="Avenir Book"/>
          <w:i/>
          <w:iCs/>
          <w:sz w:val="24"/>
          <w:szCs w:val="24"/>
          <w:lang w:val="ca-ES"/>
        </w:rPr>
        <w:t>empresa contractista</w:t>
      </w:r>
      <w:r w:rsidRPr="008A7774">
        <w:rPr>
          <w:rFonts w:ascii="Avenir Book" w:hAnsi="Avenir Book"/>
          <w:sz w:val="24"/>
          <w:szCs w:val="24"/>
          <w:lang w:val="ca-ES"/>
        </w:rPr>
        <w:t>) 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la Llei Orgànica 3/2018, de 5 de desembre, de protecció de dades personals i garantia dels drets digitals (LOPDGDD).</w:t>
      </w:r>
    </w:p>
    <w:p w14:paraId="57580121" w14:textId="77777777" w:rsidR="001E688C" w:rsidRPr="008A7774" w:rsidRDefault="001E688C" w:rsidP="00B52973">
      <w:pPr>
        <w:pStyle w:val="Prrafodelista"/>
        <w:numPr>
          <w:ilvl w:val="0"/>
          <w:numId w:val="40"/>
        </w:numPr>
        <w:spacing w:before="120" w:line="360" w:lineRule="auto"/>
        <w:jc w:val="both"/>
        <w:rPr>
          <w:rFonts w:ascii="Avenir Book" w:eastAsiaTheme="minorHAnsi" w:hAnsi="Avenir Book"/>
          <w:kern w:val="2"/>
          <w:sz w:val="24"/>
          <w:szCs w:val="24"/>
          <w:lang w:val="ca-ES"/>
          <w14:ligatures w14:val="standardContextual"/>
        </w:rPr>
      </w:pPr>
      <w:r w:rsidRPr="008A7774">
        <w:rPr>
          <w:rFonts w:ascii="Avenir Book" w:hAnsi="Avenir Book"/>
          <w:sz w:val="24"/>
          <w:szCs w:val="24"/>
          <w:lang w:val="ca-ES"/>
        </w:rPr>
        <w:lastRenderedPageBreak/>
        <w:t>Que (</w:t>
      </w:r>
      <w:r w:rsidRPr="008A7774">
        <w:rPr>
          <w:rFonts w:ascii="Avenir Book" w:hAnsi="Avenir Book"/>
          <w:i/>
          <w:iCs/>
          <w:sz w:val="24"/>
          <w:szCs w:val="24"/>
          <w:lang w:val="ca-ES"/>
        </w:rPr>
        <w:t>empresa contractista</w:t>
      </w:r>
      <w:r w:rsidRPr="008A7774">
        <w:rPr>
          <w:rFonts w:ascii="Avenir Book" w:hAnsi="Avenir Book"/>
          <w:sz w:val="24"/>
          <w:szCs w:val="24"/>
          <w:lang w:val="ca-ES"/>
        </w:rPr>
        <w:t>) disposa de la capacitat i els recursos necessaris per garantir que, en la seva qualitat d’encarregat del tractament, aplica les mesures tècniques i organitzatives apropiades per complir amb el que estableix la legislació de protecció de dades esmentada.</w:t>
      </w:r>
    </w:p>
    <w:p w14:paraId="247B4ACC" w14:textId="4094DADE" w:rsidR="001E688C" w:rsidRPr="008A7774" w:rsidRDefault="001E688C" w:rsidP="00B52973">
      <w:pPr>
        <w:pStyle w:val="Prrafodelista"/>
        <w:numPr>
          <w:ilvl w:val="0"/>
          <w:numId w:val="40"/>
        </w:numPr>
        <w:spacing w:before="120" w:line="360" w:lineRule="auto"/>
        <w:jc w:val="both"/>
        <w:rPr>
          <w:rFonts w:ascii="Avenir Book" w:eastAsiaTheme="minorHAnsi" w:hAnsi="Avenir Book"/>
          <w:kern w:val="2"/>
          <w:sz w:val="24"/>
          <w:szCs w:val="24"/>
          <w:lang w:val="ca-ES"/>
          <w14:ligatures w14:val="standardContextual"/>
        </w:rPr>
      </w:pPr>
      <w:r w:rsidRPr="008A7774">
        <w:rPr>
          <w:rFonts w:ascii="Avenir Book" w:hAnsi="Avenir Book"/>
          <w:sz w:val="24"/>
          <w:szCs w:val="24"/>
          <w:lang w:val="ca-ES"/>
        </w:rPr>
        <w:t>La necessitat de signar un acord d’encàrrec de tractament de dades de caràcter personal en relació amb el contracte esmentat, en els termes que estableixen els articles 28 del RGPD i 33 de la LOPDGDD.</w:t>
      </w:r>
    </w:p>
    <w:p w14:paraId="32E21AD0" w14:textId="77777777" w:rsidR="001E688C" w:rsidRPr="008A7774" w:rsidRDefault="001E688C" w:rsidP="00AF3984">
      <w:pPr>
        <w:spacing w:before="120" w:line="360" w:lineRule="auto"/>
        <w:ind w:left="-709"/>
        <w:jc w:val="both"/>
        <w:rPr>
          <w:rFonts w:ascii="Avenir Book" w:hAnsi="Avenir Book" w:cs="Arial"/>
          <w:b/>
          <w:bCs/>
          <w:color w:val="0BD0D9" w:themeColor="accent3"/>
          <w:sz w:val="26"/>
          <w:szCs w:val="28"/>
        </w:rPr>
      </w:pPr>
    </w:p>
    <w:p w14:paraId="5CEA4D52" w14:textId="3A7FB057" w:rsidR="00AF3984" w:rsidRPr="008A7774" w:rsidRDefault="001E688C" w:rsidP="00AF3984">
      <w:pPr>
        <w:spacing w:before="120" w:line="360" w:lineRule="auto"/>
        <w:ind w:left="-709"/>
        <w:jc w:val="both"/>
        <w:rPr>
          <w:rFonts w:ascii="Avenir Book" w:hAnsi="Avenir Book" w:cs="Arial"/>
          <w:b/>
          <w:bCs/>
          <w:color w:val="0BD0D9" w:themeColor="accent3"/>
          <w:sz w:val="26"/>
          <w:szCs w:val="28"/>
        </w:rPr>
      </w:pPr>
      <w:r w:rsidRPr="008A7774">
        <w:rPr>
          <w:rFonts w:ascii="Avenir Book" w:hAnsi="Avenir Book" w:cs="Arial"/>
          <w:b/>
          <w:bCs/>
          <w:color w:val="0BD0D9" w:themeColor="accent3"/>
          <w:sz w:val="26"/>
          <w:szCs w:val="28"/>
        </w:rPr>
        <w:t>CLÀUSULES</w:t>
      </w:r>
    </w:p>
    <w:p w14:paraId="23A51E47" w14:textId="03148EF5" w:rsidR="00AF3984" w:rsidRPr="008A7774" w:rsidRDefault="00AF3984" w:rsidP="00AF3984">
      <w:pPr>
        <w:spacing w:before="120" w:line="360" w:lineRule="auto"/>
        <w:ind w:left="-709"/>
        <w:jc w:val="both"/>
        <w:rPr>
          <w:rFonts w:ascii="Avenir Book" w:hAnsi="Avenir Book" w:cs="Arial"/>
          <w:b/>
          <w:bCs/>
        </w:rPr>
      </w:pPr>
      <w:r w:rsidRPr="008A7774">
        <w:rPr>
          <w:rFonts w:ascii="Avenir Book" w:hAnsi="Avenir Book" w:cs="Arial"/>
          <w:b/>
          <w:bCs/>
        </w:rPr>
        <w:t xml:space="preserve">Primera. - </w:t>
      </w:r>
      <w:r w:rsidR="001E688C" w:rsidRPr="008A7774">
        <w:rPr>
          <w:rFonts w:ascii="Avenir Book" w:hAnsi="Avenir Book" w:cs="Arial"/>
          <w:b/>
          <w:bCs/>
        </w:rPr>
        <w:t>Objecte de l’encàrrec de tractament</w:t>
      </w:r>
    </w:p>
    <w:p w14:paraId="10875B51" w14:textId="7D3B3E9A" w:rsidR="00AF3984" w:rsidRPr="008A7774" w:rsidRDefault="001E688C" w:rsidP="00AF3984">
      <w:pPr>
        <w:spacing w:before="120" w:line="360" w:lineRule="auto"/>
        <w:ind w:left="-709"/>
        <w:jc w:val="both"/>
        <w:rPr>
          <w:rFonts w:ascii="Avenir Book" w:hAnsi="Avenir Book" w:cs="Arial"/>
          <w:b/>
          <w:bCs/>
        </w:rPr>
      </w:pPr>
      <w:r w:rsidRPr="008A7774">
        <w:rPr>
          <w:rFonts w:ascii="Avenir Book" w:hAnsi="Avenir Book" w:cs="Arial"/>
        </w:rPr>
        <w:t>Mitjançant</w:t>
      </w:r>
      <w:r w:rsidR="00AF3984" w:rsidRPr="008A7774">
        <w:rPr>
          <w:rFonts w:ascii="Avenir Book" w:hAnsi="Avenir Book" w:cs="Arial"/>
        </w:rPr>
        <w:t xml:space="preserve"> </w:t>
      </w:r>
      <w:r w:rsidRPr="008A7774">
        <w:rPr>
          <w:rFonts w:ascii="Avenir Book" w:hAnsi="Avenir Book" w:cs="Arial"/>
        </w:rPr>
        <w:t>aquest acord d’encàrrec, s’habilita (</w:t>
      </w:r>
      <w:r w:rsidRPr="008A7774">
        <w:rPr>
          <w:rFonts w:ascii="Avenir Book" w:hAnsi="Avenir Book" w:cs="Arial"/>
          <w:i/>
          <w:iCs/>
        </w:rPr>
        <w:t>empresa contractista</w:t>
      </w:r>
      <w:r w:rsidRPr="008A7774">
        <w:rPr>
          <w:rFonts w:ascii="Avenir Book" w:hAnsi="Avenir Book" w:cs="Arial"/>
        </w:rPr>
        <w:t>), en qualitat d’encarregada del tractament (d’ara endavant, l’encarregat), per tractar, per compte de (</w:t>
      </w:r>
      <w:r w:rsidRPr="008A7774">
        <w:rPr>
          <w:rFonts w:ascii="Avenir Book" w:hAnsi="Avenir Book" w:cs="Arial"/>
          <w:i/>
          <w:iCs/>
        </w:rPr>
        <w:t>òrgan de contractació</w:t>
      </w:r>
      <w:r w:rsidRPr="008A7774">
        <w:rPr>
          <w:rFonts w:ascii="Avenir Book" w:hAnsi="Avenir Book" w:cs="Arial"/>
        </w:rPr>
        <w:t>), responsable del tractament (d’ara endavant, el responsable), les dades de caràcter personal necessàries per prestar el (...) de (...).</w:t>
      </w:r>
    </w:p>
    <w:p w14:paraId="33C6FDE1" w14:textId="0D921D2B" w:rsidR="00AF3984" w:rsidRPr="008A7774" w:rsidRDefault="00AF3984" w:rsidP="00AF3984">
      <w:pPr>
        <w:spacing w:before="120" w:line="360" w:lineRule="auto"/>
        <w:ind w:left="-709"/>
        <w:jc w:val="both"/>
        <w:rPr>
          <w:rFonts w:ascii="Avenir Book" w:hAnsi="Avenir Book" w:cs="Arial"/>
          <w:b/>
          <w:bCs/>
        </w:rPr>
      </w:pPr>
      <w:r w:rsidRPr="008A7774">
        <w:rPr>
          <w:rFonts w:ascii="Avenir Book" w:hAnsi="Avenir Book" w:cs="Arial"/>
        </w:rPr>
        <w:t xml:space="preserve">El </w:t>
      </w:r>
      <w:r w:rsidR="001E688C" w:rsidRPr="008A7774">
        <w:rPr>
          <w:rFonts w:ascii="Avenir Book" w:hAnsi="Avenir Book" w:cs="Arial"/>
        </w:rPr>
        <w:t>tractament consistirà en (</w:t>
      </w:r>
      <w:r w:rsidR="001E688C" w:rsidRPr="008A7774">
        <w:rPr>
          <w:rFonts w:ascii="Avenir Book" w:hAnsi="Avenir Book" w:cs="Arial"/>
          <w:i/>
          <w:iCs/>
        </w:rPr>
        <w:t>descripció del tractament i de les activitats concretes</w:t>
      </w:r>
      <w:r w:rsidR="001E688C" w:rsidRPr="008A7774">
        <w:rPr>
          <w:rFonts w:ascii="Avenir Book" w:hAnsi="Avenir Book" w:cs="Arial"/>
        </w:rPr>
        <w:t>).</w:t>
      </w:r>
    </w:p>
    <w:p w14:paraId="74067734" w14:textId="1AAD275C" w:rsidR="00AF3984" w:rsidRPr="008A7774" w:rsidRDefault="001E688C" w:rsidP="00AF3984">
      <w:pPr>
        <w:spacing w:before="120" w:line="360" w:lineRule="auto"/>
        <w:ind w:left="-709"/>
        <w:jc w:val="both"/>
        <w:rPr>
          <w:rFonts w:ascii="Avenir Book" w:hAnsi="Avenir Book" w:cs="Arial"/>
          <w:b/>
          <w:bCs/>
        </w:rPr>
      </w:pPr>
      <w:r w:rsidRPr="008A7774">
        <w:rPr>
          <w:rFonts w:ascii="Avenir Book" w:hAnsi="Avenir Book" w:cs="Arial"/>
          <w:b/>
          <w:bCs/>
        </w:rPr>
        <w:t>Segona</w:t>
      </w:r>
      <w:r w:rsidR="00AF3984" w:rsidRPr="008A7774">
        <w:rPr>
          <w:rFonts w:ascii="Avenir Book" w:hAnsi="Avenir Book" w:cs="Arial"/>
          <w:b/>
          <w:bCs/>
        </w:rPr>
        <w:t xml:space="preserve">. - </w:t>
      </w:r>
      <w:r w:rsidRPr="008A7774">
        <w:rPr>
          <w:rFonts w:ascii="Avenir Book" w:hAnsi="Avenir Book" w:cs="Arial"/>
          <w:b/>
          <w:bCs/>
        </w:rPr>
        <w:t>Identificació de la informació afectada</w:t>
      </w:r>
    </w:p>
    <w:p w14:paraId="3717F742" w14:textId="19079036" w:rsidR="00AF3984" w:rsidRPr="008A7774" w:rsidRDefault="00AF3984" w:rsidP="00AF3984">
      <w:pPr>
        <w:spacing w:before="120" w:line="360" w:lineRule="auto"/>
        <w:ind w:left="-709"/>
        <w:jc w:val="both"/>
        <w:rPr>
          <w:rFonts w:ascii="Avenir Book" w:hAnsi="Avenir Book" w:cs="Arial"/>
          <w:b/>
          <w:bCs/>
        </w:rPr>
      </w:pPr>
      <w:r w:rsidRPr="008A7774">
        <w:rPr>
          <w:rFonts w:ascii="Avenir Book" w:hAnsi="Avenir Book" w:cs="Arial"/>
        </w:rPr>
        <w:t>P</w:t>
      </w:r>
      <w:r w:rsidR="001E688C" w:rsidRPr="008A7774">
        <w:rPr>
          <w:rFonts w:ascii="Avenir Book" w:hAnsi="Avenir Book" w:cs="Arial"/>
        </w:rPr>
        <w:t>er</w:t>
      </w:r>
      <w:r w:rsidRPr="008A7774">
        <w:rPr>
          <w:rFonts w:ascii="Avenir Book" w:hAnsi="Avenir Book" w:cs="Arial"/>
        </w:rPr>
        <w:t xml:space="preserve"> </w:t>
      </w:r>
      <w:r w:rsidR="001E688C" w:rsidRPr="008A7774">
        <w:rPr>
          <w:rFonts w:ascii="Avenir Book" w:hAnsi="Avenir Book" w:cs="Arial"/>
        </w:rPr>
        <w:t>executar les prestacions derivades del compliment de l’objecte d’aquest encàrrec, el responsable posa a disposició de l’encarregat la informació següent del/s tractament/s de dades:</w:t>
      </w:r>
    </w:p>
    <w:p w14:paraId="2D757213" w14:textId="2DB7E4B9" w:rsidR="00AF3984" w:rsidRPr="008A7774" w:rsidRDefault="00AF3984" w:rsidP="00AF3984">
      <w:pPr>
        <w:spacing w:before="120" w:line="360" w:lineRule="auto"/>
        <w:ind w:left="-709"/>
        <w:jc w:val="both"/>
        <w:rPr>
          <w:rFonts w:ascii="Avenir Book" w:hAnsi="Avenir Book" w:cs="Arial"/>
          <w:b/>
          <w:bCs/>
        </w:rPr>
      </w:pPr>
      <w:r w:rsidRPr="008A7774">
        <w:rPr>
          <w:rFonts w:ascii="Avenir Book" w:hAnsi="Avenir Book" w:cs="Arial"/>
        </w:rPr>
        <w:t>(</w:t>
      </w:r>
      <w:r w:rsidR="001E688C" w:rsidRPr="008A7774">
        <w:rPr>
          <w:rFonts w:ascii="Avenir Book" w:hAnsi="Avenir Book" w:cs="Arial"/>
          <w:i/>
          <w:iCs/>
        </w:rPr>
        <w:t>identificació</w:t>
      </w:r>
      <w:r w:rsidRPr="008A7774">
        <w:rPr>
          <w:rFonts w:ascii="Avenir Book" w:hAnsi="Avenir Book" w:cs="Arial"/>
          <w:i/>
          <w:iCs/>
        </w:rPr>
        <w:t xml:space="preserve"> </w:t>
      </w:r>
      <w:r w:rsidR="001E688C" w:rsidRPr="008A7774">
        <w:rPr>
          <w:rFonts w:ascii="Avenir Book" w:hAnsi="Avenir Book" w:cs="Arial"/>
          <w:i/>
          <w:iCs/>
        </w:rPr>
        <w:t>del tipus de dades personals del/s tractament/s</w:t>
      </w:r>
      <w:r w:rsidR="001E688C" w:rsidRPr="008A7774">
        <w:rPr>
          <w:rFonts w:ascii="Avenir Book" w:hAnsi="Avenir Book" w:cs="Arial"/>
        </w:rPr>
        <w:t>).</w:t>
      </w:r>
    </w:p>
    <w:p w14:paraId="0DA6073E" w14:textId="3952A385" w:rsidR="00AF3984" w:rsidRPr="008A7774" w:rsidRDefault="00AF3984" w:rsidP="00AF3984">
      <w:pPr>
        <w:spacing w:before="120" w:line="360" w:lineRule="auto"/>
        <w:ind w:left="-709"/>
        <w:jc w:val="both"/>
        <w:rPr>
          <w:rFonts w:ascii="Avenir Book" w:hAnsi="Avenir Book" w:cs="Arial"/>
          <w:b/>
          <w:bCs/>
        </w:rPr>
      </w:pPr>
      <w:r w:rsidRPr="008A7774">
        <w:rPr>
          <w:rFonts w:ascii="Avenir Book" w:hAnsi="Avenir Book" w:cs="Arial"/>
        </w:rPr>
        <w:t>(</w:t>
      </w:r>
      <w:r w:rsidR="001E688C" w:rsidRPr="008A7774">
        <w:rPr>
          <w:rFonts w:ascii="Avenir Book" w:hAnsi="Avenir Book" w:cs="Arial"/>
          <w:i/>
          <w:iCs/>
        </w:rPr>
        <w:t>identificació</w:t>
      </w:r>
      <w:r w:rsidRPr="008A7774">
        <w:rPr>
          <w:rFonts w:ascii="Avenir Book" w:hAnsi="Avenir Book" w:cs="Arial"/>
          <w:i/>
          <w:iCs/>
        </w:rPr>
        <w:t xml:space="preserve"> </w:t>
      </w:r>
      <w:r w:rsidR="001E688C" w:rsidRPr="008A7774">
        <w:rPr>
          <w:rFonts w:ascii="Avenir Book" w:hAnsi="Avenir Book" w:cs="Arial"/>
          <w:i/>
          <w:iCs/>
        </w:rPr>
        <w:t>de les categories de persones interessades del/s tractament/s</w:t>
      </w:r>
      <w:r w:rsidR="001E688C" w:rsidRPr="008A7774">
        <w:rPr>
          <w:rFonts w:ascii="Avenir Book" w:hAnsi="Avenir Book" w:cs="Arial"/>
        </w:rPr>
        <w:t>).</w:t>
      </w:r>
    </w:p>
    <w:p w14:paraId="35707BD0" w14:textId="1CEAD2E1" w:rsidR="00AF3984" w:rsidRPr="008A7774" w:rsidRDefault="00AF3984" w:rsidP="00AF3984">
      <w:pPr>
        <w:spacing w:before="120" w:line="360" w:lineRule="auto"/>
        <w:ind w:left="-709"/>
        <w:jc w:val="both"/>
        <w:rPr>
          <w:rFonts w:ascii="Avenir Book" w:hAnsi="Avenir Book" w:cs="Arial"/>
          <w:b/>
          <w:bCs/>
        </w:rPr>
      </w:pPr>
      <w:r w:rsidRPr="008A7774">
        <w:rPr>
          <w:rFonts w:ascii="Avenir Book" w:hAnsi="Avenir Book" w:cs="Arial"/>
          <w:b/>
          <w:bCs/>
        </w:rPr>
        <w:t xml:space="preserve">Tercera. – </w:t>
      </w:r>
      <w:r w:rsidR="001E688C" w:rsidRPr="008A7774">
        <w:rPr>
          <w:rFonts w:ascii="Avenir Book" w:hAnsi="Avenir Book" w:cs="Arial"/>
          <w:b/>
          <w:bCs/>
        </w:rPr>
        <w:t>Durada</w:t>
      </w:r>
    </w:p>
    <w:p w14:paraId="374AAD6F" w14:textId="04996082" w:rsidR="00AF3984" w:rsidRPr="008A7774" w:rsidRDefault="00AF3984" w:rsidP="00AF3984">
      <w:pPr>
        <w:spacing w:before="120" w:line="360" w:lineRule="auto"/>
        <w:ind w:left="-709"/>
        <w:jc w:val="both"/>
        <w:rPr>
          <w:rFonts w:ascii="Avenir Book" w:hAnsi="Avenir Book" w:cs="Arial"/>
          <w:b/>
          <w:bCs/>
        </w:rPr>
      </w:pPr>
      <w:r w:rsidRPr="008A7774">
        <w:rPr>
          <w:rFonts w:ascii="Avenir Book" w:hAnsi="Avenir Book" w:cs="Arial"/>
        </w:rPr>
        <w:t xml:space="preserve">La </w:t>
      </w:r>
      <w:r w:rsidR="001E688C" w:rsidRPr="008A7774">
        <w:rPr>
          <w:rFonts w:ascii="Avenir Book" w:hAnsi="Avenir Book" w:cs="Arial"/>
        </w:rPr>
        <w:t>vigència d’aquest encàrrec de tractament queda vinculada a la durada del contracte identificat en aquest document.</w:t>
      </w:r>
    </w:p>
    <w:p w14:paraId="46EC511E" w14:textId="6489A973" w:rsidR="00AF3984" w:rsidRPr="008A7774" w:rsidRDefault="001E688C" w:rsidP="00AF3984">
      <w:pPr>
        <w:spacing w:before="120" w:line="360" w:lineRule="auto"/>
        <w:ind w:left="-709"/>
        <w:jc w:val="both"/>
        <w:rPr>
          <w:rFonts w:ascii="Avenir Book" w:hAnsi="Avenir Book" w:cs="Arial"/>
          <w:b/>
          <w:bCs/>
        </w:rPr>
      </w:pPr>
      <w:r w:rsidRPr="008A7774">
        <w:rPr>
          <w:rFonts w:ascii="Avenir Book" w:hAnsi="Avenir Book" w:cs="Arial"/>
          <w:b/>
          <w:bCs/>
        </w:rPr>
        <w:t>Q</w:t>
      </w:r>
      <w:r w:rsidR="00AF3984" w:rsidRPr="008A7774">
        <w:rPr>
          <w:rFonts w:ascii="Avenir Book" w:hAnsi="Avenir Book" w:cs="Arial"/>
          <w:b/>
          <w:bCs/>
        </w:rPr>
        <w:t xml:space="preserve">uarta. - </w:t>
      </w:r>
      <w:r w:rsidRPr="008A7774">
        <w:rPr>
          <w:rFonts w:ascii="Avenir Book" w:hAnsi="Avenir Book" w:cs="Arial"/>
          <w:b/>
          <w:bCs/>
        </w:rPr>
        <w:t>Obligacions</w:t>
      </w:r>
      <w:r w:rsidR="00AF3984" w:rsidRPr="008A7774">
        <w:rPr>
          <w:rFonts w:ascii="Avenir Book" w:hAnsi="Avenir Book" w:cs="Arial"/>
          <w:b/>
          <w:bCs/>
        </w:rPr>
        <w:t xml:space="preserve"> </w:t>
      </w:r>
      <w:r w:rsidRPr="008A7774">
        <w:rPr>
          <w:rFonts w:ascii="Avenir Book" w:hAnsi="Avenir Book" w:cs="Arial"/>
          <w:b/>
          <w:bCs/>
        </w:rPr>
        <w:t>de l’encarregat</w:t>
      </w:r>
    </w:p>
    <w:p w14:paraId="72F0C4E9" w14:textId="299D42ED" w:rsidR="00AF3984" w:rsidRPr="008A7774" w:rsidRDefault="001E688C" w:rsidP="00AF3984">
      <w:pPr>
        <w:spacing w:before="120" w:line="360" w:lineRule="auto"/>
        <w:ind w:left="-709"/>
        <w:jc w:val="both"/>
        <w:rPr>
          <w:rFonts w:ascii="Avenir Book" w:hAnsi="Avenir Book" w:cs="Arial"/>
          <w:b/>
          <w:bCs/>
        </w:rPr>
      </w:pPr>
      <w:r w:rsidRPr="008A7774">
        <w:rPr>
          <w:rFonts w:ascii="Avenir Book" w:hAnsi="Avenir Book" w:cs="Arial"/>
        </w:rPr>
        <w:t>L’encarregat</w:t>
      </w:r>
      <w:r w:rsidR="00AF3984" w:rsidRPr="008A7774">
        <w:rPr>
          <w:rFonts w:ascii="Avenir Book" w:hAnsi="Avenir Book" w:cs="Arial"/>
        </w:rPr>
        <w:t xml:space="preserve"> </w:t>
      </w:r>
      <w:r w:rsidRPr="008A7774">
        <w:rPr>
          <w:rFonts w:ascii="Avenir Book" w:hAnsi="Avenir Book" w:cs="Arial"/>
        </w:rPr>
        <w:t>i tot el seu personal es comprometen a complir el que estableix l’article 28 del RGPD i, en particular, a:</w:t>
      </w:r>
    </w:p>
    <w:p w14:paraId="19BF16C2" w14:textId="734A2BD5" w:rsidR="00AF3984" w:rsidRPr="008A7774" w:rsidRDefault="001E688C" w:rsidP="00B52973">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8A7774">
        <w:rPr>
          <w:rFonts w:ascii="Avenir Book" w:hAnsi="Avenir Book"/>
          <w:sz w:val="24"/>
          <w:szCs w:val="24"/>
          <w:lang w:val="ca-ES"/>
        </w:rPr>
        <w:t>Utilitzar</w:t>
      </w:r>
      <w:r w:rsidR="00AF3984" w:rsidRPr="008A7774">
        <w:rPr>
          <w:rFonts w:ascii="Avenir Book" w:hAnsi="Avenir Book"/>
          <w:sz w:val="24"/>
          <w:szCs w:val="24"/>
          <w:lang w:val="ca-ES"/>
        </w:rPr>
        <w:t xml:space="preserve"> </w:t>
      </w:r>
      <w:r w:rsidRPr="008A7774">
        <w:rPr>
          <w:rFonts w:ascii="Avenir Book" w:hAnsi="Avenir Book"/>
          <w:sz w:val="24"/>
          <w:szCs w:val="24"/>
          <w:lang w:val="ca-ES"/>
        </w:rPr>
        <w:t xml:space="preserve">les dades objecte de tractament, o aquelles que es recullin per a la seva inclusió, exclusivament per a la finalitat objecte d’aquest encàrrec, respectant la confidencialitat i el deure de secret, fins i tot després de la finalització de l’encàrrec. En aquest sentit, es garantirà que les persones autoritzades per tractar dades s’hagin compromès a respectar la </w:t>
      </w:r>
      <w:r w:rsidRPr="008A7774">
        <w:rPr>
          <w:rFonts w:ascii="Avenir Book" w:hAnsi="Avenir Book"/>
          <w:sz w:val="24"/>
          <w:szCs w:val="24"/>
          <w:lang w:val="ca-ES"/>
        </w:rPr>
        <w:lastRenderedPageBreak/>
        <w:t>confidencialitat o estiguin subjectes a una obligació de confidencialitat de naturalesa estatutària.</w:t>
      </w:r>
    </w:p>
    <w:p w14:paraId="52D8CA8C" w14:textId="77777777" w:rsidR="00AF3984" w:rsidRPr="008A7774" w:rsidRDefault="00AF3984" w:rsidP="00AF3984">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61DF2DEE" w14:textId="111D547E" w:rsidR="00AF3984" w:rsidRPr="008A7774" w:rsidRDefault="001E688C" w:rsidP="00B52973">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8A7774">
        <w:rPr>
          <w:rFonts w:ascii="Avenir Book" w:hAnsi="Avenir Book"/>
          <w:sz w:val="24"/>
          <w:szCs w:val="24"/>
          <w:lang w:val="ca-ES"/>
        </w:rPr>
        <w:t>Tractar</w:t>
      </w:r>
      <w:r w:rsidR="00AF3984" w:rsidRPr="008A7774">
        <w:rPr>
          <w:rFonts w:ascii="Avenir Book" w:hAnsi="Avenir Book"/>
          <w:sz w:val="24"/>
          <w:szCs w:val="24"/>
          <w:lang w:val="ca-ES"/>
        </w:rPr>
        <w:t xml:space="preserve"> </w:t>
      </w:r>
      <w:r w:rsidRPr="008A7774">
        <w:rPr>
          <w:rFonts w:ascii="Avenir Book" w:hAnsi="Avenir Book"/>
          <w:sz w:val="24"/>
          <w:szCs w:val="24"/>
          <w:lang w:val="ca-ES"/>
        </w:rPr>
        <w:t xml:space="preserve">les dades personals d’acord amb el que estableix la normativa vigent de protecció de dades i seguint les instruccions del responsable, aplicant les mesures de seguretat establertes en el Marc de </w:t>
      </w:r>
      <w:proofErr w:type="spellStart"/>
      <w:r w:rsidRPr="008A7774">
        <w:rPr>
          <w:rFonts w:ascii="Avenir Book" w:hAnsi="Avenir Book"/>
          <w:sz w:val="24"/>
          <w:szCs w:val="24"/>
          <w:lang w:val="ca-ES"/>
        </w:rPr>
        <w:t>Ciberseguretat</w:t>
      </w:r>
      <w:proofErr w:type="spellEnd"/>
      <w:r w:rsidRPr="008A7774">
        <w:rPr>
          <w:rFonts w:ascii="Avenir Book" w:hAnsi="Avenir Book"/>
          <w:sz w:val="24"/>
          <w:szCs w:val="24"/>
          <w:lang w:val="ca-ES"/>
        </w:rPr>
        <w:t xml:space="preserve"> de Protecció de Dades (MCPD) corresponents al nivell de risc bàsic (vegeu l’annex d’aquest encàrrec). Si l’encarregat considera que alguna de les instruccions incompleix el RGPD o qualsevol altra disposició en matèria de protecció de dades de la Unió o dels estats membres, ho haurà d’informar immediatament al responsable.</w:t>
      </w:r>
    </w:p>
    <w:p w14:paraId="74B0A63F" w14:textId="77777777" w:rsidR="001E688C" w:rsidRPr="008A7774"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525527BD" w14:textId="77777777" w:rsidR="001E688C" w:rsidRPr="008A7774" w:rsidRDefault="001E688C" w:rsidP="00B52973">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8A7774">
        <w:rPr>
          <w:rFonts w:ascii="Avenir Book" w:hAnsi="Avenir Book"/>
          <w:b/>
          <w:bCs/>
          <w:sz w:val="24"/>
          <w:szCs w:val="24"/>
          <w:lang w:val="ca-ES"/>
        </w:rPr>
        <w:t>Subcontractació</w:t>
      </w:r>
      <w:r w:rsidR="00AF3984" w:rsidRPr="008A7774">
        <w:rPr>
          <w:rFonts w:ascii="Avenir Book" w:hAnsi="Avenir Book"/>
          <w:sz w:val="24"/>
          <w:szCs w:val="24"/>
          <w:lang w:val="ca-ES"/>
        </w:rPr>
        <w:t xml:space="preserve">: </w:t>
      </w:r>
      <w:r w:rsidRPr="008A7774">
        <w:rPr>
          <w:rFonts w:ascii="Avenir Book" w:hAnsi="Avenir Book"/>
          <w:i/>
          <w:iCs/>
          <w:sz w:val="24"/>
          <w:szCs w:val="24"/>
          <w:lang w:val="ca-ES"/>
        </w:rPr>
        <w:t>(en cas que s’hagi previst la subcontractació de prestacions que comportin el tractament de dades de caràcter personal)</w:t>
      </w:r>
    </w:p>
    <w:p w14:paraId="27E25E18" w14:textId="77777777" w:rsidR="001E688C" w:rsidRPr="008A7774" w:rsidRDefault="001E688C" w:rsidP="001E688C">
      <w:pPr>
        <w:pStyle w:val="Prrafodelista"/>
        <w:rPr>
          <w:rFonts w:ascii="Avenir Book" w:hAnsi="Avenir Book"/>
          <w:sz w:val="24"/>
          <w:szCs w:val="24"/>
          <w:lang w:val="ca-ES"/>
        </w:rPr>
      </w:pPr>
    </w:p>
    <w:p w14:paraId="48A6CA22" w14:textId="77777777" w:rsidR="001E688C" w:rsidRPr="008A7774"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r w:rsidRPr="008A7774">
        <w:rPr>
          <w:rFonts w:ascii="Avenir Book" w:hAnsi="Avenir Book"/>
          <w:sz w:val="24"/>
          <w:szCs w:val="24"/>
          <w:lang w:val="ca-ES"/>
        </w:rPr>
        <w:t xml:space="preserve">L’encarregat haurà de comunicar aquest fet per escrit i de manera fefaent al responsable, identificant de forma clara i inequívoca l’empresa </w:t>
      </w:r>
      <w:proofErr w:type="spellStart"/>
      <w:r w:rsidRPr="008A7774">
        <w:rPr>
          <w:rFonts w:ascii="Avenir Book" w:hAnsi="Avenir Book"/>
          <w:sz w:val="24"/>
          <w:szCs w:val="24"/>
          <w:lang w:val="ca-ES"/>
        </w:rPr>
        <w:t>subcontractista</w:t>
      </w:r>
      <w:proofErr w:type="spellEnd"/>
      <w:r w:rsidRPr="008A7774">
        <w:rPr>
          <w:rFonts w:ascii="Avenir Book" w:hAnsi="Avenir Book"/>
          <w:sz w:val="24"/>
          <w:szCs w:val="24"/>
          <w:lang w:val="ca-ES"/>
        </w:rPr>
        <w:t xml:space="preserve"> i les seves dades de contacte. La subcontractació es podrà dur a terme si el responsable no manifesta oposició en el termini de (dies).</w:t>
      </w:r>
    </w:p>
    <w:p w14:paraId="7F2E46E0" w14:textId="77777777" w:rsidR="001E688C" w:rsidRPr="008A7774"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46EF8DA9" w14:textId="2F17ABC9" w:rsidR="00AF3984" w:rsidRPr="008A7774" w:rsidRDefault="001E688C" w:rsidP="00B52973">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8A7774">
        <w:rPr>
          <w:rFonts w:ascii="Avenir Book" w:hAnsi="Avenir Book"/>
          <w:sz w:val="24"/>
          <w:szCs w:val="24"/>
          <w:lang w:val="ca-ES"/>
        </w:rPr>
        <w:t>Assistir</w:t>
      </w:r>
      <w:r w:rsidR="00AF3984" w:rsidRPr="008A7774">
        <w:rPr>
          <w:rFonts w:ascii="Avenir Book" w:hAnsi="Avenir Book"/>
          <w:sz w:val="24"/>
          <w:szCs w:val="24"/>
          <w:lang w:val="ca-ES"/>
        </w:rPr>
        <w:t xml:space="preserve"> </w:t>
      </w:r>
      <w:r w:rsidRPr="008A7774">
        <w:rPr>
          <w:rFonts w:ascii="Avenir Book" w:hAnsi="Avenir Book"/>
          <w:sz w:val="24"/>
          <w:szCs w:val="24"/>
          <w:lang w:val="ca-ES"/>
        </w:rPr>
        <w:t>el responsable en el compliment de les obligacions establertes als articles 32 a 36 del RGPD, relatives a la seguretat de les dades personals, així com en la resposta a l’exercici dels drets de les persones interessades establerts al capítol III del RGPD – relatiu als drets dels interessats.</w:t>
      </w:r>
    </w:p>
    <w:p w14:paraId="6F1A78AA" w14:textId="77777777" w:rsidR="00AF3984" w:rsidRPr="008A7774" w:rsidRDefault="00AF3984" w:rsidP="00AF3984">
      <w:pPr>
        <w:pStyle w:val="Prrafodelista"/>
        <w:widowControl/>
        <w:autoSpaceDE/>
        <w:autoSpaceDN/>
        <w:spacing w:before="120" w:after="240" w:line="360" w:lineRule="auto"/>
        <w:ind w:left="141" w:firstLine="0"/>
        <w:contextualSpacing/>
        <w:jc w:val="both"/>
        <w:rPr>
          <w:rFonts w:ascii="Avenir Book" w:hAnsi="Avenir Book"/>
          <w:sz w:val="24"/>
          <w:szCs w:val="24"/>
          <w:lang w:val="ca-ES"/>
        </w:rPr>
      </w:pPr>
    </w:p>
    <w:p w14:paraId="6593FDA7" w14:textId="36D9BAA9" w:rsidR="00AF3984" w:rsidRPr="008A7774" w:rsidRDefault="001E688C" w:rsidP="00B52973">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8A7774">
        <w:rPr>
          <w:rFonts w:ascii="Avenir Book" w:hAnsi="Avenir Book"/>
          <w:sz w:val="24"/>
          <w:szCs w:val="24"/>
          <w:lang w:val="ca-ES"/>
        </w:rPr>
        <w:t>Posar</w:t>
      </w:r>
      <w:r w:rsidR="00AF3984" w:rsidRPr="008A7774">
        <w:rPr>
          <w:rFonts w:ascii="Avenir Book" w:hAnsi="Avenir Book"/>
          <w:sz w:val="24"/>
          <w:szCs w:val="24"/>
          <w:lang w:val="ca-ES"/>
        </w:rPr>
        <w:t xml:space="preserve"> </w:t>
      </w:r>
      <w:r w:rsidRPr="008A7774">
        <w:rPr>
          <w:rFonts w:ascii="Avenir Book" w:hAnsi="Avenir Book"/>
          <w:sz w:val="24"/>
          <w:szCs w:val="24"/>
          <w:lang w:val="ca-ES"/>
        </w:rPr>
        <w:t>a disposició del responsable tota la informació necessària per permetre i contribuir a la realització d’auditories, incloses inspeccions, per part del responsable o un altre auditor autoritzat per aquest.</w:t>
      </w:r>
    </w:p>
    <w:p w14:paraId="7976DF15" w14:textId="77777777" w:rsidR="00AF3984" w:rsidRPr="008A7774" w:rsidRDefault="00AF3984" w:rsidP="00AF3984">
      <w:pPr>
        <w:pStyle w:val="Prrafodelista"/>
        <w:spacing w:before="120" w:line="360" w:lineRule="auto"/>
        <w:ind w:left="709"/>
        <w:jc w:val="both"/>
        <w:rPr>
          <w:rFonts w:ascii="Avenir Book" w:hAnsi="Avenir Book"/>
          <w:sz w:val="24"/>
          <w:szCs w:val="24"/>
          <w:lang w:val="ca-ES"/>
        </w:rPr>
      </w:pPr>
    </w:p>
    <w:p w14:paraId="60592CA7" w14:textId="7FB1074C" w:rsidR="00AF3984" w:rsidRPr="008A7774" w:rsidRDefault="00AF3984" w:rsidP="00B52973">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8A7774">
        <w:rPr>
          <w:rFonts w:ascii="Avenir Book" w:hAnsi="Avenir Book"/>
          <w:sz w:val="24"/>
          <w:szCs w:val="24"/>
          <w:lang w:val="ca-ES"/>
        </w:rPr>
        <w:t>(</w:t>
      </w:r>
      <w:r w:rsidR="00811062" w:rsidRPr="008A7774">
        <w:rPr>
          <w:rFonts w:ascii="Avenir Book" w:hAnsi="Avenir Book"/>
          <w:i/>
          <w:iCs/>
          <w:sz w:val="24"/>
          <w:szCs w:val="24"/>
          <w:lang w:val="ca-ES"/>
        </w:rPr>
        <w:t>Quan</w:t>
      </w:r>
      <w:r w:rsidRPr="008A7774">
        <w:rPr>
          <w:rFonts w:ascii="Avenir Book" w:hAnsi="Avenir Book"/>
          <w:sz w:val="24"/>
          <w:szCs w:val="24"/>
          <w:lang w:val="ca-ES"/>
        </w:rPr>
        <w:t xml:space="preserve"> </w:t>
      </w:r>
      <w:r w:rsidR="00811062" w:rsidRPr="008A7774">
        <w:rPr>
          <w:rFonts w:ascii="Avenir Book" w:hAnsi="Avenir Book"/>
          <w:i/>
          <w:iCs/>
          <w:sz w:val="24"/>
          <w:szCs w:val="24"/>
          <w:lang w:val="ca-ES"/>
        </w:rPr>
        <w:t>el dret d’informació hagi de ser proporcionat per l’encarregat)</w:t>
      </w:r>
      <w:r w:rsidR="00811062" w:rsidRPr="008A7774">
        <w:rPr>
          <w:rFonts w:ascii="Avenir Book" w:hAnsi="Avenir Book"/>
          <w:sz w:val="24"/>
          <w:szCs w:val="24"/>
          <w:lang w:val="ca-ES"/>
        </w:rPr>
        <w:t xml:space="preserve"> Facilitar, en el moment de recollir les dades, la informació relativa als tractaments de dades que es duran a terme. La redacció i el format en què es facilitarà aquesta informació s’hauran de consensuar amb el responsable abans d’iniciar la recollida de les dades.</w:t>
      </w:r>
    </w:p>
    <w:p w14:paraId="5812DE9B" w14:textId="77777777" w:rsidR="00AF3984" w:rsidRPr="008A7774" w:rsidRDefault="00AF3984" w:rsidP="00AF3984">
      <w:pPr>
        <w:pStyle w:val="Prrafodelista"/>
        <w:spacing w:before="120" w:line="360" w:lineRule="auto"/>
        <w:ind w:left="709"/>
        <w:jc w:val="both"/>
        <w:rPr>
          <w:rFonts w:ascii="Avenir Book" w:hAnsi="Avenir Book"/>
          <w:sz w:val="24"/>
          <w:szCs w:val="24"/>
          <w:lang w:val="ca-ES"/>
        </w:rPr>
      </w:pPr>
    </w:p>
    <w:p w14:paraId="66F2B546" w14:textId="6E735F54" w:rsidR="00AF3984" w:rsidRPr="008A7774" w:rsidRDefault="00AF3984" w:rsidP="00B52973">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8A7774">
        <w:rPr>
          <w:rFonts w:ascii="Avenir Book" w:hAnsi="Avenir Book"/>
          <w:sz w:val="24"/>
          <w:szCs w:val="24"/>
          <w:lang w:val="ca-ES"/>
        </w:rPr>
        <w:t xml:space="preserve">Informar </w:t>
      </w:r>
      <w:r w:rsidR="00811062" w:rsidRPr="008A7774">
        <w:rPr>
          <w:rFonts w:ascii="Avenir Book" w:hAnsi="Avenir Book"/>
          <w:sz w:val="24"/>
          <w:szCs w:val="24"/>
          <w:lang w:val="ca-ES"/>
        </w:rPr>
        <w:t xml:space="preserve">el responsable, sense dilació indeguda i, en qualsevol cas, abans de 72 hores, i per correu electrònic a l’adreça indicada a la </w:t>
      </w:r>
      <w:r w:rsidR="00EE56FB" w:rsidRPr="008A7774">
        <w:rPr>
          <w:rFonts w:ascii="Avenir Book" w:hAnsi="Avenir Book"/>
          <w:b/>
          <w:bCs/>
          <w:sz w:val="24"/>
          <w:szCs w:val="24"/>
          <w:lang w:val="ca-ES"/>
        </w:rPr>
        <w:t>clàusula</w:t>
      </w:r>
      <w:r w:rsidR="00811062" w:rsidRPr="008A7774">
        <w:rPr>
          <w:rFonts w:ascii="Avenir Book" w:hAnsi="Avenir Book"/>
          <w:b/>
          <w:bCs/>
          <w:sz w:val="24"/>
          <w:szCs w:val="24"/>
          <w:lang w:val="ca-ES"/>
        </w:rPr>
        <w:t xml:space="preserve"> vuitena</w:t>
      </w:r>
      <w:r w:rsidR="00811062" w:rsidRPr="008A7774">
        <w:rPr>
          <w:rFonts w:ascii="Avenir Book" w:hAnsi="Avenir Book"/>
          <w:sz w:val="24"/>
          <w:szCs w:val="24"/>
          <w:lang w:val="ca-ES"/>
        </w:rPr>
        <w:t xml:space="preserve"> d’aquest encàrrec, de les violacions </w:t>
      </w:r>
      <w:r w:rsidR="00811062" w:rsidRPr="008A7774">
        <w:rPr>
          <w:rFonts w:ascii="Avenir Book" w:hAnsi="Avenir Book"/>
          <w:sz w:val="24"/>
          <w:szCs w:val="24"/>
          <w:lang w:val="ca-ES"/>
        </w:rPr>
        <w:lastRenderedPageBreak/>
        <w:t>de la seguretat de les dades personals al seu càrrec de les quals tingui coneixement, juntament amb tota la informació rellevant per documentar i comunicar la incidència.</w:t>
      </w:r>
    </w:p>
    <w:p w14:paraId="08213DE3" w14:textId="77777777" w:rsidR="00AF3984" w:rsidRPr="008A7774" w:rsidRDefault="00AF3984" w:rsidP="00AF3984">
      <w:pPr>
        <w:pStyle w:val="Prrafodelista"/>
        <w:jc w:val="both"/>
        <w:rPr>
          <w:rFonts w:ascii="Avenir Book" w:hAnsi="Avenir Book"/>
          <w:sz w:val="24"/>
          <w:szCs w:val="24"/>
          <w:lang w:val="ca-ES"/>
        </w:rPr>
      </w:pPr>
    </w:p>
    <w:p w14:paraId="7E4FDFD0" w14:textId="0588E861" w:rsidR="00AF3984" w:rsidRPr="008A7774" w:rsidRDefault="00AF3984" w:rsidP="00B52973">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8A7774">
        <w:rPr>
          <w:rFonts w:ascii="Avenir Book" w:hAnsi="Avenir Book"/>
          <w:sz w:val="24"/>
          <w:szCs w:val="24"/>
          <w:lang w:val="ca-ES"/>
        </w:rPr>
        <w:t>(</w:t>
      </w:r>
      <w:r w:rsidRPr="008A7774">
        <w:rPr>
          <w:rFonts w:ascii="Avenir Book" w:hAnsi="Avenir Book"/>
          <w:i/>
          <w:iCs/>
          <w:sz w:val="24"/>
          <w:szCs w:val="24"/>
          <w:lang w:val="ca-ES"/>
        </w:rPr>
        <w:t>Suprimir</w:t>
      </w:r>
      <w:r w:rsidR="00811062" w:rsidRPr="008A7774">
        <w:rPr>
          <w:rFonts w:ascii="Avenir Book" w:hAnsi="Avenir Book"/>
          <w:i/>
          <w:iCs/>
          <w:sz w:val="24"/>
          <w:szCs w:val="24"/>
          <w:lang w:val="ca-ES"/>
        </w:rPr>
        <w:t xml:space="preserve"> o retornar</w:t>
      </w:r>
      <w:r w:rsidRPr="008A7774">
        <w:rPr>
          <w:rFonts w:ascii="Avenir Book" w:hAnsi="Avenir Book"/>
          <w:i/>
          <w:iCs/>
          <w:sz w:val="24"/>
          <w:szCs w:val="24"/>
          <w:lang w:val="ca-ES"/>
        </w:rPr>
        <w:t xml:space="preserve"> al responsable</w:t>
      </w:r>
      <w:r w:rsidRPr="008A7774">
        <w:rPr>
          <w:rFonts w:ascii="Avenir Book" w:hAnsi="Avenir Book"/>
          <w:sz w:val="24"/>
          <w:szCs w:val="24"/>
          <w:lang w:val="ca-ES"/>
        </w:rPr>
        <w:t xml:space="preserve">) </w:t>
      </w:r>
      <w:r w:rsidR="00811062" w:rsidRPr="008A7774">
        <w:rPr>
          <w:rFonts w:ascii="Avenir Book" w:hAnsi="Avenir Book"/>
          <w:sz w:val="24"/>
          <w:szCs w:val="24"/>
          <w:lang w:val="ca-ES"/>
        </w:rPr>
        <w:t>les dades personals un cop finalitzada la prestació del (...) de tractament. Tant la supressió com la devolució hauran d’implicar l’eliminació total de les dades existents als equips informàtics utilitzats per l’encarregat. No obstant això, l’encarregat podrà conservar una còpia amb les dades degudament bloquejades mentre es puguin derivar responsabilitats de l’execució de la prestació.</w:t>
      </w:r>
    </w:p>
    <w:p w14:paraId="594A3129" w14:textId="77777777" w:rsidR="00AF3984" w:rsidRPr="008A7774" w:rsidRDefault="00AF3984" w:rsidP="00AF3984">
      <w:pPr>
        <w:pStyle w:val="Prrafodelista"/>
        <w:jc w:val="both"/>
        <w:rPr>
          <w:rFonts w:ascii="Avenir Book" w:hAnsi="Avenir Book"/>
          <w:sz w:val="24"/>
          <w:szCs w:val="24"/>
          <w:lang w:val="ca-ES"/>
        </w:rPr>
      </w:pPr>
    </w:p>
    <w:p w14:paraId="0E4CE2D1" w14:textId="58A91007" w:rsidR="00AF3984" w:rsidRPr="008A7774" w:rsidRDefault="00AF3984" w:rsidP="00B52973">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8A7774">
        <w:rPr>
          <w:rFonts w:ascii="Avenir Book" w:hAnsi="Avenir Book"/>
          <w:sz w:val="24"/>
          <w:szCs w:val="24"/>
          <w:lang w:val="ca-ES"/>
        </w:rPr>
        <w:t xml:space="preserve">Comunicar, </w:t>
      </w:r>
      <w:r w:rsidR="00811062" w:rsidRPr="008A7774">
        <w:rPr>
          <w:rFonts w:ascii="Avenir Book" w:hAnsi="Avenir Book"/>
          <w:sz w:val="24"/>
          <w:szCs w:val="24"/>
          <w:lang w:val="ca-ES"/>
        </w:rPr>
        <w:t>en cas d’ús de servidors, qualsevol canvi que es produeixi en relació amb la informació facilitada durant la licitació.</w:t>
      </w:r>
    </w:p>
    <w:p w14:paraId="36A61523" w14:textId="34801B39" w:rsidR="00AF3984" w:rsidRPr="008A7774" w:rsidRDefault="00811062" w:rsidP="00AF3984">
      <w:pPr>
        <w:spacing w:before="120" w:line="360" w:lineRule="auto"/>
        <w:ind w:left="-709"/>
        <w:jc w:val="both"/>
        <w:rPr>
          <w:rFonts w:ascii="Avenir Book" w:hAnsi="Avenir Book" w:cs="Arial"/>
          <w:b/>
          <w:bCs/>
        </w:rPr>
      </w:pPr>
      <w:r w:rsidRPr="008A7774">
        <w:rPr>
          <w:rFonts w:ascii="Avenir Book" w:hAnsi="Avenir Book" w:cs="Arial"/>
          <w:b/>
          <w:bCs/>
        </w:rPr>
        <w:t>Cinquena</w:t>
      </w:r>
      <w:r w:rsidR="00AF3984" w:rsidRPr="008A7774">
        <w:rPr>
          <w:rFonts w:ascii="Avenir Book" w:hAnsi="Avenir Book" w:cs="Arial"/>
          <w:b/>
          <w:bCs/>
        </w:rPr>
        <w:t xml:space="preserve">. - </w:t>
      </w:r>
      <w:r w:rsidRPr="008A7774">
        <w:rPr>
          <w:rFonts w:ascii="Avenir Book" w:hAnsi="Avenir Book" w:cs="Arial"/>
          <w:b/>
          <w:bCs/>
        </w:rPr>
        <w:t>Obligacions</w:t>
      </w:r>
      <w:r w:rsidR="00AF3984" w:rsidRPr="008A7774">
        <w:rPr>
          <w:rFonts w:ascii="Avenir Book" w:hAnsi="Avenir Book" w:cs="Arial"/>
          <w:b/>
          <w:bCs/>
        </w:rPr>
        <w:t xml:space="preserve"> del responsable </w:t>
      </w:r>
    </w:p>
    <w:p w14:paraId="1C85B5CF" w14:textId="55D57CC3" w:rsidR="00AF3984" w:rsidRPr="008A7774" w:rsidRDefault="00811062" w:rsidP="00AF3984">
      <w:pPr>
        <w:spacing w:before="120" w:line="360" w:lineRule="auto"/>
        <w:ind w:left="-709"/>
        <w:jc w:val="both"/>
        <w:rPr>
          <w:rFonts w:ascii="Avenir Book" w:hAnsi="Avenir Book" w:cs="Arial"/>
        </w:rPr>
      </w:pPr>
      <w:r w:rsidRPr="008A7774">
        <w:rPr>
          <w:rFonts w:ascii="Avenir Book" w:hAnsi="Avenir Book" w:cs="Arial"/>
        </w:rPr>
        <w:t>Correspon</w:t>
      </w:r>
      <w:r w:rsidR="00AF3984" w:rsidRPr="008A7774">
        <w:rPr>
          <w:rFonts w:ascii="Avenir Book" w:hAnsi="Avenir Book" w:cs="Arial"/>
        </w:rPr>
        <w:t xml:space="preserve"> al responsable: </w:t>
      </w:r>
    </w:p>
    <w:p w14:paraId="509C94B9" w14:textId="235431C2" w:rsidR="00AF3984" w:rsidRPr="008A7774" w:rsidRDefault="00811062" w:rsidP="00B52973">
      <w:pPr>
        <w:pStyle w:val="Prrafodelista"/>
        <w:widowControl/>
        <w:numPr>
          <w:ilvl w:val="0"/>
          <w:numId w:val="21"/>
        </w:numPr>
        <w:autoSpaceDE/>
        <w:autoSpaceDN/>
        <w:spacing w:before="120" w:after="160" w:line="360" w:lineRule="auto"/>
        <w:ind w:left="142" w:hanging="426"/>
        <w:contextualSpacing/>
        <w:jc w:val="both"/>
        <w:rPr>
          <w:rFonts w:ascii="Avenir Book" w:hAnsi="Avenir Book"/>
          <w:sz w:val="24"/>
          <w:szCs w:val="24"/>
          <w:lang w:val="ca-ES"/>
        </w:rPr>
      </w:pPr>
      <w:r w:rsidRPr="008A7774">
        <w:rPr>
          <w:rFonts w:ascii="Avenir Book" w:hAnsi="Avenir Book"/>
          <w:sz w:val="24"/>
          <w:szCs w:val="24"/>
          <w:lang w:val="ca-ES"/>
        </w:rPr>
        <w:t>Lliurar</w:t>
      </w:r>
      <w:r w:rsidR="00AF3984" w:rsidRPr="008A7774">
        <w:rPr>
          <w:rFonts w:ascii="Avenir Book" w:hAnsi="Avenir Book"/>
          <w:sz w:val="24"/>
          <w:szCs w:val="24"/>
          <w:lang w:val="ca-ES"/>
        </w:rPr>
        <w:t xml:space="preserve"> </w:t>
      </w:r>
      <w:r w:rsidRPr="008A7774">
        <w:rPr>
          <w:rFonts w:ascii="Avenir Book" w:hAnsi="Avenir Book"/>
          <w:sz w:val="24"/>
          <w:szCs w:val="24"/>
          <w:lang w:val="ca-ES"/>
        </w:rPr>
        <w:t xml:space="preserve">a l'encarregat les dades a les quals es refereix la </w:t>
      </w:r>
      <w:r w:rsidRPr="008A7774">
        <w:rPr>
          <w:rFonts w:ascii="Avenir Book" w:hAnsi="Avenir Book"/>
          <w:b/>
          <w:bCs/>
          <w:sz w:val="24"/>
          <w:szCs w:val="24"/>
          <w:lang w:val="ca-ES"/>
        </w:rPr>
        <w:t>clàusula 2</w:t>
      </w:r>
      <w:r w:rsidRPr="008A7774">
        <w:rPr>
          <w:rFonts w:ascii="Avenir Book" w:hAnsi="Avenir Book"/>
          <w:sz w:val="24"/>
          <w:szCs w:val="24"/>
          <w:lang w:val="ca-ES"/>
        </w:rPr>
        <w:t xml:space="preserve"> d’aquest document.</w:t>
      </w:r>
    </w:p>
    <w:p w14:paraId="220264D6" w14:textId="433226F8" w:rsidR="00AF3984" w:rsidRPr="008A7774" w:rsidRDefault="00AF3984" w:rsidP="00B52973">
      <w:pPr>
        <w:pStyle w:val="Prrafodelista"/>
        <w:widowControl/>
        <w:numPr>
          <w:ilvl w:val="0"/>
          <w:numId w:val="21"/>
        </w:numPr>
        <w:autoSpaceDE/>
        <w:autoSpaceDN/>
        <w:spacing w:before="120" w:after="160" w:line="360" w:lineRule="auto"/>
        <w:ind w:left="142" w:hanging="426"/>
        <w:contextualSpacing/>
        <w:jc w:val="both"/>
        <w:rPr>
          <w:rFonts w:ascii="Avenir Book" w:hAnsi="Avenir Book"/>
          <w:sz w:val="24"/>
          <w:szCs w:val="24"/>
          <w:lang w:val="ca-ES"/>
        </w:rPr>
      </w:pPr>
      <w:r w:rsidRPr="008A7774">
        <w:rPr>
          <w:rFonts w:ascii="Avenir Book" w:hAnsi="Avenir Book"/>
          <w:sz w:val="24"/>
          <w:szCs w:val="24"/>
          <w:lang w:val="ca-ES"/>
        </w:rPr>
        <w:t xml:space="preserve">Supervisar </w:t>
      </w:r>
      <w:r w:rsidR="00811062" w:rsidRPr="008A7774">
        <w:rPr>
          <w:rFonts w:ascii="Avenir Book" w:hAnsi="Avenir Book"/>
          <w:sz w:val="24"/>
          <w:szCs w:val="24"/>
          <w:lang w:val="ca-ES"/>
        </w:rPr>
        <w:t>el tractament i vetllar, tant abans com durant la seva execució, perquè l’encarregat compleixi la normativa en matèria de protecció de dades.</w:t>
      </w:r>
    </w:p>
    <w:p w14:paraId="50E3213C" w14:textId="567F3E02" w:rsidR="00AF3984" w:rsidRPr="008A7774" w:rsidRDefault="00811062" w:rsidP="00B52973">
      <w:pPr>
        <w:pStyle w:val="Prrafodelista"/>
        <w:widowControl/>
        <w:numPr>
          <w:ilvl w:val="0"/>
          <w:numId w:val="21"/>
        </w:numPr>
        <w:autoSpaceDE/>
        <w:autoSpaceDN/>
        <w:spacing w:before="120" w:after="160" w:line="360" w:lineRule="auto"/>
        <w:ind w:left="142" w:hanging="426"/>
        <w:contextualSpacing/>
        <w:jc w:val="both"/>
        <w:rPr>
          <w:rFonts w:ascii="Avenir Book" w:hAnsi="Avenir Book"/>
          <w:sz w:val="24"/>
          <w:szCs w:val="24"/>
          <w:lang w:val="ca-ES"/>
        </w:rPr>
      </w:pPr>
      <w:r w:rsidRPr="008A7774">
        <w:rPr>
          <w:rFonts w:ascii="Avenir Book" w:hAnsi="Avenir Book"/>
          <w:sz w:val="24"/>
          <w:szCs w:val="24"/>
          <w:lang w:val="ca-ES"/>
        </w:rPr>
        <w:t>Altres</w:t>
      </w:r>
      <w:r w:rsidR="00AF3984" w:rsidRPr="008A7774">
        <w:rPr>
          <w:rFonts w:ascii="Avenir Book" w:hAnsi="Avenir Book"/>
          <w:sz w:val="24"/>
          <w:szCs w:val="24"/>
          <w:lang w:val="ca-ES"/>
        </w:rPr>
        <w:t xml:space="preserve"> </w:t>
      </w:r>
      <w:r w:rsidRPr="008A7774">
        <w:rPr>
          <w:rFonts w:ascii="Avenir Book" w:hAnsi="Avenir Book"/>
          <w:sz w:val="24"/>
          <w:szCs w:val="24"/>
          <w:lang w:val="ca-ES"/>
        </w:rPr>
        <w:t>obligacions que li puguin correspondre, d’acord amb la normativa de protecció de dades.</w:t>
      </w:r>
    </w:p>
    <w:p w14:paraId="347EDD2E" w14:textId="707E1D6A" w:rsidR="00AF3984" w:rsidRPr="008A7774" w:rsidRDefault="00811062" w:rsidP="00AF3984">
      <w:pPr>
        <w:spacing w:before="120" w:line="360" w:lineRule="auto"/>
        <w:ind w:left="-709"/>
        <w:jc w:val="both"/>
        <w:rPr>
          <w:rFonts w:ascii="Avenir Book" w:hAnsi="Avenir Book" w:cs="Arial"/>
          <w:b/>
          <w:bCs/>
        </w:rPr>
      </w:pPr>
      <w:r w:rsidRPr="008A7774">
        <w:rPr>
          <w:rFonts w:ascii="Avenir Book" w:hAnsi="Avenir Book" w:cs="Arial"/>
          <w:b/>
          <w:bCs/>
        </w:rPr>
        <w:t>Sisena</w:t>
      </w:r>
      <w:r w:rsidR="00AF3984" w:rsidRPr="008A7774">
        <w:rPr>
          <w:rFonts w:ascii="Avenir Book" w:hAnsi="Avenir Book" w:cs="Arial"/>
          <w:b/>
          <w:bCs/>
        </w:rPr>
        <w:t xml:space="preserve">. - </w:t>
      </w:r>
      <w:r w:rsidRPr="008A7774">
        <w:rPr>
          <w:rFonts w:ascii="Avenir Book" w:hAnsi="Avenir Book" w:cs="Arial"/>
          <w:b/>
          <w:bCs/>
        </w:rPr>
        <w:t>Drets</w:t>
      </w:r>
      <w:r w:rsidR="00AF3984" w:rsidRPr="008A7774">
        <w:rPr>
          <w:rFonts w:ascii="Avenir Book" w:hAnsi="Avenir Book" w:cs="Arial"/>
          <w:b/>
          <w:bCs/>
        </w:rPr>
        <w:t xml:space="preserve"> del responsable </w:t>
      </w:r>
    </w:p>
    <w:p w14:paraId="01F7F426" w14:textId="01CA6F23" w:rsidR="00AF3984" w:rsidRPr="008A7774" w:rsidRDefault="00AF3984" w:rsidP="00AF3984">
      <w:pPr>
        <w:spacing w:before="120" w:line="360" w:lineRule="auto"/>
        <w:ind w:left="-709"/>
        <w:jc w:val="both"/>
        <w:rPr>
          <w:rFonts w:ascii="Avenir Book" w:hAnsi="Avenir Book" w:cs="Arial"/>
          <w:b/>
          <w:bCs/>
        </w:rPr>
      </w:pPr>
      <w:r w:rsidRPr="008A7774">
        <w:rPr>
          <w:rFonts w:ascii="Avenir Book" w:hAnsi="Avenir Book" w:cs="Arial"/>
        </w:rPr>
        <w:t xml:space="preserve">El </w:t>
      </w:r>
      <w:r w:rsidR="00811062" w:rsidRPr="008A7774">
        <w:rPr>
          <w:rFonts w:ascii="Avenir Book" w:hAnsi="Avenir Book" w:cs="Arial"/>
        </w:rPr>
        <w:t xml:space="preserve">responsable té dret a obtenir de l’encarregat tota la informació que consideri necessària relativa a les dades i als tractaments que es descriuen a la </w:t>
      </w:r>
      <w:r w:rsidR="00EE56FB" w:rsidRPr="008A7774">
        <w:rPr>
          <w:rFonts w:ascii="Avenir Book" w:hAnsi="Avenir Book" w:cs="Arial"/>
          <w:b/>
          <w:bCs/>
        </w:rPr>
        <w:t>clàusula</w:t>
      </w:r>
      <w:r w:rsidR="00811062" w:rsidRPr="008A7774">
        <w:rPr>
          <w:rFonts w:ascii="Avenir Book" w:hAnsi="Avenir Book" w:cs="Arial"/>
          <w:b/>
          <w:bCs/>
        </w:rPr>
        <w:t xml:space="preserve"> segona</w:t>
      </w:r>
      <w:r w:rsidR="00811062" w:rsidRPr="008A7774">
        <w:rPr>
          <w:rFonts w:ascii="Avenir Book" w:hAnsi="Avenir Book" w:cs="Arial"/>
        </w:rPr>
        <w:t>, així com l’assistència necessària per a la realització d’auditories, incloses inspeccions, per part de qualsevol autoritat de control o organisme autoritzat.</w:t>
      </w:r>
    </w:p>
    <w:p w14:paraId="205DFF64" w14:textId="28E27C5E" w:rsidR="00AF3984" w:rsidRPr="008A7774" w:rsidRDefault="00811062" w:rsidP="00AF3984">
      <w:pPr>
        <w:spacing w:before="120" w:line="360" w:lineRule="auto"/>
        <w:ind w:left="-709"/>
        <w:jc w:val="both"/>
        <w:rPr>
          <w:rFonts w:ascii="Avenir Book" w:hAnsi="Avenir Book" w:cs="Arial"/>
          <w:b/>
          <w:bCs/>
        </w:rPr>
      </w:pPr>
      <w:r w:rsidRPr="008A7774">
        <w:rPr>
          <w:rFonts w:ascii="Avenir Book" w:hAnsi="Avenir Book" w:cs="Arial"/>
          <w:b/>
          <w:bCs/>
        </w:rPr>
        <w:t>Setena</w:t>
      </w:r>
      <w:r w:rsidR="00AF3984" w:rsidRPr="008A7774">
        <w:rPr>
          <w:rFonts w:ascii="Avenir Book" w:hAnsi="Avenir Book" w:cs="Arial"/>
          <w:b/>
          <w:bCs/>
        </w:rPr>
        <w:t xml:space="preserve">. - </w:t>
      </w:r>
      <w:r w:rsidRPr="008A7774">
        <w:rPr>
          <w:rFonts w:ascii="Avenir Book" w:hAnsi="Avenir Book" w:cs="Arial"/>
          <w:b/>
          <w:bCs/>
        </w:rPr>
        <w:t>Modificació</w:t>
      </w:r>
      <w:r w:rsidR="00AF3984" w:rsidRPr="008A7774">
        <w:rPr>
          <w:rFonts w:ascii="Avenir Book" w:hAnsi="Avenir Book" w:cs="Arial"/>
          <w:b/>
          <w:bCs/>
        </w:rPr>
        <w:t xml:space="preserve"> de</w:t>
      </w:r>
      <w:r w:rsidRPr="008A7774">
        <w:rPr>
          <w:rFonts w:ascii="Avenir Book" w:hAnsi="Avenir Book" w:cs="Arial"/>
          <w:b/>
          <w:bCs/>
        </w:rPr>
        <w:t xml:space="preserve"> l’encàrrec</w:t>
      </w:r>
      <w:r w:rsidR="00AF3984" w:rsidRPr="008A7774">
        <w:rPr>
          <w:rFonts w:ascii="Avenir Book" w:hAnsi="Avenir Book" w:cs="Arial"/>
          <w:b/>
          <w:bCs/>
        </w:rPr>
        <w:t xml:space="preserve"> </w:t>
      </w:r>
    </w:p>
    <w:p w14:paraId="511B71E7" w14:textId="138B6707" w:rsidR="00AF3984" w:rsidRPr="008A7774" w:rsidRDefault="00811062" w:rsidP="00AF3984">
      <w:pPr>
        <w:spacing w:before="120" w:line="360" w:lineRule="auto"/>
        <w:ind w:left="-709"/>
        <w:jc w:val="both"/>
        <w:rPr>
          <w:rFonts w:ascii="Avenir Book" w:hAnsi="Avenir Book" w:cs="Arial"/>
          <w:b/>
          <w:bCs/>
        </w:rPr>
      </w:pPr>
      <w:r w:rsidRPr="008A7774">
        <w:rPr>
          <w:rFonts w:ascii="Avenir Book" w:hAnsi="Avenir Book" w:cs="Arial"/>
        </w:rPr>
        <w:t>Qualsevol</w:t>
      </w:r>
      <w:r w:rsidR="00AF3984" w:rsidRPr="008A7774">
        <w:rPr>
          <w:rFonts w:ascii="Avenir Book" w:hAnsi="Avenir Book" w:cs="Arial"/>
        </w:rPr>
        <w:t xml:space="preserve"> </w:t>
      </w:r>
      <w:r w:rsidRPr="008A7774">
        <w:rPr>
          <w:rFonts w:ascii="Avenir Book" w:hAnsi="Avenir Book" w:cs="Arial"/>
        </w:rPr>
        <w:t>canvi en el tractament de dades previst en aquest encàrrec farà necessària la seva modificació.</w:t>
      </w:r>
    </w:p>
    <w:p w14:paraId="24ED7BD8" w14:textId="0D2ED6F0" w:rsidR="00AF3984" w:rsidRPr="008A7774" w:rsidRDefault="00811062" w:rsidP="00AF3984">
      <w:pPr>
        <w:spacing w:before="120" w:line="360" w:lineRule="auto"/>
        <w:ind w:left="-709"/>
        <w:jc w:val="both"/>
        <w:rPr>
          <w:rFonts w:ascii="Avenir Book" w:hAnsi="Avenir Book" w:cs="Arial"/>
          <w:b/>
          <w:bCs/>
        </w:rPr>
      </w:pPr>
      <w:r w:rsidRPr="008A7774">
        <w:rPr>
          <w:rFonts w:ascii="Avenir Book" w:hAnsi="Avenir Book" w:cs="Arial"/>
          <w:b/>
          <w:bCs/>
        </w:rPr>
        <w:t>Vuitena</w:t>
      </w:r>
      <w:r w:rsidR="00AF3984" w:rsidRPr="008A7774">
        <w:rPr>
          <w:rFonts w:ascii="Avenir Book" w:hAnsi="Avenir Book" w:cs="Arial"/>
          <w:b/>
          <w:bCs/>
        </w:rPr>
        <w:t xml:space="preserve">. - </w:t>
      </w:r>
      <w:r w:rsidRPr="008A7774">
        <w:rPr>
          <w:rFonts w:ascii="Avenir Book" w:hAnsi="Avenir Book" w:cs="Arial"/>
          <w:b/>
          <w:bCs/>
        </w:rPr>
        <w:t>Comunicacions</w:t>
      </w:r>
      <w:r w:rsidR="00AF3984" w:rsidRPr="008A7774">
        <w:rPr>
          <w:rFonts w:ascii="Avenir Book" w:hAnsi="Avenir Book" w:cs="Arial"/>
          <w:b/>
          <w:bCs/>
        </w:rPr>
        <w:t xml:space="preserve"> </w:t>
      </w:r>
      <w:r w:rsidRPr="008A7774">
        <w:rPr>
          <w:rFonts w:ascii="Avenir Book" w:hAnsi="Avenir Book" w:cs="Arial"/>
          <w:b/>
          <w:bCs/>
        </w:rPr>
        <w:t>i</w:t>
      </w:r>
      <w:r w:rsidR="00AF3984" w:rsidRPr="008A7774">
        <w:rPr>
          <w:rFonts w:ascii="Avenir Book" w:hAnsi="Avenir Book" w:cs="Arial"/>
          <w:b/>
          <w:bCs/>
        </w:rPr>
        <w:t xml:space="preserve"> </w:t>
      </w:r>
      <w:r w:rsidRPr="008A7774">
        <w:rPr>
          <w:rFonts w:ascii="Avenir Book" w:hAnsi="Avenir Book" w:cs="Arial"/>
          <w:b/>
          <w:bCs/>
        </w:rPr>
        <w:t>notificacions</w:t>
      </w:r>
      <w:r w:rsidR="00AF3984" w:rsidRPr="008A7774">
        <w:rPr>
          <w:rFonts w:ascii="Avenir Book" w:hAnsi="Avenir Book" w:cs="Arial"/>
          <w:b/>
          <w:bCs/>
        </w:rPr>
        <w:t xml:space="preserve"> </w:t>
      </w:r>
    </w:p>
    <w:p w14:paraId="45B4C78A" w14:textId="37682AB5" w:rsidR="00AF3984" w:rsidRPr="008A7774" w:rsidRDefault="00AF3984" w:rsidP="00AF3984">
      <w:pPr>
        <w:spacing w:before="120" w:line="360" w:lineRule="auto"/>
        <w:ind w:left="-709"/>
        <w:jc w:val="both"/>
        <w:rPr>
          <w:rFonts w:ascii="Avenir Book" w:hAnsi="Avenir Book" w:cs="Arial"/>
          <w:b/>
          <w:bCs/>
        </w:rPr>
      </w:pPr>
      <w:r w:rsidRPr="008A7774">
        <w:rPr>
          <w:rFonts w:ascii="Avenir Book" w:hAnsi="Avenir Book" w:cs="Arial"/>
        </w:rPr>
        <w:t>L</w:t>
      </w:r>
      <w:r w:rsidR="00811062" w:rsidRPr="008A7774">
        <w:rPr>
          <w:rFonts w:ascii="Avenir Book" w:hAnsi="Avenir Book" w:cs="Arial"/>
        </w:rPr>
        <w:t>e</w:t>
      </w:r>
      <w:r w:rsidRPr="008A7774">
        <w:rPr>
          <w:rFonts w:ascii="Avenir Book" w:hAnsi="Avenir Book" w:cs="Arial"/>
        </w:rPr>
        <w:t xml:space="preserve">s </w:t>
      </w:r>
      <w:r w:rsidR="00811062" w:rsidRPr="008A7774">
        <w:rPr>
          <w:rFonts w:ascii="Avenir Book" w:hAnsi="Avenir Book" w:cs="Arial"/>
        </w:rPr>
        <w:t>comunicacions</w:t>
      </w:r>
      <w:r w:rsidRPr="008A7774">
        <w:rPr>
          <w:rFonts w:ascii="Avenir Book" w:hAnsi="Avenir Book" w:cs="Arial"/>
        </w:rPr>
        <w:t xml:space="preserve"> </w:t>
      </w:r>
      <w:r w:rsidR="00811062" w:rsidRPr="008A7774">
        <w:rPr>
          <w:rFonts w:ascii="Avenir Book" w:hAnsi="Avenir Book" w:cs="Arial"/>
        </w:rPr>
        <w:t>dirigides</w:t>
      </w:r>
      <w:r w:rsidRPr="008A7774">
        <w:rPr>
          <w:rFonts w:ascii="Avenir Book" w:hAnsi="Avenir Book" w:cs="Arial"/>
        </w:rPr>
        <w:t xml:space="preserve"> al responsable s</w:t>
      </w:r>
      <w:r w:rsidR="00811062" w:rsidRPr="008A7774">
        <w:rPr>
          <w:rFonts w:ascii="Avenir Book" w:hAnsi="Avenir Book" w:cs="Arial"/>
        </w:rPr>
        <w:t>’enviaran</w:t>
      </w:r>
      <w:r w:rsidRPr="008A7774">
        <w:rPr>
          <w:rFonts w:ascii="Avenir Book" w:hAnsi="Avenir Book" w:cs="Arial"/>
        </w:rPr>
        <w:t xml:space="preserve"> a: </w:t>
      </w:r>
    </w:p>
    <w:p w14:paraId="4357CA35" w14:textId="6CA21F14" w:rsidR="00AF3984" w:rsidRPr="008A7774" w:rsidRDefault="00AF3984" w:rsidP="00AF3984">
      <w:pPr>
        <w:spacing w:before="120" w:line="360" w:lineRule="auto"/>
        <w:ind w:left="-709"/>
        <w:jc w:val="both"/>
        <w:rPr>
          <w:rFonts w:ascii="Avenir Book" w:hAnsi="Avenir Book" w:cs="Arial"/>
          <w:b/>
          <w:bCs/>
        </w:rPr>
      </w:pPr>
      <w:r w:rsidRPr="008A7774">
        <w:rPr>
          <w:rFonts w:ascii="Avenir Book" w:hAnsi="Avenir Book" w:cs="Arial"/>
        </w:rPr>
        <w:t>(</w:t>
      </w:r>
      <w:r w:rsidR="00811062" w:rsidRPr="008A7774">
        <w:rPr>
          <w:rFonts w:ascii="Avenir Book" w:hAnsi="Avenir Book" w:cs="Arial"/>
          <w:i/>
          <w:iCs/>
        </w:rPr>
        <w:t>Correu</w:t>
      </w:r>
      <w:r w:rsidRPr="008A7774">
        <w:rPr>
          <w:rFonts w:ascii="Avenir Book" w:hAnsi="Avenir Book" w:cs="Arial"/>
          <w:i/>
          <w:iCs/>
        </w:rPr>
        <w:t xml:space="preserve"> </w:t>
      </w:r>
      <w:r w:rsidR="00811062" w:rsidRPr="008A7774">
        <w:rPr>
          <w:rFonts w:ascii="Avenir Book" w:hAnsi="Avenir Book" w:cs="Arial"/>
          <w:i/>
          <w:iCs/>
        </w:rPr>
        <w:t>electrònic</w:t>
      </w:r>
      <w:r w:rsidRPr="008A7774">
        <w:rPr>
          <w:rFonts w:ascii="Avenir Book" w:hAnsi="Avenir Book" w:cs="Arial"/>
          <w:i/>
          <w:iCs/>
        </w:rPr>
        <w:t xml:space="preserve"> del responsable</w:t>
      </w:r>
      <w:r w:rsidRPr="008A7774">
        <w:rPr>
          <w:rFonts w:ascii="Avenir Book" w:hAnsi="Avenir Book" w:cs="Arial"/>
        </w:rPr>
        <w:t xml:space="preserve">) </w:t>
      </w:r>
    </w:p>
    <w:p w14:paraId="19F51B43" w14:textId="0944A99D" w:rsidR="00AF3984" w:rsidRPr="008A7774" w:rsidRDefault="00AF3984" w:rsidP="00AF3984">
      <w:pPr>
        <w:spacing w:before="120" w:line="360" w:lineRule="auto"/>
        <w:ind w:left="-709"/>
        <w:jc w:val="both"/>
        <w:rPr>
          <w:rFonts w:ascii="Avenir Book" w:hAnsi="Avenir Book" w:cs="Arial"/>
          <w:b/>
          <w:bCs/>
        </w:rPr>
      </w:pPr>
      <w:r w:rsidRPr="008A7774">
        <w:rPr>
          <w:rFonts w:ascii="Avenir Book" w:hAnsi="Avenir Book" w:cs="Arial"/>
        </w:rPr>
        <w:t>L</w:t>
      </w:r>
      <w:r w:rsidR="00811062" w:rsidRPr="008A7774">
        <w:rPr>
          <w:rFonts w:ascii="Avenir Book" w:hAnsi="Avenir Book" w:cs="Arial"/>
        </w:rPr>
        <w:t>e</w:t>
      </w:r>
      <w:r w:rsidRPr="008A7774">
        <w:rPr>
          <w:rFonts w:ascii="Avenir Book" w:hAnsi="Avenir Book" w:cs="Arial"/>
        </w:rPr>
        <w:t xml:space="preserve">s </w:t>
      </w:r>
      <w:r w:rsidR="00811062" w:rsidRPr="008A7774">
        <w:rPr>
          <w:rFonts w:ascii="Avenir Book" w:hAnsi="Avenir Book" w:cs="Arial"/>
        </w:rPr>
        <w:t>comunicacions</w:t>
      </w:r>
      <w:r w:rsidRPr="008A7774">
        <w:rPr>
          <w:rFonts w:ascii="Avenir Book" w:hAnsi="Avenir Book" w:cs="Arial"/>
        </w:rPr>
        <w:t xml:space="preserve"> </w:t>
      </w:r>
      <w:r w:rsidR="00811062" w:rsidRPr="008A7774">
        <w:rPr>
          <w:rFonts w:ascii="Avenir Book" w:hAnsi="Avenir Book" w:cs="Arial"/>
        </w:rPr>
        <w:t>dirigides</w:t>
      </w:r>
      <w:r w:rsidRPr="008A7774">
        <w:rPr>
          <w:rFonts w:ascii="Avenir Book" w:hAnsi="Avenir Book" w:cs="Arial"/>
        </w:rPr>
        <w:t xml:space="preserve"> a</w:t>
      </w:r>
      <w:r w:rsidR="00811062" w:rsidRPr="008A7774">
        <w:rPr>
          <w:rFonts w:ascii="Avenir Book" w:hAnsi="Avenir Book" w:cs="Arial"/>
        </w:rPr>
        <w:t xml:space="preserve"> l’encarregat</w:t>
      </w:r>
      <w:r w:rsidRPr="008A7774">
        <w:rPr>
          <w:rFonts w:ascii="Avenir Book" w:hAnsi="Avenir Book" w:cs="Arial"/>
        </w:rPr>
        <w:t xml:space="preserve"> </w:t>
      </w:r>
      <w:r w:rsidR="00811062" w:rsidRPr="008A7774">
        <w:rPr>
          <w:rFonts w:ascii="Avenir Book" w:hAnsi="Avenir Book" w:cs="Arial"/>
        </w:rPr>
        <w:t>s’enviaran</w:t>
      </w:r>
      <w:r w:rsidRPr="008A7774">
        <w:rPr>
          <w:rFonts w:ascii="Avenir Book" w:hAnsi="Avenir Book" w:cs="Arial"/>
        </w:rPr>
        <w:t xml:space="preserve"> a: </w:t>
      </w:r>
    </w:p>
    <w:p w14:paraId="6B23A22B" w14:textId="0C591721" w:rsidR="00AF3984" w:rsidRPr="008A7774" w:rsidRDefault="00AF3984" w:rsidP="00AF3984">
      <w:pPr>
        <w:spacing w:before="120" w:line="360" w:lineRule="auto"/>
        <w:ind w:left="-709"/>
        <w:jc w:val="both"/>
        <w:rPr>
          <w:rFonts w:ascii="Avenir Book" w:hAnsi="Avenir Book" w:cs="Arial"/>
          <w:b/>
          <w:bCs/>
        </w:rPr>
      </w:pPr>
      <w:r w:rsidRPr="008A7774">
        <w:rPr>
          <w:rFonts w:ascii="Avenir Book" w:hAnsi="Avenir Book" w:cs="Arial"/>
        </w:rPr>
        <w:t>(</w:t>
      </w:r>
      <w:r w:rsidR="00811062" w:rsidRPr="008A7774">
        <w:rPr>
          <w:rFonts w:ascii="Avenir Book" w:hAnsi="Avenir Book" w:cs="Arial"/>
          <w:i/>
          <w:iCs/>
        </w:rPr>
        <w:t>Correu</w:t>
      </w:r>
      <w:r w:rsidRPr="008A7774">
        <w:rPr>
          <w:rFonts w:ascii="Avenir Book" w:hAnsi="Avenir Book" w:cs="Arial"/>
          <w:i/>
          <w:iCs/>
        </w:rPr>
        <w:t xml:space="preserve"> </w:t>
      </w:r>
      <w:r w:rsidR="00811062" w:rsidRPr="008A7774">
        <w:rPr>
          <w:rFonts w:ascii="Avenir Book" w:hAnsi="Avenir Book" w:cs="Arial"/>
          <w:i/>
          <w:iCs/>
        </w:rPr>
        <w:t>electrònic</w:t>
      </w:r>
      <w:r w:rsidRPr="008A7774">
        <w:rPr>
          <w:rFonts w:ascii="Avenir Book" w:hAnsi="Avenir Book" w:cs="Arial"/>
          <w:i/>
          <w:iCs/>
        </w:rPr>
        <w:t xml:space="preserve"> de</w:t>
      </w:r>
      <w:r w:rsidR="00811062" w:rsidRPr="008A7774">
        <w:rPr>
          <w:rFonts w:ascii="Avenir Book" w:hAnsi="Avenir Book" w:cs="Arial"/>
          <w:i/>
          <w:iCs/>
        </w:rPr>
        <w:t xml:space="preserve"> l’encarregat</w:t>
      </w:r>
      <w:r w:rsidRPr="008A7774">
        <w:rPr>
          <w:rFonts w:ascii="Avenir Book" w:hAnsi="Avenir Book" w:cs="Arial"/>
        </w:rPr>
        <w:t xml:space="preserve">) </w:t>
      </w:r>
    </w:p>
    <w:p w14:paraId="51113ABD" w14:textId="26024CA4" w:rsidR="00AF3984" w:rsidRPr="008A7774" w:rsidRDefault="00AF3984" w:rsidP="00AF3984">
      <w:pPr>
        <w:spacing w:before="120" w:line="360" w:lineRule="auto"/>
        <w:ind w:left="-709"/>
        <w:jc w:val="both"/>
        <w:rPr>
          <w:rFonts w:ascii="Avenir Book" w:hAnsi="Avenir Book" w:cs="Arial"/>
        </w:rPr>
      </w:pPr>
      <w:r w:rsidRPr="008A7774">
        <w:rPr>
          <w:rFonts w:ascii="Avenir Book" w:hAnsi="Avenir Book" w:cs="Arial"/>
        </w:rPr>
        <w:lastRenderedPageBreak/>
        <w:t xml:space="preserve">En </w:t>
      </w:r>
      <w:r w:rsidR="00593C76" w:rsidRPr="008A7774">
        <w:rPr>
          <w:rFonts w:ascii="Avenir Book" w:hAnsi="Avenir Book" w:cs="Arial"/>
        </w:rPr>
        <w:t>prova de conformitat, ambdues parts signen el present encàrrec, quedant un exemplar en poder de cadascuna de les parts.</w:t>
      </w:r>
    </w:p>
    <w:p w14:paraId="439C41BE" w14:textId="77777777" w:rsidR="00593C76" w:rsidRPr="008A7774" w:rsidRDefault="00593C76" w:rsidP="00AF3984">
      <w:pPr>
        <w:spacing w:before="120" w:line="360" w:lineRule="auto"/>
        <w:ind w:left="-709"/>
        <w:jc w:val="both"/>
        <w:rPr>
          <w:rFonts w:ascii="Avenir Book" w:hAnsi="Avenir Book" w:cs="Arial"/>
        </w:rPr>
      </w:pPr>
    </w:p>
    <w:p w14:paraId="5DD32F32" w14:textId="77777777" w:rsidR="00593C76" w:rsidRPr="008A7774" w:rsidRDefault="00593C76" w:rsidP="00593C76">
      <w:pPr>
        <w:spacing w:before="120" w:line="360" w:lineRule="auto"/>
        <w:ind w:left="-709"/>
        <w:jc w:val="both"/>
        <w:rPr>
          <w:rFonts w:ascii="Avenir Book" w:hAnsi="Avenir Book" w:cs="Arial"/>
          <w:b/>
          <w:bCs/>
        </w:rPr>
      </w:pPr>
      <w:r w:rsidRPr="008A7774">
        <w:rPr>
          <w:rFonts w:ascii="Avenir Book" w:hAnsi="Avenir Book" w:cs="Arial"/>
          <w:b/>
          <w:bCs/>
        </w:rPr>
        <w:t>ANNEX:</w:t>
      </w:r>
      <w:r w:rsidRPr="008A7774">
        <w:rPr>
          <w:rFonts w:ascii="Avenir Book" w:hAnsi="Avenir Book" w:cs="Arial"/>
          <w:b/>
          <w:bCs/>
        </w:rPr>
        <w:br/>
        <w:t xml:space="preserve">Mesures de </w:t>
      </w:r>
      <w:proofErr w:type="spellStart"/>
      <w:r w:rsidRPr="008A7774">
        <w:rPr>
          <w:rFonts w:ascii="Avenir Book" w:hAnsi="Avenir Book" w:cs="Arial"/>
          <w:b/>
          <w:bCs/>
        </w:rPr>
        <w:t>ciberseguretat</w:t>
      </w:r>
      <w:proofErr w:type="spellEnd"/>
      <w:r w:rsidRPr="008A7774">
        <w:rPr>
          <w:rFonts w:ascii="Avenir Book" w:hAnsi="Avenir Book" w:cs="Arial"/>
          <w:b/>
          <w:bCs/>
        </w:rPr>
        <w:t xml:space="preserve"> de nivell bàsic </w:t>
      </w:r>
      <w:r w:rsidRPr="008A7774">
        <w:rPr>
          <w:rFonts w:ascii="Avenir Book" w:hAnsi="Avenir Book" w:cs="Arial"/>
          <w:b/>
          <w:bCs/>
          <w:i/>
          <w:iCs/>
        </w:rPr>
        <w:t xml:space="preserve">(Marc de </w:t>
      </w:r>
      <w:proofErr w:type="spellStart"/>
      <w:r w:rsidRPr="008A7774">
        <w:rPr>
          <w:rFonts w:ascii="Avenir Book" w:hAnsi="Avenir Book" w:cs="Arial"/>
          <w:b/>
          <w:bCs/>
          <w:i/>
          <w:iCs/>
        </w:rPr>
        <w:t>Ciberseguretat</w:t>
      </w:r>
      <w:proofErr w:type="spellEnd"/>
      <w:r w:rsidRPr="008A7774">
        <w:rPr>
          <w:rFonts w:ascii="Avenir Book" w:hAnsi="Avenir Book" w:cs="Arial"/>
          <w:b/>
          <w:bCs/>
          <w:i/>
          <w:iCs/>
        </w:rPr>
        <w:t xml:space="preserve"> de Protecció de Dades - MCPD)</w:t>
      </w:r>
    </w:p>
    <w:p w14:paraId="1E231E98" w14:textId="77777777" w:rsidR="00593C76" w:rsidRPr="008A7774" w:rsidRDefault="00593C76" w:rsidP="00593C76">
      <w:pPr>
        <w:spacing w:before="120" w:line="360" w:lineRule="auto"/>
        <w:jc w:val="both"/>
        <w:rPr>
          <w:rFonts w:ascii="Avenir Book" w:hAnsi="Avenir Book" w:cs="Arial"/>
        </w:rPr>
      </w:pPr>
    </w:p>
    <w:p w14:paraId="662AA44C" w14:textId="77777777" w:rsidR="00593C76" w:rsidRPr="008A7774" w:rsidRDefault="00593C76" w:rsidP="00593C76">
      <w:pPr>
        <w:spacing w:before="120" w:line="360" w:lineRule="auto"/>
        <w:ind w:left="-709"/>
        <w:jc w:val="both"/>
        <w:rPr>
          <w:rFonts w:ascii="Avenir Book" w:hAnsi="Avenir Book" w:cs="Arial"/>
        </w:rPr>
      </w:pPr>
      <w:r w:rsidRPr="008A7774">
        <w:rPr>
          <w:rFonts w:ascii="Avenir Book" w:hAnsi="Avenir Book" w:cs="Arial"/>
          <w:b/>
          <w:bCs/>
        </w:rPr>
        <w:t>Normativa, procediments i estàndards de protecció de dades:</w:t>
      </w:r>
    </w:p>
    <w:p w14:paraId="0CEDE11D" w14:textId="77777777" w:rsidR="00593C76" w:rsidRPr="008A7774" w:rsidRDefault="00593C76" w:rsidP="00B52973">
      <w:pPr>
        <w:numPr>
          <w:ilvl w:val="0"/>
          <w:numId w:val="41"/>
        </w:numPr>
        <w:spacing w:before="120" w:line="360" w:lineRule="auto"/>
        <w:jc w:val="both"/>
        <w:rPr>
          <w:rFonts w:ascii="Avenir Book" w:hAnsi="Avenir Book" w:cs="Arial"/>
        </w:rPr>
      </w:pPr>
      <w:r w:rsidRPr="008A7774">
        <w:rPr>
          <w:rFonts w:ascii="Avenir Book" w:hAnsi="Avenir Book" w:cs="Arial"/>
          <w:b/>
          <w:bCs/>
        </w:rPr>
        <w:t>MO.NO.01</w:t>
      </w:r>
      <w:r w:rsidRPr="008A7774">
        <w:rPr>
          <w:rFonts w:ascii="Avenir Book" w:hAnsi="Avenir Book" w:cs="Arial"/>
        </w:rPr>
        <w:t>: Normativa</w:t>
      </w:r>
    </w:p>
    <w:p w14:paraId="1CE1BF6C" w14:textId="77777777" w:rsidR="00593C76" w:rsidRPr="008A7774" w:rsidRDefault="00593C76" w:rsidP="00B52973">
      <w:pPr>
        <w:numPr>
          <w:ilvl w:val="0"/>
          <w:numId w:val="41"/>
        </w:numPr>
        <w:spacing w:before="120" w:line="360" w:lineRule="auto"/>
        <w:jc w:val="both"/>
        <w:rPr>
          <w:rFonts w:ascii="Avenir Book" w:hAnsi="Avenir Book" w:cs="Arial"/>
        </w:rPr>
      </w:pPr>
      <w:r w:rsidRPr="008A7774">
        <w:rPr>
          <w:rFonts w:ascii="Avenir Book" w:hAnsi="Avenir Book" w:cs="Arial"/>
          <w:b/>
          <w:bCs/>
        </w:rPr>
        <w:t>MO.NO.02</w:t>
      </w:r>
      <w:r w:rsidRPr="008A7774">
        <w:rPr>
          <w:rFonts w:ascii="Avenir Book" w:hAnsi="Avenir Book" w:cs="Arial"/>
        </w:rPr>
        <w:t>: Procediments</w:t>
      </w:r>
    </w:p>
    <w:p w14:paraId="1B795A51" w14:textId="77777777" w:rsidR="00593C76" w:rsidRPr="008A7774" w:rsidRDefault="00593C76" w:rsidP="00B52973">
      <w:pPr>
        <w:numPr>
          <w:ilvl w:val="0"/>
          <w:numId w:val="41"/>
        </w:numPr>
        <w:spacing w:before="120" w:line="360" w:lineRule="auto"/>
        <w:jc w:val="both"/>
        <w:rPr>
          <w:rFonts w:ascii="Avenir Book" w:hAnsi="Avenir Book" w:cs="Arial"/>
        </w:rPr>
      </w:pPr>
      <w:r w:rsidRPr="008A7774">
        <w:rPr>
          <w:rFonts w:ascii="Avenir Book" w:hAnsi="Avenir Book" w:cs="Arial"/>
          <w:b/>
          <w:bCs/>
        </w:rPr>
        <w:t>MO.NO.03</w:t>
      </w:r>
      <w:r w:rsidRPr="008A7774">
        <w:rPr>
          <w:rFonts w:ascii="Avenir Book" w:hAnsi="Avenir Book" w:cs="Arial"/>
        </w:rPr>
        <w:t>: Procediments d’autorització</w:t>
      </w:r>
    </w:p>
    <w:p w14:paraId="198AA53A" w14:textId="77777777" w:rsidR="00593C76" w:rsidRPr="008A7774" w:rsidRDefault="00593C76" w:rsidP="00593C76">
      <w:pPr>
        <w:spacing w:before="120" w:line="360" w:lineRule="auto"/>
        <w:ind w:left="-709"/>
        <w:jc w:val="both"/>
        <w:rPr>
          <w:rFonts w:ascii="Avenir Book" w:hAnsi="Avenir Book" w:cs="Arial"/>
        </w:rPr>
      </w:pPr>
      <w:r w:rsidRPr="008A7774">
        <w:rPr>
          <w:rFonts w:ascii="Avenir Book" w:hAnsi="Avenir Book" w:cs="Arial"/>
          <w:b/>
          <w:bCs/>
        </w:rPr>
        <w:t>Coneixement de la normativa, procediments i estàndards de protecció de dades:</w:t>
      </w:r>
    </w:p>
    <w:p w14:paraId="76F166B4" w14:textId="77777777" w:rsidR="00593C76" w:rsidRPr="008A7774" w:rsidRDefault="00593C76" w:rsidP="00B52973">
      <w:pPr>
        <w:numPr>
          <w:ilvl w:val="0"/>
          <w:numId w:val="42"/>
        </w:numPr>
        <w:spacing w:before="120" w:line="360" w:lineRule="auto"/>
        <w:jc w:val="both"/>
        <w:rPr>
          <w:rFonts w:ascii="Avenir Book" w:hAnsi="Avenir Book" w:cs="Arial"/>
        </w:rPr>
      </w:pPr>
      <w:r w:rsidRPr="008A7774">
        <w:rPr>
          <w:rFonts w:ascii="Avenir Book" w:hAnsi="Avenir Book" w:cs="Arial"/>
          <w:b/>
          <w:bCs/>
        </w:rPr>
        <w:t>MO.CN.04</w:t>
      </w:r>
      <w:r w:rsidRPr="008A7774">
        <w:rPr>
          <w:rFonts w:ascii="Avenir Book" w:hAnsi="Avenir Book" w:cs="Arial"/>
        </w:rPr>
        <w:t>: Deures i obligacions del personal</w:t>
      </w:r>
    </w:p>
    <w:p w14:paraId="25FDEFEB" w14:textId="77777777" w:rsidR="00593C76" w:rsidRPr="008A7774" w:rsidRDefault="00593C76" w:rsidP="00B52973">
      <w:pPr>
        <w:numPr>
          <w:ilvl w:val="0"/>
          <w:numId w:val="42"/>
        </w:numPr>
        <w:spacing w:before="120" w:line="360" w:lineRule="auto"/>
        <w:jc w:val="both"/>
        <w:rPr>
          <w:rFonts w:ascii="Avenir Book" w:hAnsi="Avenir Book" w:cs="Arial"/>
        </w:rPr>
      </w:pPr>
      <w:r w:rsidRPr="008A7774">
        <w:rPr>
          <w:rFonts w:ascii="Avenir Book" w:hAnsi="Avenir Book" w:cs="Arial"/>
          <w:b/>
          <w:bCs/>
        </w:rPr>
        <w:t>MO.CN.05</w:t>
      </w:r>
      <w:r w:rsidRPr="008A7774">
        <w:rPr>
          <w:rFonts w:ascii="Avenir Book" w:hAnsi="Avenir Book" w:cs="Arial"/>
        </w:rPr>
        <w:t>: Formació i sensibilització</w:t>
      </w:r>
    </w:p>
    <w:p w14:paraId="19E9CCD6" w14:textId="77777777" w:rsidR="00593C76" w:rsidRPr="008A7774" w:rsidRDefault="00593C76" w:rsidP="00593C76">
      <w:pPr>
        <w:spacing w:before="120" w:line="360" w:lineRule="auto"/>
        <w:ind w:left="-709"/>
        <w:jc w:val="both"/>
        <w:rPr>
          <w:rFonts w:ascii="Avenir Book" w:hAnsi="Avenir Book" w:cs="Arial"/>
        </w:rPr>
      </w:pPr>
      <w:r w:rsidRPr="008A7774">
        <w:rPr>
          <w:rFonts w:ascii="Avenir Book" w:hAnsi="Avenir Book" w:cs="Arial"/>
          <w:b/>
          <w:bCs/>
        </w:rPr>
        <w:t>Protecció de dades en el disseny i per defecte:</w:t>
      </w:r>
    </w:p>
    <w:p w14:paraId="3963E5A4" w14:textId="77777777" w:rsidR="00593C76" w:rsidRPr="008A7774" w:rsidRDefault="00593C76" w:rsidP="00B52973">
      <w:pPr>
        <w:numPr>
          <w:ilvl w:val="0"/>
          <w:numId w:val="43"/>
        </w:numPr>
        <w:spacing w:before="120" w:line="360" w:lineRule="auto"/>
        <w:jc w:val="both"/>
        <w:rPr>
          <w:rFonts w:ascii="Avenir Book" w:hAnsi="Avenir Book" w:cs="Arial"/>
        </w:rPr>
      </w:pPr>
      <w:r w:rsidRPr="008A7774">
        <w:rPr>
          <w:rFonts w:ascii="Avenir Book" w:hAnsi="Avenir Book" w:cs="Arial"/>
        </w:rPr>
        <w:t>*</w:t>
      </w:r>
      <w:r w:rsidRPr="008A7774">
        <w:rPr>
          <w:rFonts w:ascii="Avenir Book" w:hAnsi="Avenir Book" w:cs="Arial"/>
          <w:b/>
          <w:bCs/>
        </w:rPr>
        <w:t>MG.PD.06</w:t>
      </w:r>
      <w:r w:rsidRPr="008A7774">
        <w:rPr>
          <w:rFonts w:ascii="Avenir Book" w:hAnsi="Avenir Book" w:cs="Arial"/>
        </w:rPr>
        <w:t>: Arquitectura de seguretat</w:t>
      </w:r>
    </w:p>
    <w:p w14:paraId="486D8B63" w14:textId="77777777" w:rsidR="00593C76" w:rsidRPr="008A7774" w:rsidRDefault="00593C76" w:rsidP="00B52973">
      <w:pPr>
        <w:numPr>
          <w:ilvl w:val="0"/>
          <w:numId w:val="43"/>
        </w:numPr>
        <w:spacing w:before="120" w:line="360" w:lineRule="auto"/>
        <w:jc w:val="both"/>
        <w:rPr>
          <w:rFonts w:ascii="Avenir Book" w:hAnsi="Avenir Book" w:cs="Arial"/>
        </w:rPr>
      </w:pPr>
      <w:r w:rsidRPr="008A7774">
        <w:rPr>
          <w:rFonts w:ascii="Avenir Book" w:hAnsi="Avenir Book" w:cs="Arial"/>
        </w:rPr>
        <w:t>*</w:t>
      </w:r>
      <w:r w:rsidRPr="008A7774">
        <w:rPr>
          <w:rFonts w:ascii="Avenir Book" w:hAnsi="Avenir Book" w:cs="Arial"/>
          <w:b/>
          <w:bCs/>
        </w:rPr>
        <w:t>MG.PD.07</w:t>
      </w:r>
      <w:r w:rsidRPr="008A7774">
        <w:rPr>
          <w:rFonts w:ascii="Avenir Book" w:hAnsi="Avenir Book" w:cs="Arial"/>
        </w:rPr>
        <w:t>: Desenvolupament segur</w:t>
      </w:r>
    </w:p>
    <w:p w14:paraId="2D892165" w14:textId="77777777" w:rsidR="00593C76" w:rsidRPr="008A7774" w:rsidRDefault="00593C76" w:rsidP="00B52973">
      <w:pPr>
        <w:numPr>
          <w:ilvl w:val="0"/>
          <w:numId w:val="43"/>
        </w:numPr>
        <w:spacing w:before="120" w:line="360" w:lineRule="auto"/>
        <w:jc w:val="both"/>
        <w:rPr>
          <w:rFonts w:ascii="Avenir Book" w:hAnsi="Avenir Book" w:cs="Arial"/>
        </w:rPr>
      </w:pPr>
      <w:r w:rsidRPr="008A7774">
        <w:rPr>
          <w:rFonts w:ascii="Avenir Book" w:hAnsi="Avenir Book" w:cs="Arial"/>
        </w:rPr>
        <w:t>*</w:t>
      </w:r>
      <w:r w:rsidRPr="008A7774">
        <w:rPr>
          <w:rFonts w:ascii="Avenir Book" w:hAnsi="Avenir Book" w:cs="Arial"/>
          <w:b/>
          <w:bCs/>
        </w:rPr>
        <w:t>MG.PD.08</w:t>
      </w:r>
      <w:r w:rsidRPr="008A7774">
        <w:rPr>
          <w:rFonts w:ascii="Avenir Book" w:hAnsi="Avenir Book" w:cs="Arial"/>
        </w:rPr>
        <w:t>: Proves</w:t>
      </w:r>
    </w:p>
    <w:p w14:paraId="00D2DDA9" w14:textId="77777777" w:rsidR="00593C76" w:rsidRPr="008A7774" w:rsidRDefault="00593C76" w:rsidP="00593C76">
      <w:pPr>
        <w:spacing w:before="120" w:line="360" w:lineRule="auto"/>
        <w:ind w:left="-709"/>
        <w:jc w:val="both"/>
        <w:rPr>
          <w:rFonts w:ascii="Avenir Book" w:hAnsi="Avenir Book" w:cs="Arial"/>
        </w:rPr>
      </w:pPr>
      <w:r w:rsidRPr="008A7774">
        <w:rPr>
          <w:rFonts w:ascii="Avenir Book" w:hAnsi="Avenir Book" w:cs="Arial"/>
          <w:b/>
          <w:bCs/>
        </w:rPr>
        <w:t>Gestió d'accés dels usuaris:</w:t>
      </w:r>
    </w:p>
    <w:p w14:paraId="348E5830" w14:textId="77777777" w:rsidR="00593C76" w:rsidRPr="008A7774" w:rsidRDefault="00593C76" w:rsidP="00B52973">
      <w:pPr>
        <w:numPr>
          <w:ilvl w:val="0"/>
          <w:numId w:val="44"/>
        </w:numPr>
        <w:spacing w:before="120" w:line="360" w:lineRule="auto"/>
        <w:jc w:val="both"/>
        <w:rPr>
          <w:rFonts w:ascii="Avenir Book" w:hAnsi="Avenir Book" w:cs="Arial"/>
        </w:rPr>
      </w:pPr>
      <w:r w:rsidRPr="008A7774">
        <w:rPr>
          <w:rFonts w:ascii="Avenir Book" w:hAnsi="Avenir Book" w:cs="Arial"/>
          <w:b/>
          <w:bCs/>
        </w:rPr>
        <w:t>MG.GA.09</w:t>
      </w:r>
      <w:r w:rsidRPr="008A7774">
        <w:rPr>
          <w:rFonts w:ascii="Avenir Book" w:hAnsi="Avenir Book" w:cs="Arial"/>
        </w:rPr>
        <w:t>: Requisits d'accés i segregació de funcions</w:t>
      </w:r>
    </w:p>
    <w:p w14:paraId="53DA0154" w14:textId="77777777" w:rsidR="00593C76" w:rsidRPr="008A7774" w:rsidRDefault="00593C76" w:rsidP="00B52973">
      <w:pPr>
        <w:numPr>
          <w:ilvl w:val="0"/>
          <w:numId w:val="44"/>
        </w:numPr>
        <w:spacing w:before="120" w:line="360" w:lineRule="auto"/>
        <w:jc w:val="both"/>
        <w:rPr>
          <w:rFonts w:ascii="Avenir Book" w:hAnsi="Avenir Book" w:cs="Arial"/>
        </w:rPr>
      </w:pPr>
      <w:r w:rsidRPr="008A7774">
        <w:rPr>
          <w:rFonts w:ascii="Avenir Book" w:hAnsi="Avenir Book" w:cs="Arial"/>
          <w:b/>
          <w:bCs/>
        </w:rPr>
        <w:t>MG.GA.10</w:t>
      </w:r>
      <w:r w:rsidRPr="008A7774">
        <w:rPr>
          <w:rFonts w:ascii="Avenir Book" w:hAnsi="Avenir Book" w:cs="Arial"/>
        </w:rPr>
        <w:t>: Identificació i autenticació</w:t>
      </w:r>
    </w:p>
    <w:p w14:paraId="6D71DB54" w14:textId="77777777" w:rsidR="00593C76" w:rsidRPr="008A7774" w:rsidRDefault="00593C76" w:rsidP="00B52973">
      <w:pPr>
        <w:numPr>
          <w:ilvl w:val="0"/>
          <w:numId w:val="44"/>
        </w:numPr>
        <w:spacing w:before="120" w:line="360" w:lineRule="auto"/>
        <w:jc w:val="both"/>
        <w:rPr>
          <w:rFonts w:ascii="Avenir Book" w:hAnsi="Avenir Book" w:cs="Arial"/>
        </w:rPr>
      </w:pPr>
      <w:r w:rsidRPr="008A7774">
        <w:rPr>
          <w:rFonts w:ascii="Avenir Book" w:hAnsi="Avenir Book" w:cs="Arial"/>
          <w:b/>
          <w:bCs/>
        </w:rPr>
        <w:t>MG.GA.11</w:t>
      </w:r>
      <w:r w:rsidRPr="008A7774">
        <w:rPr>
          <w:rFonts w:ascii="Avenir Book" w:hAnsi="Avenir Book" w:cs="Arial"/>
        </w:rPr>
        <w:t>: Gestió de drets d'accés dels usuaris</w:t>
      </w:r>
    </w:p>
    <w:p w14:paraId="43F80593" w14:textId="77777777" w:rsidR="00593C76" w:rsidRPr="008A7774" w:rsidRDefault="00593C76" w:rsidP="00B52973">
      <w:pPr>
        <w:numPr>
          <w:ilvl w:val="0"/>
          <w:numId w:val="44"/>
        </w:numPr>
        <w:spacing w:before="120" w:line="360" w:lineRule="auto"/>
        <w:jc w:val="both"/>
        <w:rPr>
          <w:rFonts w:ascii="Avenir Book" w:hAnsi="Avenir Book" w:cs="Arial"/>
        </w:rPr>
      </w:pPr>
      <w:r w:rsidRPr="008A7774">
        <w:rPr>
          <w:rFonts w:ascii="Avenir Book" w:hAnsi="Avenir Book" w:cs="Arial"/>
          <w:b/>
          <w:bCs/>
        </w:rPr>
        <w:t>MG.GA.12</w:t>
      </w:r>
      <w:r w:rsidRPr="008A7774">
        <w:rPr>
          <w:rFonts w:ascii="Avenir Book" w:hAnsi="Avenir Book" w:cs="Arial"/>
        </w:rPr>
        <w:t>: Accés local i remot</w:t>
      </w:r>
    </w:p>
    <w:p w14:paraId="1CFAAD26" w14:textId="77777777" w:rsidR="00593C76" w:rsidRPr="008A7774" w:rsidRDefault="00593C76" w:rsidP="00593C76">
      <w:pPr>
        <w:spacing w:before="120" w:line="360" w:lineRule="auto"/>
        <w:ind w:left="-709"/>
        <w:jc w:val="both"/>
        <w:rPr>
          <w:rFonts w:ascii="Avenir Book" w:hAnsi="Avenir Book" w:cs="Arial"/>
        </w:rPr>
      </w:pPr>
      <w:r w:rsidRPr="008A7774">
        <w:rPr>
          <w:rFonts w:ascii="Avenir Book" w:hAnsi="Avenir Book" w:cs="Arial"/>
          <w:b/>
          <w:bCs/>
        </w:rPr>
        <w:t>Gestió de serveis externs:</w:t>
      </w:r>
    </w:p>
    <w:p w14:paraId="57D14EFD" w14:textId="77777777" w:rsidR="00593C76" w:rsidRPr="008A7774" w:rsidRDefault="00593C76" w:rsidP="00B52973">
      <w:pPr>
        <w:numPr>
          <w:ilvl w:val="0"/>
          <w:numId w:val="45"/>
        </w:numPr>
        <w:spacing w:before="120" w:line="360" w:lineRule="auto"/>
        <w:jc w:val="both"/>
        <w:rPr>
          <w:rFonts w:ascii="Avenir Book" w:hAnsi="Avenir Book" w:cs="Arial"/>
        </w:rPr>
      </w:pPr>
      <w:r w:rsidRPr="008A7774">
        <w:rPr>
          <w:rFonts w:ascii="Avenir Book" w:hAnsi="Avenir Book" w:cs="Arial"/>
          <w:b/>
          <w:bCs/>
        </w:rPr>
        <w:t>MG.GS.13</w:t>
      </w:r>
      <w:r w:rsidRPr="008A7774">
        <w:rPr>
          <w:rFonts w:ascii="Avenir Book" w:hAnsi="Avenir Book" w:cs="Arial"/>
        </w:rPr>
        <w:t>: Contractació i acords de nivell de servei</w:t>
      </w:r>
    </w:p>
    <w:p w14:paraId="13D024FE" w14:textId="77777777" w:rsidR="00593C76" w:rsidRPr="008A7774" w:rsidRDefault="00593C76" w:rsidP="00593C76">
      <w:pPr>
        <w:spacing w:before="120" w:line="360" w:lineRule="auto"/>
        <w:ind w:left="-709"/>
        <w:jc w:val="both"/>
        <w:rPr>
          <w:rFonts w:ascii="Avenir Book" w:hAnsi="Avenir Book" w:cs="Arial"/>
        </w:rPr>
      </w:pPr>
      <w:r w:rsidRPr="008A7774">
        <w:rPr>
          <w:rFonts w:ascii="Avenir Book" w:hAnsi="Avenir Book" w:cs="Arial"/>
          <w:b/>
          <w:bCs/>
        </w:rPr>
        <w:t>Protecció d’instal·lacions i infraestructures:</w:t>
      </w:r>
    </w:p>
    <w:p w14:paraId="3327D906" w14:textId="77777777" w:rsidR="00593C76" w:rsidRPr="008A7774" w:rsidRDefault="00593C76" w:rsidP="00B52973">
      <w:pPr>
        <w:numPr>
          <w:ilvl w:val="0"/>
          <w:numId w:val="46"/>
        </w:numPr>
        <w:spacing w:before="120" w:line="360" w:lineRule="auto"/>
        <w:jc w:val="both"/>
        <w:rPr>
          <w:rFonts w:ascii="Avenir Book" w:hAnsi="Avenir Book" w:cs="Arial"/>
        </w:rPr>
      </w:pPr>
      <w:r w:rsidRPr="008A7774">
        <w:rPr>
          <w:rFonts w:ascii="Avenir Book" w:hAnsi="Avenir Book" w:cs="Arial"/>
          <w:b/>
          <w:bCs/>
        </w:rPr>
        <w:t>MP.II.16</w:t>
      </w:r>
      <w:r w:rsidRPr="008A7774">
        <w:rPr>
          <w:rFonts w:ascii="Avenir Book" w:hAnsi="Avenir Book" w:cs="Arial"/>
        </w:rPr>
        <w:t>: Condicionament dels locals</w:t>
      </w:r>
    </w:p>
    <w:p w14:paraId="1ABD903A" w14:textId="77777777" w:rsidR="00593C76" w:rsidRPr="008A7774" w:rsidRDefault="00593C76" w:rsidP="00B52973">
      <w:pPr>
        <w:numPr>
          <w:ilvl w:val="0"/>
          <w:numId w:val="46"/>
        </w:numPr>
        <w:spacing w:before="120" w:line="360" w:lineRule="auto"/>
        <w:jc w:val="both"/>
        <w:rPr>
          <w:rFonts w:ascii="Avenir Book" w:hAnsi="Avenir Book" w:cs="Arial"/>
        </w:rPr>
      </w:pPr>
      <w:r w:rsidRPr="008A7774">
        <w:rPr>
          <w:rFonts w:ascii="Avenir Book" w:hAnsi="Avenir Book" w:cs="Arial"/>
          <w:b/>
          <w:bCs/>
        </w:rPr>
        <w:t>MP.II.17</w:t>
      </w:r>
      <w:r w:rsidRPr="008A7774">
        <w:rPr>
          <w:rFonts w:ascii="Avenir Book" w:hAnsi="Avenir Book" w:cs="Arial"/>
        </w:rPr>
        <w:t>: Control d’accés físic</w:t>
      </w:r>
    </w:p>
    <w:p w14:paraId="7552BAC3" w14:textId="77777777" w:rsidR="00593C76" w:rsidRPr="008A7774" w:rsidRDefault="00593C76" w:rsidP="00B52973">
      <w:pPr>
        <w:numPr>
          <w:ilvl w:val="0"/>
          <w:numId w:val="46"/>
        </w:numPr>
        <w:spacing w:before="120" w:line="360" w:lineRule="auto"/>
        <w:jc w:val="both"/>
        <w:rPr>
          <w:rFonts w:ascii="Avenir Book" w:hAnsi="Avenir Book" w:cs="Arial"/>
        </w:rPr>
      </w:pPr>
      <w:r w:rsidRPr="008A7774">
        <w:rPr>
          <w:rFonts w:ascii="Avenir Book" w:hAnsi="Avenir Book" w:cs="Arial"/>
          <w:b/>
          <w:bCs/>
        </w:rPr>
        <w:lastRenderedPageBreak/>
        <w:t>MP.II.18</w:t>
      </w:r>
      <w:r w:rsidRPr="008A7774">
        <w:rPr>
          <w:rFonts w:ascii="Avenir Book" w:hAnsi="Avenir Book" w:cs="Arial"/>
        </w:rPr>
        <w:t>: Registre d’entrada i sortida d’equipaments i suports</w:t>
      </w:r>
    </w:p>
    <w:p w14:paraId="01D3C5CD" w14:textId="77777777" w:rsidR="00593C76" w:rsidRPr="008A7774" w:rsidRDefault="00593C76" w:rsidP="00593C76">
      <w:pPr>
        <w:spacing w:before="120" w:line="360" w:lineRule="auto"/>
        <w:ind w:left="-709"/>
        <w:jc w:val="both"/>
        <w:rPr>
          <w:rFonts w:ascii="Avenir Book" w:hAnsi="Avenir Book" w:cs="Arial"/>
        </w:rPr>
      </w:pPr>
      <w:r w:rsidRPr="008A7774">
        <w:rPr>
          <w:rFonts w:ascii="Avenir Book" w:hAnsi="Avenir Book" w:cs="Arial"/>
          <w:b/>
          <w:bCs/>
        </w:rPr>
        <w:t>Monitorització de l’activitat i incidències:</w:t>
      </w:r>
    </w:p>
    <w:p w14:paraId="3457FFCC" w14:textId="77777777" w:rsidR="00593C76" w:rsidRPr="008A7774" w:rsidRDefault="00593C76" w:rsidP="00B52973">
      <w:pPr>
        <w:numPr>
          <w:ilvl w:val="0"/>
          <w:numId w:val="47"/>
        </w:numPr>
        <w:spacing w:before="120" w:line="360" w:lineRule="auto"/>
        <w:jc w:val="both"/>
        <w:rPr>
          <w:rFonts w:ascii="Avenir Book" w:hAnsi="Avenir Book" w:cs="Arial"/>
        </w:rPr>
      </w:pPr>
      <w:r w:rsidRPr="008A7774">
        <w:rPr>
          <w:rFonts w:ascii="Avenir Book" w:hAnsi="Avenir Book" w:cs="Arial"/>
          <w:b/>
          <w:bCs/>
        </w:rPr>
        <w:t>P.MO.19</w:t>
      </w:r>
      <w:r w:rsidRPr="008A7774">
        <w:rPr>
          <w:rFonts w:ascii="Avenir Book" w:hAnsi="Avenir Book" w:cs="Arial"/>
        </w:rPr>
        <w:t>: Controls d’auditoria dels sistemes d’informació</w:t>
      </w:r>
    </w:p>
    <w:p w14:paraId="2EFD030A" w14:textId="77777777" w:rsidR="00593C76" w:rsidRPr="008A7774" w:rsidRDefault="00593C76" w:rsidP="00B52973">
      <w:pPr>
        <w:numPr>
          <w:ilvl w:val="0"/>
          <w:numId w:val="47"/>
        </w:numPr>
        <w:spacing w:before="120" w:line="360" w:lineRule="auto"/>
        <w:jc w:val="both"/>
        <w:rPr>
          <w:rFonts w:ascii="Avenir Book" w:hAnsi="Avenir Book" w:cs="Arial"/>
        </w:rPr>
      </w:pPr>
      <w:r w:rsidRPr="008A7774">
        <w:rPr>
          <w:rFonts w:ascii="Avenir Book" w:hAnsi="Avenir Book" w:cs="Arial"/>
          <w:b/>
          <w:bCs/>
        </w:rPr>
        <w:t>MP.MO.20</w:t>
      </w:r>
      <w:r w:rsidRPr="008A7774">
        <w:rPr>
          <w:rFonts w:ascii="Avenir Book" w:hAnsi="Avenir Book" w:cs="Arial"/>
        </w:rPr>
        <w:t>: Registre i protecció de l’activitat dels usuaris</w:t>
      </w:r>
    </w:p>
    <w:p w14:paraId="3B6A5D84" w14:textId="77777777" w:rsidR="00593C76" w:rsidRPr="008A7774" w:rsidRDefault="00593C76" w:rsidP="00B52973">
      <w:pPr>
        <w:numPr>
          <w:ilvl w:val="0"/>
          <w:numId w:val="47"/>
        </w:numPr>
        <w:spacing w:before="120" w:line="360" w:lineRule="auto"/>
        <w:jc w:val="both"/>
        <w:rPr>
          <w:rFonts w:ascii="Avenir Book" w:hAnsi="Avenir Book" w:cs="Arial"/>
        </w:rPr>
      </w:pPr>
      <w:r w:rsidRPr="008A7774">
        <w:rPr>
          <w:rFonts w:ascii="Avenir Book" w:hAnsi="Avenir Book" w:cs="Arial"/>
          <w:b/>
          <w:bCs/>
        </w:rPr>
        <w:t>MP.MO.21</w:t>
      </w:r>
      <w:r w:rsidRPr="008A7774">
        <w:rPr>
          <w:rFonts w:ascii="Avenir Book" w:hAnsi="Avenir Book" w:cs="Arial"/>
        </w:rPr>
        <w:t>: Gestió d’incidències i sistemes de notificació d’incidències</w:t>
      </w:r>
    </w:p>
    <w:p w14:paraId="7A926458" w14:textId="77777777" w:rsidR="00593C76" w:rsidRPr="008A7774" w:rsidRDefault="00593C76" w:rsidP="00593C76">
      <w:pPr>
        <w:spacing w:before="120" w:line="360" w:lineRule="auto"/>
        <w:ind w:left="-709"/>
        <w:jc w:val="both"/>
        <w:rPr>
          <w:rFonts w:ascii="Avenir Book" w:hAnsi="Avenir Book" w:cs="Arial"/>
        </w:rPr>
      </w:pPr>
      <w:r w:rsidRPr="008A7774">
        <w:rPr>
          <w:rFonts w:ascii="Avenir Book" w:hAnsi="Avenir Book" w:cs="Arial"/>
          <w:b/>
          <w:bCs/>
        </w:rPr>
        <w:t>Protecció d’actius:</w:t>
      </w:r>
    </w:p>
    <w:p w14:paraId="5D208A8A" w14:textId="77777777" w:rsidR="00593C76" w:rsidRPr="008A7774" w:rsidRDefault="00593C76" w:rsidP="00B52973">
      <w:pPr>
        <w:numPr>
          <w:ilvl w:val="0"/>
          <w:numId w:val="48"/>
        </w:numPr>
        <w:spacing w:before="120" w:line="360" w:lineRule="auto"/>
        <w:jc w:val="both"/>
        <w:rPr>
          <w:rFonts w:ascii="Avenir Book" w:hAnsi="Avenir Book" w:cs="Arial"/>
        </w:rPr>
      </w:pPr>
      <w:r w:rsidRPr="008A7774">
        <w:rPr>
          <w:rFonts w:ascii="Avenir Book" w:hAnsi="Avenir Book" w:cs="Arial"/>
          <w:b/>
          <w:bCs/>
        </w:rPr>
        <w:t>MP.PA.22</w:t>
      </w:r>
      <w:r w:rsidRPr="008A7774">
        <w:rPr>
          <w:rFonts w:ascii="Avenir Book" w:hAnsi="Avenir Book" w:cs="Arial"/>
        </w:rPr>
        <w:t>: Inventari d’actius</w:t>
      </w:r>
    </w:p>
    <w:p w14:paraId="446FB2AA" w14:textId="77777777" w:rsidR="00593C76" w:rsidRPr="008A7774" w:rsidRDefault="00593C76" w:rsidP="00B52973">
      <w:pPr>
        <w:numPr>
          <w:ilvl w:val="0"/>
          <w:numId w:val="48"/>
        </w:numPr>
        <w:spacing w:before="120" w:line="360" w:lineRule="auto"/>
        <w:jc w:val="both"/>
        <w:rPr>
          <w:rFonts w:ascii="Avenir Book" w:hAnsi="Avenir Book" w:cs="Arial"/>
        </w:rPr>
      </w:pPr>
      <w:r w:rsidRPr="008A7774">
        <w:rPr>
          <w:rFonts w:ascii="Avenir Book" w:hAnsi="Avenir Book" w:cs="Arial"/>
          <w:b/>
          <w:bCs/>
        </w:rPr>
        <w:t>MP.PA.23</w:t>
      </w:r>
      <w:r w:rsidRPr="008A7774">
        <w:rPr>
          <w:rFonts w:ascii="Avenir Book" w:hAnsi="Avenir Book" w:cs="Arial"/>
        </w:rPr>
        <w:t>: Fitxers temporals</w:t>
      </w:r>
    </w:p>
    <w:p w14:paraId="0C25F821" w14:textId="77777777" w:rsidR="00593C76" w:rsidRPr="008A7774" w:rsidRDefault="00593C76" w:rsidP="00B52973">
      <w:pPr>
        <w:numPr>
          <w:ilvl w:val="0"/>
          <w:numId w:val="48"/>
        </w:numPr>
        <w:spacing w:before="120" w:line="360" w:lineRule="auto"/>
        <w:jc w:val="both"/>
        <w:rPr>
          <w:rFonts w:ascii="Avenir Book" w:hAnsi="Avenir Book" w:cs="Arial"/>
        </w:rPr>
      </w:pPr>
      <w:r w:rsidRPr="008A7774">
        <w:rPr>
          <w:rFonts w:ascii="Avenir Book" w:hAnsi="Avenir Book" w:cs="Arial"/>
          <w:b/>
          <w:bCs/>
        </w:rPr>
        <w:t>MP.PA.24</w:t>
      </w:r>
      <w:r w:rsidRPr="008A7774">
        <w:rPr>
          <w:rFonts w:ascii="Avenir Book" w:hAnsi="Avenir Book" w:cs="Arial"/>
        </w:rPr>
        <w:t>: Protecció d’equipaments</w:t>
      </w:r>
    </w:p>
    <w:p w14:paraId="27ACD1B2" w14:textId="77777777" w:rsidR="00593C76" w:rsidRPr="008A7774" w:rsidRDefault="00593C76" w:rsidP="00B52973">
      <w:pPr>
        <w:numPr>
          <w:ilvl w:val="0"/>
          <w:numId w:val="48"/>
        </w:numPr>
        <w:spacing w:before="120" w:line="360" w:lineRule="auto"/>
        <w:jc w:val="both"/>
        <w:rPr>
          <w:rFonts w:ascii="Avenir Book" w:hAnsi="Avenir Book" w:cs="Arial"/>
        </w:rPr>
      </w:pPr>
      <w:r w:rsidRPr="008A7774">
        <w:rPr>
          <w:rFonts w:ascii="Avenir Book" w:hAnsi="Avenir Book" w:cs="Arial"/>
          <w:b/>
          <w:bCs/>
        </w:rPr>
        <w:t>MP.PA.25</w:t>
      </w:r>
      <w:r w:rsidRPr="008A7774">
        <w:rPr>
          <w:rFonts w:ascii="Avenir Book" w:hAnsi="Avenir Book" w:cs="Arial"/>
        </w:rPr>
        <w:t>: Manteniment d’equipaments</w:t>
      </w:r>
    </w:p>
    <w:p w14:paraId="2BF56CFC" w14:textId="77777777" w:rsidR="00593C76" w:rsidRPr="008A7774" w:rsidRDefault="00593C76" w:rsidP="00B52973">
      <w:pPr>
        <w:numPr>
          <w:ilvl w:val="0"/>
          <w:numId w:val="48"/>
        </w:numPr>
        <w:spacing w:before="120" w:line="360" w:lineRule="auto"/>
        <w:jc w:val="both"/>
        <w:rPr>
          <w:rFonts w:ascii="Avenir Book" w:hAnsi="Avenir Book" w:cs="Arial"/>
        </w:rPr>
      </w:pPr>
      <w:r w:rsidRPr="008A7774">
        <w:rPr>
          <w:rFonts w:ascii="Avenir Book" w:hAnsi="Avenir Book" w:cs="Arial"/>
          <w:b/>
          <w:bCs/>
        </w:rPr>
        <w:t>MP.PA.26</w:t>
      </w:r>
      <w:r w:rsidRPr="008A7774">
        <w:rPr>
          <w:rFonts w:ascii="Avenir Book" w:hAnsi="Avenir Book" w:cs="Arial"/>
        </w:rPr>
        <w:t>: Protecció de suports d’informació</w:t>
      </w:r>
    </w:p>
    <w:p w14:paraId="0162D8CA" w14:textId="77777777" w:rsidR="00593C76" w:rsidRPr="008A7774" w:rsidRDefault="00593C76" w:rsidP="00B52973">
      <w:pPr>
        <w:numPr>
          <w:ilvl w:val="0"/>
          <w:numId w:val="48"/>
        </w:numPr>
        <w:spacing w:before="120" w:line="360" w:lineRule="auto"/>
        <w:jc w:val="both"/>
        <w:rPr>
          <w:rFonts w:ascii="Avenir Book" w:hAnsi="Avenir Book" w:cs="Arial"/>
        </w:rPr>
      </w:pPr>
      <w:r w:rsidRPr="008A7774">
        <w:rPr>
          <w:rFonts w:ascii="Avenir Book" w:hAnsi="Avenir Book" w:cs="Arial"/>
          <w:b/>
          <w:bCs/>
        </w:rPr>
        <w:t>MP.PA.27</w:t>
      </w:r>
      <w:r w:rsidRPr="008A7774">
        <w:rPr>
          <w:rFonts w:ascii="Avenir Book" w:hAnsi="Avenir Book" w:cs="Arial"/>
        </w:rPr>
        <w:t>: Retorn d’actius</w:t>
      </w:r>
    </w:p>
    <w:p w14:paraId="48237DAC" w14:textId="77777777" w:rsidR="00593C76" w:rsidRPr="008A7774" w:rsidRDefault="00593C76" w:rsidP="00593C76">
      <w:pPr>
        <w:spacing w:before="120" w:line="360" w:lineRule="auto"/>
        <w:ind w:left="-709"/>
        <w:jc w:val="both"/>
        <w:rPr>
          <w:rFonts w:ascii="Avenir Book" w:hAnsi="Avenir Book" w:cs="Arial"/>
        </w:rPr>
      </w:pPr>
      <w:r w:rsidRPr="008A7774">
        <w:rPr>
          <w:rFonts w:ascii="Avenir Book" w:hAnsi="Avenir Book" w:cs="Arial"/>
          <w:b/>
          <w:bCs/>
        </w:rPr>
        <w:t>Protecció de la informació:</w:t>
      </w:r>
    </w:p>
    <w:p w14:paraId="1499037C" w14:textId="77777777" w:rsidR="00593C76" w:rsidRPr="008A7774" w:rsidRDefault="00593C76" w:rsidP="00B52973">
      <w:pPr>
        <w:numPr>
          <w:ilvl w:val="0"/>
          <w:numId w:val="49"/>
        </w:numPr>
        <w:spacing w:before="120" w:line="360" w:lineRule="auto"/>
        <w:jc w:val="both"/>
        <w:rPr>
          <w:rFonts w:ascii="Avenir Book" w:hAnsi="Avenir Book" w:cs="Arial"/>
        </w:rPr>
      </w:pPr>
      <w:r w:rsidRPr="008A7774">
        <w:rPr>
          <w:rFonts w:ascii="Avenir Book" w:hAnsi="Avenir Book" w:cs="Arial"/>
          <w:b/>
          <w:bCs/>
        </w:rPr>
        <w:t>MP.PA.28</w:t>
      </w:r>
      <w:r w:rsidRPr="008A7774">
        <w:rPr>
          <w:rFonts w:ascii="Avenir Book" w:hAnsi="Avenir Book" w:cs="Arial"/>
        </w:rPr>
        <w:t>: Protecció del lloc de treball</w:t>
      </w:r>
    </w:p>
    <w:p w14:paraId="4D275C60" w14:textId="77777777" w:rsidR="00593C76" w:rsidRPr="008A7774" w:rsidRDefault="00593C76" w:rsidP="00B52973">
      <w:pPr>
        <w:numPr>
          <w:ilvl w:val="0"/>
          <w:numId w:val="49"/>
        </w:numPr>
        <w:spacing w:before="120" w:line="360" w:lineRule="auto"/>
        <w:jc w:val="both"/>
        <w:rPr>
          <w:rFonts w:ascii="Avenir Book" w:hAnsi="Avenir Book" w:cs="Arial"/>
        </w:rPr>
      </w:pPr>
      <w:r w:rsidRPr="008A7774">
        <w:rPr>
          <w:rFonts w:ascii="Avenir Book" w:hAnsi="Avenir Book" w:cs="Arial"/>
          <w:b/>
          <w:bCs/>
        </w:rPr>
        <w:t>MP.PI.29</w:t>
      </w:r>
      <w:r w:rsidRPr="008A7774">
        <w:rPr>
          <w:rFonts w:ascii="Avenir Book" w:hAnsi="Avenir Book" w:cs="Arial"/>
        </w:rPr>
        <w:t>: Limitació del tractament de dades personals</w:t>
      </w:r>
    </w:p>
    <w:p w14:paraId="7A0FAEC8" w14:textId="77777777" w:rsidR="00593C76" w:rsidRPr="008A7774" w:rsidRDefault="00593C76" w:rsidP="00B52973">
      <w:pPr>
        <w:numPr>
          <w:ilvl w:val="0"/>
          <w:numId w:val="49"/>
        </w:numPr>
        <w:spacing w:before="120" w:line="360" w:lineRule="auto"/>
        <w:jc w:val="both"/>
        <w:rPr>
          <w:rFonts w:ascii="Avenir Book" w:hAnsi="Avenir Book" w:cs="Arial"/>
        </w:rPr>
      </w:pPr>
      <w:r w:rsidRPr="008A7774">
        <w:rPr>
          <w:rFonts w:ascii="Avenir Book" w:hAnsi="Avenir Book" w:cs="Arial"/>
          <w:b/>
          <w:bCs/>
        </w:rPr>
        <w:t>MP.PI.30</w:t>
      </w:r>
      <w:r w:rsidRPr="008A7774">
        <w:rPr>
          <w:rFonts w:ascii="Avenir Book" w:hAnsi="Avenir Book" w:cs="Arial"/>
        </w:rPr>
        <w:t>: Còpies de seguretat</w:t>
      </w:r>
    </w:p>
    <w:p w14:paraId="46B11BAD" w14:textId="77777777" w:rsidR="00593C76" w:rsidRPr="008A7774" w:rsidRDefault="00593C76" w:rsidP="00593C76">
      <w:pPr>
        <w:spacing w:before="120" w:line="360" w:lineRule="auto"/>
        <w:ind w:left="-709"/>
        <w:jc w:val="both"/>
        <w:rPr>
          <w:rFonts w:ascii="Avenir Book" w:hAnsi="Avenir Book" w:cs="Arial"/>
        </w:rPr>
      </w:pPr>
      <w:r w:rsidRPr="008A7774">
        <w:rPr>
          <w:rFonts w:ascii="Avenir Book" w:hAnsi="Avenir Book" w:cs="Arial"/>
          <w:b/>
          <w:bCs/>
        </w:rPr>
        <w:t>Protecció de la informació en tractaments no automatitzats:</w:t>
      </w:r>
    </w:p>
    <w:p w14:paraId="137FA0C7" w14:textId="77777777" w:rsidR="00593C76" w:rsidRPr="008A7774" w:rsidRDefault="00593C76" w:rsidP="00B52973">
      <w:pPr>
        <w:numPr>
          <w:ilvl w:val="0"/>
          <w:numId w:val="50"/>
        </w:numPr>
        <w:spacing w:before="120" w:line="360" w:lineRule="auto"/>
        <w:jc w:val="both"/>
        <w:rPr>
          <w:rFonts w:ascii="Avenir Book" w:hAnsi="Avenir Book" w:cs="Arial"/>
        </w:rPr>
      </w:pPr>
      <w:r w:rsidRPr="008A7774">
        <w:rPr>
          <w:rFonts w:ascii="Avenir Book" w:hAnsi="Avenir Book" w:cs="Arial"/>
          <w:b/>
          <w:bCs/>
        </w:rPr>
        <w:t>MP.PP.33</w:t>
      </w:r>
      <w:r w:rsidRPr="008A7774">
        <w:rPr>
          <w:rFonts w:ascii="Avenir Book" w:hAnsi="Avenir Book" w:cs="Arial"/>
        </w:rPr>
        <w:t>: Control d’accés a la documentació</w:t>
      </w:r>
    </w:p>
    <w:p w14:paraId="2247BF79" w14:textId="77777777" w:rsidR="00593C76" w:rsidRPr="008A7774" w:rsidRDefault="00593C76" w:rsidP="00B52973">
      <w:pPr>
        <w:numPr>
          <w:ilvl w:val="0"/>
          <w:numId w:val="50"/>
        </w:numPr>
        <w:spacing w:before="120" w:line="360" w:lineRule="auto"/>
        <w:jc w:val="both"/>
        <w:rPr>
          <w:rFonts w:ascii="Avenir Book" w:hAnsi="Avenir Book" w:cs="Arial"/>
        </w:rPr>
      </w:pPr>
      <w:r w:rsidRPr="008A7774">
        <w:rPr>
          <w:rFonts w:ascii="Avenir Book" w:hAnsi="Avenir Book" w:cs="Arial"/>
          <w:b/>
          <w:bCs/>
        </w:rPr>
        <w:t>MP.PP.34</w:t>
      </w:r>
      <w:r w:rsidRPr="008A7774">
        <w:rPr>
          <w:rFonts w:ascii="Avenir Book" w:hAnsi="Avenir Book" w:cs="Arial"/>
        </w:rPr>
        <w:t>: Custòdia, emmagatzematge i destrucció</w:t>
      </w:r>
    </w:p>
    <w:p w14:paraId="35893BE1" w14:textId="77777777" w:rsidR="00593C76" w:rsidRPr="008A7774" w:rsidRDefault="00593C76" w:rsidP="00B52973">
      <w:pPr>
        <w:numPr>
          <w:ilvl w:val="0"/>
          <w:numId w:val="50"/>
        </w:numPr>
        <w:spacing w:before="120" w:line="360" w:lineRule="auto"/>
        <w:jc w:val="both"/>
        <w:rPr>
          <w:rFonts w:ascii="Avenir Book" w:hAnsi="Avenir Book" w:cs="Arial"/>
        </w:rPr>
      </w:pPr>
      <w:r w:rsidRPr="008A7774">
        <w:rPr>
          <w:rFonts w:ascii="Avenir Book" w:hAnsi="Avenir Book" w:cs="Arial"/>
          <w:b/>
          <w:bCs/>
        </w:rPr>
        <w:t>MP.PP.35</w:t>
      </w:r>
      <w:r w:rsidRPr="008A7774">
        <w:rPr>
          <w:rFonts w:ascii="Avenir Book" w:hAnsi="Avenir Book" w:cs="Arial"/>
        </w:rPr>
        <w:t>: Còpia o reproducció de documents</w:t>
      </w:r>
    </w:p>
    <w:p w14:paraId="6CCB060B" w14:textId="77777777" w:rsidR="00593C76" w:rsidRPr="008A7774" w:rsidRDefault="00593C76" w:rsidP="00B52973">
      <w:pPr>
        <w:numPr>
          <w:ilvl w:val="0"/>
          <w:numId w:val="50"/>
        </w:numPr>
        <w:spacing w:before="120" w:line="360" w:lineRule="auto"/>
        <w:jc w:val="both"/>
        <w:rPr>
          <w:rFonts w:ascii="Avenir Book" w:hAnsi="Avenir Book" w:cs="Arial"/>
        </w:rPr>
      </w:pPr>
      <w:r w:rsidRPr="008A7774">
        <w:rPr>
          <w:rFonts w:ascii="Avenir Book" w:hAnsi="Avenir Book" w:cs="Arial"/>
          <w:b/>
          <w:bCs/>
        </w:rPr>
        <w:t>MP.PP.36</w:t>
      </w:r>
      <w:r w:rsidRPr="008A7774">
        <w:rPr>
          <w:rFonts w:ascii="Avenir Book" w:hAnsi="Avenir Book" w:cs="Arial"/>
        </w:rPr>
        <w:t>: Trasllat de documentació</w:t>
      </w:r>
    </w:p>
    <w:p w14:paraId="43B3D5FF" w14:textId="77777777" w:rsidR="00593C76" w:rsidRPr="008A7774" w:rsidRDefault="00593C76" w:rsidP="00B52973">
      <w:pPr>
        <w:numPr>
          <w:ilvl w:val="0"/>
          <w:numId w:val="50"/>
        </w:numPr>
        <w:spacing w:before="120" w:line="360" w:lineRule="auto"/>
        <w:jc w:val="both"/>
        <w:rPr>
          <w:rFonts w:ascii="Avenir Book" w:hAnsi="Avenir Book" w:cs="Arial"/>
        </w:rPr>
      </w:pPr>
      <w:r w:rsidRPr="008A7774">
        <w:rPr>
          <w:rFonts w:ascii="Avenir Book" w:hAnsi="Avenir Book" w:cs="Arial"/>
          <w:b/>
          <w:bCs/>
        </w:rPr>
        <w:t>MP.PP.37</w:t>
      </w:r>
      <w:r w:rsidRPr="008A7774">
        <w:rPr>
          <w:rFonts w:ascii="Avenir Book" w:hAnsi="Avenir Book" w:cs="Arial"/>
        </w:rPr>
        <w:t>: Criteris d’arxiu</w:t>
      </w:r>
    </w:p>
    <w:p w14:paraId="6525772B" w14:textId="77777777" w:rsidR="00593C76" w:rsidRPr="008A7774" w:rsidRDefault="00593C76" w:rsidP="00B52973">
      <w:pPr>
        <w:numPr>
          <w:ilvl w:val="0"/>
          <w:numId w:val="50"/>
        </w:numPr>
        <w:spacing w:before="120" w:line="360" w:lineRule="auto"/>
        <w:jc w:val="both"/>
        <w:rPr>
          <w:rFonts w:ascii="Avenir Book" w:hAnsi="Avenir Book" w:cs="Arial"/>
        </w:rPr>
      </w:pPr>
      <w:r w:rsidRPr="008A7774">
        <w:rPr>
          <w:rFonts w:ascii="Avenir Book" w:hAnsi="Avenir Book" w:cs="Arial"/>
          <w:b/>
          <w:bCs/>
        </w:rPr>
        <w:t>MP.PP.38</w:t>
      </w:r>
      <w:r w:rsidRPr="008A7774">
        <w:rPr>
          <w:rFonts w:ascii="Avenir Book" w:hAnsi="Avenir Book" w:cs="Arial"/>
        </w:rPr>
        <w:t>: Gestió d’incidències i sistemes de notificació d’incidències</w:t>
      </w:r>
    </w:p>
    <w:p w14:paraId="69599D29" w14:textId="77777777" w:rsidR="00593C76" w:rsidRPr="008A7774" w:rsidRDefault="00593C76" w:rsidP="00B52973">
      <w:pPr>
        <w:numPr>
          <w:ilvl w:val="0"/>
          <w:numId w:val="50"/>
        </w:numPr>
        <w:spacing w:before="120" w:line="360" w:lineRule="auto"/>
        <w:jc w:val="both"/>
        <w:rPr>
          <w:rFonts w:ascii="Avenir Book" w:hAnsi="Avenir Book" w:cs="Arial"/>
        </w:rPr>
      </w:pPr>
      <w:r w:rsidRPr="008A7774">
        <w:rPr>
          <w:rFonts w:ascii="Avenir Book" w:hAnsi="Avenir Book" w:cs="Arial"/>
          <w:b/>
          <w:bCs/>
        </w:rPr>
        <w:t>MP.PP.39</w:t>
      </w:r>
      <w:r w:rsidRPr="008A7774">
        <w:rPr>
          <w:rFonts w:ascii="Avenir Book" w:hAnsi="Avenir Book" w:cs="Arial"/>
        </w:rPr>
        <w:t>: Procediments per a tractaments no automatitzats</w:t>
      </w:r>
    </w:p>
    <w:p w14:paraId="6D82F34D" w14:textId="09C6792B" w:rsidR="005F39C3" w:rsidRPr="008A7774" w:rsidRDefault="005F39C3" w:rsidP="00593C76">
      <w:pPr>
        <w:spacing w:before="120" w:line="360" w:lineRule="auto"/>
        <w:ind w:left="-709"/>
        <w:jc w:val="both"/>
        <w:rPr>
          <w:rFonts w:ascii="Avenir Book" w:hAnsi="Avenir Book" w:cs="Arial"/>
          <w:b/>
          <w:bCs/>
        </w:rPr>
      </w:pPr>
      <w:r w:rsidRPr="008A7774">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8A7774" w14:paraId="76A1621D" w14:textId="77777777" w:rsidTr="00AF3984">
        <w:trPr>
          <w:trHeight w:val="356"/>
        </w:trPr>
        <w:tc>
          <w:tcPr>
            <w:tcW w:w="10207" w:type="dxa"/>
            <w:shd w:val="clear" w:color="auto" w:fill="30BFD3"/>
            <w:vAlign w:val="center"/>
          </w:tcPr>
          <w:p w14:paraId="6D8A8872" w14:textId="5339EC69" w:rsidR="004B0352" w:rsidRPr="008A7774" w:rsidRDefault="00A22514" w:rsidP="004B0352">
            <w:pPr>
              <w:spacing w:line="360" w:lineRule="auto"/>
              <w:jc w:val="both"/>
              <w:rPr>
                <w:rFonts w:ascii="Avenir Book" w:hAnsi="Avenir Book" w:cs="Arial"/>
                <w:b/>
                <w:bCs/>
                <w:sz w:val="24"/>
                <w:szCs w:val="24"/>
              </w:rPr>
            </w:pPr>
            <w:r w:rsidRPr="008A7774">
              <w:rPr>
                <w:rFonts w:ascii="Avenir Book" w:hAnsi="Avenir Book" w:cs="Arial"/>
                <w:b/>
                <w:bCs/>
                <w:color w:val="FFFFFF" w:themeColor="background1"/>
                <w:sz w:val="24"/>
                <w:szCs w:val="24"/>
              </w:rPr>
              <w:lastRenderedPageBreak/>
              <w:t>ANNEX</w:t>
            </w:r>
            <w:r w:rsidR="004B0352" w:rsidRPr="008A7774">
              <w:rPr>
                <w:rFonts w:ascii="Avenir Book" w:hAnsi="Avenir Book" w:cs="Arial"/>
                <w:b/>
                <w:bCs/>
                <w:color w:val="FFFFFF" w:themeColor="background1"/>
                <w:sz w:val="24"/>
                <w:szCs w:val="24"/>
              </w:rPr>
              <w:t xml:space="preserve"> NÚM. 5</w:t>
            </w:r>
          </w:p>
        </w:tc>
      </w:tr>
      <w:tr w:rsidR="004B0352" w:rsidRPr="008A7774" w14:paraId="6C4E0621" w14:textId="77777777" w:rsidTr="00AF3984">
        <w:trPr>
          <w:trHeight w:val="356"/>
        </w:trPr>
        <w:tc>
          <w:tcPr>
            <w:tcW w:w="10207" w:type="dxa"/>
            <w:tcBorders>
              <w:bottom w:val="single" w:sz="12" w:space="0" w:color="0BD0D9" w:themeColor="accent3"/>
            </w:tcBorders>
            <w:vAlign w:val="center"/>
          </w:tcPr>
          <w:p w14:paraId="283DF789" w14:textId="0BEF9EF3" w:rsidR="004B0352" w:rsidRPr="008A7774" w:rsidRDefault="001E688C" w:rsidP="004B0352">
            <w:pPr>
              <w:pStyle w:val="Ttulo2"/>
              <w:spacing w:line="360" w:lineRule="auto"/>
              <w:ind w:left="37" w:firstLine="0"/>
              <w:jc w:val="both"/>
              <w:rPr>
                <w:rFonts w:ascii="Avenir Book" w:hAnsi="Avenir Book"/>
                <w:sz w:val="24"/>
                <w:szCs w:val="24"/>
                <w:lang w:val="ca-ES"/>
              </w:rPr>
            </w:pPr>
            <w:r w:rsidRPr="008A7774">
              <w:rPr>
                <w:rFonts w:ascii="Avenir Book" w:hAnsi="Avenir Book"/>
                <w:sz w:val="24"/>
                <w:szCs w:val="24"/>
                <w:lang w:val="ca-ES"/>
              </w:rPr>
              <w:t>CLÀUSULA DE PROTECCIÓ DE DADES I DEURE DE CONFIDENCIALITAT</w:t>
            </w:r>
          </w:p>
        </w:tc>
      </w:tr>
    </w:tbl>
    <w:p w14:paraId="0DB8ACBD" w14:textId="77777777" w:rsidR="005F39C3" w:rsidRPr="008A7774" w:rsidRDefault="005F39C3" w:rsidP="005F39C3">
      <w:pPr>
        <w:spacing w:before="120" w:line="360" w:lineRule="auto"/>
        <w:ind w:left="5"/>
        <w:jc w:val="both"/>
        <w:rPr>
          <w:rFonts w:ascii="Avenir Book" w:hAnsi="Avenir Book" w:cs="Arial"/>
        </w:rPr>
      </w:pPr>
    </w:p>
    <w:p w14:paraId="0B6BFBF2" w14:textId="51B40AE6" w:rsidR="008106A8" w:rsidRPr="008A7774" w:rsidRDefault="00AF3984" w:rsidP="007C61F1">
      <w:pPr>
        <w:spacing w:after="160" w:line="360" w:lineRule="auto"/>
        <w:ind w:left="-851"/>
        <w:jc w:val="both"/>
        <w:rPr>
          <w:rFonts w:ascii="Avenir Book" w:hAnsi="Avenir Book" w:cs="Arial"/>
          <w:bCs/>
        </w:rPr>
      </w:pPr>
      <w:r w:rsidRPr="008A7774">
        <w:rPr>
          <w:rFonts w:ascii="Avenir Book" w:hAnsi="Avenir Book" w:cs="Arial"/>
          <w:bCs/>
        </w:rPr>
        <w:t>L</w:t>
      </w:r>
      <w:r w:rsidR="008106A8" w:rsidRPr="008A7774">
        <w:rPr>
          <w:rFonts w:ascii="Avenir Book" w:hAnsi="Avenir Book" w:cs="Arial"/>
          <w:bCs/>
        </w:rPr>
        <w:t>’execució</w:t>
      </w:r>
      <w:r w:rsidRPr="008A7774">
        <w:rPr>
          <w:rFonts w:ascii="Avenir Book" w:hAnsi="Avenir Book" w:cs="Arial"/>
          <w:bCs/>
        </w:rPr>
        <w:t xml:space="preserve"> </w:t>
      </w:r>
      <w:r w:rsidR="008106A8" w:rsidRPr="008A7774">
        <w:rPr>
          <w:rFonts w:ascii="Avenir Book" w:hAnsi="Avenir Book" w:cs="Arial"/>
          <w:bCs/>
        </w:rPr>
        <w:t>de l’objecte del contracte (referència del contracte – núm. d’expedient) relatiu a (...) (identificar la finalitat del contracte) no implica el tractament de dades personals, per la qual cosa ni el seu personal ni, si escau, les empreses subcontractades poden accedir als arxius, documents i sistemes informàtics on figurin aquestes dades. No obstant això, en cas de tractament incidental, o en cas que el personal de (empresa contractista), per a la realització del treball, requereixi tractar alguna dada del personal al servei de l’administració pública, quedarà subjecte al compliment de tot allò que estableixen el Reglament (UE) 2016/679, del Parlament Europeu i del Consell, de 27 d’abril de 2016, relatiu a la protecció de les persones físiques pel que fa al tractament de dades personals i a la lliure circulació d’aquestes dades (RGPD), i la Llei Orgànica 3/2018, de 5 de desembre, de protecció de dades personals i garantia dels drets digitals (LOPDGDD), així com la normativa de desenvolupament.</w:t>
      </w:r>
    </w:p>
    <w:p w14:paraId="62B176C0" w14:textId="48AD18C1" w:rsidR="00AF3984" w:rsidRPr="008A7774" w:rsidRDefault="008106A8" w:rsidP="007C61F1">
      <w:pPr>
        <w:spacing w:after="160" w:line="360" w:lineRule="auto"/>
        <w:ind w:left="-851"/>
        <w:jc w:val="both"/>
        <w:rPr>
          <w:rFonts w:ascii="Avenir Book" w:hAnsi="Avenir Book" w:cs="Arial"/>
          <w:bCs/>
        </w:rPr>
      </w:pPr>
      <w:r w:rsidRPr="008A7774">
        <w:rPr>
          <w:rFonts w:ascii="Avenir Book" w:hAnsi="Avenir Book" w:cs="Arial"/>
          <w:bCs/>
        </w:rPr>
        <w:t>Quan</w:t>
      </w:r>
      <w:r w:rsidR="00AF3984" w:rsidRPr="008A7774">
        <w:rPr>
          <w:rFonts w:ascii="Avenir Book" w:hAnsi="Avenir Book" w:cs="Arial"/>
          <w:bCs/>
        </w:rPr>
        <w:t xml:space="preserve"> </w:t>
      </w:r>
      <w:r w:rsidRPr="008A7774">
        <w:rPr>
          <w:rFonts w:ascii="Avenir Book" w:hAnsi="Avenir Book" w:cs="Arial"/>
          <w:bCs/>
        </w:rPr>
        <w:t>el personal de (empresa contractista) i, si escau, el de les empreses subcontractades accedeixi a dades personals, estarà obligat a guardar secret, fins i tot després de la finalització de la relació contractual, sense que en cap cas pugui utilitzar aquestes dades ni revelar-les a tercers.</w:t>
      </w:r>
    </w:p>
    <w:p w14:paraId="0EBCC31E" w14:textId="77777777" w:rsidR="008106A8" w:rsidRPr="008A7774" w:rsidRDefault="00AF3984" w:rsidP="007C61F1">
      <w:pPr>
        <w:spacing w:after="160" w:line="360" w:lineRule="auto"/>
        <w:ind w:left="-851"/>
        <w:jc w:val="both"/>
        <w:rPr>
          <w:rFonts w:ascii="Avenir Book" w:hAnsi="Avenir Book" w:cs="Arial"/>
          <w:bCs/>
        </w:rPr>
      </w:pPr>
      <w:r w:rsidRPr="008A7774">
        <w:rPr>
          <w:rFonts w:ascii="Avenir Book" w:hAnsi="Avenir Book" w:cs="Arial"/>
          <w:bCs/>
        </w:rPr>
        <w:t xml:space="preserve">El </w:t>
      </w:r>
      <w:r w:rsidR="008106A8" w:rsidRPr="008A7774">
        <w:rPr>
          <w:rFonts w:ascii="Avenir Book" w:hAnsi="Avenir Book" w:cs="Arial"/>
          <w:bCs/>
        </w:rPr>
        <w:t>personal de (empresa contractista) i, si escau, el de les empreses subcontractades, encara que no siguin encarregats del tractament, hauran de respectar les mesures de seguretat establertes per l’òrgan de contractació responsable del tractament. En particular:</w:t>
      </w:r>
    </w:p>
    <w:p w14:paraId="3BAA6C33" w14:textId="22E9A374" w:rsidR="00AF3984" w:rsidRPr="008A7774" w:rsidRDefault="00AF3984" w:rsidP="00B52973">
      <w:pPr>
        <w:pStyle w:val="Prrafodelista"/>
        <w:numPr>
          <w:ilvl w:val="0"/>
          <w:numId w:val="39"/>
        </w:numPr>
        <w:spacing w:after="160" w:line="360" w:lineRule="auto"/>
        <w:jc w:val="both"/>
        <w:rPr>
          <w:rFonts w:ascii="Avenir Book" w:hAnsi="Avenir Book"/>
          <w:bCs/>
          <w:sz w:val="24"/>
          <w:szCs w:val="24"/>
          <w:lang w:val="ca-ES"/>
        </w:rPr>
      </w:pPr>
      <w:r w:rsidRPr="008A7774">
        <w:rPr>
          <w:rFonts w:ascii="Avenir Book" w:hAnsi="Avenir Book"/>
          <w:bCs/>
          <w:sz w:val="24"/>
          <w:szCs w:val="24"/>
          <w:lang w:val="ca-ES"/>
        </w:rPr>
        <w:t xml:space="preserve">El </w:t>
      </w:r>
      <w:r w:rsidR="008106A8" w:rsidRPr="008A7774">
        <w:rPr>
          <w:rFonts w:ascii="Avenir Book" w:hAnsi="Avenir Book"/>
          <w:bCs/>
          <w:sz w:val="24"/>
          <w:szCs w:val="24"/>
          <w:lang w:val="ca-ES"/>
        </w:rPr>
        <w:t>personal propi i, si escau, el de les empreses subcontractades, ha de conèixer i complir la confidencialitat de la informació relativa a la tasca realitzada, estant obligat a mantenir absoluta reserva respecte a qualsevol dada o informació a la qual pugui accedir de manera extraordinària durant el compliment del contracte.</w:t>
      </w:r>
    </w:p>
    <w:p w14:paraId="739D85B7" w14:textId="34AA4CEC" w:rsidR="008106A8" w:rsidRPr="008A7774" w:rsidRDefault="008106A8" w:rsidP="00B52973">
      <w:pPr>
        <w:pStyle w:val="Prrafodelista"/>
        <w:numPr>
          <w:ilvl w:val="0"/>
          <w:numId w:val="39"/>
        </w:numPr>
        <w:spacing w:after="160" w:line="360" w:lineRule="auto"/>
        <w:jc w:val="both"/>
        <w:rPr>
          <w:rFonts w:ascii="Avenir Book" w:hAnsi="Avenir Book"/>
          <w:bCs/>
          <w:sz w:val="24"/>
          <w:szCs w:val="24"/>
          <w:lang w:val="ca-ES"/>
        </w:rPr>
      </w:pPr>
      <w:r w:rsidRPr="008A7774">
        <w:rPr>
          <w:rFonts w:ascii="Avenir Book" w:hAnsi="Avenir Book"/>
          <w:bCs/>
          <w:sz w:val="24"/>
          <w:szCs w:val="24"/>
          <w:lang w:val="ca-ES"/>
        </w:rPr>
        <w:t>No es podran utilitzar les dades i informacions derivades de l’execució del contracte per a finalitats diferents de les necessàries per al seu compliment, ni podran cedir-se a tercers, ni copiar-se o reproduir-se, llevat de la forma i condicions necessàries per garantir-ne la seguretat i la recuperació davant avaries o incidents.</w:t>
      </w:r>
    </w:p>
    <w:p w14:paraId="7528A2FE" w14:textId="048AFCC3" w:rsidR="008106A8" w:rsidRPr="008A7774" w:rsidRDefault="008106A8" w:rsidP="00B52973">
      <w:pPr>
        <w:pStyle w:val="Prrafodelista"/>
        <w:numPr>
          <w:ilvl w:val="0"/>
          <w:numId w:val="39"/>
        </w:numPr>
        <w:spacing w:after="160" w:line="360" w:lineRule="auto"/>
        <w:jc w:val="both"/>
        <w:rPr>
          <w:rFonts w:ascii="Avenir Book" w:hAnsi="Avenir Book"/>
          <w:bCs/>
          <w:sz w:val="24"/>
          <w:szCs w:val="24"/>
          <w:lang w:val="ca-ES"/>
        </w:rPr>
      </w:pPr>
      <w:r w:rsidRPr="008A7774">
        <w:rPr>
          <w:rFonts w:ascii="Avenir Book" w:hAnsi="Avenir Book"/>
          <w:bCs/>
          <w:sz w:val="24"/>
          <w:szCs w:val="24"/>
          <w:lang w:val="ca-ES"/>
        </w:rPr>
        <w:t>En tot el procés d’execució de les tasques pròpies del contracte, (empresa contractista) i, si escau, les empreses subcontractades, hauran de complir estrictes normes de seguretat per assegurar, en tot moment, la confidencialitat, la integritat i la disponibilitat de la informació relativa a les tasques executades.</w:t>
      </w:r>
    </w:p>
    <w:p w14:paraId="76F343E6" w14:textId="290AD093" w:rsidR="008106A8" w:rsidRPr="008A7774" w:rsidRDefault="008106A8" w:rsidP="00B52973">
      <w:pPr>
        <w:pStyle w:val="Prrafodelista"/>
        <w:numPr>
          <w:ilvl w:val="0"/>
          <w:numId w:val="39"/>
        </w:numPr>
        <w:spacing w:after="160" w:line="360" w:lineRule="auto"/>
        <w:jc w:val="both"/>
        <w:rPr>
          <w:rFonts w:ascii="Avenir Book" w:hAnsi="Avenir Book"/>
          <w:bCs/>
          <w:sz w:val="24"/>
          <w:szCs w:val="24"/>
          <w:lang w:val="ca-ES"/>
        </w:rPr>
      </w:pPr>
      <w:r w:rsidRPr="008A7774">
        <w:rPr>
          <w:rFonts w:ascii="Avenir Book" w:hAnsi="Avenir Book"/>
          <w:bCs/>
          <w:sz w:val="24"/>
          <w:szCs w:val="24"/>
          <w:lang w:val="ca-ES"/>
        </w:rPr>
        <w:t xml:space="preserve">Igualment, cal garantir la seguretat i confidencialitat de la informació continguda en la </w:t>
      </w:r>
      <w:r w:rsidRPr="008A7774">
        <w:rPr>
          <w:rFonts w:ascii="Avenir Book" w:hAnsi="Avenir Book"/>
          <w:bCs/>
          <w:sz w:val="24"/>
          <w:szCs w:val="24"/>
          <w:lang w:val="ca-ES"/>
        </w:rPr>
        <w:lastRenderedPageBreak/>
        <w:t>documentació dels registres i seguiments efectuats per (</w:t>
      </w:r>
      <w:r w:rsidR="007C61F1" w:rsidRPr="008A7774">
        <w:rPr>
          <w:rFonts w:ascii="Avenir Book" w:hAnsi="Avenir Book"/>
          <w:bCs/>
          <w:i/>
          <w:iCs/>
          <w:sz w:val="24"/>
          <w:szCs w:val="24"/>
          <w:lang w:val="ca-ES"/>
        </w:rPr>
        <w:t>empresa contractista</w:t>
      </w:r>
      <w:r w:rsidRPr="008A7774">
        <w:rPr>
          <w:rFonts w:ascii="Avenir Book" w:hAnsi="Avenir Book"/>
          <w:bCs/>
          <w:sz w:val="24"/>
          <w:szCs w:val="24"/>
          <w:lang w:val="ca-ES"/>
        </w:rPr>
        <w:t>) respecte al procés d’execució.</w:t>
      </w:r>
    </w:p>
    <w:p w14:paraId="04106C96" w14:textId="3087264D" w:rsidR="001E688C" w:rsidRPr="008A7774" w:rsidRDefault="001E688C" w:rsidP="007C61F1">
      <w:pPr>
        <w:spacing w:after="160" w:line="360" w:lineRule="auto"/>
        <w:ind w:left="-851"/>
        <w:jc w:val="both"/>
        <w:rPr>
          <w:rFonts w:ascii="Avenir Book" w:hAnsi="Avenir Book" w:cs="Arial"/>
          <w:bCs/>
        </w:rPr>
      </w:pPr>
      <w:r w:rsidRPr="008A7774">
        <w:rPr>
          <w:rFonts w:ascii="Avenir Book" w:hAnsi="Avenir Book" w:cs="Arial"/>
          <w:bCs/>
        </w:rPr>
        <w:t>(</w:t>
      </w:r>
      <w:r w:rsidRPr="008A7774">
        <w:rPr>
          <w:rFonts w:ascii="Avenir Book" w:hAnsi="Avenir Book" w:cs="Arial"/>
          <w:bCs/>
          <w:i/>
          <w:iCs/>
        </w:rPr>
        <w:t>empresa contractista</w:t>
      </w:r>
      <w:r w:rsidRPr="008A7774">
        <w:rPr>
          <w:rFonts w:ascii="Avenir Book" w:hAnsi="Avenir Book" w:cs="Arial"/>
          <w:bCs/>
        </w:rPr>
        <w:t>) haurà d’informar els treballadors afectats de les mesures establertes a la clàusula anterior i conservar l’acreditació de la comunicació d’aquesta obligació.</w:t>
      </w:r>
    </w:p>
    <w:p w14:paraId="05225EA8" w14:textId="087435E4" w:rsidR="001E688C" w:rsidRPr="008A7774" w:rsidRDefault="001E688C" w:rsidP="007C61F1">
      <w:pPr>
        <w:spacing w:after="160" w:line="360" w:lineRule="auto"/>
        <w:ind w:left="-851"/>
        <w:jc w:val="both"/>
        <w:rPr>
          <w:rFonts w:ascii="Avenir Book" w:hAnsi="Avenir Book" w:cs="Arial"/>
          <w:bCs/>
        </w:rPr>
      </w:pPr>
      <w:r w:rsidRPr="008A7774">
        <w:rPr>
          <w:rFonts w:ascii="Avenir Book" w:hAnsi="Avenir Book" w:cs="Arial"/>
          <w:bCs/>
        </w:rPr>
        <w:t>Així mateix, (</w:t>
      </w:r>
      <w:r w:rsidR="007C61F1" w:rsidRPr="008A7774">
        <w:rPr>
          <w:rFonts w:ascii="Avenir Book" w:hAnsi="Avenir Book" w:cs="Arial"/>
          <w:bCs/>
          <w:i/>
          <w:iCs/>
        </w:rPr>
        <w:t>empresa contractista</w:t>
      </w:r>
      <w:r w:rsidRPr="008A7774">
        <w:rPr>
          <w:rFonts w:ascii="Avenir Book" w:hAnsi="Avenir Book" w:cs="Arial"/>
          <w:bCs/>
        </w:rPr>
        <w:t>) haurà de notificar immediatament al responsable del tractament qualsevol incidència que es produeixi durant l’execució del contracte que pugui afectar la integritat o la confidencialitat de les dades personals implicades en aquest incident.</w:t>
      </w:r>
    </w:p>
    <w:p w14:paraId="1296144C" w14:textId="67D8276F" w:rsidR="001E688C" w:rsidRPr="008A7774" w:rsidRDefault="001E688C" w:rsidP="007C61F1">
      <w:pPr>
        <w:spacing w:after="160" w:line="360" w:lineRule="auto"/>
        <w:ind w:left="-851"/>
        <w:jc w:val="both"/>
        <w:rPr>
          <w:rFonts w:ascii="Avenir Book" w:hAnsi="Avenir Book" w:cs="Arial"/>
          <w:bCs/>
        </w:rPr>
      </w:pPr>
      <w:r w:rsidRPr="008A7774">
        <w:rPr>
          <w:rFonts w:ascii="Avenir Book" w:hAnsi="Avenir Book" w:cs="Arial"/>
          <w:bCs/>
        </w:rPr>
        <w:t>(</w:t>
      </w:r>
      <w:r w:rsidR="007C61F1" w:rsidRPr="008A7774">
        <w:rPr>
          <w:rFonts w:ascii="Avenir Book" w:hAnsi="Avenir Book" w:cs="Arial"/>
          <w:bCs/>
          <w:i/>
          <w:iCs/>
        </w:rPr>
        <w:t>empresa contractista</w:t>
      </w:r>
      <w:r w:rsidRPr="008A7774">
        <w:rPr>
          <w:rFonts w:ascii="Avenir Book" w:hAnsi="Avenir Book" w:cs="Arial"/>
          <w:bCs/>
        </w:rPr>
        <w:t>) haurà de retornar tots els suports o materials que continguin dades personals a l’òrgan de contractació o destruir-los immediatament després de la finalització de les tasques que hagin originat l’ús temporal d’aquests, i en tot cas, a la finalització del projecte o de la relació contractual.</w:t>
      </w:r>
    </w:p>
    <w:p w14:paraId="2E28C6B2" w14:textId="77777777" w:rsidR="001E688C" w:rsidRPr="008A7774" w:rsidRDefault="001E688C" w:rsidP="007C61F1">
      <w:pPr>
        <w:spacing w:after="160" w:line="360" w:lineRule="auto"/>
        <w:ind w:left="-851"/>
        <w:jc w:val="both"/>
        <w:rPr>
          <w:rFonts w:ascii="Avenir Book" w:hAnsi="Avenir Book" w:cs="Arial"/>
          <w:bCs/>
        </w:rPr>
      </w:pPr>
      <w:r w:rsidRPr="008A7774">
        <w:rPr>
          <w:rFonts w:ascii="Avenir Book" w:hAnsi="Avenir Book" w:cs="Arial"/>
          <w:bCs/>
        </w:rPr>
        <w:t>L’incompliment del que s’estableix en els apartats anteriors pot comportar que (empresa contractista) sigui considerada responsable del tractament, amb l’aplicació del règim sancionador i de responsabilitats previst en la normativa de protecció de dades.</w:t>
      </w:r>
    </w:p>
    <w:p w14:paraId="678316B1" w14:textId="77777777" w:rsidR="001E688C" w:rsidRPr="008A7774" w:rsidRDefault="001E688C" w:rsidP="001E688C">
      <w:pPr>
        <w:spacing w:line="360" w:lineRule="auto"/>
        <w:ind w:left="-851"/>
        <w:jc w:val="both"/>
        <w:rPr>
          <w:rFonts w:ascii="Avenir Book" w:hAnsi="Avenir Book" w:cs="Arial"/>
          <w:bCs/>
        </w:rPr>
      </w:pPr>
    </w:p>
    <w:p w14:paraId="4848D70F" w14:textId="77777777" w:rsidR="001E688C" w:rsidRPr="008A7774" w:rsidRDefault="001E688C" w:rsidP="001E688C">
      <w:pPr>
        <w:spacing w:line="360" w:lineRule="auto"/>
        <w:ind w:left="-851"/>
        <w:jc w:val="both"/>
        <w:rPr>
          <w:rFonts w:ascii="Avenir Book" w:hAnsi="Avenir Book" w:cs="Arial"/>
          <w:bCs/>
        </w:rPr>
      </w:pPr>
    </w:p>
    <w:p w14:paraId="1A31D484" w14:textId="5B576520" w:rsidR="001E688C" w:rsidRPr="008A7774" w:rsidRDefault="001E688C" w:rsidP="001E688C">
      <w:pPr>
        <w:spacing w:line="360" w:lineRule="auto"/>
        <w:ind w:left="-851"/>
        <w:jc w:val="both"/>
        <w:rPr>
          <w:rFonts w:ascii="Avenir Book" w:hAnsi="Avenir Book" w:cs="Arial"/>
          <w:bCs/>
        </w:rPr>
      </w:pPr>
      <w:r w:rsidRPr="008A7774">
        <w:rPr>
          <w:rFonts w:ascii="Avenir Book" w:hAnsi="Avenir Book" w:cs="Arial"/>
          <w:b/>
        </w:rPr>
        <w:t>A</w:t>
      </w:r>
      <w:r w:rsidR="00AF3984" w:rsidRPr="008A7774">
        <w:rPr>
          <w:rFonts w:ascii="Avenir Book" w:hAnsi="Avenir Book" w:cs="Arial"/>
          <w:b/>
        </w:rPr>
        <w:t xml:space="preserve">............., a .........de ......... de 20... </w:t>
      </w:r>
    </w:p>
    <w:p w14:paraId="5198508F" w14:textId="77777777" w:rsidR="001E688C" w:rsidRPr="008A7774" w:rsidRDefault="001E688C" w:rsidP="001E688C">
      <w:pPr>
        <w:spacing w:line="360" w:lineRule="auto"/>
        <w:ind w:left="-851"/>
        <w:jc w:val="both"/>
        <w:rPr>
          <w:rFonts w:ascii="Avenir Book" w:hAnsi="Avenir Book" w:cs="Arial"/>
          <w:b/>
        </w:rPr>
      </w:pPr>
    </w:p>
    <w:p w14:paraId="375E4825" w14:textId="04B29204" w:rsidR="005F39C3" w:rsidRPr="008A7774" w:rsidRDefault="001E688C" w:rsidP="001E688C">
      <w:pPr>
        <w:spacing w:line="360" w:lineRule="auto"/>
        <w:ind w:left="-851"/>
        <w:jc w:val="both"/>
        <w:rPr>
          <w:rFonts w:ascii="Avenir Book" w:hAnsi="Avenir Book" w:cs="Arial"/>
          <w:bCs/>
        </w:rPr>
      </w:pPr>
      <w:r w:rsidRPr="008A7774">
        <w:rPr>
          <w:rFonts w:ascii="Avenir Book" w:hAnsi="Avenir Book" w:cs="Arial"/>
          <w:b/>
        </w:rPr>
        <w:t>Signat</w:t>
      </w:r>
      <w:r w:rsidR="00AF3984" w:rsidRPr="008A7774">
        <w:rPr>
          <w:rFonts w:ascii="Avenir Book" w:hAnsi="Avenir Book" w:cs="Arial"/>
          <w:b/>
        </w:rPr>
        <w:t>..............</w:t>
      </w:r>
      <w:r w:rsidR="00AF3984" w:rsidRPr="008A7774">
        <w:rPr>
          <w:rFonts w:ascii="Avenir Book" w:hAnsi="Avenir Book" w:cs="Arial"/>
        </w:rPr>
        <w:t xml:space="preserve"> </w:t>
      </w:r>
      <w:r w:rsidR="005F39C3" w:rsidRPr="008A7774">
        <w:rPr>
          <w:rFonts w:ascii="Avenir Book" w:hAnsi="Avenir Book" w:cs="Arial"/>
          <w:b/>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640"/>
        <w:gridCol w:w="567"/>
      </w:tblGrid>
      <w:tr w:rsidR="004B0352" w:rsidRPr="008A7774" w14:paraId="7E45A17D" w14:textId="77777777" w:rsidTr="00AF3984">
        <w:trPr>
          <w:trHeight w:val="356"/>
        </w:trPr>
        <w:tc>
          <w:tcPr>
            <w:tcW w:w="10207" w:type="dxa"/>
            <w:gridSpan w:val="2"/>
            <w:shd w:val="clear" w:color="auto" w:fill="30BFD3"/>
            <w:vAlign w:val="center"/>
          </w:tcPr>
          <w:p w14:paraId="6A19E3D0" w14:textId="597D555F" w:rsidR="004B0352" w:rsidRPr="008A7774" w:rsidRDefault="00A22514" w:rsidP="004B0352">
            <w:pPr>
              <w:spacing w:line="360" w:lineRule="auto"/>
              <w:jc w:val="both"/>
              <w:rPr>
                <w:rFonts w:ascii="Avenir Book" w:hAnsi="Avenir Book" w:cs="Arial"/>
                <w:b/>
                <w:bCs/>
                <w:sz w:val="24"/>
                <w:szCs w:val="24"/>
              </w:rPr>
            </w:pPr>
            <w:r w:rsidRPr="008A7774">
              <w:rPr>
                <w:rFonts w:ascii="Avenir Book" w:hAnsi="Avenir Book" w:cs="Arial"/>
                <w:b/>
                <w:bCs/>
                <w:color w:val="FFFFFF" w:themeColor="background1"/>
                <w:sz w:val="24"/>
                <w:szCs w:val="24"/>
              </w:rPr>
              <w:lastRenderedPageBreak/>
              <w:t>ANNEX</w:t>
            </w:r>
            <w:r w:rsidR="004B0352" w:rsidRPr="008A7774">
              <w:rPr>
                <w:rFonts w:ascii="Avenir Book" w:hAnsi="Avenir Book" w:cs="Arial"/>
                <w:b/>
                <w:bCs/>
                <w:color w:val="FFFFFF" w:themeColor="background1"/>
                <w:sz w:val="24"/>
                <w:szCs w:val="24"/>
              </w:rPr>
              <w:t xml:space="preserve"> NÚM. 6</w:t>
            </w:r>
          </w:p>
        </w:tc>
      </w:tr>
      <w:tr w:rsidR="004B0352" w:rsidRPr="008A7774" w14:paraId="553B04B2" w14:textId="77777777" w:rsidTr="00AF3984">
        <w:trPr>
          <w:gridAfter w:val="1"/>
          <w:wAfter w:w="567" w:type="dxa"/>
          <w:trHeight w:val="356"/>
        </w:trPr>
        <w:tc>
          <w:tcPr>
            <w:tcW w:w="9640" w:type="dxa"/>
            <w:tcBorders>
              <w:bottom w:val="single" w:sz="12" w:space="0" w:color="0BD0D9" w:themeColor="accent3"/>
            </w:tcBorders>
            <w:vAlign w:val="center"/>
          </w:tcPr>
          <w:p w14:paraId="50512D13" w14:textId="2F8F0EE5" w:rsidR="004B0352" w:rsidRPr="008A7774" w:rsidRDefault="008106A8" w:rsidP="004B0352">
            <w:pPr>
              <w:pStyle w:val="Ttulo2"/>
              <w:spacing w:line="360" w:lineRule="auto"/>
              <w:ind w:left="37" w:firstLine="0"/>
              <w:jc w:val="both"/>
              <w:rPr>
                <w:rFonts w:ascii="Avenir Book" w:hAnsi="Avenir Book"/>
                <w:sz w:val="24"/>
                <w:szCs w:val="24"/>
                <w:lang w:val="ca-ES"/>
              </w:rPr>
            </w:pPr>
            <w:r w:rsidRPr="008A7774">
              <w:rPr>
                <w:rFonts w:ascii="Avenir Book" w:hAnsi="Avenir Book"/>
                <w:sz w:val="24"/>
                <w:szCs w:val="24"/>
                <w:lang w:val="ca-ES"/>
              </w:rPr>
              <w:t>NORMES ESPECIALS RESPECTE DEL PERSONAL DE L’EMPRESA CONTRACTISTA</w:t>
            </w:r>
          </w:p>
        </w:tc>
      </w:tr>
    </w:tbl>
    <w:p w14:paraId="445C4734" w14:textId="77777777" w:rsidR="005F39C3" w:rsidRPr="008A7774" w:rsidRDefault="005F39C3" w:rsidP="005F39C3">
      <w:pPr>
        <w:spacing w:line="360" w:lineRule="auto"/>
        <w:jc w:val="both"/>
        <w:outlineLvl w:val="0"/>
        <w:rPr>
          <w:rFonts w:ascii="Avenir Book" w:hAnsi="Avenir Book" w:cs="Arial"/>
          <w:b/>
          <w:u w:val="single"/>
        </w:rPr>
      </w:pPr>
    </w:p>
    <w:p w14:paraId="71A272DA" w14:textId="24EA028B" w:rsidR="00AF3984" w:rsidRPr="008A7774" w:rsidRDefault="008106A8" w:rsidP="00B52973">
      <w:pPr>
        <w:pStyle w:val="Prrafodelista"/>
        <w:widowControl/>
        <w:numPr>
          <w:ilvl w:val="0"/>
          <w:numId w:val="32"/>
        </w:numPr>
        <w:autoSpaceDE/>
        <w:autoSpaceDN/>
        <w:spacing w:after="160" w:line="360" w:lineRule="auto"/>
        <w:ind w:left="0" w:hanging="426"/>
        <w:jc w:val="both"/>
        <w:rPr>
          <w:rFonts w:ascii="Avenir Book" w:hAnsi="Avenir Book"/>
          <w:sz w:val="24"/>
          <w:szCs w:val="24"/>
          <w:lang w:val="ca-ES"/>
        </w:rPr>
      </w:pPr>
      <w:r w:rsidRPr="008A7774">
        <w:rPr>
          <w:rFonts w:ascii="Avenir Book" w:hAnsi="Avenir Book"/>
          <w:sz w:val="24"/>
          <w:szCs w:val="24"/>
          <w:lang w:val="ca-ES"/>
        </w:rPr>
        <w:t>Correspon</w:t>
      </w:r>
      <w:r w:rsidR="00AF3984" w:rsidRPr="008A7774">
        <w:rPr>
          <w:rFonts w:ascii="Avenir Book" w:hAnsi="Avenir Book"/>
          <w:sz w:val="24"/>
          <w:szCs w:val="24"/>
          <w:lang w:val="ca-ES"/>
        </w:rPr>
        <w:t xml:space="preserve"> </w:t>
      </w:r>
      <w:r w:rsidRPr="008A7774">
        <w:rPr>
          <w:rFonts w:ascii="Avenir Book" w:hAnsi="Avenir Book"/>
          <w:sz w:val="24"/>
          <w:szCs w:val="24"/>
          <w:lang w:val="ca-ES"/>
        </w:rPr>
        <w:t>exclusivament a l’empresa contractista la selecció del personal que, acreditant els requisits de titulació i experiència exigits en els plecs, formarà part de l’equip de treball adscrit a l’execució del contracte, sense perjudici de la verificació per part de l’</w:t>
      </w:r>
      <w:r w:rsidRPr="008A7774">
        <w:rPr>
          <w:rFonts w:ascii="Avenir Book" w:hAnsi="Avenir Book"/>
          <w:b/>
          <w:bCs/>
          <w:sz w:val="24"/>
          <w:szCs w:val="24"/>
          <w:lang w:val="ca-ES"/>
        </w:rPr>
        <w:t>IJC</w:t>
      </w:r>
      <w:r w:rsidRPr="008A7774">
        <w:rPr>
          <w:rFonts w:ascii="Avenir Book" w:hAnsi="Avenir Book"/>
          <w:sz w:val="24"/>
          <w:szCs w:val="24"/>
          <w:lang w:val="ca-ES"/>
        </w:rPr>
        <w:t xml:space="preserve"> del compliment d’aquests requisits.</w:t>
      </w:r>
    </w:p>
    <w:p w14:paraId="001D013F" w14:textId="60097777" w:rsidR="00AF3984" w:rsidRPr="008A7774" w:rsidRDefault="00AF3984" w:rsidP="00AF3984">
      <w:pPr>
        <w:pStyle w:val="Prrafodelista"/>
        <w:spacing w:line="360" w:lineRule="auto"/>
        <w:ind w:left="0" w:firstLine="0"/>
        <w:jc w:val="both"/>
        <w:rPr>
          <w:rFonts w:ascii="Avenir Book" w:hAnsi="Avenir Book"/>
          <w:sz w:val="24"/>
          <w:szCs w:val="24"/>
          <w:lang w:val="ca-ES"/>
        </w:rPr>
      </w:pPr>
      <w:r w:rsidRPr="008A7774">
        <w:rPr>
          <w:rFonts w:ascii="Avenir Book" w:hAnsi="Avenir Book"/>
          <w:sz w:val="24"/>
          <w:szCs w:val="24"/>
          <w:lang w:val="ca-ES"/>
        </w:rPr>
        <w:t>L</w:t>
      </w:r>
      <w:r w:rsidR="008106A8" w:rsidRPr="008A7774">
        <w:rPr>
          <w:rFonts w:ascii="Avenir Book" w:hAnsi="Avenir Book"/>
          <w:sz w:val="24"/>
          <w:szCs w:val="24"/>
          <w:lang w:val="ca-ES"/>
        </w:rPr>
        <w:t>’</w:t>
      </w:r>
      <w:r w:rsidRPr="008A7774">
        <w:rPr>
          <w:rFonts w:ascii="Avenir Book" w:hAnsi="Avenir Book"/>
          <w:sz w:val="24"/>
          <w:szCs w:val="24"/>
          <w:lang w:val="ca-ES"/>
        </w:rPr>
        <w:t xml:space="preserve">empresa </w:t>
      </w:r>
      <w:r w:rsidR="008106A8" w:rsidRPr="008A7774">
        <w:rPr>
          <w:rFonts w:ascii="Avenir Book" w:hAnsi="Avenir Book"/>
          <w:sz w:val="24"/>
          <w:szCs w:val="24"/>
          <w:lang w:val="ca-ES"/>
        </w:rPr>
        <w:t xml:space="preserve">contractista procurarà garantir l’estabilitat de l’equip de treball, assegurant que les variacions en la seva composició siguin puntuals i responguin a raons justificades, amb l’objectiu de no alterar el bon funcionament de l’objecte del contracte, informant en tot moment </w:t>
      </w:r>
      <w:r w:rsidR="008106A8" w:rsidRPr="008A7774">
        <w:rPr>
          <w:rFonts w:ascii="Avenir Book" w:hAnsi="Avenir Book"/>
          <w:b/>
          <w:bCs/>
          <w:sz w:val="24"/>
          <w:szCs w:val="24"/>
          <w:lang w:val="ca-ES"/>
        </w:rPr>
        <w:t>l’IJC</w:t>
      </w:r>
      <w:r w:rsidR="008106A8" w:rsidRPr="008A7774">
        <w:rPr>
          <w:rFonts w:ascii="Avenir Book" w:hAnsi="Avenir Book"/>
          <w:sz w:val="24"/>
          <w:szCs w:val="24"/>
          <w:lang w:val="ca-ES"/>
        </w:rPr>
        <w:t>.</w:t>
      </w:r>
    </w:p>
    <w:p w14:paraId="73C57EAA" w14:textId="77777777" w:rsidR="00AF3984" w:rsidRPr="008A7774" w:rsidRDefault="00AF3984" w:rsidP="00AF3984">
      <w:pPr>
        <w:pStyle w:val="Prrafodelista"/>
        <w:spacing w:line="360" w:lineRule="auto"/>
        <w:ind w:left="709" w:firstLine="0"/>
        <w:jc w:val="both"/>
        <w:rPr>
          <w:rFonts w:ascii="Avenir Book" w:hAnsi="Avenir Book"/>
          <w:sz w:val="24"/>
          <w:szCs w:val="24"/>
          <w:lang w:val="ca-ES"/>
        </w:rPr>
      </w:pPr>
    </w:p>
    <w:p w14:paraId="7A99231C" w14:textId="07E6D0D8" w:rsidR="00AF3984" w:rsidRPr="008A7774" w:rsidRDefault="00AF3984" w:rsidP="00B52973">
      <w:pPr>
        <w:pStyle w:val="Prrafodelista"/>
        <w:widowControl/>
        <w:numPr>
          <w:ilvl w:val="0"/>
          <w:numId w:val="32"/>
        </w:numPr>
        <w:autoSpaceDE/>
        <w:autoSpaceDN/>
        <w:spacing w:after="160" w:line="360" w:lineRule="auto"/>
        <w:ind w:left="0" w:hanging="426"/>
        <w:jc w:val="both"/>
        <w:rPr>
          <w:rFonts w:ascii="Avenir Book" w:hAnsi="Avenir Book"/>
          <w:sz w:val="24"/>
          <w:szCs w:val="24"/>
          <w:lang w:val="ca-ES"/>
        </w:rPr>
      </w:pPr>
      <w:r w:rsidRPr="008A7774">
        <w:rPr>
          <w:rFonts w:ascii="Avenir Book" w:hAnsi="Avenir Book"/>
          <w:sz w:val="24"/>
          <w:szCs w:val="24"/>
          <w:lang w:val="ca-ES"/>
        </w:rPr>
        <w:t xml:space="preserve">En </w:t>
      </w:r>
      <w:r w:rsidR="008106A8" w:rsidRPr="008A7774">
        <w:rPr>
          <w:rFonts w:ascii="Avenir Book" w:hAnsi="Avenir Book"/>
          <w:sz w:val="24"/>
          <w:szCs w:val="24"/>
          <w:lang w:val="ca-ES"/>
        </w:rPr>
        <w:t>relació amb els treballadors destinats a l’execució d’aquest contracte, l’empresa contractista assumeix l’obligació d’exercir de manera real, efectiva i continuada, el poder de direcció inherent a qualsevol empresari. En particular, haurà d’assumir la negociació i el pagament dels salaris, la concessió de permisos, llicències i vacances, les substitucions dels treballadors en casos de baixa o absència, les obligacions legals en matèria de Seguretat Social, incloent-hi el pagament de cotitzacions i prestacions quan sigui procedent, les obligacions legals en prevenció de riscos laborals, l’exercici de la potestat disciplinària, així com tots els drets i obligacions derivats de la relació contractual entre empleat i ocupador.</w:t>
      </w:r>
    </w:p>
    <w:p w14:paraId="5FE4F237" w14:textId="21AC1894" w:rsidR="00AF3984" w:rsidRPr="008A7774" w:rsidRDefault="00AF3984" w:rsidP="00B52973">
      <w:pPr>
        <w:pStyle w:val="Prrafodelista"/>
        <w:widowControl/>
        <w:numPr>
          <w:ilvl w:val="0"/>
          <w:numId w:val="32"/>
        </w:numPr>
        <w:autoSpaceDE/>
        <w:autoSpaceDN/>
        <w:spacing w:after="160" w:line="360" w:lineRule="auto"/>
        <w:ind w:left="0" w:hanging="426"/>
        <w:jc w:val="both"/>
        <w:rPr>
          <w:rFonts w:ascii="Avenir Book" w:hAnsi="Avenir Book"/>
          <w:sz w:val="24"/>
          <w:szCs w:val="24"/>
          <w:lang w:val="ca-ES"/>
        </w:rPr>
      </w:pPr>
      <w:r w:rsidRPr="008A7774">
        <w:rPr>
          <w:rFonts w:ascii="Avenir Book" w:hAnsi="Avenir Book"/>
          <w:sz w:val="24"/>
          <w:szCs w:val="24"/>
          <w:lang w:val="ca-ES"/>
        </w:rPr>
        <w:t>L</w:t>
      </w:r>
      <w:r w:rsidR="008106A8" w:rsidRPr="008A7774">
        <w:rPr>
          <w:rFonts w:ascii="Avenir Book" w:hAnsi="Avenir Book"/>
          <w:sz w:val="24"/>
          <w:szCs w:val="24"/>
          <w:lang w:val="ca-ES"/>
        </w:rPr>
        <w:t>’</w:t>
      </w:r>
      <w:r w:rsidRPr="008A7774">
        <w:rPr>
          <w:rFonts w:ascii="Avenir Book" w:hAnsi="Avenir Book"/>
          <w:sz w:val="24"/>
          <w:szCs w:val="24"/>
          <w:lang w:val="ca-ES"/>
        </w:rPr>
        <w:t xml:space="preserve">empresa </w:t>
      </w:r>
      <w:r w:rsidR="008106A8" w:rsidRPr="008A7774">
        <w:rPr>
          <w:rFonts w:ascii="Avenir Book" w:hAnsi="Avenir Book"/>
          <w:sz w:val="24"/>
          <w:szCs w:val="24"/>
          <w:lang w:val="ca-ES"/>
        </w:rPr>
        <w:t>contractista vetllarà especialment perquè els treballadors adscrits a l’execució del contracte desenvolupin la seva activitat sense extralimitar-se en les funcions definides en els plecs com a objecte del contracte.</w:t>
      </w:r>
    </w:p>
    <w:p w14:paraId="6D2D0A5C" w14:textId="15F216C4" w:rsidR="00AF3984" w:rsidRPr="008A7774" w:rsidRDefault="00AF3984" w:rsidP="00B52973">
      <w:pPr>
        <w:pStyle w:val="Prrafodelista"/>
        <w:widowControl/>
        <w:numPr>
          <w:ilvl w:val="0"/>
          <w:numId w:val="32"/>
        </w:numPr>
        <w:autoSpaceDE/>
        <w:autoSpaceDN/>
        <w:spacing w:after="160" w:line="360" w:lineRule="auto"/>
        <w:ind w:left="0" w:hanging="426"/>
        <w:jc w:val="both"/>
        <w:rPr>
          <w:rFonts w:ascii="Avenir Book" w:hAnsi="Avenir Book"/>
          <w:sz w:val="24"/>
          <w:szCs w:val="24"/>
          <w:lang w:val="ca-ES"/>
        </w:rPr>
      </w:pPr>
      <w:r w:rsidRPr="008A7774">
        <w:rPr>
          <w:rFonts w:ascii="Avenir Book" w:hAnsi="Avenir Book"/>
          <w:sz w:val="24"/>
          <w:szCs w:val="24"/>
          <w:lang w:val="ca-ES"/>
        </w:rPr>
        <w:t>L</w:t>
      </w:r>
      <w:r w:rsidR="008106A8" w:rsidRPr="008A7774">
        <w:rPr>
          <w:rFonts w:ascii="Avenir Book" w:hAnsi="Avenir Book"/>
          <w:sz w:val="24"/>
          <w:szCs w:val="24"/>
          <w:lang w:val="ca-ES"/>
        </w:rPr>
        <w:t>’</w:t>
      </w:r>
      <w:r w:rsidRPr="008A7774">
        <w:rPr>
          <w:rFonts w:ascii="Avenir Book" w:hAnsi="Avenir Book"/>
          <w:sz w:val="24"/>
          <w:szCs w:val="24"/>
          <w:lang w:val="ca-ES"/>
        </w:rPr>
        <w:t xml:space="preserve">empresa </w:t>
      </w:r>
      <w:r w:rsidR="008106A8" w:rsidRPr="008A7774">
        <w:rPr>
          <w:rFonts w:ascii="Avenir Book" w:hAnsi="Avenir Book"/>
          <w:sz w:val="24"/>
          <w:szCs w:val="24"/>
          <w:lang w:val="ca-ES"/>
        </w:rPr>
        <w:t>contractista haurà de designar, almenys, un coordinador tècnic o responsable integrat en la seva pròpia plantilla, que tindrà les obligacions següents:</w:t>
      </w:r>
    </w:p>
    <w:p w14:paraId="73F35837" w14:textId="30F0F4C1" w:rsidR="00AF3984" w:rsidRPr="008A7774" w:rsidRDefault="00AF3984" w:rsidP="00B52973">
      <w:pPr>
        <w:pStyle w:val="Prrafodelista"/>
        <w:widowControl/>
        <w:numPr>
          <w:ilvl w:val="0"/>
          <w:numId w:val="24"/>
        </w:numPr>
        <w:autoSpaceDE/>
        <w:autoSpaceDN/>
        <w:spacing w:after="160" w:line="360" w:lineRule="auto"/>
        <w:ind w:left="709" w:hanging="425"/>
        <w:jc w:val="both"/>
        <w:rPr>
          <w:rFonts w:ascii="Avenir Book" w:hAnsi="Avenir Book"/>
          <w:sz w:val="24"/>
          <w:szCs w:val="24"/>
          <w:lang w:val="ca-ES"/>
        </w:rPr>
      </w:pPr>
      <w:r w:rsidRPr="008A7774">
        <w:rPr>
          <w:rFonts w:ascii="Avenir Book" w:hAnsi="Avenir Book"/>
          <w:sz w:val="24"/>
          <w:szCs w:val="24"/>
          <w:lang w:val="ca-ES"/>
        </w:rPr>
        <w:t xml:space="preserve">Actuar </w:t>
      </w:r>
      <w:r w:rsidR="008106A8" w:rsidRPr="008A7774">
        <w:rPr>
          <w:rFonts w:ascii="Avenir Book" w:hAnsi="Avenir Book"/>
          <w:sz w:val="24"/>
          <w:szCs w:val="24"/>
          <w:lang w:val="ca-ES"/>
        </w:rPr>
        <w:t xml:space="preserve">com a interlocutor de l’empresa contractista davant </w:t>
      </w:r>
      <w:r w:rsidR="008106A8" w:rsidRPr="008A7774">
        <w:rPr>
          <w:rFonts w:ascii="Avenir Book" w:hAnsi="Avenir Book"/>
          <w:b/>
          <w:bCs/>
          <w:sz w:val="24"/>
          <w:szCs w:val="24"/>
          <w:lang w:val="ca-ES"/>
        </w:rPr>
        <w:t>l’IJC</w:t>
      </w:r>
      <w:r w:rsidR="008106A8" w:rsidRPr="008A7774">
        <w:rPr>
          <w:rFonts w:ascii="Avenir Book" w:hAnsi="Avenir Book"/>
          <w:sz w:val="24"/>
          <w:szCs w:val="24"/>
          <w:lang w:val="ca-ES"/>
        </w:rPr>
        <w:t xml:space="preserve">, canalitzant, d’una banda, la comunicació entre l’empresa i el personal de l’equip de treball adscrit al contracte, i de l’altra, amb </w:t>
      </w:r>
      <w:r w:rsidR="008106A8" w:rsidRPr="008A7774">
        <w:rPr>
          <w:rFonts w:ascii="Avenir Book" w:hAnsi="Avenir Book"/>
          <w:b/>
          <w:bCs/>
          <w:sz w:val="24"/>
          <w:szCs w:val="24"/>
          <w:lang w:val="ca-ES"/>
        </w:rPr>
        <w:t>l’IJC</w:t>
      </w:r>
      <w:r w:rsidR="008106A8" w:rsidRPr="008A7774">
        <w:rPr>
          <w:rFonts w:ascii="Avenir Book" w:hAnsi="Avenir Book"/>
          <w:sz w:val="24"/>
          <w:szCs w:val="24"/>
          <w:lang w:val="ca-ES"/>
        </w:rPr>
        <w:t xml:space="preserve"> en tot el relatiu a qüestions derivades de l’execució del contracte.</w:t>
      </w:r>
    </w:p>
    <w:p w14:paraId="598C2C4A" w14:textId="63794A81" w:rsidR="00AF3984" w:rsidRPr="008A7774" w:rsidRDefault="00AF3984" w:rsidP="00B52973">
      <w:pPr>
        <w:pStyle w:val="Prrafodelista"/>
        <w:widowControl/>
        <w:numPr>
          <w:ilvl w:val="0"/>
          <w:numId w:val="24"/>
        </w:numPr>
        <w:autoSpaceDE/>
        <w:autoSpaceDN/>
        <w:spacing w:after="160" w:line="360" w:lineRule="auto"/>
        <w:ind w:left="709" w:hanging="425"/>
        <w:jc w:val="both"/>
        <w:rPr>
          <w:rFonts w:ascii="Avenir Book" w:hAnsi="Avenir Book"/>
          <w:sz w:val="24"/>
          <w:szCs w:val="24"/>
          <w:lang w:val="ca-ES"/>
        </w:rPr>
      </w:pPr>
      <w:r w:rsidRPr="008A7774">
        <w:rPr>
          <w:rFonts w:ascii="Avenir Book" w:hAnsi="Avenir Book"/>
          <w:sz w:val="24"/>
          <w:szCs w:val="24"/>
          <w:lang w:val="ca-ES"/>
        </w:rPr>
        <w:t xml:space="preserve">Distribuir </w:t>
      </w:r>
      <w:r w:rsidR="008106A8" w:rsidRPr="008A7774">
        <w:rPr>
          <w:rFonts w:ascii="Avenir Book" w:hAnsi="Avenir Book"/>
          <w:sz w:val="24"/>
          <w:szCs w:val="24"/>
          <w:lang w:val="ca-ES"/>
        </w:rPr>
        <w:t>el treball entre el personal encarregat de l’execució del contracte i impartir a aquests treballadors les ordres i instruccions necessàries en relació amb la prestació contractada.</w:t>
      </w:r>
    </w:p>
    <w:p w14:paraId="718C0BE4" w14:textId="3A2F49EE" w:rsidR="00AF3984" w:rsidRPr="008A7774" w:rsidRDefault="008106A8" w:rsidP="00B52973">
      <w:pPr>
        <w:pStyle w:val="Prrafodelista"/>
        <w:widowControl/>
        <w:numPr>
          <w:ilvl w:val="0"/>
          <w:numId w:val="24"/>
        </w:numPr>
        <w:autoSpaceDE/>
        <w:autoSpaceDN/>
        <w:spacing w:after="160" w:line="360" w:lineRule="auto"/>
        <w:ind w:left="709" w:hanging="425"/>
        <w:jc w:val="both"/>
        <w:rPr>
          <w:rFonts w:ascii="Avenir Book" w:hAnsi="Avenir Book"/>
          <w:sz w:val="24"/>
          <w:szCs w:val="24"/>
          <w:lang w:val="ca-ES"/>
        </w:rPr>
      </w:pPr>
      <w:r w:rsidRPr="008A7774">
        <w:rPr>
          <w:rFonts w:ascii="Avenir Book" w:hAnsi="Avenir Book"/>
          <w:sz w:val="24"/>
          <w:szCs w:val="24"/>
          <w:lang w:val="ca-ES"/>
        </w:rPr>
        <w:lastRenderedPageBreak/>
        <w:t>Disposar</w:t>
      </w:r>
      <w:r w:rsidR="00AF3984" w:rsidRPr="008A7774">
        <w:rPr>
          <w:rFonts w:ascii="Avenir Book" w:hAnsi="Avenir Book"/>
          <w:sz w:val="24"/>
          <w:szCs w:val="24"/>
          <w:lang w:val="ca-ES"/>
        </w:rPr>
        <w:t xml:space="preserve"> </w:t>
      </w:r>
      <w:r w:rsidRPr="008A7774">
        <w:rPr>
          <w:rFonts w:ascii="Avenir Book" w:hAnsi="Avenir Book"/>
          <w:sz w:val="24"/>
          <w:szCs w:val="24"/>
          <w:lang w:val="ca-ES"/>
        </w:rPr>
        <w:t>d’un telèfon mòbil operatiu les 24 hores, tots els dies de l’any, perquè els responsables del contracte de l’</w:t>
      </w:r>
      <w:r w:rsidRPr="008A7774">
        <w:rPr>
          <w:rFonts w:ascii="Avenir Book" w:hAnsi="Avenir Book"/>
          <w:b/>
          <w:bCs/>
          <w:sz w:val="24"/>
          <w:szCs w:val="24"/>
          <w:lang w:val="ca-ES"/>
        </w:rPr>
        <w:t>IJC</w:t>
      </w:r>
      <w:r w:rsidRPr="008A7774">
        <w:rPr>
          <w:rFonts w:ascii="Avenir Book" w:hAnsi="Avenir Book"/>
          <w:sz w:val="24"/>
          <w:szCs w:val="24"/>
          <w:lang w:val="ca-ES"/>
        </w:rPr>
        <w:t xml:space="preserve"> puguin contactar-hi en cas d’urgència.</w:t>
      </w:r>
    </w:p>
    <w:p w14:paraId="24B11115" w14:textId="5F425D7A" w:rsidR="00AF3984" w:rsidRPr="008A7774" w:rsidRDefault="00AF3984" w:rsidP="00B52973">
      <w:pPr>
        <w:pStyle w:val="Prrafodelista"/>
        <w:widowControl/>
        <w:numPr>
          <w:ilvl w:val="0"/>
          <w:numId w:val="24"/>
        </w:numPr>
        <w:autoSpaceDE/>
        <w:autoSpaceDN/>
        <w:spacing w:after="160" w:line="360" w:lineRule="auto"/>
        <w:ind w:left="709" w:hanging="425"/>
        <w:jc w:val="both"/>
        <w:rPr>
          <w:rFonts w:ascii="Avenir Book" w:hAnsi="Avenir Book"/>
          <w:sz w:val="24"/>
          <w:szCs w:val="24"/>
          <w:lang w:val="ca-ES"/>
        </w:rPr>
      </w:pPr>
      <w:r w:rsidRPr="008A7774">
        <w:rPr>
          <w:rFonts w:ascii="Avenir Book" w:hAnsi="Avenir Book"/>
          <w:sz w:val="24"/>
          <w:szCs w:val="24"/>
          <w:lang w:val="ca-ES"/>
        </w:rPr>
        <w:t xml:space="preserve">Supervisar </w:t>
      </w:r>
      <w:r w:rsidR="008106A8" w:rsidRPr="008A7774">
        <w:rPr>
          <w:rFonts w:ascii="Avenir Book" w:hAnsi="Avenir Book"/>
          <w:sz w:val="24"/>
          <w:szCs w:val="24"/>
          <w:lang w:val="ca-ES"/>
        </w:rPr>
        <w:t>el correcte compliment, per part del personal de l’equip de treball, de les funcions que té encomanades, així com controlar l’assistència d’aquest personal al lloc de treball.</w:t>
      </w:r>
    </w:p>
    <w:p w14:paraId="37E911CB" w14:textId="49CE9A21" w:rsidR="00AF3984" w:rsidRPr="008A7774" w:rsidRDefault="008106A8" w:rsidP="00B52973">
      <w:pPr>
        <w:pStyle w:val="Prrafodelista"/>
        <w:widowControl/>
        <w:numPr>
          <w:ilvl w:val="0"/>
          <w:numId w:val="24"/>
        </w:numPr>
        <w:autoSpaceDE/>
        <w:autoSpaceDN/>
        <w:spacing w:after="160" w:line="360" w:lineRule="auto"/>
        <w:ind w:left="709" w:hanging="425"/>
        <w:jc w:val="both"/>
        <w:rPr>
          <w:rFonts w:ascii="Avenir Book" w:hAnsi="Avenir Book"/>
          <w:sz w:val="24"/>
          <w:szCs w:val="24"/>
          <w:lang w:val="ca-ES"/>
        </w:rPr>
      </w:pPr>
      <w:r w:rsidRPr="008A7774">
        <w:rPr>
          <w:rFonts w:ascii="Avenir Book" w:hAnsi="Avenir Book"/>
          <w:sz w:val="24"/>
          <w:szCs w:val="24"/>
          <w:lang w:val="ca-ES"/>
        </w:rPr>
        <w:t>Organitzar</w:t>
      </w:r>
      <w:r w:rsidR="00AF3984" w:rsidRPr="008A7774">
        <w:rPr>
          <w:rFonts w:ascii="Avenir Book" w:hAnsi="Avenir Book"/>
          <w:sz w:val="24"/>
          <w:szCs w:val="24"/>
          <w:lang w:val="ca-ES"/>
        </w:rPr>
        <w:t xml:space="preserve"> </w:t>
      </w:r>
      <w:r w:rsidRPr="008A7774">
        <w:rPr>
          <w:rFonts w:ascii="Avenir Book" w:hAnsi="Avenir Book"/>
          <w:sz w:val="24"/>
          <w:szCs w:val="24"/>
          <w:lang w:val="ca-ES"/>
        </w:rPr>
        <w:t>el règim de vacances del personal adscrit a l’execució del contracte, coordinant-se adequadament amb l’</w:t>
      </w:r>
      <w:r w:rsidRPr="008A7774">
        <w:rPr>
          <w:rFonts w:ascii="Avenir Book" w:hAnsi="Avenir Book"/>
          <w:b/>
          <w:bCs/>
          <w:sz w:val="24"/>
          <w:szCs w:val="24"/>
          <w:lang w:val="ca-ES"/>
        </w:rPr>
        <w:t>IJC</w:t>
      </w:r>
      <w:r w:rsidRPr="008A7774">
        <w:rPr>
          <w:rFonts w:ascii="Avenir Book" w:hAnsi="Avenir Book"/>
          <w:sz w:val="24"/>
          <w:szCs w:val="24"/>
          <w:lang w:val="ca-ES"/>
        </w:rPr>
        <w:t xml:space="preserve"> contractant per no alterar el bon funcionament del servei, si escau.</w:t>
      </w:r>
    </w:p>
    <w:p w14:paraId="035C774F" w14:textId="1C678A1D" w:rsidR="00AF3984" w:rsidRPr="008A7774" w:rsidRDefault="00AF3984" w:rsidP="00B52973">
      <w:pPr>
        <w:pStyle w:val="Prrafodelista"/>
        <w:widowControl/>
        <w:numPr>
          <w:ilvl w:val="0"/>
          <w:numId w:val="24"/>
        </w:numPr>
        <w:autoSpaceDE/>
        <w:autoSpaceDN/>
        <w:spacing w:after="160" w:line="360" w:lineRule="auto"/>
        <w:ind w:left="709" w:hanging="425"/>
        <w:jc w:val="both"/>
        <w:rPr>
          <w:rFonts w:ascii="Avenir Book" w:hAnsi="Avenir Book"/>
          <w:sz w:val="24"/>
          <w:szCs w:val="24"/>
          <w:lang w:val="ca-ES"/>
        </w:rPr>
      </w:pPr>
      <w:r w:rsidRPr="008A7774">
        <w:rPr>
          <w:rFonts w:ascii="Avenir Book" w:hAnsi="Avenir Book"/>
          <w:sz w:val="24"/>
          <w:szCs w:val="24"/>
          <w:lang w:val="ca-ES"/>
        </w:rPr>
        <w:t xml:space="preserve">Informar </w:t>
      </w:r>
      <w:r w:rsidR="008106A8" w:rsidRPr="008A7774">
        <w:rPr>
          <w:rFonts w:ascii="Avenir Book" w:hAnsi="Avenir Book"/>
          <w:b/>
          <w:bCs/>
          <w:sz w:val="24"/>
          <w:szCs w:val="24"/>
          <w:lang w:val="ca-ES"/>
        </w:rPr>
        <w:t>l’IJC</w:t>
      </w:r>
      <w:r w:rsidR="008106A8" w:rsidRPr="008A7774">
        <w:rPr>
          <w:rFonts w:ascii="Avenir Book" w:hAnsi="Avenir Book"/>
          <w:sz w:val="24"/>
          <w:szCs w:val="24"/>
          <w:lang w:val="ca-ES"/>
        </w:rPr>
        <w:t xml:space="preserve"> sobre les variacions, ocasionals o permanents, en la composició de l’equip de treball adscrit a l’execució del contracte.</w:t>
      </w:r>
    </w:p>
    <w:p w14:paraId="4306116F" w14:textId="77777777" w:rsidR="005F39C3" w:rsidRPr="008A7774" w:rsidRDefault="005F39C3" w:rsidP="005F39C3">
      <w:pPr>
        <w:spacing w:after="160" w:line="360" w:lineRule="auto"/>
        <w:jc w:val="both"/>
        <w:rPr>
          <w:rFonts w:ascii="Avenir Book" w:hAnsi="Avenir Book"/>
        </w:rPr>
      </w:pPr>
    </w:p>
    <w:p w14:paraId="5AD7B527" w14:textId="77777777" w:rsidR="005F39C3" w:rsidRPr="008A7774" w:rsidRDefault="005F39C3" w:rsidP="005F39C3">
      <w:pPr>
        <w:rPr>
          <w:rFonts w:ascii="Avenir Book" w:hAnsi="Avenir Book"/>
        </w:rPr>
      </w:pPr>
      <w:r w:rsidRPr="008A7774">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8A7774" w14:paraId="5E3BEB06" w14:textId="77777777" w:rsidTr="00AF3984">
        <w:trPr>
          <w:trHeight w:val="356"/>
        </w:trPr>
        <w:tc>
          <w:tcPr>
            <w:tcW w:w="10207" w:type="dxa"/>
            <w:shd w:val="clear" w:color="auto" w:fill="30BFD3"/>
            <w:vAlign w:val="center"/>
          </w:tcPr>
          <w:p w14:paraId="0DDC79DE" w14:textId="7C59FA00" w:rsidR="005F39C3" w:rsidRPr="008A7774" w:rsidRDefault="00A22514" w:rsidP="004B0352">
            <w:pPr>
              <w:spacing w:line="360" w:lineRule="auto"/>
              <w:jc w:val="both"/>
              <w:rPr>
                <w:rFonts w:ascii="Avenir Book" w:hAnsi="Avenir Book" w:cs="Arial"/>
                <w:b/>
                <w:bCs/>
                <w:sz w:val="24"/>
                <w:szCs w:val="24"/>
              </w:rPr>
            </w:pPr>
            <w:r w:rsidRPr="008A7774">
              <w:rPr>
                <w:rFonts w:ascii="Avenir Book" w:hAnsi="Avenir Book" w:cs="Arial"/>
                <w:b/>
                <w:bCs/>
                <w:color w:val="FFFFFF" w:themeColor="background1"/>
                <w:sz w:val="24"/>
                <w:szCs w:val="24"/>
              </w:rPr>
              <w:lastRenderedPageBreak/>
              <w:t>ANNEX</w:t>
            </w:r>
            <w:r w:rsidR="005F39C3" w:rsidRPr="008A7774">
              <w:rPr>
                <w:rFonts w:ascii="Avenir Book" w:hAnsi="Avenir Book" w:cs="Arial"/>
                <w:b/>
                <w:bCs/>
                <w:color w:val="FFFFFF" w:themeColor="background1"/>
                <w:sz w:val="24"/>
                <w:szCs w:val="24"/>
              </w:rPr>
              <w:t xml:space="preserve"> NÚM. 7</w:t>
            </w:r>
          </w:p>
        </w:tc>
      </w:tr>
      <w:tr w:rsidR="005F39C3" w:rsidRPr="008A7774" w14:paraId="0C1EC610" w14:textId="77777777" w:rsidTr="00AF3984">
        <w:trPr>
          <w:trHeight w:val="356"/>
        </w:trPr>
        <w:tc>
          <w:tcPr>
            <w:tcW w:w="10207" w:type="dxa"/>
            <w:tcBorders>
              <w:bottom w:val="single" w:sz="12" w:space="0" w:color="0BD0D9" w:themeColor="accent3"/>
            </w:tcBorders>
            <w:vAlign w:val="center"/>
          </w:tcPr>
          <w:p w14:paraId="3BB439EB" w14:textId="594B5A9A" w:rsidR="005F39C3" w:rsidRPr="008A7774" w:rsidRDefault="005F39C3" w:rsidP="004B0352">
            <w:pPr>
              <w:pStyle w:val="Ttulo2"/>
              <w:spacing w:line="360" w:lineRule="auto"/>
              <w:ind w:left="37" w:firstLine="0"/>
              <w:jc w:val="both"/>
              <w:rPr>
                <w:rFonts w:ascii="Avenir Book" w:hAnsi="Avenir Book"/>
                <w:sz w:val="24"/>
                <w:szCs w:val="24"/>
                <w:lang w:val="ca-ES"/>
              </w:rPr>
            </w:pPr>
            <w:r w:rsidRPr="008A7774">
              <w:rPr>
                <w:rFonts w:ascii="Avenir Book" w:hAnsi="Avenir Book"/>
                <w:sz w:val="24"/>
                <w:szCs w:val="24"/>
                <w:lang w:val="ca-ES"/>
              </w:rPr>
              <w:t xml:space="preserve">INFORMACIÓ </w:t>
            </w:r>
            <w:r w:rsidR="00A22514" w:rsidRPr="008A7774">
              <w:rPr>
                <w:rFonts w:ascii="Avenir Book" w:hAnsi="Avenir Book"/>
                <w:sz w:val="24"/>
                <w:szCs w:val="24"/>
                <w:lang w:val="ca-ES"/>
              </w:rPr>
              <w:t>SOBRE LES CONDICIONS DE SUBROGACIÓ EN CONTRACTES DE TREBALL EN COMPLIMENT DEL QUE PREVEU L’ART. 130 DE LA LCSP</w:t>
            </w:r>
          </w:p>
        </w:tc>
      </w:tr>
    </w:tbl>
    <w:p w14:paraId="31B84009" w14:textId="77777777" w:rsidR="004B0352" w:rsidRPr="008A7774" w:rsidRDefault="004B0352" w:rsidP="005F39C3">
      <w:pPr>
        <w:spacing w:after="120" w:line="360" w:lineRule="auto"/>
        <w:ind w:hanging="11"/>
        <w:jc w:val="both"/>
        <w:rPr>
          <w:rFonts w:ascii="Avenir Book" w:hAnsi="Avenir Book" w:cs="Arial"/>
          <w:i/>
        </w:rPr>
      </w:pPr>
    </w:p>
    <w:p w14:paraId="2611377E" w14:textId="0BC94518" w:rsidR="005F39C3" w:rsidRPr="008A7774" w:rsidRDefault="00A22514" w:rsidP="00A22514">
      <w:pPr>
        <w:spacing w:line="360" w:lineRule="auto"/>
        <w:ind w:left="-709"/>
        <w:jc w:val="both"/>
        <w:rPr>
          <w:rFonts w:ascii="Avenir Book" w:hAnsi="Avenir Book" w:cs="Arial"/>
        </w:rPr>
      </w:pPr>
      <w:r w:rsidRPr="008A7774">
        <w:rPr>
          <w:rFonts w:ascii="Avenir Book" w:hAnsi="Avenir Book" w:cs="Arial"/>
          <w:i/>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afectats per la subrogació, necessària per permetre l’avaluació exacta dels costos laborals que implica aquesta mesura. Així mateix, han de fer constar que aquesta informació es facilita en compliment del que preveu l’article 130 de la LCSP.)</w:t>
      </w:r>
      <w:r w:rsidR="005F39C3" w:rsidRPr="008A7774">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8A7774" w14:paraId="3388EDD0" w14:textId="77777777" w:rsidTr="00AF3984">
        <w:trPr>
          <w:trHeight w:val="356"/>
        </w:trPr>
        <w:tc>
          <w:tcPr>
            <w:tcW w:w="10207" w:type="dxa"/>
            <w:shd w:val="clear" w:color="auto" w:fill="30BFD3"/>
            <w:vAlign w:val="center"/>
          </w:tcPr>
          <w:p w14:paraId="7F0D126D" w14:textId="00025A84" w:rsidR="004B0352" w:rsidRPr="008A7774" w:rsidRDefault="00A22514" w:rsidP="004B0352">
            <w:pPr>
              <w:spacing w:line="360" w:lineRule="auto"/>
              <w:jc w:val="both"/>
              <w:rPr>
                <w:rFonts w:ascii="Avenir Book" w:hAnsi="Avenir Book" w:cs="Arial"/>
                <w:b/>
                <w:bCs/>
                <w:sz w:val="24"/>
                <w:szCs w:val="24"/>
              </w:rPr>
            </w:pPr>
            <w:r w:rsidRPr="008A7774">
              <w:rPr>
                <w:rFonts w:ascii="Avenir Book" w:hAnsi="Avenir Book" w:cs="Arial"/>
                <w:b/>
                <w:bCs/>
                <w:color w:val="FFFFFF" w:themeColor="background1"/>
                <w:sz w:val="24"/>
                <w:szCs w:val="24"/>
              </w:rPr>
              <w:lastRenderedPageBreak/>
              <w:t>ANNEX</w:t>
            </w:r>
            <w:r w:rsidR="004B0352" w:rsidRPr="008A7774">
              <w:rPr>
                <w:rFonts w:ascii="Avenir Book" w:hAnsi="Avenir Book" w:cs="Arial"/>
                <w:b/>
                <w:bCs/>
                <w:color w:val="FFFFFF" w:themeColor="background1"/>
                <w:sz w:val="24"/>
                <w:szCs w:val="24"/>
              </w:rPr>
              <w:t xml:space="preserve"> NÚM. 8</w:t>
            </w:r>
          </w:p>
        </w:tc>
      </w:tr>
      <w:tr w:rsidR="004B0352" w:rsidRPr="008A7774" w14:paraId="61EEB720" w14:textId="77777777" w:rsidTr="00AF3984">
        <w:trPr>
          <w:trHeight w:val="356"/>
        </w:trPr>
        <w:tc>
          <w:tcPr>
            <w:tcW w:w="10207" w:type="dxa"/>
            <w:tcBorders>
              <w:bottom w:val="single" w:sz="12" w:space="0" w:color="0BD0D9" w:themeColor="accent3"/>
            </w:tcBorders>
            <w:vAlign w:val="center"/>
          </w:tcPr>
          <w:p w14:paraId="2718151D" w14:textId="2DC4AF0D" w:rsidR="004B0352" w:rsidRPr="008A7774" w:rsidRDefault="004B0352" w:rsidP="004B0352">
            <w:pPr>
              <w:pStyle w:val="Ttulo2"/>
              <w:spacing w:line="360" w:lineRule="auto"/>
              <w:ind w:left="37" w:firstLine="0"/>
              <w:jc w:val="both"/>
              <w:rPr>
                <w:rFonts w:ascii="Avenir Book" w:hAnsi="Avenir Book"/>
                <w:sz w:val="24"/>
                <w:szCs w:val="24"/>
                <w:lang w:val="ca-ES"/>
              </w:rPr>
            </w:pPr>
            <w:r w:rsidRPr="008A7774">
              <w:rPr>
                <w:rFonts w:ascii="Avenir Book" w:hAnsi="Avenir Book"/>
                <w:sz w:val="24"/>
                <w:szCs w:val="24"/>
                <w:lang w:val="ca-ES"/>
              </w:rPr>
              <w:t>DECLARACIÓ RESPONSABLE SOBRE LA SUBCONTRA</w:t>
            </w:r>
            <w:r w:rsidR="00A22514" w:rsidRPr="008A7774">
              <w:rPr>
                <w:rFonts w:ascii="Avenir Book" w:hAnsi="Avenir Book"/>
                <w:sz w:val="24"/>
                <w:szCs w:val="24"/>
                <w:lang w:val="ca-ES"/>
              </w:rPr>
              <w:t>CTACIÓ</w:t>
            </w:r>
          </w:p>
        </w:tc>
      </w:tr>
    </w:tbl>
    <w:p w14:paraId="50906B9C" w14:textId="77777777" w:rsidR="005F39C3" w:rsidRPr="008A7774" w:rsidRDefault="005F39C3" w:rsidP="005F39C3">
      <w:pPr>
        <w:spacing w:line="360" w:lineRule="auto"/>
        <w:jc w:val="both"/>
        <w:rPr>
          <w:rFonts w:ascii="Avenir Book" w:hAnsi="Avenir Book" w:cs="Arial"/>
          <w:b/>
        </w:rPr>
      </w:pPr>
    </w:p>
    <w:p w14:paraId="4F7D299F" w14:textId="428683BE" w:rsidR="005F39C3" w:rsidRPr="008A7774" w:rsidRDefault="00A22514" w:rsidP="00AF3984">
      <w:pPr>
        <w:spacing w:line="360" w:lineRule="auto"/>
        <w:ind w:left="-851"/>
        <w:jc w:val="both"/>
        <w:rPr>
          <w:rFonts w:ascii="Avenir Book" w:hAnsi="Avenir Book" w:cs="Arial"/>
        </w:rPr>
      </w:pPr>
      <w:r w:rsidRPr="008A7774">
        <w:rPr>
          <w:rFonts w:ascii="Avenir Book" w:hAnsi="Avenir Book" w:cs="Arial"/>
        </w:rPr>
        <w:t>E</w:t>
      </w:r>
      <w:r w:rsidR="005F39C3" w:rsidRPr="008A7774">
        <w:rPr>
          <w:rFonts w:ascii="Avenir Book" w:hAnsi="Avenir Book" w:cs="Arial"/>
        </w:rPr>
        <w:t xml:space="preserve">xpedient de </w:t>
      </w:r>
      <w:r w:rsidRPr="008A7774">
        <w:rPr>
          <w:rFonts w:ascii="Avenir Book" w:hAnsi="Avenir Book" w:cs="Arial"/>
        </w:rPr>
        <w:t>contractació</w:t>
      </w:r>
      <w:r w:rsidR="005F39C3" w:rsidRPr="008A7774">
        <w:rPr>
          <w:rFonts w:ascii="Avenir Book" w:hAnsi="Avenir Book" w:cs="Arial"/>
        </w:rPr>
        <w:t xml:space="preserve">: </w:t>
      </w:r>
    </w:p>
    <w:p w14:paraId="07575707" w14:textId="3F693B39" w:rsidR="00AF3984" w:rsidRPr="008A7774" w:rsidRDefault="00A22514" w:rsidP="00AF3984">
      <w:pPr>
        <w:spacing w:line="360" w:lineRule="auto"/>
        <w:ind w:left="-851"/>
        <w:jc w:val="both"/>
        <w:rPr>
          <w:rFonts w:ascii="Avenir Book" w:hAnsi="Avenir Book" w:cs="Arial"/>
        </w:rPr>
      </w:pPr>
      <w:r w:rsidRPr="008A7774">
        <w:rPr>
          <w:rFonts w:ascii="Avenir Book" w:hAnsi="Avenir Book" w:cs="Arial"/>
        </w:rPr>
        <w:t xml:space="preserve">Objecte </w:t>
      </w:r>
      <w:r w:rsidR="005F39C3" w:rsidRPr="008A7774">
        <w:rPr>
          <w:rFonts w:ascii="Avenir Book" w:hAnsi="Avenir Book" w:cs="Arial"/>
        </w:rPr>
        <w:t xml:space="preserve">del </w:t>
      </w:r>
      <w:r w:rsidRPr="008A7774">
        <w:rPr>
          <w:rFonts w:ascii="Avenir Book" w:hAnsi="Avenir Book" w:cs="Arial"/>
        </w:rPr>
        <w:t>contracte</w:t>
      </w:r>
      <w:r w:rsidR="005F39C3" w:rsidRPr="008A7774">
        <w:rPr>
          <w:rFonts w:ascii="Avenir Book" w:hAnsi="Avenir Book" w:cs="Arial"/>
        </w:rPr>
        <w:t xml:space="preserve">: </w:t>
      </w:r>
    </w:p>
    <w:p w14:paraId="23884767" w14:textId="77777777" w:rsidR="00AF3984" w:rsidRPr="008A7774" w:rsidRDefault="00AF3984" w:rsidP="00AF3984">
      <w:pPr>
        <w:spacing w:line="360" w:lineRule="auto"/>
        <w:ind w:left="-851"/>
        <w:jc w:val="both"/>
        <w:rPr>
          <w:rFonts w:ascii="Avenir Book" w:hAnsi="Avenir Book" w:cs="Arial"/>
          <w:b/>
        </w:rPr>
      </w:pPr>
    </w:p>
    <w:p w14:paraId="0F9D6EC2" w14:textId="7E4E5B05" w:rsidR="005F39C3" w:rsidRPr="008A7774" w:rsidRDefault="005F39C3" w:rsidP="00A22514">
      <w:pPr>
        <w:spacing w:line="360" w:lineRule="auto"/>
        <w:ind w:left="-709"/>
        <w:jc w:val="both"/>
        <w:rPr>
          <w:rFonts w:ascii="Avenir Book" w:hAnsi="Avenir Book" w:cs="Arial"/>
        </w:rPr>
      </w:pPr>
      <w:r w:rsidRPr="008A7774">
        <w:rPr>
          <w:rFonts w:ascii="Avenir Book" w:hAnsi="Avenir Book" w:cs="Arial"/>
          <w:b/>
        </w:rPr>
        <w:t>Da</w:t>
      </w:r>
      <w:r w:rsidR="00A22514" w:rsidRPr="008A7774">
        <w:rPr>
          <w:rFonts w:ascii="Avenir Book" w:hAnsi="Avenir Book" w:cs="Arial"/>
          <w:b/>
        </w:rPr>
        <w:t>des</w:t>
      </w:r>
      <w:r w:rsidRPr="008A7774">
        <w:rPr>
          <w:rFonts w:ascii="Avenir Book" w:hAnsi="Avenir Book" w:cs="Arial"/>
          <w:b/>
        </w:rPr>
        <w:t xml:space="preserve"> </w:t>
      </w:r>
      <w:proofErr w:type="spellStart"/>
      <w:r w:rsidRPr="008A7774">
        <w:rPr>
          <w:rFonts w:ascii="Avenir Book" w:hAnsi="Avenir Book" w:cs="Arial"/>
          <w:b/>
        </w:rPr>
        <w:t>identificativ</w:t>
      </w:r>
      <w:r w:rsidR="00A22514" w:rsidRPr="008A7774">
        <w:rPr>
          <w:rFonts w:ascii="Avenir Book" w:hAnsi="Avenir Book" w:cs="Arial"/>
          <w:b/>
        </w:rPr>
        <w:t>es</w:t>
      </w:r>
      <w:proofErr w:type="spellEnd"/>
      <w:r w:rsidRPr="008A7774">
        <w:rPr>
          <w:rFonts w:ascii="Avenir Book" w:hAnsi="Avenir Book" w:cs="Arial"/>
          <w:b/>
        </w:rPr>
        <w:t xml:space="preserve"> de l</w:t>
      </w:r>
      <w:r w:rsidR="00A22514" w:rsidRPr="008A7774">
        <w:rPr>
          <w:rFonts w:ascii="Avenir Book" w:hAnsi="Avenir Book" w:cs="Arial"/>
          <w:b/>
        </w:rPr>
        <w:t>’</w:t>
      </w:r>
      <w:r w:rsidRPr="008A7774">
        <w:rPr>
          <w:rFonts w:ascii="Avenir Book" w:hAnsi="Avenir Book" w:cs="Arial"/>
          <w:b/>
        </w:rPr>
        <w:t xml:space="preserve">empresa: </w:t>
      </w:r>
    </w:p>
    <w:tbl>
      <w:tblPr>
        <w:tblStyle w:val="Tablaconcuadrcula"/>
        <w:tblW w:w="0" w:type="auto"/>
        <w:tblInd w:w="-84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42"/>
        <w:gridCol w:w="2724"/>
      </w:tblGrid>
      <w:tr w:rsidR="005F39C3" w:rsidRPr="008A7774" w14:paraId="17415740" w14:textId="77777777" w:rsidTr="00AF3984">
        <w:trPr>
          <w:trHeight w:val="455"/>
        </w:trPr>
        <w:tc>
          <w:tcPr>
            <w:tcW w:w="5778" w:type="dxa"/>
            <w:tcBorders>
              <w:top w:val="single" w:sz="4" w:space="0" w:color="auto"/>
              <w:left w:val="nil"/>
              <w:bottom w:val="nil"/>
              <w:right w:val="nil"/>
            </w:tcBorders>
            <w:hideMark/>
          </w:tcPr>
          <w:p w14:paraId="25AEB7FC" w14:textId="2ED40CEA" w:rsidR="005F39C3" w:rsidRPr="008A7774" w:rsidRDefault="00A22514" w:rsidP="004635EB">
            <w:pPr>
              <w:spacing w:line="360" w:lineRule="auto"/>
              <w:jc w:val="both"/>
              <w:rPr>
                <w:rFonts w:ascii="Avenir Book" w:hAnsi="Avenir Book" w:cs="Arial"/>
                <w:sz w:val="24"/>
                <w:szCs w:val="24"/>
              </w:rPr>
            </w:pPr>
            <w:r w:rsidRPr="008A7774">
              <w:rPr>
                <w:rFonts w:ascii="Avenir Book" w:hAnsi="Avenir Book" w:cs="Arial"/>
                <w:sz w:val="24"/>
                <w:szCs w:val="24"/>
              </w:rPr>
              <w:t>Cognoms i nom</w:t>
            </w:r>
            <w:r w:rsidR="005F39C3" w:rsidRPr="008A7774">
              <w:rPr>
                <w:rFonts w:ascii="Avenir Book" w:hAnsi="Avenir Book" w:cs="Arial"/>
                <w:sz w:val="24"/>
                <w:szCs w:val="24"/>
              </w:rPr>
              <w:t xml:space="preserve"> o </w:t>
            </w:r>
            <w:r w:rsidRPr="008A7774">
              <w:rPr>
                <w:rFonts w:ascii="Avenir Book" w:hAnsi="Avenir Book" w:cs="Arial"/>
                <w:sz w:val="24"/>
                <w:szCs w:val="24"/>
              </w:rPr>
              <w:t>raó</w:t>
            </w:r>
            <w:r w:rsidR="005F39C3" w:rsidRPr="008A7774">
              <w:rPr>
                <w:rFonts w:ascii="Avenir Book" w:hAnsi="Avenir Book" w:cs="Arial"/>
                <w:sz w:val="24"/>
                <w:szCs w:val="24"/>
              </w:rPr>
              <w:t xml:space="preserve"> social</w:t>
            </w:r>
          </w:p>
        </w:tc>
        <w:tc>
          <w:tcPr>
            <w:tcW w:w="2866" w:type="dxa"/>
            <w:gridSpan w:val="2"/>
            <w:tcBorders>
              <w:top w:val="single" w:sz="4" w:space="0" w:color="auto"/>
              <w:left w:val="nil"/>
              <w:bottom w:val="nil"/>
              <w:right w:val="nil"/>
            </w:tcBorders>
            <w:hideMark/>
          </w:tcPr>
          <w:p w14:paraId="3AD4F82B" w14:textId="77777777" w:rsidR="005F39C3" w:rsidRPr="008A7774" w:rsidRDefault="005F39C3" w:rsidP="004635EB">
            <w:pPr>
              <w:spacing w:line="360" w:lineRule="auto"/>
              <w:jc w:val="both"/>
              <w:rPr>
                <w:rFonts w:ascii="Avenir Book" w:hAnsi="Avenir Book" w:cs="Arial"/>
                <w:sz w:val="24"/>
                <w:szCs w:val="24"/>
              </w:rPr>
            </w:pPr>
            <w:r w:rsidRPr="008A7774">
              <w:rPr>
                <w:rFonts w:ascii="Avenir Book" w:hAnsi="Avenir Book" w:cs="Arial"/>
                <w:sz w:val="24"/>
                <w:szCs w:val="24"/>
              </w:rPr>
              <w:t>NIF</w:t>
            </w:r>
          </w:p>
        </w:tc>
      </w:tr>
      <w:tr w:rsidR="005F39C3" w:rsidRPr="008A7774" w14:paraId="48D34BDB" w14:textId="77777777" w:rsidTr="00AF3984">
        <w:tc>
          <w:tcPr>
            <w:tcW w:w="5778" w:type="dxa"/>
            <w:tcBorders>
              <w:top w:val="nil"/>
              <w:left w:val="nil"/>
              <w:bottom w:val="single" w:sz="4" w:space="0" w:color="auto"/>
              <w:right w:val="nil"/>
            </w:tcBorders>
            <w:hideMark/>
          </w:tcPr>
          <w:p w14:paraId="40BCEC9F" w14:textId="77777777" w:rsidR="005F39C3" w:rsidRPr="008A7774" w:rsidRDefault="005F39C3" w:rsidP="004635EB">
            <w:pPr>
              <w:spacing w:line="360" w:lineRule="auto"/>
              <w:jc w:val="both"/>
              <w:rPr>
                <w:rFonts w:ascii="Avenir Book" w:hAnsi="Avenir Book" w:cs="Arial"/>
                <w:sz w:val="24"/>
                <w:szCs w:val="24"/>
              </w:rPr>
            </w:pPr>
          </w:p>
        </w:tc>
        <w:tc>
          <w:tcPr>
            <w:tcW w:w="2866" w:type="dxa"/>
            <w:gridSpan w:val="2"/>
            <w:tcBorders>
              <w:top w:val="nil"/>
              <w:left w:val="nil"/>
              <w:bottom w:val="single" w:sz="4" w:space="0" w:color="auto"/>
              <w:right w:val="nil"/>
            </w:tcBorders>
            <w:hideMark/>
          </w:tcPr>
          <w:p w14:paraId="2ACE5659" w14:textId="77777777" w:rsidR="005F39C3" w:rsidRPr="008A7774" w:rsidRDefault="005F39C3" w:rsidP="004635EB">
            <w:pPr>
              <w:spacing w:line="360" w:lineRule="auto"/>
              <w:jc w:val="both"/>
              <w:rPr>
                <w:rFonts w:ascii="Avenir Book" w:hAnsi="Avenir Book" w:cs="Arial"/>
                <w:sz w:val="24"/>
                <w:szCs w:val="24"/>
              </w:rPr>
            </w:pPr>
          </w:p>
        </w:tc>
      </w:tr>
      <w:tr w:rsidR="005F39C3" w:rsidRPr="008A7774" w14:paraId="681D45AA" w14:textId="77777777" w:rsidTr="00AF3984">
        <w:trPr>
          <w:trHeight w:val="405"/>
        </w:trPr>
        <w:tc>
          <w:tcPr>
            <w:tcW w:w="8644" w:type="dxa"/>
            <w:gridSpan w:val="3"/>
            <w:tcBorders>
              <w:top w:val="single" w:sz="4" w:space="0" w:color="auto"/>
              <w:left w:val="nil"/>
              <w:bottom w:val="single" w:sz="4" w:space="0" w:color="auto"/>
              <w:right w:val="nil"/>
            </w:tcBorders>
            <w:hideMark/>
          </w:tcPr>
          <w:p w14:paraId="6D11DAE3" w14:textId="61E930B8" w:rsidR="005F39C3" w:rsidRPr="008A7774" w:rsidRDefault="00A22514" w:rsidP="004635EB">
            <w:pPr>
              <w:spacing w:line="360" w:lineRule="auto"/>
              <w:jc w:val="both"/>
              <w:rPr>
                <w:rFonts w:ascii="Avenir Book" w:hAnsi="Avenir Book" w:cs="Arial"/>
                <w:b/>
                <w:sz w:val="24"/>
                <w:szCs w:val="24"/>
              </w:rPr>
            </w:pPr>
            <w:r w:rsidRPr="008A7774">
              <w:rPr>
                <w:rFonts w:ascii="Avenir Book" w:hAnsi="Avenir Book" w:cs="Arial"/>
                <w:b/>
                <w:sz w:val="24"/>
                <w:szCs w:val="24"/>
              </w:rPr>
              <w:t>Dades</w:t>
            </w:r>
            <w:r w:rsidR="005F39C3" w:rsidRPr="008A7774">
              <w:rPr>
                <w:rFonts w:ascii="Avenir Book" w:hAnsi="Avenir Book" w:cs="Arial"/>
                <w:b/>
                <w:sz w:val="24"/>
                <w:szCs w:val="24"/>
              </w:rPr>
              <w:t xml:space="preserve"> de la persona que </w:t>
            </w:r>
            <w:r w:rsidRPr="008A7774">
              <w:rPr>
                <w:rFonts w:ascii="Avenir Book" w:hAnsi="Avenir Book" w:cs="Arial"/>
                <w:b/>
                <w:sz w:val="24"/>
                <w:szCs w:val="24"/>
              </w:rPr>
              <w:t>actua</w:t>
            </w:r>
            <w:r w:rsidR="005F39C3" w:rsidRPr="008A7774">
              <w:rPr>
                <w:rFonts w:ascii="Avenir Book" w:hAnsi="Avenir Book" w:cs="Arial"/>
                <w:b/>
                <w:sz w:val="24"/>
                <w:szCs w:val="24"/>
              </w:rPr>
              <w:t xml:space="preserve"> en </w:t>
            </w:r>
            <w:r w:rsidRPr="008A7774">
              <w:rPr>
                <w:rFonts w:ascii="Avenir Book" w:hAnsi="Avenir Book" w:cs="Arial"/>
                <w:b/>
                <w:sz w:val="24"/>
                <w:szCs w:val="24"/>
              </w:rPr>
              <w:t>representació</w:t>
            </w:r>
            <w:r w:rsidR="005F39C3" w:rsidRPr="008A7774">
              <w:rPr>
                <w:rFonts w:ascii="Avenir Book" w:hAnsi="Avenir Book" w:cs="Arial"/>
                <w:b/>
                <w:sz w:val="24"/>
                <w:szCs w:val="24"/>
              </w:rPr>
              <w:t xml:space="preserve"> de </w:t>
            </w:r>
            <w:r w:rsidRPr="008A7774">
              <w:rPr>
                <w:rFonts w:ascii="Avenir Book" w:hAnsi="Avenir Book" w:cs="Arial"/>
                <w:b/>
                <w:sz w:val="24"/>
                <w:szCs w:val="24"/>
              </w:rPr>
              <w:t>l’</w:t>
            </w:r>
            <w:r w:rsidR="005F39C3" w:rsidRPr="008A7774">
              <w:rPr>
                <w:rFonts w:ascii="Avenir Book" w:hAnsi="Avenir Book" w:cs="Arial"/>
                <w:b/>
                <w:sz w:val="24"/>
                <w:szCs w:val="24"/>
              </w:rPr>
              <w:t>empresa</w:t>
            </w:r>
          </w:p>
          <w:p w14:paraId="6107177F" w14:textId="77777777" w:rsidR="005F39C3" w:rsidRPr="008A7774" w:rsidRDefault="005F39C3" w:rsidP="004635EB">
            <w:pPr>
              <w:spacing w:line="360" w:lineRule="auto"/>
              <w:jc w:val="both"/>
              <w:rPr>
                <w:rFonts w:ascii="Avenir Book" w:hAnsi="Avenir Book" w:cs="Arial"/>
                <w:b/>
                <w:sz w:val="24"/>
                <w:szCs w:val="24"/>
              </w:rPr>
            </w:pPr>
          </w:p>
        </w:tc>
      </w:tr>
      <w:tr w:rsidR="005F39C3" w:rsidRPr="008A7774" w14:paraId="2F051401" w14:textId="77777777" w:rsidTr="00AF3984">
        <w:tc>
          <w:tcPr>
            <w:tcW w:w="5920" w:type="dxa"/>
            <w:gridSpan w:val="2"/>
            <w:tcBorders>
              <w:top w:val="single" w:sz="4" w:space="0" w:color="auto"/>
              <w:left w:val="nil"/>
              <w:bottom w:val="nil"/>
              <w:right w:val="nil"/>
            </w:tcBorders>
            <w:hideMark/>
          </w:tcPr>
          <w:p w14:paraId="4606857E" w14:textId="585B7453" w:rsidR="005F39C3" w:rsidRPr="008A7774" w:rsidRDefault="00A22514" w:rsidP="004635EB">
            <w:pPr>
              <w:spacing w:line="360" w:lineRule="auto"/>
              <w:jc w:val="both"/>
              <w:rPr>
                <w:rFonts w:ascii="Avenir Book" w:hAnsi="Avenir Book" w:cs="Arial"/>
                <w:sz w:val="24"/>
                <w:szCs w:val="24"/>
              </w:rPr>
            </w:pPr>
            <w:r w:rsidRPr="008A7774">
              <w:rPr>
                <w:rFonts w:ascii="Avenir Book" w:hAnsi="Avenir Book" w:cs="Arial"/>
                <w:sz w:val="24"/>
                <w:szCs w:val="24"/>
              </w:rPr>
              <w:t>Nom i cognoms</w:t>
            </w:r>
            <w:r w:rsidR="005F39C3" w:rsidRPr="008A7774">
              <w:rPr>
                <w:rFonts w:ascii="Avenir Book" w:hAnsi="Avenir Book" w:cs="Arial"/>
                <w:sz w:val="24"/>
                <w:szCs w:val="24"/>
              </w:rPr>
              <w:t xml:space="preserve"> </w:t>
            </w:r>
          </w:p>
        </w:tc>
        <w:tc>
          <w:tcPr>
            <w:tcW w:w="2724" w:type="dxa"/>
            <w:tcBorders>
              <w:top w:val="single" w:sz="4" w:space="0" w:color="auto"/>
              <w:left w:val="nil"/>
              <w:bottom w:val="nil"/>
              <w:right w:val="nil"/>
            </w:tcBorders>
            <w:hideMark/>
          </w:tcPr>
          <w:p w14:paraId="033BFA7C" w14:textId="77777777" w:rsidR="005F39C3" w:rsidRPr="008A7774" w:rsidRDefault="005F39C3" w:rsidP="00A22514">
            <w:pPr>
              <w:spacing w:line="360" w:lineRule="auto"/>
              <w:ind w:left="-72"/>
              <w:jc w:val="both"/>
              <w:rPr>
                <w:rFonts w:ascii="Avenir Book" w:hAnsi="Avenir Book" w:cs="Arial"/>
                <w:sz w:val="24"/>
                <w:szCs w:val="24"/>
              </w:rPr>
            </w:pPr>
            <w:r w:rsidRPr="008A7774">
              <w:rPr>
                <w:rFonts w:ascii="Avenir Book" w:hAnsi="Avenir Book" w:cs="Arial"/>
                <w:sz w:val="24"/>
                <w:szCs w:val="24"/>
              </w:rPr>
              <w:t>NIF</w:t>
            </w:r>
          </w:p>
        </w:tc>
      </w:tr>
      <w:tr w:rsidR="005F39C3" w:rsidRPr="008A7774" w14:paraId="46F4A6F3" w14:textId="77777777" w:rsidTr="00AF3984">
        <w:trPr>
          <w:trHeight w:val="127"/>
        </w:trPr>
        <w:tc>
          <w:tcPr>
            <w:tcW w:w="5920" w:type="dxa"/>
            <w:gridSpan w:val="2"/>
            <w:tcBorders>
              <w:top w:val="nil"/>
              <w:left w:val="nil"/>
              <w:bottom w:val="single" w:sz="4" w:space="0" w:color="auto"/>
              <w:right w:val="nil"/>
            </w:tcBorders>
            <w:hideMark/>
          </w:tcPr>
          <w:p w14:paraId="70DD439A" w14:textId="77777777" w:rsidR="005F39C3" w:rsidRPr="008A7774" w:rsidRDefault="005F39C3" w:rsidP="004635EB">
            <w:pPr>
              <w:spacing w:line="360" w:lineRule="auto"/>
              <w:jc w:val="both"/>
              <w:rPr>
                <w:rFonts w:ascii="Avenir Book" w:hAnsi="Avenir Book" w:cs="Arial"/>
                <w:b/>
                <w:sz w:val="24"/>
                <w:szCs w:val="24"/>
              </w:rPr>
            </w:pPr>
          </w:p>
        </w:tc>
        <w:tc>
          <w:tcPr>
            <w:tcW w:w="2724" w:type="dxa"/>
            <w:tcBorders>
              <w:top w:val="nil"/>
              <w:left w:val="nil"/>
              <w:bottom w:val="single" w:sz="4" w:space="0" w:color="auto"/>
              <w:right w:val="nil"/>
            </w:tcBorders>
            <w:hideMark/>
          </w:tcPr>
          <w:p w14:paraId="73776899" w14:textId="77777777" w:rsidR="005F39C3" w:rsidRPr="008A7774" w:rsidRDefault="005F39C3" w:rsidP="004635EB">
            <w:pPr>
              <w:spacing w:line="360" w:lineRule="auto"/>
              <w:jc w:val="both"/>
              <w:rPr>
                <w:rFonts w:ascii="Avenir Book" w:hAnsi="Avenir Book" w:cs="Arial"/>
                <w:b/>
                <w:sz w:val="24"/>
                <w:szCs w:val="24"/>
              </w:rPr>
            </w:pPr>
          </w:p>
        </w:tc>
      </w:tr>
    </w:tbl>
    <w:p w14:paraId="32B58B60" w14:textId="77777777" w:rsidR="005F39C3" w:rsidRPr="008A7774" w:rsidRDefault="005F39C3" w:rsidP="005F39C3">
      <w:pPr>
        <w:spacing w:line="360" w:lineRule="auto"/>
        <w:jc w:val="both"/>
        <w:rPr>
          <w:rFonts w:ascii="Avenir Book" w:hAnsi="Avenir Book" w:cs="Arial"/>
        </w:rPr>
      </w:pPr>
    </w:p>
    <w:p w14:paraId="08E53246" w14:textId="683F8654" w:rsidR="005F39C3" w:rsidRPr="008A7774" w:rsidRDefault="005F39C3" w:rsidP="00AF3984">
      <w:pPr>
        <w:spacing w:line="360" w:lineRule="auto"/>
        <w:ind w:left="-709"/>
        <w:jc w:val="both"/>
        <w:rPr>
          <w:rFonts w:ascii="Avenir Book" w:hAnsi="Avenir Book" w:cs="Arial"/>
          <w:b/>
        </w:rPr>
      </w:pPr>
      <w:r w:rsidRPr="008A7774">
        <w:rPr>
          <w:rFonts w:ascii="Avenir Book" w:hAnsi="Avenir Book" w:cs="Arial"/>
          <w:b/>
        </w:rPr>
        <w:t xml:space="preserve">Declaro </w:t>
      </w:r>
      <w:r w:rsidR="00A22514" w:rsidRPr="008A7774">
        <w:rPr>
          <w:rFonts w:ascii="Avenir Book" w:hAnsi="Avenir Book" w:cs="Arial"/>
          <w:b/>
        </w:rPr>
        <w:t>sota la meva responsabilitat:</w:t>
      </w:r>
    </w:p>
    <w:p w14:paraId="5BC65403" w14:textId="458AAA9F" w:rsidR="005F39C3" w:rsidRPr="008A7774" w:rsidRDefault="005F39C3" w:rsidP="00AF3984">
      <w:pPr>
        <w:spacing w:after="120" w:line="360" w:lineRule="auto"/>
        <w:ind w:left="-709"/>
        <w:jc w:val="both"/>
        <w:rPr>
          <w:rFonts w:ascii="Avenir Book" w:hAnsi="Avenir Book" w:cs="Arial"/>
        </w:rPr>
      </w:pPr>
      <w:r w:rsidRPr="008A7774">
        <w:rPr>
          <w:rFonts w:ascii="Avenir Book" w:hAnsi="Avenir Book" w:cs="Arial"/>
        </w:rPr>
        <w:t xml:space="preserve">Que </w:t>
      </w:r>
      <w:r w:rsidR="00A22514" w:rsidRPr="008A7774">
        <w:rPr>
          <w:rFonts w:ascii="Avenir Book" w:hAnsi="Avenir Book" w:cs="Arial"/>
        </w:rPr>
        <w:t>l’empresa que represento procedirà a la subcontractació:</w:t>
      </w:r>
    </w:p>
    <w:p w14:paraId="6291D3D9" w14:textId="77777777" w:rsidR="005F39C3" w:rsidRPr="008A7774" w:rsidRDefault="00096D00" w:rsidP="00AF3984">
      <w:pPr>
        <w:pStyle w:val="Textoindependiente3"/>
        <w:spacing w:after="120"/>
        <w:ind w:left="-709"/>
        <w:rPr>
          <w:rFonts w:ascii="Avenir Book" w:hAnsi="Avenir Book"/>
          <w:b/>
          <w:bCs/>
        </w:rPr>
      </w:pPr>
      <w:sdt>
        <w:sdtPr>
          <w:rPr>
            <w:rFonts w:ascii="Avenir Book" w:eastAsia="Arial" w:hAnsi="Avenir Book"/>
          </w:rPr>
          <w:id w:val="-847098361"/>
          <w14:checkbox>
            <w14:checked w14:val="0"/>
            <w14:checkedState w14:val="2612" w14:font="MS Gothic"/>
            <w14:uncheckedState w14:val="2610" w14:font="MS Gothic"/>
          </w14:checkbox>
        </w:sdtPr>
        <w:sdtEndPr/>
        <w:sdtContent>
          <w:r w:rsidR="005F39C3" w:rsidRPr="008A7774">
            <w:rPr>
              <w:rFonts w:ascii="Segoe UI Symbol" w:eastAsia="MS Gothic" w:hAnsi="Segoe UI Symbol" w:cs="Segoe UI Symbol"/>
            </w:rPr>
            <w:t>☐</w:t>
          </w:r>
        </w:sdtContent>
      </w:sdt>
      <w:r w:rsidR="005F39C3" w:rsidRPr="008A7774">
        <w:rPr>
          <w:rFonts w:ascii="Avenir Book" w:hAnsi="Avenir Book"/>
        </w:rPr>
        <w:t xml:space="preserve"> No</w:t>
      </w:r>
    </w:p>
    <w:p w14:paraId="0F792718" w14:textId="4D5E2AEC" w:rsidR="005F39C3" w:rsidRPr="008A7774" w:rsidRDefault="00096D00" w:rsidP="00AF3984">
      <w:pPr>
        <w:pStyle w:val="Textoindependiente3"/>
        <w:spacing w:after="120"/>
        <w:ind w:left="-709"/>
        <w:rPr>
          <w:rFonts w:ascii="Avenir Book" w:hAnsi="Avenir Book"/>
          <w:b/>
          <w:bCs/>
        </w:rPr>
      </w:pPr>
      <w:sdt>
        <w:sdtPr>
          <w:rPr>
            <w:rFonts w:ascii="Avenir Book" w:eastAsia="Arial" w:hAnsi="Avenir Book"/>
          </w:rPr>
          <w:id w:val="-2080201533"/>
          <w14:checkbox>
            <w14:checked w14:val="0"/>
            <w14:checkedState w14:val="2612" w14:font="MS Gothic"/>
            <w14:uncheckedState w14:val="2610" w14:font="MS Gothic"/>
          </w14:checkbox>
        </w:sdtPr>
        <w:sdtEndPr/>
        <w:sdtContent>
          <w:r w:rsidR="005F39C3" w:rsidRPr="008A7774">
            <w:rPr>
              <w:rFonts w:ascii="Segoe UI Symbol" w:eastAsia="MS Gothic" w:hAnsi="Segoe UI Symbol" w:cs="Segoe UI Symbol"/>
            </w:rPr>
            <w:t>☐</w:t>
          </w:r>
        </w:sdtContent>
      </w:sdt>
      <w:r w:rsidR="005F39C3" w:rsidRPr="008A7774">
        <w:rPr>
          <w:rFonts w:ascii="Avenir Book" w:hAnsi="Avenir Book"/>
        </w:rPr>
        <w:t xml:space="preserve"> Sí :   [·] </w:t>
      </w:r>
      <w:r w:rsidR="00A22514" w:rsidRPr="008A7774">
        <w:rPr>
          <w:rFonts w:ascii="Avenir Book" w:hAnsi="Avenir Book"/>
        </w:rPr>
        <w:t>prestacions</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tblGrid>
      <w:tr w:rsidR="005F39C3" w:rsidRPr="008A7774" w14:paraId="2BB07265" w14:textId="77777777" w:rsidTr="00AF3984">
        <w:tc>
          <w:tcPr>
            <w:tcW w:w="9353" w:type="dxa"/>
            <w:tcBorders>
              <w:top w:val="nil"/>
              <w:left w:val="nil"/>
              <w:bottom w:val="single" w:sz="4" w:space="0" w:color="auto"/>
              <w:right w:val="nil"/>
            </w:tcBorders>
          </w:tcPr>
          <w:p w14:paraId="35DD6F7A" w14:textId="77777777" w:rsidR="005F39C3" w:rsidRPr="008A7774" w:rsidRDefault="005F39C3" w:rsidP="004635EB">
            <w:pPr>
              <w:spacing w:after="120" w:line="360" w:lineRule="auto"/>
              <w:jc w:val="both"/>
              <w:rPr>
                <w:rFonts w:ascii="Avenir Book" w:hAnsi="Avenir Book" w:cs="Arial"/>
                <w:sz w:val="24"/>
                <w:szCs w:val="24"/>
              </w:rPr>
            </w:pPr>
          </w:p>
          <w:p w14:paraId="16237DE3" w14:textId="77777777" w:rsidR="005F39C3" w:rsidRPr="008A7774" w:rsidRDefault="005F39C3" w:rsidP="004635EB">
            <w:pPr>
              <w:spacing w:after="120" w:line="360" w:lineRule="auto"/>
              <w:jc w:val="both"/>
              <w:rPr>
                <w:rFonts w:ascii="Avenir Book" w:hAnsi="Avenir Book" w:cs="Arial"/>
                <w:sz w:val="24"/>
                <w:szCs w:val="24"/>
              </w:rPr>
            </w:pPr>
          </w:p>
          <w:p w14:paraId="0B0A7829" w14:textId="77777777" w:rsidR="00AF3984" w:rsidRPr="008A7774" w:rsidRDefault="00AF3984" w:rsidP="004635EB">
            <w:pPr>
              <w:spacing w:after="120" w:line="360" w:lineRule="auto"/>
              <w:jc w:val="both"/>
              <w:rPr>
                <w:rFonts w:ascii="Avenir Book" w:hAnsi="Avenir Book" w:cs="Arial"/>
                <w:sz w:val="24"/>
                <w:szCs w:val="24"/>
              </w:rPr>
            </w:pPr>
          </w:p>
        </w:tc>
      </w:tr>
      <w:tr w:rsidR="005F39C3" w:rsidRPr="008A7774" w14:paraId="39A11583" w14:textId="77777777" w:rsidTr="00AF3984">
        <w:tc>
          <w:tcPr>
            <w:tcW w:w="9353" w:type="dxa"/>
            <w:tcBorders>
              <w:top w:val="single" w:sz="4" w:space="0" w:color="auto"/>
              <w:left w:val="nil"/>
              <w:bottom w:val="single" w:sz="4" w:space="0" w:color="auto"/>
              <w:right w:val="nil"/>
            </w:tcBorders>
            <w:hideMark/>
          </w:tcPr>
          <w:p w14:paraId="2B215AB1" w14:textId="77777777" w:rsidR="005F39C3" w:rsidRPr="008A7774" w:rsidRDefault="005F39C3" w:rsidP="004635EB">
            <w:pPr>
              <w:adjustRightInd w:val="0"/>
              <w:spacing w:after="120" w:line="360" w:lineRule="auto"/>
              <w:jc w:val="both"/>
              <w:rPr>
                <w:rFonts w:ascii="Avenir Book" w:hAnsi="Avenir Book" w:cs="Arial"/>
                <w:color w:val="000000"/>
                <w:sz w:val="24"/>
                <w:szCs w:val="24"/>
              </w:rPr>
            </w:pPr>
          </w:p>
        </w:tc>
      </w:tr>
      <w:tr w:rsidR="005F39C3" w:rsidRPr="008A7774" w14:paraId="1EECFC39" w14:textId="77777777" w:rsidTr="00AF3984">
        <w:tc>
          <w:tcPr>
            <w:tcW w:w="9353" w:type="dxa"/>
            <w:tcBorders>
              <w:top w:val="single" w:sz="4" w:space="0" w:color="auto"/>
              <w:left w:val="nil"/>
              <w:bottom w:val="single" w:sz="4" w:space="0" w:color="auto"/>
              <w:right w:val="nil"/>
            </w:tcBorders>
            <w:hideMark/>
          </w:tcPr>
          <w:p w14:paraId="73C31AED" w14:textId="77777777" w:rsidR="005F39C3" w:rsidRPr="008A7774" w:rsidRDefault="005F39C3" w:rsidP="004635EB">
            <w:pPr>
              <w:adjustRightInd w:val="0"/>
              <w:spacing w:after="120" w:line="360" w:lineRule="auto"/>
              <w:jc w:val="both"/>
              <w:rPr>
                <w:rFonts w:ascii="Avenir Book" w:hAnsi="Avenir Book" w:cs="Arial"/>
                <w:color w:val="000000"/>
                <w:sz w:val="24"/>
                <w:szCs w:val="24"/>
              </w:rPr>
            </w:pPr>
          </w:p>
        </w:tc>
      </w:tr>
      <w:tr w:rsidR="005F39C3" w:rsidRPr="008A7774" w14:paraId="5BEC356F" w14:textId="77777777" w:rsidTr="00AF3984">
        <w:tc>
          <w:tcPr>
            <w:tcW w:w="9353" w:type="dxa"/>
            <w:tcBorders>
              <w:top w:val="single" w:sz="4" w:space="0" w:color="auto"/>
              <w:left w:val="nil"/>
              <w:bottom w:val="single" w:sz="4" w:space="0" w:color="auto"/>
              <w:right w:val="nil"/>
            </w:tcBorders>
            <w:hideMark/>
          </w:tcPr>
          <w:p w14:paraId="0494CF95" w14:textId="77777777" w:rsidR="005F39C3" w:rsidRPr="008A7774" w:rsidRDefault="005F39C3" w:rsidP="004635EB">
            <w:pPr>
              <w:adjustRightInd w:val="0"/>
              <w:spacing w:after="120" w:line="360" w:lineRule="auto"/>
              <w:jc w:val="both"/>
              <w:rPr>
                <w:rFonts w:ascii="Avenir Book" w:hAnsi="Avenir Book" w:cs="Arial"/>
                <w:color w:val="000000"/>
                <w:sz w:val="24"/>
                <w:szCs w:val="24"/>
              </w:rPr>
            </w:pPr>
          </w:p>
        </w:tc>
      </w:tr>
    </w:tbl>
    <w:p w14:paraId="32CC8A16" w14:textId="77777777" w:rsidR="00A22514" w:rsidRPr="008A7774"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r w:rsidRPr="008A7774">
        <w:rPr>
          <w:rFonts w:ascii="Avenir Book" w:eastAsia="Times New Roman" w:hAnsi="Avenir Book" w:cs="Arial"/>
          <w:i/>
          <w:color w:val="3366FF"/>
          <w:lang w:eastAsia="es-ES"/>
        </w:rPr>
        <w:t>(</w:t>
      </w:r>
      <w:proofErr w:type="spellStart"/>
      <w:r w:rsidRPr="008A7774">
        <w:rPr>
          <w:rFonts w:ascii="Avenir Book" w:eastAsia="Times New Roman" w:hAnsi="Avenir Book" w:cs="Arial"/>
          <w:i/>
          <w:color w:val="3366FF"/>
          <w:lang w:eastAsia="es-ES"/>
        </w:rPr>
        <w:t>Concreu</w:t>
      </w:r>
      <w:proofErr w:type="spellEnd"/>
      <w:r w:rsidRPr="008A7774">
        <w:rPr>
          <w:rFonts w:ascii="Avenir Book" w:eastAsia="Times New Roman" w:hAnsi="Avenir Book" w:cs="Arial"/>
          <w:i/>
          <w:color w:val="3366FF"/>
          <w:lang w:eastAsia="es-ES"/>
        </w:rPr>
        <w:t xml:space="preserve"> el percentatge a subcontractar i les dades de l’empresa a subcontractar, si ja es disposa d’aquesta informació).</w:t>
      </w:r>
    </w:p>
    <w:p w14:paraId="2B7C1C2C" w14:textId="77777777" w:rsidR="00A22514" w:rsidRPr="008A7774"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8FEA8EA" w14:textId="77777777" w:rsidR="00A22514" w:rsidRPr="008A7774"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547DE2D" w14:textId="77777777" w:rsidR="00A22514" w:rsidRPr="008A7774"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1EE4E1D4" w14:textId="47656F73" w:rsidR="005F39C3" w:rsidRPr="008A7774" w:rsidRDefault="00A22514" w:rsidP="00A22514">
      <w:pPr>
        <w:autoSpaceDE w:val="0"/>
        <w:autoSpaceDN w:val="0"/>
        <w:adjustRightInd w:val="0"/>
        <w:spacing w:line="360" w:lineRule="auto"/>
        <w:ind w:left="-709"/>
        <w:jc w:val="both"/>
        <w:rPr>
          <w:rFonts w:ascii="Avenir Book" w:hAnsi="Avenir Book" w:cs="Arial"/>
        </w:rPr>
      </w:pPr>
      <w:r w:rsidRPr="008A7774">
        <w:rPr>
          <w:rFonts w:ascii="Avenir Book" w:hAnsi="Avenir Book" w:cs="Arial"/>
        </w:rPr>
        <w:t xml:space="preserve">Lloc, data i signatura de l’empresa </w:t>
      </w:r>
      <w:r w:rsidR="008D0B3E" w:rsidRPr="008A7774">
        <w:rPr>
          <w:rFonts w:ascii="Avenir Book" w:hAnsi="Avenir Book" w:cs="Arial"/>
        </w:rPr>
        <w:t>licitadora</w:t>
      </w:r>
      <w:r w:rsidRPr="008A7774">
        <w:rPr>
          <w:rFonts w:ascii="Avenir Book" w:hAnsi="Avenir Book" w:cs="Arial"/>
        </w:rPr>
        <w:t>.</w:t>
      </w:r>
      <w:r w:rsidR="005F39C3" w:rsidRPr="008A7774">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8A7774" w14:paraId="32F985A1" w14:textId="77777777" w:rsidTr="00AF3984">
        <w:trPr>
          <w:trHeight w:val="356"/>
        </w:trPr>
        <w:tc>
          <w:tcPr>
            <w:tcW w:w="10207" w:type="dxa"/>
            <w:shd w:val="clear" w:color="auto" w:fill="30BFD3"/>
            <w:vAlign w:val="center"/>
          </w:tcPr>
          <w:p w14:paraId="4DB8509D" w14:textId="0354F2EA" w:rsidR="005F39C3" w:rsidRPr="008A7774" w:rsidRDefault="00101719" w:rsidP="004B0352">
            <w:pPr>
              <w:spacing w:line="360" w:lineRule="auto"/>
              <w:jc w:val="both"/>
              <w:rPr>
                <w:rFonts w:ascii="Avenir Book" w:hAnsi="Avenir Book" w:cs="Arial"/>
                <w:b/>
                <w:bCs/>
                <w:sz w:val="24"/>
                <w:szCs w:val="24"/>
              </w:rPr>
            </w:pPr>
            <w:r w:rsidRPr="008A7774">
              <w:rPr>
                <w:rFonts w:ascii="Avenir Book" w:hAnsi="Avenir Book" w:cs="Arial"/>
                <w:b/>
                <w:bCs/>
                <w:color w:val="FFFFFF" w:themeColor="background1"/>
                <w:sz w:val="24"/>
                <w:szCs w:val="24"/>
              </w:rPr>
              <w:lastRenderedPageBreak/>
              <w:t>ANNEX</w:t>
            </w:r>
            <w:r w:rsidR="005F39C3" w:rsidRPr="008A7774">
              <w:rPr>
                <w:rFonts w:ascii="Avenir Book" w:hAnsi="Avenir Book" w:cs="Arial"/>
                <w:b/>
                <w:bCs/>
                <w:color w:val="FFFFFF" w:themeColor="background1"/>
                <w:sz w:val="24"/>
                <w:szCs w:val="24"/>
              </w:rPr>
              <w:t xml:space="preserve"> NÚM. 9</w:t>
            </w:r>
          </w:p>
        </w:tc>
      </w:tr>
      <w:tr w:rsidR="005F39C3" w:rsidRPr="008A7774" w14:paraId="6D542076" w14:textId="77777777" w:rsidTr="00AF3984">
        <w:trPr>
          <w:trHeight w:val="356"/>
        </w:trPr>
        <w:tc>
          <w:tcPr>
            <w:tcW w:w="10207" w:type="dxa"/>
            <w:tcBorders>
              <w:bottom w:val="single" w:sz="12" w:space="0" w:color="0BD0D9" w:themeColor="accent3"/>
            </w:tcBorders>
            <w:vAlign w:val="center"/>
          </w:tcPr>
          <w:p w14:paraId="29884F3A" w14:textId="62BAFCA8" w:rsidR="005F39C3" w:rsidRPr="008A7774" w:rsidRDefault="005F39C3" w:rsidP="004B0352">
            <w:pPr>
              <w:pStyle w:val="Ttulo2"/>
              <w:spacing w:line="360" w:lineRule="auto"/>
              <w:ind w:left="37" w:firstLine="0"/>
              <w:jc w:val="both"/>
              <w:rPr>
                <w:rFonts w:ascii="Avenir Book" w:hAnsi="Avenir Book"/>
                <w:sz w:val="24"/>
                <w:szCs w:val="24"/>
                <w:lang w:val="ca-ES"/>
              </w:rPr>
            </w:pPr>
            <w:r w:rsidRPr="008A7774">
              <w:rPr>
                <w:rFonts w:ascii="Avenir Book" w:hAnsi="Avenir Book"/>
                <w:sz w:val="24"/>
                <w:szCs w:val="24"/>
                <w:lang w:val="ca-ES"/>
              </w:rPr>
              <w:t>DECLARACIÓ D</w:t>
            </w:r>
            <w:r w:rsidR="00101719" w:rsidRPr="008A7774">
              <w:rPr>
                <w:rFonts w:ascii="Avenir Book" w:hAnsi="Avenir Book"/>
                <w:sz w:val="24"/>
                <w:szCs w:val="24"/>
                <w:lang w:val="ca-ES"/>
              </w:rPr>
              <w:t>’</w:t>
            </w:r>
            <w:r w:rsidRPr="008A7774">
              <w:rPr>
                <w:rFonts w:ascii="Avenir Book" w:hAnsi="Avenir Book"/>
                <w:sz w:val="24"/>
                <w:szCs w:val="24"/>
                <w:lang w:val="ca-ES"/>
              </w:rPr>
              <w:t>EMPRES</w:t>
            </w:r>
            <w:r w:rsidR="00101719" w:rsidRPr="008A7774">
              <w:rPr>
                <w:rFonts w:ascii="Avenir Book" w:hAnsi="Avenir Book"/>
                <w:sz w:val="24"/>
                <w:szCs w:val="24"/>
                <w:lang w:val="ca-ES"/>
              </w:rPr>
              <w:t>E</w:t>
            </w:r>
            <w:r w:rsidRPr="008A7774">
              <w:rPr>
                <w:rFonts w:ascii="Avenir Book" w:hAnsi="Avenir Book"/>
                <w:sz w:val="24"/>
                <w:szCs w:val="24"/>
                <w:lang w:val="ca-ES"/>
              </w:rPr>
              <w:t>S VINCULAD</w:t>
            </w:r>
            <w:r w:rsidR="00101719" w:rsidRPr="008A7774">
              <w:rPr>
                <w:rFonts w:ascii="Avenir Book" w:hAnsi="Avenir Book"/>
                <w:sz w:val="24"/>
                <w:szCs w:val="24"/>
                <w:lang w:val="ca-ES"/>
              </w:rPr>
              <w:t>E</w:t>
            </w:r>
            <w:r w:rsidRPr="008A7774">
              <w:rPr>
                <w:rFonts w:ascii="Avenir Book" w:hAnsi="Avenir Book"/>
                <w:sz w:val="24"/>
                <w:szCs w:val="24"/>
                <w:lang w:val="ca-ES"/>
              </w:rPr>
              <w:t>S</w:t>
            </w:r>
          </w:p>
        </w:tc>
      </w:tr>
    </w:tbl>
    <w:p w14:paraId="526C9EDC" w14:textId="77777777" w:rsidR="005F39C3" w:rsidRPr="008A7774" w:rsidRDefault="005F39C3" w:rsidP="005F39C3">
      <w:pPr>
        <w:spacing w:line="360" w:lineRule="auto"/>
        <w:ind w:right="27"/>
        <w:jc w:val="both"/>
        <w:rPr>
          <w:rFonts w:ascii="Avenir Book" w:hAnsi="Avenir Book" w:cs="Arial"/>
        </w:rPr>
      </w:pPr>
    </w:p>
    <w:p w14:paraId="48F9DBA8" w14:textId="74ED83DF" w:rsidR="00AF3984" w:rsidRPr="008A7774" w:rsidRDefault="00AF3984" w:rsidP="00AF3984">
      <w:pPr>
        <w:spacing w:line="360" w:lineRule="auto"/>
        <w:ind w:left="-709" w:right="28"/>
        <w:jc w:val="both"/>
        <w:rPr>
          <w:rFonts w:ascii="Avenir Book" w:hAnsi="Avenir Book" w:cs="Arial"/>
        </w:rPr>
      </w:pPr>
      <w:r w:rsidRPr="008A7774">
        <w:rPr>
          <w:rFonts w:ascii="Avenir Book" w:hAnsi="Avenir Book" w:cs="Arial"/>
        </w:rPr>
        <w:t xml:space="preserve">D/Dª. ………….., </w:t>
      </w:r>
      <w:r w:rsidR="00101719" w:rsidRPr="008A7774">
        <w:rPr>
          <w:rFonts w:ascii="Avenir Book" w:hAnsi="Avenir Book" w:cs="Arial"/>
        </w:rPr>
        <w:t>major d’edat, amb domicili a………….., C/ ……………, amb DNI ……………….., actuant en nom propi i dret o en representació de ……………………, en la seva qualitat de ………………………; en relació amb la proposició presentada per a la contractació de (…) per a l’</w:t>
      </w:r>
      <w:r w:rsidR="00101719" w:rsidRPr="008A7774">
        <w:rPr>
          <w:rFonts w:ascii="Avenir Book" w:hAnsi="Avenir Book" w:cs="Arial"/>
          <w:b/>
          <w:bCs/>
        </w:rPr>
        <w:t>IJC</w:t>
      </w:r>
      <w:r w:rsidR="00101719" w:rsidRPr="008A7774">
        <w:rPr>
          <w:rFonts w:ascii="Avenir Book" w:hAnsi="Avenir Book" w:cs="Arial"/>
        </w:rPr>
        <w:t>, declara sota la seva responsabilitat:</w:t>
      </w:r>
    </w:p>
    <w:p w14:paraId="346C93EC" w14:textId="77777777" w:rsidR="00AF3984" w:rsidRPr="008A7774" w:rsidRDefault="00AF3984" w:rsidP="00AF3984">
      <w:pPr>
        <w:spacing w:line="360" w:lineRule="auto"/>
        <w:ind w:left="-709"/>
        <w:jc w:val="both"/>
        <w:rPr>
          <w:rFonts w:ascii="Avenir Book" w:hAnsi="Avenir Book" w:cs="Arial"/>
        </w:rPr>
      </w:pPr>
      <w:r w:rsidRPr="008A7774">
        <w:rPr>
          <w:rFonts w:ascii="Avenir Book" w:hAnsi="Avenir Book" w:cs="Arial"/>
        </w:rPr>
        <w:t xml:space="preserve"> </w:t>
      </w:r>
    </w:p>
    <w:p w14:paraId="4473A10C" w14:textId="0CE7F6E3" w:rsidR="00AF3984" w:rsidRPr="008A7774" w:rsidRDefault="00AF3984" w:rsidP="00AF3984">
      <w:pPr>
        <w:spacing w:line="360" w:lineRule="auto"/>
        <w:ind w:left="-709" w:right="27"/>
        <w:jc w:val="both"/>
        <w:rPr>
          <w:rFonts w:ascii="Avenir Book" w:hAnsi="Avenir Book" w:cs="Arial"/>
        </w:rPr>
      </w:pPr>
      <w:r w:rsidRPr="008A7774">
        <w:rPr>
          <w:rFonts w:ascii="Avenir Book" w:hAnsi="Avenir Book" w:cs="Arial"/>
        </w:rPr>
        <w:t>(</w:t>
      </w:r>
      <w:r w:rsidR="00101719" w:rsidRPr="008A7774">
        <w:rPr>
          <w:rFonts w:ascii="Avenir Book" w:hAnsi="Avenir Book" w:cs="Arial"/>
        </w:rPr>
        <w:t>Indiqueu el que correspongui)</w:t>
      </w:r>
      <w:r w:rsidRPr="008A7774">
        <w:rPr>
          <w:rFonts w:ascii="Avenir Book" w:hAnsi="Avenir Book" w:cs="Arial"/>
        </w:rPr>
        <w:t xml:space="preserve">:  </w:t>
      </w:r>
    </w:p>
    <w:p w14:paraId="22F61ACF" w14:textId="77777777" w:rsidR="00AF3984" w:rsidRPr="008A7774" w:rsidRDefault="00AF3984" w:rsidP="00AF3984">
      <w:pPr>
        <w:spacing w:line="360" w:lineRule="auto"/>
        <w:ind w:left="-709"/>
        <w:jc w:val="both"/>
        <w:rPr>
          <w:rFonts w:ascii="Avenir Book" w:hAnsi="Avenir Book" w:cs="Arial"/>
        </w:rPr>
      </w:pPr>
      <w:r w:rsidRPr="008A7774">
        <w:rPr>
          <w:rFonts w:ascii="Avenir Book" w:hAnsi="Avenir Book" w:cs="Arial"/>
        </w:rPr>
        <w:t xml:space="preserve"> </w:t>
      </w:r>
    </w:p>
    <w:p w14:paraId="142135E7" w14:textId="77777777" w:rsidR="00101719" w:rsidRPr="008A7774" w:rsidRDefault="00096D00" w:rsidP="00101719">
      <w:pPr>
        <w:spacing w:line="360" w:lineRule="auto"/>
        <w:ind w:left="-709" w:right="27"/>
        <w:jc w:val="both"/>
        <w:rPr>
          <w:rFonts w:ascii="Avenir Book" w:hAnsi="Avenir Book" w:cs="Arial"/>
        </w:rPr>
      </w:pPr>
      <w:sdt>
        <w:sdtPr>
          <w:rPr>
            <w:rFonts w:ascii="Avenir Book" w:eastAsia="Arial" w:hAnsi="Avenir Book" w:cs="Arial"/>
          </w:rPr>
          <w:id w:val="883751093"/>
          <w14:checkbox>
            <w14:checked w14:val="0"/>
            <w14:checkedState w14:val="2612" w14:font="MS Gothic"/>
            <w14:uncheckedState w14:val="2610" w14:font="MS Gothic"/>
          </w14:checkbox>
        </w:sdtPr>
        <w:sdtEndPr/>
        <w:sdtContent>
          <w:r w:rsidR="00AF3984" w:rsidRPr="008A7774">
            <w:rPr>
              <w:rFonts w:ascii="Segoe UI Symbol" w:eastAsia="MS Gothic" w:hAnsi="Segoe UI Symbol" w:cs="Segoe UI Symbol"/>
            </w:rPr>
            <w:t>☐</w:t>
          </w:r>
        </w:sdtContent>
      </w:sdt>
      <w:r w:rsidR="00AF3984" w:rsidRPr="008A7774">
        <w:rPr>
          <w:rFonts w:ascii="Avenir Book" w:hAnsi="Avenir Book" w:cs="Arial"/>
        </w:rPr>
        <w:t xml:space="preserve"> Que </w:t>
      </w:r>
      <w:r w:rsidR="00101719" w:rsidRPr="008A7774">
        <w:rPr>
          <w:rFonts w:ascii="Avenir Book" w:hAnsi="Avenir Book" w:cs="Arial"/>
        </w:rPr>
        <w:t>són empreses vinculades amb l’empresa oferent les incloses en la relació adjunta, sense que existeixi cap altra empresa en la qual concorrin els requisits assenyalats en el precepte esmentat.</w:t>
      </w:r>
    </w:p>
    <w:p w14:paraId="0451832B" w14:textId="656FFBF1" w:rsidR="00AF3984" w:rsidRPr="008A7774" w:rsidRDefault="00AF3984" w:rsidP="00101719">
      <w:pPr>
        <w:spacing w:line="360" w:lineRule="auto"/>
        <w:ind w:left="-709" w:right="27"/>
        <w:jc w:val="both"/>
        <w:rPr>
          <w:rFonts w:ascii="Avenir Book" w:hAnsi="Avenir Book" w:cs="Arial"/>
        </w:rPr>
      </w:pPr>
      <w:r w:rsidRPr="008A7774">
        <w:rPr>
          <w:rFonts w:ascii="Avenir Book" w:hAnsi="Avenir Book" w:cs="Arial"/>
        </w:rPr>
        <w:t xml:space="preserve"> </w:t>
      </w:r>
    </w:p>
    <w:p w14:paraId="5B5D9CBE" w14:textId="77777777" w:rsidR="00101719" w:rsidRPr="008A7774" w:rsidRDefault="00101719" w:rsidP="00B52973">
      <w:pPr>
        <w:pStyle w:val="Prrafodelista"/>
        <w:numPr>
          <w:ilvl w:val="0"/>
          <w:numId w:val="31"/>
        </w:numPr>
        <w:spacing w:line="360" w:lineRule="auto"/>
        <w:ind w:left="-709" w:right="27" w:firstLine="425"/>
        <w:jc w:val="both"/>
        <w:rPr>
          <w:rFonts w:ascii="Avenir Book" w:hAnsi="Avenir Book"/>
          <w:sz w:val="24"/>
          <w:szCs w:val="24"/>
          <w:lang w:val="ca-ES"/>
        </w:rPr>
      </w:pPr>
      <w:r w:rsidRPr="008A7774">
        <w:rPr>
          <w:rFonts w:ascii="Avenir Book" w:hAnsi="Avenir Book"/>
          <w:sz w:val="24"/>
          <w:szCs w:val="24"/>
          <w:lang w:val="ca-ES"/>
        </w:rPr>
        <w:t>Nom o raó social i CIF</w:t>
      </w:r>
    </w:p>
    <w:p w14:paraId="67C77321" w14:textId="77777777" w:rsidR="00101719" w:rsidRPr="008A7774" w:rsidRDefault="00101719" w:rsidP="00B52973">
      <w:pPr>
        <w:pStyle w:val="Prrafodelista"/>
        <w:numPr>
          <w:ilvl w:val="0"/>
          <w:numId w:val="31"/>
        </w:numPr>
        <w:spacing w:line="360" w:lineRule="auto"/>
        <w:ind w:left="-709" w:right="27" w:firstLine="425"/>
        <w:jc w:val="both"/>
        <w:rPr>
          <w:rFonts w:ascii="Avenir Book" w:hAnsi="Avenir Book"/>
          <w:sz w:val="24"/>
          <w:szCs w:val="24"/>
          <w:lang w:val="ca-ES"/>
        </w:rPr>
      </w:pPr>
      <w:r w:rsidRPr="008A7774">
        <w:rPr>
          <w:rFonts w:ascii="Avenir Book" w:hAnsi="Avenir Book"/>
          <w:sz w:val="24"/>
          <w:szCs w:val="24"/>
          <w:lang w:val="ca-ES"/>
        </w:rPr>
        <w:t>Nom o raó social i CIF</w:t>
      </w:r>
    </w:p>
    <w:p w14:paraId="3000B9B3" w14:textId="6B2F1BDE" w:rsidR="00AF3984" w:rsidRPr="008A7774" w:rsidRDefault="00101719" w:rsidP="00B52973">
      <w:pPr>
        <w:pStyle w:val="Prrafodelista"/>
        <w:numPr>
          <w:ilvl w:val="0"/>
          <w:numId w:val="31"/>
        </w:numPr>
        <w:spacing w:line="360" w:lineRule="auto"/>
        <w:ind w:left="-709" w:right="27" w:firstLine="425"/>
        <w:jc w:val="both"/>
        <w:rPr>
          <w:rFonts w:ascii="Avenir Book" w:hAnsi="Avenir Book"/>
          <w:sz w:val="24"/>
          <w:szCs w:val="24"/>
          <w:lang w:val="ca-ES"/>
        </w:rPr>
      </w:pPr>
      <w:r w:rsidRPr="008A7774">
        <w:rPr>
          <w:rFonts w:ascii="Avenir Book" w:hAnsi="Avenir Book"/>
          <w:sz w:val="24"/>
          <w:szCs w:val="24"/>
          <w:lang w:val="ca-ES"/>
        </w:rPr>
        <w:t>Nom o raó social i CIF</w:t>
      </w:r>
    </w:p>
    <w:p w14:paraId="26E0D6EE" w14:textId="77777777" w:rsidR="00AF3984" w:rsidRPr="008A7774" w:rsidRDefault="00AF3984" w:rsidP="00B52973">
      <w:pPr>
        <w:pStyle w:val="Prrafodelista"/>
        <w:numPr>
          <w:ilvl w:val="0"/>
          <w:numId w:val="31"/>
        </w:numPr>
        <w:spacing w:line="360" w:lineRule="auto"/>
        <w:ind w:left="-709" w:right="27" w:firstLine="425"/>
        <w:jc w:val="both"/>
        <w:rPr>
          <w:rFonts w:ascii="Avenir Book" w:hAnsi="Avenir Book"/>
          <w:sz w:val="24"/>
          <w:szCs w:val="24"/>
          <w:lang w:val="ca-ES"/>
        </w:rPr>
      </w:pPr>
      <w:r w:rsidRPr="008A7774">
        <w:rPr>
          <w:rFonts w:ascii="Avenir Book" w:hAnsi="Avenir Book"/>
          <w:sz w:val="24"/>
          <w:szCs w:val="24"/>
          <w:lang w:val="ca-ES"/>
        </w:rPr>
        <w:t>….</w:t>
      </w:r>
    </w:p>
    <w:p w14:paraId="1AA22634" w14:textId="77777777" w:rsidR="00AF3984" w:rsidRPr="008A7774" w:rsidRDefault="00AF3984" w:rsidP="00AF3984">
      <w:pPr>
        <w:spacing w:line="360" w:lineRule="auto"/>
        <w:ind w:left="-709"/>
        <w:jc w:val="both"/>
        <w:rPr>
          <w:rFonts w:ascii="Avenir Book" w:hAnsi="Avenir Book" w:cs="Arial"/>
        </w:rPr>
      </w:pPr>
      <w:r w:rsidRPr="008A7774">
        <w:rPr>
          <w:rFonts w:ascii="Avenir Book" w:hAnsi="Avenir Book" w:cs="Arial"/>
        </w:rPr>
        <w:t xml:space="preserve"> </w:t>
      </w:r>
    </w:p>
    <w:p w14:paraId="59A06624" w14:textId="70FAFB86" w:rsidR="00AF3984" w:rsidRPr="008A7774" w:rsidRDefault="00096D00" w:rsidP="00AF3984">
      <w:pPr>
        <w:spacing w:line="360" w:lineRule="auto"/>
        <w:ind w:left="-709" w:right="27"/>
        <w:jc w:val="both"/>
        <w:rPr>
          <w:rFonts w:ascii="Avenir Book" w:hAnsi="Avenir Book" w:cs="Arial"/>
        </w:rPr>
      </w:pPr>
      <w:sdt>
        <w:sdtPr>
          <w:rPr>
            <w:rFonts w:ascii="Avenir Book" w:eastAsia="Arial" w:hAnsi="Avenir Book" w:cs="Arial"/>
          </w:rPr>
          <w:id w:val="415675829"/>
          <w14:checkbox>
            <w14:checked w14:val="0"/>
            <w14:checkedState w14:val="2612" w14:font="MS Gothic"/>
            <w14:uncheckedState w14:val="2610" w14:font="MS Gothic"/>
          </w14:checkbox>
        </w:sdtPr>
        <w:sdtEndPr/>
        <w:sdtContent>
          <w:r w:rsidR="00AF3984" w:rsidRPr="008A7774">
            <w:rPr>
              <w:rFonts w:ascii="Segoe UI Symbol" w:eastAsia="MS Gothic" w:hAnsi="Segoe UI Symbol" w:cs="Segoe UI Symbol"/>
            </w:rPr>
            <w:t>☐</w:t>
          </w:r>
        </w:sdtContent>
      </w:sdt>
      <w:r w:rsidR="00AF3984" w:rsidRPr="008A7774">
        <w:rPr>
          <w:rFonts w:ascii="Avenir Book" w:hAnsi="Avenir Book" w:cs="Arial"/>
        </w:rPr>
        <w:t xml:space="preserve"> Que </w:t>
      </w:r>
      <w:r w:rsidR="00101719" w:rsidRPr="008A7774">
        <w:rPr>
          <w:rFonts w:ascii="Avenir Book" w:hAnsi="Avenir Book" w:cs="Arial"/>
        </w:rPr>
        <w:t>l’empresa oferent no té empreses vinculades.</w:t>
      </w:r>
    </w:p>
    <w:p w14:paraId="797B5754" w14:textId="77777777" w:rsidR="00AF3984" w:rsidRPr="008A7774" w:rsidRDefault="00AF3984" w:rsidP="00AF3984">
      <w:pPr>
        <w:spacing w:line="360" w:lineRule="auto"/>
        <w:ind w:left="-709"/>
        <w:jc w:val="both"/>
        <w:rPr>
          <w:rFonts w:ascii="Avenir Book" w:hAnsi="Avenir Book" w:cs="Arial"/>
        </w:rPr>
      </w:pPr>
      <w:r w:rsidRPr="008A7774">
        <w:rPr>
          <w:rFonts w:ascii="Avenir Book" w:hAnsi="Avenir Book" w:cs="Arial"/>
        </w:rPr>
        <w:t xml:space="preserve"> </w:t>
      </w:r>
    </w:p>
    <w:p w14:paraId="0BD23312" w14:textId="77777777" w:rsidR="00AF3984" w:rsidRPr="008A7774" w:rsidRDefault="00AF3984" w:rsidP="00AF3984">
      <w:pPr>
        <w:spacing w:line="360" w:lineRule="auto"/>
        <w:ind w:left="-709"/>
        <w:jc w:val="both"/>
        <w:rPr>
          <w:rFonts w:ascii="Avenir Book" w:hAnsi="Avenir Book" w:cs="Arial"/>
        </w:rPr>
      </w:pPr>
    </w:p>
    <w:p w14:paraId="19FDEF44" w14:textId="77777777" w:rsidR="00AF3984" w:rsidRPr="008A7774" w:rsidRDefault="00AF3984" w:rsidP="00AF3984">
      <w:pPr>
        <w:spacing w:line="360" w:lineRule="auto"/>
        <w:ind w:left="-709"/>
        <w:jc w:val="both"/>
        <w:rPr>
          <w:rFonts w:ascii="Avenir Book" w:hAnsi="Avenir Book" w:cs="Arial"/>
        </w:rPr>
      </w:pPr>
    </w:p>
    <w:p w14:paraId="3DD0C03F" w14:textId="7F1DF742" w:rsidR="00AF3984" w:rsidRPr="008A7774" w:rsidRDefault="00101719" w:rsidP="00AF3984">
      <w:pPr>
        <w:spacing w:line="360" w:lineRule="auto"/>
        <w:ind w:left="-709"/>
        <w:jc w:val="both"/>
        <w:rPr>
          <w:rFonts w:ascii="Avenir Book" w:hAnsi="Avenir Book" w:cs="Arial"/>
          <w:b/>
        </w:rPr>
      </w:pPr>
      <w:r w:rsidRPr="008A7774">
        <w:rPr>
          <w:rFonts w:ascii="Avenir Book" w:hAnsi="Avenir Book" w:cs="Arial"/>
          <w:b/>
        </w:rPr>
        <w:t>A</w:t>
      </w:r>
      <w:r w:rsidR="00AF3984" w:rsidRPr="008A7774">
        <w:rPr>
          <w:rFonts w:ascii="Avenir Book" w:hAnsi="Avenir Book" w:cs="Arial"/>
          <w:b/>
        </w:rPr>
        <w:t xml:space="preserve"> ............., a .........de ......... de 20... </w:t>
      </w:r>
    </w:p>
    <w:p w14:paraId="0C6C01BD" w14:textId="77777777" w:rsidR="00AF3984" w:rsidRPr="008A7774" w:rsidRDefault="00AF3984" w:rsidP="00AF3984">
      <w:pPr>
        <w:spacing w:line="360" w:lineRule="auto"/>
        <w:ind w:left="-709"/>
        <w:jc w:val="both"/>
        <w:rPr>
          <w:rFonts w:ascii="Avenir Book" w:hAnsi="Avenir Book" w:cs="Arial"/>
          <w:b/>
        </w:rPr>
      </w:pPr>
    </w:p>
    <w:p w14:paraId="268B62C3" w14:textId="77777777" w:rsidR="00AF3984" w:rsidRPr="008A7774" w:rsidRDefault="00AF3984" w:rsidP="00AF3984">
      <w:pPr>
        <w:spacing w:line="360" w:lineRule="auto"/>
        <w:ind w:left="-709"/>
        <w:jc w:val="both"/>
        <w:rPr>
          <w:rFonts w:ascii="Avenir Book" w:hAnsi="Avenir Book" w:cs="Arial"/>
          <w:b/>
        </w:rPr>
      </w:pPr>
    </w:p>
    <w:p w14:paraId="4C58A808" w14:textId="75E38918" w:rsidR="00AF3984" w:rsidRPr="008A7774" w:rsidRDefault="00101719" w:rsidP="00AF3984">
      <w:pPr>
        <w:spacing w:line="360" w:lineRule="auto"/>
        <w:ind w:left="-709"/>
        <w:jc w:val="both"/>
        <w:rPr>
          <w:rFonts w:ascii="Avenir Book" w:hAnsi="Avenir Book" w:cs="Arial"/>
          <w:b/>
        </w:rPr>
      </w:pPr>
      <w:r w:rsidRPr="008A7774">
        <w:rPr>
          <w:rFonts w:ascii="Avenir Book" w:hAnsi="Avenir Book" w:cs="Arial"/>
          <w:b/>
        </w:rPr>
        <w:t>Signat:</w:t>
      </w:r>
      <w:r w:rsidR="00AF3984" w:rsidRPr="008A7774">
        <w:rPr>
          <w:rFonts w:ascii="Avenir Book" w:hAnsi="Avenir Book" w:cs="Arial"/>
          <w:b/>
        </w:rPr>
        <w:t>..............</w:t>
      </w:r>
      <w:r w:rsidR="00AF3984" w:rsidRPr="008A7774">
        <w:rPr>
          <w:rFonts w:ascii="Avenir Book" w:hAnsi="Avenir Book" w:cs="Arial"/>
        </w:rPr>
        <w:t xml:space="preserve"> </w:t>
      </w:r>
    </w:p>
    <w:p w14:paraId="7D3A48CE" w14:textId="77777777" w:rsidR="005F39C3" w:rsidRPr="008A7774" w:rsidRDefault="005F39C3" w:rsidP="005F39C3">
      <w:pPr>
        <w:jc w:val="both"/>
        <w:rPr>
          <w:rFonts w:ascii="Avenir Book" w:hAnsi="Avenir Book"/>
        </w:rPr>
      </w:pPr>
      <w:r w:rsidRPr="008A7774">
        <w:rPr>
          <w:rFonts w:ascii="Avenir Book" w:hAnsi="Avenir Book"/>
        </w:rPr>
        <w:br w:type="page"/>
      </w:r>
    </w:p>
    <w:p w14:paraId="4007FD00" w14:textId="77777777" w:rsidR="005F39C3" w:rsidRPr="008A7774" w:rsidRDefault="005F39C3" w:rsidP="005F39C3">
      <w:pPr>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8A7774" w14:paraId="42F1E83F" w14:textId="77777777" w:rsidTr="00CA60BD">
        <w:trPr>
          <w:trHeight w:val="356"/>
        </w:trPr>
        <w:tc>
          <w:tcPr>
            <w:tcW w:w="10207" w:type="dxa"/>
            <w:shd w:val="clear" w:color="auto" w:fill="30BFD3"/>
            <w:vAlign w:val="center"/>
          </w:tcPr>
          <w:p w14:paraId="0D81ADB6" w14:textId="4DDB9957" w:rsidR="005F39C3" w:rsidRPr="008A7774" w:rsidRDefault="005F39C3" w:rsidP="004B0352">
            <w:pPr>
              <w:spacing w:line="360" w:lineRule="auto"/>
              <w:jc w:val="both"/>
              <w:rPr>
                <w:rFonts w:ascii="Avenir Book" w:hAnsi="Avenir Book" w:cs="Arial"/>
                <w:b/>
                <w:bCs/>
                <w:sz w:val="24"/>
                <w:szCs w:val="24"/>
              </w:rPr>
            </w:pPr>
            <w:r w:rsidRPr="008A7774">
              <w:rPr>
                <w:rFonts w:ascii="Avenir Book" w:hAnsi="Avenir Book" w:cs="Arial"/>
                <w:b/>
                <w:bCs/>
                <w:color w:val="FFFFFF" w:themeColor="background1"/>
                <w:sz w:val="24"/>
                <w:szCs w:val="24"/>
              </w:rPr>
              <w:t>A</w:t>
            </w:r>
            <w:r w:rsidR="002861EF" w:rsidRPr="008A7774">
              <w:rPr>
                <w:rFonts w:ascii="Avenir Book" w:hAnsi="Avenir Book" w:cs="Arial"/>
                <w:b/>
                <w:bCs/>
                <w:color w:val="FFFFFF" w:themeColor="background1"/>
                <w:sz w:val="24"/>
                <w:szCs w:val="24"/>
              </w:rPr>
              <w:t>N</w:t>
            </w:r>
            <w:r w:rsidRPr="008A7774">
              <w:rPr>
                <w:rFonts w:ascii="Avenir Book" w:hAnsi="Avenir Book" w:cs="Arial"/>
                <w:b/>
                <w:bCs/>
                <w:color w:val="FFFFFF" w:themeColor="background1"/>
                <w:sz w:val="24"/>
                <w:szCs w:val="24"/>
              </w:rPr>
              <w:t>NEX NÚM. 10</w:t>
            </w:r>
          </w:p>
        </w:tc>
      </w:tr>
      <w:tr w:rsidR="005F39C3" w:rsidRPr="008A7774" w14:paraId="0312A8A0" w14:textId="77777777" w:rsidTr="00CA60BD">
        <w:trPr>
          <w:trHeight w:val="356"/>
        </w:trPr>
        <w:tc>
          <w:tcPr>
            <w:tcW w:w="10207" w:type="dxa"/>
            <w:tcBorders>
              <w:bottom w:val="single" w:sz="12" w:space="0" w:color="0BD0D9" w:themeColor="accent3"/>
            </w:tcBorders>
            <w:vAlign w:val="center"/>
          </w:tcPr>
          <w:p w14:paraId="55679D84" w14:textId="38088714" w:rsidR="005F39C3" w:rsidRPr="008A7774" w:rsidRDefault="005F39C3" w:rsidP="004B0352">
            <w:pPr>
              <w:pStyle w:val="Ttulo2"/>
              <w:spacing w:line="360" w:lineRule="auto"/>
              <w:ind w:left="37" w:firstLine="0"/>
              <w:jc w:val="both"/>
              <w:rPr>
                <w:rFonts w:ascii="Avenir Book" w:hAnsi="Avenir Book"/>
                <w:sz w:val="24"/>
                <w:szCs w:val="24"/>
                <w:lang w:val="ca-ES"/>
              </w:rPr>
            </w:pPr>
            <w:r w:rsidRPr="008A7774">
              <w:rPr>
                <w:rFonts w:ascii="Avenir Book" w:hAnsi="Avenir Book"/>
                <w:sz w:val="24"/>
                <w:szCs w:val="24"/>
                <w:lang w:val="ca-ES"/>
              </w:rPr>
              <w:t xml:space="preserve">DECLARACIÓ RESPONSABLE </w:t>
            </w:r>
            <w:r w:rsidR="004E22C5" w:rsidRPr="008A7774">
              <w:rPr>
                <w:rFonts w:ascii="Avenir Book" w:hAnsi="Avenir Book"/>
                <w:sz w:val="24"/>
                <w:szCs w:val="24"/>
                <w:lang w:val="ca-ES"/>
              </w:rPr>
              <w:t>CAPACITAT</w:t>
            </w:r>
            <w:r w:rsidRPr="008A7774">
              <w:rPr>
                <w:rFonts w:ascii="Avenir Book" w:hAnsi="Avenir Book"/>
                <w:sz w:val="24"/>
                <w:szCs w:val="24"/>
                <w:lang w:val="ca-ES"/>
              </w:rPr>
              <w:t xml:space="preserve"> DE </w:t>
            </w:r>
            <w:r w:rsidR="004E22C5" w:rsidRPr="008A7774">
              <w:rPr>
                <w:rFonts w:ascii="Avenir Book" w:hAnsi="Avenir Book"/>
                <w:sz w:val="24"/>
                <w:szCs w:val="24"/>
                <w:lang w:val="ca-ES"/>
              </w:rPr>
              <w:t>CONTRACTAR</w:t>
            </w:r>
          </w:p>
        </w:tc>
      </w:tr>
    </w:tbl>
    <w:p w14:paraId="7DDBA32A" w14:textId="77777777" w:rsidR="005F39C3" w:rsidRPr="008A7774" w:rsidRDefault="005F39C3" w:rsidP="005F39C3">
      <w:pPr>
        <w:overflowPunct w:val="0"/>
        <w:autoSpaceDE w:val="0"/>
        <w:autoSpaceDN w:val="0"/>
        <w:adjustRightInd w:val="0"/>
        <w:spacing w:line="360" w:lineRule="auto"/>
        <w:jc w:val="both"/>
        <w:textAlignment w:val="baseline"/>
        <w:outlineLvl w:val="0"/>
        <w:rPr>
          <w:rFonts w:ascii="Avenir Book" w:hAnsi="Avenir Book" w:cs="Arial"/>
        </w:rPr>
      </w:pPr>
    </w:p>
    <w:p w14:paraId="2EAC70B8" w14:textId="262679CB" w:rsidR="00CA60BD" w:rsidRPr="008A7774" w:rsidRDefault="00CA60BD" w:rsidP="00CA60BD">
      <w:pPr>
        <w:spacing w:line="360" w:lineRule="auto"/>
        <w:ind w:left="-851" w:right="28"/>
        <w:jc w:val="both"/>
        <w:rPr>
          <w:rFonts w:ascii="Avenir Book" w:hAnsi="Avenir Book" w:cs="Arial"/>
        </w:rPr>
      </w:pPr>
      <w:r w:rsidRPr="008A7774">
        <w:rPr>
          <w:rFonts w:ascii="Avenir Book" w:hAnsi="Avenir Book" w:cs="Arial"/>
        </w:rPr>
        <w:t xml:space="preserve">D/Dª. ………….., </w:t>
      </w:r>
      <w:r w:rsidR="004E22C5" w:rsidRPr="008A7774">
        <w:rPr>
          <w:rFonts w:ascii="Avenir Book" w:hAnsi="Avenir Book" w:cs="Arial"/>
        </w:rPr>
        <w:t xml:space="preserve">major d’edat, amb domicili a………….., C/ ……………, amb DNI ……………….., actuant en nom propi i dret o en representació de ……………………, en la seva qualitat de ………………………; en relació amb la proposta presentada per a la contractació de (…) per a </w:t>
      </w:r>
      <w:r w:rsidR="004E22C5" w:rsidRPr="008A7774">
        <w:rPr>
          <w:rFonts w:ascii="Avenir Book" w:hAnsi="Avenir Book" w:cs="Arial"/>
          <w:b/>
          <w:bCs/>
        </w:rPr>
        <w:t>l’IJC</w:t>
      </w:r>
      <w:r w:rsidR="004E22C5" w:rsidRPr="008A7774">
        <w:rPr>
          <w:rFonts w:ascii="Avenir Book" w:hAnsi="Avenir Book" w:cs="Arial"/>
        </w:rPr>
        <w:t>, declara sota la seva responsabilitat:</w:t>
      </w:r>
    </w:p>
    <w:p w14:paraId="64A52AC3" w14:textId="77777777" w:rsidR="005F39C3" w:rsidRPr="008A7774" w:rsidRDefault="005F39C3" w:rsidP="00CA60BD">
      <w:pPr>
        <w:spacing w:line="360" w:lineRule="auto"/>
        <w:ind w:left="-851"/>
        <w:jc w:val="both"/>
        <w:rPr>
          <w:rFonts w:ascii="Avenir Book" w:hAnsi="Avenir Book" w:cs="Arial"/>
        </w:rPr>
      </w:pPr>
    </w:p>
    <w:p w14:paraId="2F665DF9" w14:textId="39AF4EA9" w:rsidR="005F39C3" w:rsidRPr="008A7774" w:rsidRDefault="005F39C3" w:rsidP="00CA60BD">
      <w:pPr>
        <w:spacing w:line="360" w:lineRule="auto"/>
        <w:ind w:left="-851"/>
        <w:jc w:val="both"/>
        <w:rPr>
          <w:rFonts w:ascii="Avenir Book" w:hAnsi="Avenir Book" w:cs="Arial"/>
          <w:b/>
        </w:rPr>
      </w:pPr>
      <w:r w:rsidRPr="008A7774">
        <w:rPr>
          <w:rFonts w:ascii="Avenir Book" w:hAnsi="Avenir Book" w:cs="Arial"/>
          <w:b/>
        </w:rPr>
        <w:t xml:space="preserve">DECLARA </w:t>
      </w:r>
      <w:r w:rsidR="004E22C5" w:rsidRPr="008A7774">
        <w:rPr>
          <w:rFonts w:ascii="Avenir Book" w:hAnsi="Avenir Book" w:cs="Arial"/>
          <w:b/>
        </w:rPr>
        <w:t>RESPONSABLEMENT</w:t>
      </w:r>
      <w:r w:rsidRPr="008A7774">
        <w:rPr>
          <w:rFonts w:ascii="Avenir Book" w:hAnsi="Avenir Book" w:cs="Arial"/>
          <w:b/>
        </w:rPr>
        <w:t>:</w:t>
      </w:r>
    </w:p>
    <w:p w14:paraId="052FD8DA" w14:textId="77777777" w:rsidR="005F39C3" w:rsidRPr="008A7774" w:rsidRDefault="005F39C3" w:rsidP="005F39C3">
      <w:pPr>
        <w:spacing w:line="360" w:lineRule="auto"/>
        <w:jc w:val="both"/>
        <w:rPr>
          <w:rFonts w:ascii="Avenir Book" w:hAnsi="Avenir Book" w:cs="Arial"/>
          <w:b/>
        </w:rPr>
      </w:pPr>
    </w:p>
    <w:p w14:paraId="32F22FC8" w14:textId="77777777" w:rsidR="004E22C5" w:rsidRPr="008A7774" w:rsidRDefault="005F39C3" w:rsidP="00B52973">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8A7774">
        <w:rPr>
          <w:rFonts w:ascii="Avenir Book" w:hAnsi="Avenir Book"/>
          <w:sz w:val="24"/>
          <w:szCs w:val="24"/>
          <w:lang w:val="ca-ES"/>
        </w:rPr>
        <w:t xml:space="preserve">Que </w:t>
      </w:r>
      <w:r w:rsidR="004E22C5" w:rsidRPr="008A7774">
        <w:rPr>
          <w:rFonts w:ascii="Avenir Book" w:hAnsi="Avenir Book"/>
          <w:sz w:val="24"/>
          <w:szCs w:val="24"/>
          <w:lang w:val="ca-ES"/>
        </w:rPr>
        <w:t xml:space="preserve">l’empresa que representa compleix les condicions establertes legalment per contractar amb el sector públic, i per tant, ni el/la </w:t>
      </w:r>
      <w:proofErr w:type="spellStart"/>
      <w:r w:rsidR="004E22C5" w:rsidRPr="008A7774">
        <w:rPr>
          <w:rFonts w:ascii="Avenir Book" w:hAnsi="Avenir Book"/>
          <w:sz w:val="24"/>
          <w:szCs w:val="24"/>
          <w:lang w:val="ca-ES"/>
        </w:rPr>
        <w:t>sotasignant</w:t>
      </w:r>
      <w:proofErr w:type="spellEnd"/>
      <w:r w:rsidR="004E22C5" w:rsidRPr="008A7774">
        <w:rPr>
          <w:rFonts w:ascii="Avenir Book" w:hAnsi="Avenir Book"/>
          <w:sz w:val="24"/>
          <w:szCs w:val="24"/>
          <w:lang w:val="ca-ES"/>
        </w:rPr>
        <w:t xml:space="preserve"> ni els seus administradors i/o representants es troben inclosos en cap de les circumstàncies previstes a l’article 71 de la LCSP.</w:t>
      </w:r>
      <w:r w:rsidRPr="008A7774">
        <w:rPr>
          <w:rFonts w:ascii="Avenir Book" w:hAnsi="Avenir Book"/>
          <w:sz w:val="24"/>
          <w:szCs w:val="24"/>
          <w:lang w:val="ca-ES"/>
        </w:rPr>
        <w:t>.</w:t>
      </w:r>
    </w:p>
    <w:p w14:paraId="7D0DF988" w14:textId="77777777" w:rsidR="004E22C5" w:rsidRPr="008A7774" w:rsidRDefault="004E22C5" w:rsidP="00B52973">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8A7774">
        <w:rPr>
          <w:rFonts w:ascii="Avenir Book" w:hAnsi="Avenir Book"/>
          <w:sz w:val="24"/>
          <w:szCs w:val="24"/>
          <w:lang w:val="ca-ES"/>
        </w:rPr>
        <w:t>Que l’empresa que representa està al corrent de les obligacions tributàries amb l’Estat.</w:t>
      </w:r>
    </w:p>
    <w:p w14:paraId="221AF1B3" w14:textId="1BDE5FD1" w:rsidR="004E22C5" w:rsidRPr="008A7774" w:rsidRDefault="004E22C5" w:rsidP="00B52973">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8A7774">
        <w:rPr>
          <w:rFonts w:ascii="Avenir Book" w:hAnsi="Avenir Book"/>
          <w:sz w:val="24"/>
          <w:szCs w:val="24"/>
          <w:lang w:val="ca-ES"/>
        </w:rPr>
        <w:t xml:space="preserve">Que l’empresa que representa està al corrent de les obligacions tributàries amb </w:t>
      </w:r>
      <w:r w:rsidR="007454D5" w:rsidRPr="008A7774">
        <w:rPr>
          <w:rFonts w:ascii="Avenir Book" w:hAnsi="Avenir Book"/>
          <w:sz w:val="24"/>
          <w:szCs w:val="24"/>
          <w:lang w:val="ca-ES"/>
        </w:rPr>
        <w:t>l’Agència Tributària de Catalunya</w:t>
      </w:r>
      <w:r w:rsidRPr="008A7774">
        <w:rPr>
          <w:rFonts w:ascii="Avenir Book" w:hAnsi="Avenir Book"/>
          <w:sz w:val="24"/>
          <w:szCs w:val="24"/>
          <w:lang w:val="ca-ES"/>
        </w:rPr>
        <w:t>.</w:t>
      </w:r>
    </w:p>
    <w:p w14:paraId="20C7320D" w14:textId="77777777" w:rsidR="004E22C5" w:rsidRPr="008A7774" w:rsidRDefault="004E22C5" w:rsidP="00B52973">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8A7774">
        <w:rPr>
          <w:rFonts w:ascii="Avenir Book" w:hAnsi="Avenir Book"/>
          <w:sz w:val="24"/>
          <w:szCs w:val="24"/>
          <w:lang w:val="ca-ES"/>
        </w:rPr>
        <w:t>Que l’empresa que representa està al corrent de les obligacions amb la Seguretat Social.</w:t>
      </w:r>
    </w:p>
    <w:p w14:paraId="31785F48" w14:textId="77777777" w:rsidR="004E22C5" w:rsidRPr="008A7774" w:rsidRDefault="004E22C5" w:rsidP="00B52973">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8A7774">
        <w:rPr>
          <w:rFonts w:ascii="Avenir Book" w:hAnsi="Avenir Book"/>
          <w:sz w:val="24"/>
          <w:szCs w:val="24"/>
          <w:lang w:val="ca-ES"/>
        </w:rPr>
        <w:t>Que l’empresa que representa està donada d’alta en l’Impost sobre Activitats Econòmiques i al corrent del seu pagament, en cas que exerceixi activitats subjectes a aquest impost.</w:t>
      </w:r>
    </w:p>
    <w:p w14:paraId="67D888B8" w14:textId="77777777" w:rsidR="004E22C5" w:rsidRPr="008A7774" w:rsidRDefault="004E22C5" w:rsidP="00B52973">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8A7774">
        <w:rPr>
          <w:rFonts w:ascii="Avenir Book" w:hAnsi="Avenir Book"/>
          <w:sz w:val="24"/>
          <w:szCs w:val="24"/>
          <w:lang w:val="ca-ES"/>
        </w:rPr>
        <w:t>Que l’empresa que representa no ha retirat indegudament la seva proposta o candidatura en un procediment d’adjudicació, ni ha impossibilitat l’adjudicació d’un contracte al seu favor per no complir el que estableix l’article 150.2 de la LCSP, dins del termini assenyalat a aquest efecte, actuant amb dol, culpa o negligència.</w:t>
      </w:r>
    </w:p>
    <w:p w14:paraId="581B4B90" w14:textId="77777777" w:rsidR="004E22C5" w:rsidRPr="008A7774" w:rsidRDefault="004E22C5" w:rsidP="00B52973">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8A7774">
        <w:rPr>
          <w:rFonts w:ascii="Avenir Book" w:hAnsi="Avenir Book"/>
          <w:sz w:val="24"/>
          <w:szCs w:val="24"/>
          <w:lang w:val="ca-ES"/>
        </w:rPr>
        <w:t>Que accepta que la documentació annexada al Plec té caràcter contractual.</w:t>
      </w:r>
    </w:p>
    <w:p w14:paraId="5CEED4BE" w14:textId="40416CCD" w:rsidR="004E22C5" w:rsidRPr="008A7774" w:rsidRDefault="004E22C5" w:rsidP="00B52973">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8A7774">
        <w:rPr>
          <w:rFonts w:ascii="Avenir Book" w:hAnsi="Avenir Book"/>
          <w:sz w:val="24"/>
          <w:szCs w:val="24"/>
          <w:lang w:val="ca-ES"/>
        </w:rPr>
        <w:t xml:space="preserve">Que l’empresa que representa compleix i es compromet a complir els principis </w:t>
      </w:r>
      <w:r w:rsidR="00646B4A" w:rsidRPr="008A7774">
        <w:rPr>
          <w:rFonts w:ascii="Avenir Book" w:hAnsi="Avenir Book"/>
          <w:sz w:val="24"/>
          <w:szCs w:val="24"/>
          <w:lang w:val="ca-ES"/>
        </w:rPr>
        <w:t xml:space="preserve">ètics, segons clàusula del PCAP corresponent, </w:t>
      </w:r>
      <w:r w:rsidRPr="008A7774">
        <w:rPr>
          <w:rFonts w:ascii="Avenir Book" w:hAnsi="Avenir Book"/>
          <w:sz w:val="24"/>
          <w:szCs w:val="24"/>
          <w:lang w:val="ca-ES"/>
        </w:rPr>
        <w:t xml:space="preserve">i les normes de conducta indicades </w:t>
      </w:r>
      <w:r w:rsidR="00646B4A" w:rsidRPr="008A7774">
        <w:rPr>
          <w:rFonts w:ascii="Avenir Book" w:hAnsi="Avenir Book"/>
          <w:sz w:val="24"/>
          <w:szCs w:val="24"/>
          <w:lang w:val="ca-ES"/>
        </w:rPr>
        <w:t>al Codi de principis i conductes recomanables en la contractació pública</w:t>
      </w:r>
      <w:r w:rsidRPr="008A7774">
        <w:rPr>
          <w:rFonts w:ascii="Avenir Book" w:hAnsi="Avenir Book"/>
          <w:sz w:val="24"/>
          <w:szCs w:val="24"/>
          <w:lang w:val="ca-ES"/>
        </w:rPr>
        <w:t>, assumint les responsabilitats derivades del seu incompliment.</w:t>
      </w:r>
    </w:p>
    <w:p w14:paraId="236DFBB5" w14:textId="2A2EB552" w:rsidR="005F39C3" w:rsidRPr="008A7774" w:rsidRDefault="005F39C3" w:rsidP="00B52973">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8A7774">
        <w:rPr>
          <w:rFonts w:ascii="Avenir Book" w:hAnsi="Avenir Book"/>
          <w:sz w:val="24"/>
          <w:szCs w:val="24"/>
          <w:lang w:val="ca-ES"/>
        </w:rPr>
        <w:t xml:space="preserve">Que </w:t>
      </w:r>
      <w:r w:rsidR="004E22C5" w:rsidRPr="008A7774">
        <w:rPr>
          <w:rFonts w:ascii="Avenir Book" w:hAnsi="Avenir Book"/>
          <w:sz w:val="24"/>
          <w:szCs w:val="24"/>
          <w:lang w:val="ca-ES"/>
        </w:rPr>
        <w:t>les dades fiscals de la companyia són</w:t>
      </w:r>
      <w:r w:rsidRPr="008A7774">
        <w:rPr>
          <w:rFonts w:ascii="Avenir Book" w:hAnsi="Avenir Book"/>
          <w:sz w:val="24"/>
          <w:szCs w:val="24"/>
          <w:lang w:val="ca-ES"/>
        </w:rPr>
        <w:t>:</w:t>
      </w:r>
    </w:p>
    <w:p w14:paraId="4D5E03A7" w14:textId="77538FC5" w:rsidR="005F39C3" w:rsidRPr="008A7774" w:rsidRDefault="004E22C5" w:rsidP="00B52973">
      <w:pPr>
        <w:pStyle w:val="Prrafodelista"/>
        <w:widowControl/>
        <w:numPr>
          <w:ilvl w:val="0"/>
          <w:numId w:val="23"/>
        </w:numPr>
        <w:autoSpaceDE/>
        <w:autoSpaceDN/>
        <w:spacing w:after="160" w:line="360" w:lineRule="auto"/>
        <w:ind w:left="567" w:hanging="425"/>
        <w:contextualSpacing/>
        <w:jc w:val="both"/>
        <w:rPr>
          <w:rFonts w:ascii="Avenir Book" w:hAnsi="Avenir Book"/>
          <w:sz w:val="24"/>
          <w:szCs w:val="24"/>
          <w:lang w:val="ca-ES"/>
        </w:rPr>
      </w:pPr>
      <w:r w:rsidRPr="008A7774">
        <w:rPr>
          <w:rFonts w:ascii="Avenir Book" w:hAnsi="Avenir Book"/>
          <w:sz w:val="24"/>
          <w:szCs w:val="24"/>
          <w:lang w:val="ca-ES"/>
        </w:rPr>
        <w:t>Raó</w:t>
      </w:r>
      <w:r w:rsidR="005F39C3" w:rsidRPr="008A7774">
        <w:rPr>
          <w:rFonts w:ascii="Avenir Book" w:hAnsi="Avenir Book"/>
          <w:sz w:val="24"/>
          <w:szCs w:val="24"/>
          <w:lang w:val="ca-ES"/>
        </w:rPr>
        <w:t xml:space="preserve"> social:</w:t>
      </w:r>
    </w:p>
    <w:p w14:paraId="2ABF00A6" w14:textId="3F5F85F4" w:rsidR="005F39C3" w:rsidRPr="008A7774" w:rsidRDefault="004E22C5" w:rsidP="00B52973">
      <w:pPr>
        <w:pStyle w:val="Prrafodelista"/>
        <w:widowControl/>
        <w:numPr>
          <w:ilvl w:val="0"/>
          <w:numId w:val="23"/>
        </w:numPr>
        <w:autoSpaceDE/>
        <w:autoSpaceDN/>
        <w:spacing w:after="160" w:line="360" w:lineRule="auto"/>
        <w:ind w:left="567" w:hanging="425"/>
        <w:contextualSpacing/>
        <w:jc w:val="both"/>
        <w:rPr>
          <w:rFonts w:ascii="Avenir Book" w:hAnsi="Avenir Book"/>
          <w:sz w:val="24"/>
          <w:szCs w:val="24"/>
          <w:lang w:val="ca-ES"/>
        </w:rPr>
      </w:pPr>
      <w:r w:rsidRPr="008A7774">
        <w:rPr>
          <w:rFonts w:ascii="Avenir Book" w:hAnsi="Avenir Book"/>
          <w:sz w:val="24"/>
          <w:szCs w:val="24"/>
          <w:lang w:val="ca-ES"/>
        </w:rPr>
        <w:t>Adreça</w:t>
      </w:r>
      <w:r w:rsidR="005F39C3" w:rsidRPr="008A7774">
        <w:rPr>
          <w:rFonts w:ascii="Avenir Book" w:hAnsi="Avenir Book"/>
          <w:sz w:val="24"/>
          <w:szCs w:val="24"/>
          <w:lang w:val="ca-ES"/>
        </w:rPr>
        <w:t>:</w:t>
      </w:r>
    </w:p>
    <w:p w14:paraId="7C88B81E" w14:textId="70FDBB33" w:rsidR="005F39C3" w:rsidRPr="008A7774" w:rsidRDefault="004E22C5" w:rsidP="00B52973">
      <w:pPr>
        <w:pStyle w:val="Prrafodelista"/>
        <w:widowControl/>
        <w:numPr>
          <w:ilvl w:val="0"/>
          <w:numId w:val="23"/>
        </w:numPr>
        <w:autoSpaceDE/>
        <w:autoSpaceDN/>
        <w:spacing w:after="160" w:line="360" w:lineRule="auto"/>
        <w:ind w:left="567" w:hanging="425"/>
        <w:contextualSpacing/>
        <w:jc w:val="both"/>
        <w:rPr>
          <w:rFonts w:ascii="Avenir Book" w:hAnsi="Avenir Book"/>
          <w:sz w:val="24"/>
          <w:szCs w:val="24"/>
          <w:lang w:val="ca-ES"/>
        </w:rPr>
      </w:pPr>
      <w:r w:rsidRPr="008A7774">
        <w:rPr>
          <w:rFonts w:ascii="Avenir Book" w:hAnsi="Avenir Book"/>
          <w:sz w:val="24"/>
          <w:szCs w:val="24"/>
          <w:lang w:val="ca-ES"/>
        </w:rPr>
        <w:lastRenderedPageBreak/>
        <w:t>Codi</w:t>
      </w:r>
      <w:r w:rsidR="005F39C3" w:rsidRPr="008A7774">
        <w:rPr>
          <w:rFonts w:ascii="Avenir Book" w:hAnsi="Avenir Book"/>
          <w:sz w:val="24"/>
          <w:szCs w:val="24"/>
          <w:lang w:val="ca-ES"/>
        </w:rPr>
        <w:t xml:space="preserve"> postal:</w:t>
      </w:r>
    </w:p>
    <w:p w14:paraId="240C529B" w14:textId="77777777" w:rsidR="005F39C3" w:rsidRPr="008A7774" w:rsidRDefault="005F39C3" w:rsidP="00B52973">
      <w:pPr>
        <w:pStyle w:val="Prrafodelista"/>
        <w:widowControl/>
        <w:numPr>
          <w:ilvl w:val="0"/>
          <w:numId w:val="23"/>
        </w:numPr>
        <w:autoSpaceDE/>
        <w:autoSpaceDN/>
        <w:spacing w:after="160" w:line="360" w:lineRule="auto"/>
        <w:ind w:left="567" w:hanging="425"/>
        <w:contextualSpacing/>
        <w:jc w:val="both"/>
        <w:rPr>
          <w:rFonts w:ascii="Avenir Book" w:hAnsi="Avenir Book"/>
          <w:sz w:val="24"/>
          <w:szCs w:val="24"/>
          <w:lang w:val="ca-ES"/>
        </w:rPr>
      </w:pPr>
      <w:r w:rsidRPr="008A7774">
        <w:rPr>
          <w:rFonts w:ascii="Avenir Book" w:hAnsi="Avenir Book"/>
          <w:sz w:val="24"/>
          <w:szCs w:val="24"/>
          <w:lang w:val="ca-ES"/>
        </w:rPr>
        <w:t>NIF:</w:t>
      </w:r>
    </w:p>
    <w:p w14:paraId="07C9D9F5" w14:textId="11445EE3" w:rsidR="005F39C3" w:rsidRPr="008A7774" w:rsidRDefault="004E22C5" w:rsidP="00B52973">
      <w:pPr>
        <w:pStyle w:val="Prrafodelista"/>
        <w:widowControl/>
        <w:numPr>
          <w:ilvl w:val="0"/>
          <w:numId w:val="23"/>
        </w:numPr>
        <w:autoSpaceDE/>
        <w:autoSpaceDN/>
        <w:spacing w:after="160" w:line="360" w:lineRule="auto"/>
        <w:ind w:left="567" w:hanging="425"/>
        <w:contextualSpacing/>
        <w:jc w:val="both"/>
        <w:rPr>
          <w:rFonts w:ascii="Avenir Book" w:hAnsi="Avenir Book"/>
          <w:sz w:val="24"/>
          <w:szCs w:val="24"/>
          <w:lang w:val="ca-ES"/>
        </w:rPr>
      </w:pPr>
      <w:r w:rsidRPr="008A7774">
        <w:rPr>
          <w:rFonts w:ascii="Avenir Book" w:hAnsi="Avenir Book"/>
          <w:sz w:val="24"/>
          <w:szCs w:val="24"/>
          <w:lang w:val="ca-ES"/>
        </w:rPr>
        <w:t>Telèfon</w:t>
      </w:r>
      <w:r w:rsidR="005F39C3" w:rsidRPr="008A7774">
        <w:rPr>
          <w:rFonts w:ascii="Avenir Book" w:hAnsi="Avenir Book"/>
          <w:sz w:val="24"/>
          <w:szCs w:val="24"/>
          <w:lang w:val="ca-ES"/>
        </w:rPr>
        <w:t>:</w:t>
      </w:r>
    </w:p>
    <w:p w14:paraId="65BB30B8" w14:textId="170AB9D5" w:rsidR="005F39C3" w:rsidRPr="008A7774" w:rsidRDefault="005F39C3" w:rsidP="00B52973">
      <w:pPr>
        <w:pStyle w:val="Prrafodelista"/>
        <w:widowControl/>
        <w:numPr>
          <w:ilvl w:val="0"/>
          <w:numId w:val="23"/>
        </w:numPr>
        <w:autoSpaceDE/>
        <w:autoSpaceDN/>
        <w:spacing w:after="160" w:line="360" w:lineRule="auto"/>
        <w:ind w:left="567" w:hanging="425"/>
        <w:contextualSpacing/>
        <w:jc w:val="both"/>
        <w:rPr>
          <w:rFonts w:ascii="Avenir Book" w:hAnsi="Avenir Book"/>
          <w:sz w:val="24"/>
          <w:szCs w:val="24"/>
          <w:lang w:val="ca-ES"/>
        </w:rPr>
      </w:pPr>
      <w:r w:rsidRPr="008A7774">
        <w:rPr>
          <w:rFonts w:ascii="Avenir Book" w:hAnsi="Avenir Book"/>
          <w:sz w:val="24"/>
          <w:szCs w:val="24"/>
          <w:lang w:val="ca-ES"/>
        </w:rPr>
        <w:t>Mail de contact</w:t>
      </w:r>
      <w:r w:rsidR="004E22C5" w:rsidRPr="008A7774">
        <w:rPr>
          <w:rFonts w:ascii="Avenir Book" w:hAnsi="Avenir Book"/>
          <w:sz w:val="24"/>
          <w:szCs w:val="24"/>
          <w:lang w:val="ca-ES"/>
        </w:rPr>
        <w:t>e</w:t>
      </w:r>
      <w:r w:rsidRPr="008A7774">
        <w:rPr>
          <w:rFonts w:ascii="Avenir Book" w:hAnsi="Avenir Book"/>
          <w:sz w:val="24"/>
          <w:szCs w:val="24"/>
          <w:lang w:val="ca-ES"/>
        </w:rPr>
        <w:t>:</w:t>
      </w:r>
    </w:p>
    <w:p w14:paraId="5948DCD5" w14:textId="10B9D20E" w:rsidR="005F39C3" w:rsidRPr="008A7774" w:rsidRDefault="005F39C3" w:rsidP="005F39C3">
      <w:pPr>
        <w:spacing w:line="360" w:lineRule="auto"/>
        <w:jc w:val="both"/>
        <w:rPr>
          <w:rFonts w:ascii="Avenir Book" w:hAnsi="Avenir Book" w:cs="Arial"/>
        </w:rPr>
      </w:pPr>
    </w:p>
    <w:p w14:paraId="77D3B523" w14:textId="77777777" w:rsidR="004E22C5" w:rsidRPr="008A7774" w:rsidRDefault="004E22C5" w:rsidP="004E22C5">
      <w:pPr>
        <w:tabs>
          <w:tab w:val="left" w:pos="1038"/>
        </w:tabs>
        <w:ind w:left="-709"/>
        <w:jc w:val="both"/>
        <w:rPr>
          <w:rFonts w:ascii="Avenir Book" w:hAnsi="Avenir Book" w:cs="Arial"/>
        </w:rPr>
      </w:pPr>
      <w:r w:rsidRPr="008A7774">
        <w:rPr>
          <w:rFonts w:ascii="Avenir Book" w:hAnsi="Avenir Book" w:cs="Arial"/>
        </w:rPr>
        <w:t>I, als efectes oportuns, se signa la present declaració responsable,</w:t>
      </w:r>
    </w:p>
    <w:p w14:paraId="399DA4C8" w14:textId="77777777" w:rsidR="004E22C5" w:rsidRPr="008A7774" w:rsidRDefault="004E22C5" w:rsidP="004E22C5">
      <w:pPr>
        <w:tabs>
          <w:tab w:val="left" w:pos="1038"/>
        </w:tabs>
        <w:ind w:left="-709"/>
        <w:jc w:val="both"/>
        <w:rPr>
          <w:rFonts w:ascii="Avenir Book" w:hAnsi="Avenir Book" w:cs="Arial"/>
        </w:rPr>
      </w:pPr>
    </w:p>
    <w:p w14:paraId="5026E2A3" w14:textId="77777777" w:rsidR="004E22C5" w:rsidRPr="008A7774" w:rsidRDefault="004E22C5" w:rsidP="004E22C5">
      <w:pPr>
        <w:tabs>
          <w:tab w:val="left" w:pos="1038"/>
        </w:tabs>
        <w:ind w:left="-709"/>
        <w:jc w:val="both"/>
        <w:rPr>
          <w:rFonts w:ascii="Avenir Book" w:hAnsi="Avenir Book" w:cs="Arial"/>
        </w:rPr>
      </w:pPr>
    </w:p>
    <w:p w14:paraId="0FD8F954" w14:textId="77777777" w:rsidR="004E22C5" w:rsidRPr="008A7774" w:rsidRDefault="004E22C5" w:rsidP="004E22C5">
      <w:pPr>
        <w:tabs>
          <w:tab w:val="left" w:pos="1038"/>
        </w:tabs>
        <w:ind w:left="-709"/>
        <w:jc w:val="both"/>
        <w:rPr>
          <w:rFonts w:ascii="Avenir Book" w:hAnsi="Avenir Book" w:cs="Arial"/>
        </w:rPr>
      </w:pPr>
    </w:p>
    <w:p w14:paraId="11E1B780" w14:textId="77777777" w:rsidR="004E22C5" w:rsidRPr="008A7774" w:rsidRDefault="004E22C5" w:rsidP="004E22C5">
      <w:pPr>
        <w:tabs>
          <w:tab w:val="left" w:pos="1038"/>
        </w:tabs>
        <w:ind w:left="-709"/>
        <w:jc w:val="both"/>
        <w:rPr>
          <w:rFonts w:ascii="Avenir Book" w:hAnsi="Avenir Book" w:cs="Arial"/>
        </w:rPr>
      </w:pPr>
      <w:r w:rsidRPr="008A7774">
        <w:rPr>
          <w:rFonts w:ascii="Avenir Book" w:hAnsi="Avenir Book" w:cs="Arial"/>
        </w:rPr>
        <w:t>A ............., a ......... de ......... de 20...</w:t>
      </w:r>
    </w:p>
    <w:p w14:paraId="3FC4BBEF" w14:textId="77777777" w:rsidR="004E22C5" w:rsidRPr="008A7774" w:rsidRDefault="004E22C5" w:rsidP="004E22C5">
      <w:pPr>
        <w:tabs>
          <w:tab w:val="left" w:pos="1038"/>
        </w:tabs>
        <w:ind w:left="-709"/>
        <w:jc w:val="both"/>
        <w:rPr>
          <w:rFonts w:ascii="Avenir Book" w:hAnsi="Avenir Book" w:cs="Arial"/>
        </w:rPr>
      </w:pPr>
    </w:p>
    <w:p w14:paraId="0825F0FD" w14:textId="77777777" w:rsidR="004E22C5" w:rsidRPr="008A7774" w:rsidRDefault="004E22C5" w:rsidP="004E22C5">
      <w:pPr>
        <w:tabs>
          <w:tab w:val="left" w:pos="1038"/>
        </w:tabs>
        <w:ind w:left="-709"/>
        <w:jc w:val="both"/>
        <w:rPr>
          <w:rFonts w:ascii="Avenir Book" w:hAnsi="Avenir Book" w:cs="Arial"/>
        </w:rPr>
      </w:pPr>
    </w:p>
    <w:p w14:paraId="1B4974E1" w14:textId="77777777" w:rsidR="004E22C5" w:rsidRPr="008A7774" w:rsidRDefault="004E22C5" w:rsidP="004E22C5">
      <w:pPr>
        <w:tabs>
          <w:tab w:val="left" w:pos="1038"/>
        </w:tabs>
        <w:ind w:left="-709"/>
        <w:jc w:val="both"/>
        <w:rPr>
          <w:rFonts w:ascii="Avenir Book" w:hAnsi="Avenir Book" w:cs="Arial"/>
        </w:rPr>
      </w:pPr>
    </w:p>
    <w:p w14:paraId="383C914F" w14:textId="6C15AB3C" w:rsidR="005F39C3" w:rsidRPr="008A7774" w:rsidRDefault="004E22C5" w:rsidP="004E22C5">
      <w:pPr>
        <w:tabs>
          <w:tab w:val="left" w:pos="1038"/>
        </w:tabs>
        <w:ind w:left="-709"/>
        <w:jc w:val="both"/>
        <w:rPr>
          <w:rFonts w:ascii="Avenir Book" w:hAnsi="Avenir Book"/>
          <w:b/>
          <w:bCs/>
        </w:rPr>
      </w:pPr>
      <w:r w:rsidRPr="008A7774">
        <w:rPr>
          <w:rFonts w:ascii="Avenir Book" w:hAnsi="Avenir Book" w:cs="Arial"/>
          <w:b/>
          <w:bCs/>
        </w:rPr>
        <w:t>Signat: ..............</w:t>
      </w:r>
    </w:p>
    <w:p w14:paraId="0A6C8677" w14:textId="069F4CD5" w:rsidR="00864C94" w:rsidRPr="001E688C" w:rsidRDefault="00864C94" w:rsidP="00A22C76">
      <w:pPr>
        <w:ind w:left="1276"/>
        <w:jc w:val="both"/>
        <w:rPr>
          <w:rFonts w:ascii="Avenir Book" w:hAnsi="Avenir Book"/>
        </w:rPr>
      </w:pPr>
    </w:p>
    <w:sectPr w:rsidR="00864C94" w:rsidRPr="001E688C" w:rsidSect="00315FB6">
      <w:headerReference w:type="default" r:id="rId18"/>
      <w:footerReference w:type="default" r:id="rId19"/>
      <w:pgSz w:w="11906" w:h="16838"/>
      <w:pgMar w:top="1417" w:right="1133" w:bottom="1276"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B2167" w14:textId="77777777" w:rsidR="00096D00" w:rsidRPr="008A7774" w:rsidRDefault="00096D00" w:rsidP="00AF3471">
      <w:r w:rsidRPr="008A7774">
        <w:separator/>
      </w:r>
    </w:p>
  </w:endnote>
  <w:endnote w:type="continuationSeparator" w:id="0">
    <w:p w14:paraId="30D8FE67" w14:textId="77777777" w:rsidR="00096D00" w:rsidRPr="008A7774" w:rsidRDefault="00096D00" w:rsidP="00AF3471">
      <w:r w:rsidRPr="008A77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NewsGotT">
    <w:altName w:val="Cambria"/>
    <w:panose1 w:val="00000000000000000000"/>
    <w:charset w:val="00"/>
    <w:family w:val="roman"/>
    <w:notTrueType/>
    <w:pitch w:val="default"/>
  </w:font>
  <w:font w:name="Swiss">
    <w:altName w:val="Calibr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A57C" w14:textId="46EA384A" w:rsidR="00AF3471" w:rsidRPr="008A7774" w:rsidRDefault="00AF3471" w:rsidP="00AF3471">
    <w:pPr>
      <w:widowControl w:val="0"/>
      <w:autoSpaceDE w:val="0"/>
      <w:ind w:left="426" w:right="4674" w:hanging="426"/>
      <w:rPr>
        <w:rFonts w:ascii="Avenir Book" w:eastAsia="Arial" w:hAnsi="Avenir Book" w:cs="Segoe UI"/>
        <w:b/>
        <w:bCs/>
        <w:color w:val="808080"/>
        <w:kern w:val="0"/>
        <w:sz w:val="14"/>
      </w:rPr>
    </w:pPr>
    <w:r w:rsidRPr="008A7774">
      <w:rPr>
        <w:rFonts w:ascii="Avenir Book" w:eastAsia="Arial" w:hAnsi="Avenir Book" w:cs="Segoe UI"/>
        <w:noProof/>
        <w:kern w:val="0"/>
      </w:rPr>
      <w:drawing>
        <wp:anchor distT="0" distB="0" distL="114300" distR="114300" simplePos="0" relativeHeight="251660288" behindDoc="1" locked="0" layoutInCell="1" allowOverlap="1" wp14:anchorId="10B8EFBA" wp14:editId="4415FEBE">
          <wp:simplePos x="0" y="0"/>
          <wp:positionH relativeFrom="column">
            <wp:posOffset>3815715</wp:posOffset>
          </wp:positionH>
          <wp:positionV relativeFrom="paragraph">
            <wp:posOffset>-534670</wp:posOffset>
          </wp:positionV>
          <wp:extent cx="2774853" cy="1917700"/>
          <wp:effectExtent l="0" t="0" r="0" b="0"/>
          <wp:wrapNone/>
          <wp:docPr id="1644686145" name="Imagen 164468614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74853" cy="1917700"/>
                  </a:xfrm>
                  <a:prstGeom prst="rect">
                    <a:avLst/>
                  </a:prstGeom>
                </pic:spPr>
              </pic:pic>
            </a:graphicData>
          </a:graphic>
          <wp14:sizeRelH relativeFrom="page">
            <wp14:pctWidth>0</wp14:pctWidth>
          </wp14:sizeRelH>
          <wp14:sizeRelV relativeFrom="page">
            <wp14:pctHeight>0</wp14:pctHeight>
          </wp14:sizeRelV>
        </wp:anchor>
      </w:drawing>
    </w:r>
  </w:p>
  <w:p w14:paraId="24AB5071" w14:textId="6AF4A852" w:rsidR="00AF3471" w:rsidRPr="008A7774" w:rsidRDefault="00AF3471" w:rsidP="00AF3471">
    <w:pPr>
      <w:widowControl w:val="0"/>
      <w:autoSpaceDE w:val="0"/>
      <w:ind w:left="426" w:right="4674" w:hanging="426"/>
      <w:rPr>
        <w:rFonts w:ascii="Avenir Book" w:eastAsia="Arial" w:hAnsi="Avenir Book" w:cs="Segoe UI"/>
        <w:b/>
        <w:bCs/>
        <w:color w:val="808080"/>
        <w:kern w:val="0"/>
        <w:sz w:val="14"/>
      </w:rPr>
    </w:pPr>
    <w:r w:rsidRPr="008A7774">
      <w:rPr>
        <w:rFonts w:ascii="Avenir Book" w:eastAsia="Arial" w:hAnsi="Avenir Book" w:cs="Segoe UI"/>
        <w:b/>
        <w:bCs/>
        <w:color w:val="808080"/>
        <w:kern w:val="0"/>
        <w:sz w:val="14"/>
      </w:rPr>
      <w:t xml:space="preserve">Josep Carreras </w:t>
    </w:r>
    <w:proofErr w:type="spellStart"/>
    <w:r w:rsidRPr="008A7774">
      <w:rPr>
        <w:rFonts w:ascii="Avenir Book" w:eastAsia="Arial" w:hAnsi="Avenir Book" w:cs="Segoe UI"/>
        <w:b/>
        <w:bCs/>
        <w:color w:val="808080"/>
        <w:kern w:val="0"/>
        <w:sz w:val="14"/>
      </w:rPr>
      <w:t>Leukaemia</w:t>
    </w:r>
    <w:proofErr w:type="spellEnd"/>
    <w:r w:rsidRPr="008A7774">
      <w:rPr>
        <w:rFonts w:ascii="Avenir Book" w:eastAsia="Arial" w:hAnsi="Avenir Book" w:cs="Segoe UI"/>
        <w:b/>
        <w:bCs/>
        <w:color w:val="808080"/>
        <w:kern w:val="0"/>
        <w:sz w:val="14"/>
      </w:rPr>
      <w:t xml:space="preserve"> Research </w:t>
    </w:r>
    <w:proofErr w:type="spellStart"/>
    <w:r w:rsidRPr="008A7774">
      <w:rPr>
        <w:rFonts w:ascii="Avenir Book" w:eastAsia="Arial" w:hAnsi="Avenir Book" w:cs="Segoe UI"/>
        <w:b/>
        <w:bCs/>
        <w:color w:val="808080"/>
        <w:kern w:val="0"/>
        <w:sz w:val="14"/>
      </w:rPr>
      <w:t>Institute</w:t>
    </w:r>
    <w:proofErr w:type="spellEnd"/>
    <w:r w:rsidRPr="008A7774">
      <w:rPr>
        <w:rFonts w:ascii="Avenir Book" w:eastAsia="Arial" w:hAnsi="Avenir Book" w:cs="Segoe UI"/>
        <w:b/>
        <w:bCs/>
        <w:color w:val="808080"/>
        <w:kern w:val="0"/>
        <w:sz w:val="14"/>
      </w:rPr>
      <w:t xml:space="preserve"> (IJC)</w:t>
    </w:r>
  </w:p>
  <w:p w14:paraId="5B39D0F2" w14:textId="77777777" w:rsidR="00AF3471" w:rsidRPr="008A7774" w:rsidRDefault="00AF3471" w:rsidP="00AF3471">
    <w:pPr>
      <w:widowControl w:val="0"/>
      <w:autoSpaceDE w:val="0"/>
      <w:ind w:right="4674"/>
      <w:rPr>
        <w:rFonts w:ascii="Avenir Book" w:eastAsia="Arial" w:hAnsi="Avenir Book" w:cs="Segoe UI"/>
        <w:kern w:val="0"/>
        <w:sz w:val="14"/>
      </w:rPr>
    </w:pPr>
    <w:proofErr w:type="spellStart"/>
    <w:r w:rsidRPr="008A7774">
      <w:rPr>
        <w:rFonts w:ascii="Avenir Book" w:eastAsia="Arial" w:hAnsi="Avenir Book" w:cs="Segoe UI"/>
        <w:color w:val="808080"/>
        <w:kern w:val="0"/>
        <w:sz w:val="14"/>
      </w:rPr>
      <w:t>Ctra</w:t>
    </w:r>
    <w:proofErr w:type="spellEnd"/>
    <w:r w:rsidRPr="008A7774">
      <w:rPr>
        <w:rFonts w:ascii="Avenir Book" w:eastAsia="Arial" w:hAnsi="Avenir Book" w:cs="Segoe UI"/>
        <w:color w:val="808080"/>
        <w:kern w:val="0"/>
        <w:sz w:val="14"/>
      </w:rPr>
      <w:t xml:space="preserve"> de Can </w:t>
    </w:r>
    <w:proofErr w:type="spellStart"/>
    <w:r w:rsidRPr="008A7774">
      <w:rPr>
        <w:rFonts w:ascii="Avenir Book" w:eastAsia="Arial" w:hAnsi="Avenir Book" w:cs="Segoe UI"/>
        <w:color w:val="808080"/>
        <w:kern w:val="0"/>
        <w:sz w:val="14"/>
      </w:rPr>
      <w:t>Ruti</w:t>
    </w:r>
    <w:proofErr w:type="spellEnd"/>
    <w:r w:rsidRPr="008A7774">
      <w:rPr>
        <w:rFonts w:ascii="Avenir Book" w:eastAsia="Arial" w:hAnsi="Avenir Book" w:cs="Segoe UI"/>
        <w:color w:val="808080"/>
        <w:kern w:val="0"/>
        <w:sz w:val="14"/>
      </w:rPr>
      <w:t>, Camí de les Escoles, s/n</w:t>
    </w:r>
  </w:p>
  <w:p w14:paraId="5411C235" w14:textId="77777777" w:rsidR="00AF3471" w:rsidRPr="008A7774" w:rsidRDefault="00AF3471" w:rsidP="00AF3471">
    <w:pPr>
      <w:widowControl w:val="0"/>
      <w:autoSpaceDE w:val="0"/>
      <w:ind w:right="6039"/>
      <w:rPr>
        <w:rFonts w:ascii="Avenir Book" w:eastAsia="Arial" w:hAnsi="Avenir Book" w:cs="Segoe UI"/>
        <w:color w:val="808080"/>
        <w:kern w:val="0"/>
        <w:sz w:val="14"/>
      </w:rPr>
    </w:pPr>
    <w:r w:rsidRPr="008A7774">
      <w:rPr>
        <w:rFonts w:ascii="Avenir Book" w:eastAsia="Arial" w:hAnsi="Avenir Book" w:cs="Segoe UI"/>
        <w:color w:val="808080"/>
        <w:kern w:val="0"/>
        <w:sz w:val="14"/>
      </w:rPr>
      <w:t>08916 Badalona, Barcelona, Spain.</w:t>
    </w:r>
  </w:p>
  <w:p w14:paraId="4854537B" w14:textId="782E05D3" w:rsidR="00AF3471" w:rsidRPr="008A7774" w:rsidRDefault="00AF3471" w:rsidP="00AF3471">
    <w:pPr>
      <w:widowControl w:val="0"/>
      <w:autoSpaceDE w:val="0"/>
      <w:ind w:right="6039"/>
      <w:rPr>
        <w:rFonts w:ascii="Avenir Book" w:eastAsia="Arial" w:hAnsi="Avenir Book" w:cs="Segoe UI"/>
        <w:kern w:val="0"/>
        <w:sz w:val="14"/>
      </w:rPr>
    </w:pPr>
    <w:r w:rsidRPr="008A7774">
      <w:rPr>
        <w:rFonts w:ascii="Avenir Book" w:eastAsia="Arial" w:hAnsi="Avenir Book" w:cs="Segoe UI"/>
        <w:color w:val="808080"/>
        <w:kern w:val="0"/>
        <w:sz w:val="14"/>
      </w:rPr>
      <w:t xml:space="preserve">Tel.: (+34) 93 557 28 </w:t>
    </w:r>
    <w:r w:rsidR="00864C94" w:rsidRPr="008A7774">
      <w:rPr>
        <w:rFonts w:ascii="Avenir Book" w:eastAsia="Arial" w:hAnsi="Avenir Book" w:cs="Segoe UI"/>
        <w:color w:val="808080"/>
        <w:kern w:val="0"/>
        <w:sz w:val="14"/>
      </w:rPr>
      <w:t>00</w:t>
    </w:r>
  </w:p>
  <w:p w14:paraId="3160233A" w14:textId="09396566" w:rsidR="00AF3471" w:rsidRPr="008A7774" w:rsidRDefault="00AF3471" w:rsidP="00AF3471">
    <w:pPr>
      <w:rPr>
        <w:rFonts w:ascii="Avenir Book" w:hAnsi="Avenir Book" w:cs="Segoe UI"/>
        <w:sz w:val="14"/>
      </w:rPr>
    </w:pPr>
    <w:hyperlink r:id="rId2">
      <w:r w:rsidRPr="008A7774">
        <w:rPr>
          <w:rFonts w:ascii="Avenir Book" w:eastAsia="Arial" w:hAnsi="Avenir Book" w:cs="Segoe UI"/>
          <w:color w:val="808080"/>
          <w:kern w:val="0"/>
          <w:sz w:val="14"/>
        </w:rPr>
        <w:t>www.carrerasresearch.org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D8F5" w14:textId="77777777" w:rsidR="00096D00" w:rsidRPr="008A7774" w:rsidRDefault="00096D00" w:rsidP="00AF3471">
      <w:r w:rsidRPr="008A7774">
        <w:separator/>
      </w:r>
    </w:p>
  </w:footnote>
  <w:footnote w:type="continuationSeparator" w:id="0">
    <w:p w14:paraId="56047369" w14:textId="77777777" w:rsidR="00096D00" w:rsidRPr="008A7774" w:rsidRDefault="00096D00" w:rsidP="00AF3471">
      <w:r w:rsidRPr="008A77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2737" w14:textId="05BFEC71" w:rsidR="00E32E44" w:rsidRPr="008A7774" w:rsidRDefault="00D37B0C" w:rsidP="00E32E44">
    <w:pPr>
      <w:pStyle w:val="Encabezado"/>
    </w:pPr>
    <w:r w:rsidRPr="008A7774">
      <w:rPr>
        <w:noProof/>
      </w:rPr>
      <w:drawing>
        <wp:anchor distT="0" distB="0" distL="114300" distR="114300" simplePos="0" relativeHeight="251670528" behindDoc="1" locked="0" layoutInCell="1" allowOverlap="1" wp14:anchorId="149666DE" wp14:editId="189663CB">
          <wp:simplePos x="0" y="0"/>
          <wp:positionH relativeFrom="column">
            <wp:posOffset>4644390</wp:posOffset>
          </wp:positionH>
          <wp:positionV relativeFrom="paragraph">
            <wp:posOffset>-201930</wp:posOffset>
          </wp:positionV>
          <wp:extent cx="1155084" cy="409575"/>
          <wp:effectExtent l="0" t="0" r="6985" b="0"/>
          <wp:wrapNone/>
          <wp:docPr id="1392128894" name="Imagen 1392128894" descr="Identitat gràfica - 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at gràfica - CE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84"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7774">
      <w:rPr>
        <w:noProof/>
      </w:rPr>
      <w:drawing>
        <wp:anchor distT="0" distB="0" distL="114300" distR="114300" simplePos="0" relativeHeight="251667456" behindDoc="0" locked="0" layoutInCell="1" allowOverlap="1" wp14:anchorId="33D94293" wp14:editId="775F54AC">
          <wp:simplePos x="0" y="0"/>
          <wp:positionH relativeFrom="column">
            <wp:posOffset>-651510</wp:posOffset>
          </wp:positionH>
          <wp:positionV relativeFrom="paragraph">
            <wp:posOffset>-201930</wp:posOffset>
          </wp:positionV>
          <wp:extent cx="1895475" cy="457200"/>
          <wp:effectExtent l="0" t="0" r="9525" b="0"/>
          <wp:wrapSquare wrapText="bothSides"/>
          <wp:docPr id="856917765" name="Imagen 85691776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05143" name="Imagen 1" descr="Form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895475" cy="457200"/>
                  </a:xfrm>
                  <a:prstGeom prst="rect">
                    <a:avLst/>
                  </a:prstGeom>
                </pic:spPr>
              </pic:pic>
            </a:graphicData>
          </a:graphic>
          <wp14:sizeRelH relativeFrom="page">
            <wp14:pctWidth>0</wp14:pctWidth>
          </wp14:sizeRelH>
          <wp14:sizeRelV relativeFrom="page">
            <wp14:pctHeight>0</wp14:pctHeight>
          </wp14:sizeRelV>
        </wp:anchor>
      </w:drawing>
    </w:r>
  </w:p>
  <w:p w14:paraId="21700FB3" w14:textId="021A6E07" w:rsidR="003B2C93" w:rsidRPr="008A7774" w:rsidRDefault="003B2C93" w:rsidP="00E32E44">
    <w:pPr>
      <w:pStyle w:val="Encabezado"/>
      <w:tabs>
        <w:tab w:val="clear" w:pos="8504"/>
        <w:tab w:val="right" w:pos="8222"/>
      </w:tabs>
      <w:spacing w:after="120" w:line="360" w:lineRule="auto"/>
      <w:ind w:left="-851"/>
      <w:jc w:val="both"/>
      <w:rPr>
        <w:rFonts w:ascii="Avenir Book" w:hAnsi="Avenir Book"/>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14551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8940B4"/>
    <w:multiLevelType w:val="multilevel"/>
    <w:tmpl w:val="BD28331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0091B"/>
    <w:multiLevelType w:val="multilevel"/>
    <w:tmpl w:val="3E3CDE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D46FD"/>
    <w:multiLevelType w:val="multilevel"/>
    <w:tmpl w:val="458A328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111994"/>
    <w:multiLevelType w:val="hybridMultilevel"/>
    <w:tmpl w:val="E0687C4C"/>
    <w:lvl w:ilvl="0" w:tplc="E2F8E8A8">
      <w:start w:val="1"/>
      <w:numFmt w:val="bullet"/>
      <w:lvlText w:val=""/>
      <w:lvlJc w:val="left"/>
      <w:pPr>
        <w:ind w:left="1500" w:hanging="360"/>
      </w:pPr>
      <w:rPr>
        <w:rFonts w:ascii="Symbol" w:hAnsi="Symbol" w:hint="default"/>
        <w:color w:val="0BD0D9" w:themeColor="accent3"/>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5" w15:restartNumberingAfterBreak="0">
    <w:nsid w:val="05E5463F"/>
    <w:multiLevelType w:val="hybridMultilevel"/>
    <w:tmpl w:val="4E36D676"/>
    <w:lvl w:ilvl="0" w:tplc="7C52E898">
      <w:start w:val="1"/>
      <w:numFmt w:val="bullet"/>
      <w:lvlText w:val=""/>
      <w:lvlJc w:val="left"/>
      <w:pPr>
        <w:ind w:left="862" w:hanging="360"/>
      </w:pPr>
      <w:rPr>
        <w:rFonts w:ascii="Symbol" w:hAnsi="Symbol" w:hint="default"/>
        <w:color w:val="0BD0D9" w:themeColor="accent3"/>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6" w15:restartNumberingAfterBreak="0">
    <w:nsid w:val="0651055A"/>
    <w:multiLevelType w:val="multilevel"/>
    <w:tmpl w:val="179C2B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0C27BB"/>
    <w:multiLevelType w:val="hybridMultilevel"/>
    <w:tmpl w:val="FDCAE184"/>
    <w:lvl w:ilvl="0" w:tplc="186C350C">
      <w:start w:val="1"/>
      <w:numFmt w:val="bullet"/>
      <w:pStyle w:val="Llistat1"/>
      <w:lvlText w:val=""/>
      <w:lvlJc w:val="left"/>
      <w:pPr>
        <w:ind w:left="-376" w:hanging="360"/>
      </w:pPr>
      <w:rPr>
        <w:rFonts w:ascii="Wingdings" w:hAnsi="Wingdings" w:hint="default"/>
        <w:color w:val="auto"/>
      </w:rPr>
    </w:lvl>
    <w:lvl w:ilvl="1" w:tplc="04030003">
      <w:start w:val="1"/>
      <w:numFmt w:val="bullet"/>
      <w:lvlText w:val="o"/>
      <w:lvlJc w:val="left"/>
      <w:pPr>
        <w:ind w:left="344" w:hanging="360"/>
      </w:pPr>
      <w:rPr>
        <w:rFonts w:ascii="Courier New" w:hAnsi="Courier New" w:cs="Courier New" w:hint="default"/>
      </w:rPr>
    </w:lvl>
    <w:lvl w:ilvl="2" w:tplc="04030005">
      <w:start w:val="1"/>
      <w:numFmt w:val="bullet"/>
      <w:lvlText w:val=""/>
      <w:lvlJc w:val="left"/>
      <w:pPr>
        <w:ind w:left="1064" w:hanging="360"/>
      </w:pPr>
      <w:rPr>
        <w:rFonts w:ascii="Wingdings" w:hAnsi="Wingdings" w:hint="default"/>
      </w:rPr>
    </w:lvl>
    <w:lvl w:ilvl="3" w:tplc="04030001" w:tentative="1">
      <w:start w:val="1"/>
      <w:numFmt w:val="bullet"/>
      <w:lvlText w:val=""/>
      <w:lvlJc w:val="left"/>
      <w:pPr>
        <w:ind w:left="1784" w:hanging="360"/>
      </w:pPr>
      <w:rPr>
        <w:rFonts w:ascii="Symbol" w:hAnsi="Symbol" w:hint="default"/>
      </w:rPr>
    </w:lvl>
    <w:lvl w:ilvl="4" w:tplc="04030003" w:tentative="1">
      <w:start w:val="1"/>
      <w:numFmt w:val="bullet"/>
      <w:lvlText w:val="o"/>
      <w:lvlJc w:val="left"/>
      <w:pPr>
        <w:ind w:left="2504" w:hanging="360"/>
      </w:pPr>
      <w:rPr>
        <w:rFonts w:ascii="Courier New" w:hAnsi="Courier New" w:cs="Courier New" w:hint="default"/>
      </w:rPr>
    </w:lvl>
    <w:lvl w:ilvl="5" w:tplc="04030005" w:tentative="1">
      <w:start w:val="1"/>
      <w:numFmt w:val="bullet"/>
      <w:lvlText w:val=""/>
      <w:lvlJc w:val="left"/>
      <w:pPr>
        <w:ind w:left="3224" w:hanging="360"/>
      </w:pPr>
      <w:rPr>
        <w:rFonts w:ascii="Wingdings" w:hAnsi="Wingdings" w:hint="default"/>
      </w:rPr>
    </w:lvl>
    <w:lvl w:ilvl="6" w:tplc="04030001" w:tentative="1">
      <w:start w:val="1"/>
      <w:numFmt w:val="bullet"/>
      <w:lvlText w:val=""/>
      <w:lvlJc w:val="left"/>
      <w:pPr>
        <w:ind w:left="3944" w:hanging="360"/>
      </w:pPr>
      <w:rPr>
        <w:rFonts w:ascii="Symbol" w:hAnsi="Symbol" w:hint="default"/>
      </w:rPr>
    </w:lvl>
    <w:lvl w:ilvl="7" w:tplc="04030003" w:tentative="1">
      <w:start w:val="1"/>
      <w:numFmt w:val="bullet"/>
      <w:lvlText w:val="o"/>
      <w:lvlJc w:val="left"/>
      <w:pPr>
        <w:ind w:left="4664" w:hanging="360"/>
      </w:pPr>
      <w:rPr>
        <w:rFonts w:ascii="Courier New" w:hAnsi="Courier New" w:cs="Courier New" w:hint="default"/>
      </w:rPr>
    </w:lvl>
    <w:lvl w:ilvl="8" w:tplc="04030005" w:tentative="1">
      <w:start w:val="1"/>
      <w:numFmt w:val="bullet"/>
      <w:lvlText w:val=""/>
      <w:lvlJc w:val="left"/>
      <w:pPr>
        <w:ind w:left="5384" w:hanging="360"/>
      </w:pPr>
      <w:rPr>
        <w:rFonts w:ascii="Wingdings" w:hAnsi="Wingdings" w:hint="default"/>
      </w:rPr>
    </w:lvl>
  </w:abstractNum>
  <w:abstractNum w:abstractNumId="8" w15:restartNumberingAfterBreak="0">
    <w:nsid w:val="0D356B23"/>
    <w:multiLevelType w:val="hybridMultilevel"/>
    <w:tmpl w:val="F40C12CC"/>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E40042"/>
    <w:multiLevelType w:val="hybridMultilevel"/>
    <w:tmpl w:val="27124344"/>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7939C8"/>
    <w:multiLevelType w:val="hybridMultilevel"/>
    <w:tmpl w:val="7414B104"/>
    <w:lvl w:ilvl="0" w:tplc="596AB4BE">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1" w15:restartNumberingAfterBreak="0">
    <w:nsid w:val="100837AD"/>
    <w:multiLevelType w:val="hybridMultilevel"/>
    <w:tmpl w:val="E5DE0B88"/>
    <w:lvl w:ilvl="0" w:tplc="3B9C3CDA">
      <w:start w:val="1"/>
      <w:numFmt w:val="bullet"/>
      <w:lvlText w:val=""/>
      <w:lvlJc w:val="left"/>
      <w:pPr>
        <w:ind w:left="144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2" w15:restartNumberingAfterBreak="0">
    <w:nsid w:val="12B137FB"/>
    <w:multiLevelType w:val="multilevel"/>
    <w:tmpl w:val="B9A0AC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BA51B7"/>
    <w:multiLevelType w:val="hybridMultilevel"/>
    <w:tmpl w:val="4A7AAD9E"/>
    <w:lvl w:ilvl="0" w:tplc="4F281C8E">
      <w:start w:val="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51C1276"/>
    <w:multiLevelType w:val="hybridMultilevel"/>
    <w:tmpl w:val="D46846EA"/>
    <w:lvl w:ilvl="0" w:tplc="3B9C3CDA">
      <w:start w:val="1"/>
      <w:numFmt w:val="bullet"/>
      <w:lvlText w:val=""/>
      <w:lvlJc w:val="left"/>
      <w:pPr>
        <w:ind w:left="1800" w:hanging="360"/>
      </w:pPr>
      <w:rPr>
        <w:rFonts w:ascii="Symbol" w:hAnsi="Symbol" w:hint="default"/>
        <w:color w:val="0BD0D9" w:themeColor="accent3"/>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5" w15:restartNumberingAfterBreak="0">
    <w:nsid w:val="189F315C"/>
    <w:multiLevelType w:val="hybridMultilevel"/>
    <w:tmpl w:val="E0B620CC"/>
    <w:lvl w:ilvl="0" w:tplc="72D8485A">
      <w:start w:val="1"/>
      <w:numFmt w:val="bullet"/>
      <w:lvlText w:val=""/>
      <w:lvlJc w:val="left"/>
      <w:pPr>
        <w:ind w:left="720" w:hanging="360"/>
      </w:pPr>
      <w:rPr>
        <w:rFonts w:ascii="Symbol" w:hAnsi="Symbol" w:hint="default"/>
        <w:color w:val="0BD0D9" w:themeColor="accent3"/>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93E0497"/>
    <w:multiLevelType w:val="multilevel"/>
    <w:tmpl w:val="6E46EBA6"/>
    <w:lvl w:ilvl="0">
      <w:start w:val="8"/>
      <w:numFmt w:val="decimal"/>
      <w:lvlText w:val="%1."/>
      <w:lvlJc w:val="left"/>
      <w:pPr>
        <w:ind w:left="360" w:hanging="360"/>
      </w:pPr>
      <w:rPr>
        <w:rFonts w:hint="default"/>
        <w:color w:val="0BD0D9" w:themeColor="accent3"/>
      </w:rPr>
    </w:lvl>
    <w:lvl w:ilvl="1">
      <w:start w:val="1"/>
      <w:numFmt w:val="decimal"/>
      <w:lvlText w:val="%1.%2."/>
      <w:lvlJc w:val="left"/>
      <w:pPr>
        <w:ind w:left="862" w:hanging="720"/>
      </w:pPr>
      <w:rPr>
        <w:rFonts w:hint="default"/>
        <w:color w:val="0BD0D9" w:themeColor="accent3"/>
        <w:sz w:val="24"/>
        <w:szCs w:val="24"/>
      </w:rPr>
    </w:lvl>
    <w:lvl w:ilvl="2">
      <w:start w:val="1"/>
      <w:numFmt w:val="upperLetter"/>
      <w:lvlText w:val="%3."/>
      <w:lvlJc w:val="left"/>
      <w:pPr>
        <w:ind w:left="644" w:hanging="360"/>
      </w:pPr>
      <w:rPr>
        <w:b/>
        <w:bCs/>
        <w:color w:val="0BD0D9"/>
      </w:rPr>
    </w:lvl>
    <w:lvl w:ilvl="3">
      <w:start w:val="1"/>
      <w:numFmt w:val="decimal"/>
      <w:lvlText w:val="%1.%2.%3.%4."/>
      <w:lvlJc w:val="left"/>
      <w:pPr>
        <w:ind w:left="1506" w:hanging="1080"/>
      </w:pPr>
      <w:rPr>
        <w:rFonts w:hint="default"/>
        <w:color w:val="0BD0D9" w:themeColor="accent3"/>
      </w:rPr>
    </w:lvl>
    <w:lvl w:ilvl="4">
      <w:start w:val="1"/>
      <w:numFmt w:val="decimal"/>
      <w:lvlText w:val="%1.%2.%3.%4.%5."/>
      <w:lvlJc w:val="left"/>
      <w:pPr>
        <w:ind w:left="2008" w:hanging="1440"/>
      </w:pPr>
      <w:rPr>
        <w:rFonts w:hint="default"/>
        <w:color w:val="0BD0D9" w:themeColor="accent3"/>
      </w:rPr>
    </w:lvl>
    <w:lvl w:ilvl="5">
      <w:start w:val="1"/>
      <w:numFmt w:val="decimal"/>
      <w:lvlText w:val="%1.%2.%3.%4.%5.%6."/>
      <w:lvlJc w:val="left"/>
      <w:pPr>
        <w:ind w:left="2150" w:hanging="1440"/>
      </w:pPr>
      <w:rPr>
        <w:rFonts w:hint="default"/>
        <w:color w:val="0BD0D9" w:themeColor="accent3"/>
      </w:rPr>
    </w:lvl>
    <w:lvl w:ilvl="6">
      <w:start w:val="1"/>
      <w:numFmt w:val="decimal"/>
      <w:lvlText w:val="%1.%2.%3.%4.%5.%6.%7."/>
      <w:lvlJc w:val="left"/>
      <w:pPr>
        <w:ind w:left="2652" w:hanging="1800"/>
      </w:pPr>
      <w:rPr>
        <w:rFonts w:hint="default"/>
        <w:color w:val="0BD0D9" w:themeColor="accent3"/>
      </w:rPr>
    </w:lvl>
    <w:lvl w:ilvl="7">
      <w:start w:val="1"/>
      <w:numFmt w:val="decimal"/>
      <w:lvlText w:val="%1.%2.%3.%4.%5.%6.%7.%8."/>
      <w:lvlJc w:val="left"/>
      <w:pPr>
        <w:ind w:left="3154" w:hanging="2160"/>
      </w:pPr>
      <w:rPr>
        <w:rFonts w:hint="default"/>
        <w:color w:val="0BD0D9" w:themeColor="accent3"/>
      </w:rPr>
    </w:lvl>
    <w:lvl w:ilvl="8">
      <w:start w:val="1"/>
      <w:numFmt w:val="decimal"/>
      <w:lvlText w:val="%1.%2.%3.%4.%5.%6.%7.%8.%9."/>
      <w:lvlJc w:val="left"/>
      <w:pPr>
        <w:ind w:left="3296" w:hanging="2160"/>
      </w:pPr>
      <w:rPr>
        <w:rFonts w:hint="default"/>
        <w:color w:val="0BD0D9" w:themeColor="accent3"/>
      </w:rPr>
    </w:lvl>
  </w:abstractNum>
  <w:abstractNum w:abstractNumId="17" w15:restartNumberingAfterBreak="0">
    <w:nsid w:val="1AB967F1"/>
    <w:multiLevelType w:val="hybridMultilevel"/>
    <w:tmpl w:val="667C3A44"/>
    <w:lvl w:ilvl="0" w:tplc="B1EC2C08">
      <w:start w:val="1"/>
      <w:numFmt w:val="lowerRoman"/>
      <w:lvlText w:val="%1."/>
      <w:lvlJc w:val="right"/>
      <w:pPr>
        <w:ind w:left="1429" w:hanging="360"/>
      </w:pPr>
      <w:rPr>
        <w:color w:val="0BD0D9"/>
        <w:sz w:val="24"/>
        <w:szCs w:val="24"/>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18" w15:restartNumberingAfterBreak="0">
    <w:nsid w:val="1EF02507"/>
    <w:multiLevelType w:val="hybridMultilevel"/>
    <w:tmpl w:val="1506EC18"/>
    <w:lvl w:ilvl="0" w:tplc="3B9C3CDA">
      <w:start w:val="1"/>
      <w:numFmt w:val="bullet"/>
      <w:lvlText w:val=""/>
      <w:lvlJc w:val="left"/>
      <w:pPr>
        <w:ind w:left="185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19" w15:restartNumberingAfterBreak="0">
    <w:nsid w:val="1F7175FE"/>
    <w:multiLevelType w:val="multilevel"/>
    <w:tmpl w:val="2C94A0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1D21E7"/>
    <w:multiLevelType w:val="hybridMultilevel"/>
    <w:tmpl w:val="9B2EBD3C"/>
    <w:lvl w:ilvl="0" w:tplc="FFFFFFFF">
      <w:start w:val="1"/>
      <w:numFmt w:val="lowerLetter"/>
      <w:lvlText w:val="%1)"/>
      <w:lvlJc w:val="left"/>
      <w:pPr>
        <w:ind w:left="1158" w:hanging="360"/>
      </w:pPr>
    </w:lvl>
    <w:lvl w:ilvl="1" w:tplc="B1B4BC70">
      <w:start w:val="1"/>
      <w:numFmt w:val="lowerLetter"/>
      <w:lvlText w:val="%2)"/>
      <w:lvlJc w:val="left"/>
      <w:pPr>
        <w:ind w:left="728" w:hanging="360"/>
      </w:pPr>
      <w:rPr>
        <w:b/>
        <w:bCs/>
        <w:i w:val="0"/>
        <w:strike w:val="0"/>
        <w:dstrike w:val="0"/>
        <w:color w:val="0BD0D9" w:themeColor="accent3"/>
        <w:sz w:val="22"/>
        <w:szCs w:val="22"/>
        <w:u w:val="none" w:color="000000"/>
        <w:bdr w:val="none" w:sz="0" w:space="0" w:color="auto"/>
        <w:shd w:val="clear" w:color="auto" w:fill="auto"/>
        <w:vertAlign w:val="baseline"/>
      </w:rPr>
    </w:lvl>
    <w:lvl w:ilvl="2" w:tplc="DF26396A">
      <w:start w:val="8"/>
      <w:numFmt w:val="bullet"/>
      <w:lvlText w:val="-"/>
      <w:lvlJc w:val="left"/>
      <w:pPr>
        <w:ind w:left="2778" w:hanging="360"/>
      </w:pPr>
      <w:rPr>
        <w:rFonts w:ascii="Arial" w:eastAsiaTheme="minorEastAsia" w:hAnsi="Arial" w:cs="Arial" w:hint="default"/>
      </w:rPr>
    </w:lvl>
    <w:lvl w:ilvl="3" w:tplc="030C64D0">
      <w:start w:val="1"/>
      <w:numFmt w:val="decimal"/>
      <w:lvlText w:val="%4)"/>
      <w:lvlJc w:val="left"/>
      <w:pPr>
        <w:ind w:left="3318" w:hanging="360"/>
      </w:pPr>
      <w:rPr>
        <w:rFonts w:hint="default"/>
        <w:b/>
        <w:bCs/>
        <w:color w:val="0BD0D9" w:themeColor="accent3"/>
      </w:rPr>
    </w:lvl>
    <w:lvl w:ilvl="4" w:tplc="9B64F0D2">
      <w:start w:val="1"/>
      <w:numFmt w:val="upperRoman"/>
      <w:lvlText w:val="%5."/>
      <w:lvlJc w:val="left"/>
      <w:pPr>
        <w:ind w:left="4398" w:hanging="720"/>
      </w:pPr>
      <w:rPr>
        <w:rFonts w:hint="default"/>
        <w:b/>
        <w:bCs/>
        <w:color w:val="0BD0D9" w:themeColor="accent3"/>
      </w:rPr>
    </w:lvl>
    <w:lvl w:ilvl="5" w:tplc="1DD2655E">
      <w:start w:val="1"/>
      <w:numFmt w:val="decimal"/>
      <w:lvlText w:val="%6."/>
      <w:lvlJc w:val="left"/>
      <w:pPr>
        <w:ind w:left="4938" w:hanging="360"/>
      </w:pPr>
      <w:rPr>
        <w:rFonts w:hint="default"/>
        <w:b/>
        <w:bCs/>
        <w:color w:val="0BD0D9" w:themeColor="accent3"/>
        <w:sz w:val="24"/>
        <w:szCs w:val="24"/>
      </w:rPr>
    </w:lvl>
    <w:lvl w:ilvl="6" w:tplc="FFFFFFFF" w:tentative="1">
      <w:start w:val="1"/>
      <w:numFmt w:val="decimal"/>
      <w:lvlText w:val="%7."/>
      <w:lvlJc w:val="left"/>
      <w:pPr>
        <w:ind w:left="5478" w:hanging="360"/>
      </w:pPr>
    </w:lvl>
    <w:lvl w:ilvl="7" w:tplc="FFFFFFFF" w:tentative="1">
      <w:start w:val="1"/>
      <w:numFmt w:val="lowerLetter"/>
      <w:lvlText w:val="%8."/>
      <w:lvlJc w:val="left"/>
      <w:pPr>
        <w:ind w:left="6198" w:hanging="360"/>
      </w:pPr>
    </w:lvl>
    <w:lvl w:ilvl="8" w:tplc="FFFFFFFF" w:tentative="1">
      <w:start w:val="1"/>
      <w:numFmt w:val="lowerRoman"/>
      <w:lvlText w:val="%9."/>
      <w:lvlJc w:val="right"/>
      <w:pPr>
        <w:ind w:left="6918" w:hanging="180"/>
      </w:pPr>
    </w:lvl>
  </w:abstractNum>
  <w:abstractNum w:abstractNumId="21"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2A4234B"/>
    <w:multiLevelType w:val="hybridMultilevel"/>
    <w:tmpl w:val="DBF4CDF2"/>
    <w:lvl w:ilvl="0" w:tplc="4BDEE5E8">
      <w:start w:val="1"/>
      <w:numFmt w:val="lowerLetter"/>
      <w:lvlText w:val="%1)"/>
      <w:lvlJc w:val="left"/>
      <w:pPr>
        <w:ind w:left="392" w:hanging="360"/>
      </w:pPr>
      <w:rPr>
        <w:rFonts w:hint="default"/>
        <w:b/>
        <w:bCs w:val="0"/>
        <w:color w:val="0BD0D9" w:themeColor="accent3"/>
      </w:rPr>
    </w:lvl>
    <w:lvl w:ilvl="1" w:tplc="0C0A0019" w:tentative="1">
      <w:start w:val="1"/>
      <w:numFmt w:val="lowerLetter"/>
      <w:lvlText w:val="%2."/>
      <w:lvlJc w:val="left"/>
      <w:pPr>
        <w:ind w:left="1112" w:hanging="360"/>
      </w:pPr>
    </w:lvl>
    <w:lvl w:ilvl="2" w:tplc="0C0A001B" w:tentative="1">
      <w:start w:val="1"/>
      <w:numFmt w:val="lowerRoman"/>
      <w:lvlText w:val="%3."/>
      <w:lvlJc w:val="right"/>
      <w:pPr>
        <w:ind w:left="1832" w:hanging="180"/>
      </w:pPr>
    </w:lvl>
    <w:lvl w:ilvl="3" w:tplc="0C0A000F" w:tentative="1">
      <w:start w:val="1"/>
      <w:numFmt w:val="decimal"/>
      <w:lvlText w:val="%4."/>
      <w:lvlJc w:val="left"/>
      <w:pPr>
        <w:ind w:left="2552" w:hanging="360"/>
      </w:pPr>
    </w:lvl>
    <w:lvl w:ilvl="4" w:tplc="0C0A0019" w:tentative="1">
      <w:start w:val="1"/>
      <w:numFmt w:val="lowerLetter"/>
      <w:lvlText w:val="%5."/>
      <w:lvlJc w:val="left"/>
      <w:pPr>
        <w:ind w:left="3272" w:hanging="360"/>
      </w:pPr>
    </w:lvl>
    <w:lvl w:ilvl="5" w:tplc="0C0A001B" w:tentative="1">
      <w:start w:val="1"/>
      <w:numFmt w:val="lowerRoman"/>
      <w:lvlText w:val="%6."/>
      <w:lvlJc w:val="right"/>
      <w:pPr>
        <w:ind w:left="3992" w:hanging="180"/>
      </w:pPr>
    </w:lvl>
    <w:lvl w:ilvl="6" w:tplc="0C0A000F" w:tentative="1">
      <w:start w:val="1"/>
      <w:numFmt w:val="decimal"/>
      <w:lvlText w:val="%7."/>
      <w:lvlJc w:val="left"/>
      <w:pPr>
        <w:ind w:left="4712" w:hanging="360"/>
      </w:pPr>
    </w:lvl>
    <w:lvl w:ilvl="7" w:tplc="0C0A0019" w:tentative="1">
      <w:start w:val="1"/>
      <w:numFmt w:val="lowerLetter"/>
      <w:lvlText w:val="%8."/>
      <w:lvlJc w:val="left"/>
      <w:pPr>
        <w:ind w:left="5432" w:hanging="360"/>
      </w:pPr>
    </w:lvl>
    <w:lvl w:ilvl="8" w:tplc="0C0A001B" w:tentative="1">
      <w:start w:val="1"/>
      <w:numFmt w:val="lowerRoman"/>
      <w:lvlText w:val="%9."/>
      <w:lvlJc w:val="right"/>
      <w:pPr>
        <w:ind w:left="6152" w:hanging="180"/>
      </w:pPr>
    </w:lvl>
  </w:abstractNum>
  <w:abstractNum w:abstractNumId="23" w15:restartNumberingAfterBreak="0">
    <w:nsid w:val="237D2166"/>
    <w:multiLevelType w:val="multilevel"/>
    <w:tmpl w:val="4A5C3F36"/>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6" w:hanging="432"/>
      </w:pPr>
      <w:rPr>
        <w:rFonts w:hint="default"/>
        <w:b/>
        <w:bCs/>
        <w:i w:val="0"/>
        <w:strike w:val="0"/>
        <w:dstrike w:val="0"/>
        <w:color w:val="0BD0D9" w:themeColor="accent3"/>
        <w:sz w:val="22"/>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bCs/>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5C54087"/>
    <w:multiLevelType w:val="hybridMultilevel"/>
    <w:tmpl w:val="4260CA88"/>
    <w:lvl w:ilvl="0" w:tplc="5746844A">
      <w:start w:val="1"/>
      <w:numFmt w:val="lowerLetter"/>
      <w:lvlText w:val="%1)"/>
      <w:lvlJc w:val="left"/>
      <w:pPr>
        <w:ind w:left="862" w:hanging="360"/>
      </w:pPr>
      <w:rPr>
        <w:b/>
        <w:bCs/>
        <w:color w:val="0BD0D9" w:themeColor="accent3"/>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5" w15:restartNumberingAfterBreak="0">
    <w:nsid w:val="27CB3E97"/>
    <w:multiLevelType w:val="hybridMultilevel"/>
    <w:tmpl w:val="3B7A1AC4"/>
    <w:lvl w:ilvl="0" w:tplc="FFFFFFFF">
      <w:start w:val="1"/>
      <w:numFmt w:val="lowerLetter"/>
      <w:lvlText w:val="%1."/>
      <w:lvlJc w:val="left"/>
      <w:pPr>
        <w:ind w:left="720" w:hanging="360"/>
      </w:pPr>
      <w:rPr>
        <w:rFonts w:hint="default"/>
      </w:rPr>
    </w:lvl>
    <w:lvl w:ilvl="1" w:tplc="37807A96">
      <w:start w:val="1"/>
      <w:numFmt w:val="lowerLetter"/>
      <w:lvlText w:val="%2)"/>
      <w:lvlJc w:val="left"/>
      <w:pPr>
        <w:ind w:left="1440" w:hanging="360"/>
      </w:pPr>
      <w:rPr>
        <w:rFonts w:hint="default"/>
        <w:b/>
        <w:bCs/>
        <w:color w:val="0BD0D9" w:themeColor="accent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9073B75"/>
    <w:multiLevelType w:val="hybridMultilevel"/>
    <w:tmpl w:val="13B0B214"/>
    <w:lvl w:ilvl="0" w:tplc="2E0623B0">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7" w15:restartNumberingAfterBreak="0">
    <w:nsid w:val="297E7F85"/>
    <w:multiLevelType w:val="multilevel"/>
    <w:tmpl w:val="C4D00F80"/>
    <w:lvl w:ilvl="0">
      <w:start w:val="1"/>
      <w:numFmt w:val="lowerLetter"/>
      <w:lvlText w:val="%1)"/>
      <w:lvlJc w:val="left"/>
      <w:pPr>
        <w:ind w:left="1102" w:hanging="480"/>
      </w:pPr>
      <w:rPr>
        <w:rFonts w:hint="default"/>
        <w:b/>
        <w:bCs/>
        <w:color w:val="0BD0D9" w:themeColor="accent3"/>
      </w:rPr>
    </w:lvl>
    <w:lvl w:ilvl="1">
      <w:start w:val="1"/>
      <w:numFmt w:val="decimal"/>
      <w:lvlText w:val="%1.%2."/>
      <w:lvlJc w:val="left"/>
      <w:pPr>
        <w:ind w:left="1484" w:hanging="720"/>
      </w:pPr>
      <w:rPr>
        <w:rFonts w:hint="default"/>
        <w:b/>
      </w:rPr>
    </w:lvl>
    <w:lvl w:ilvl="2">
      <w:start w:val="1"/>
      <w:numFmt w:val="decimal"/>
      <w:lvlText w:val="%1.%2.%3."/>
      <w:lvlJc w:val="left"/>
      <w:pPr>
        <w:ind w:left="1342" w:hanging="720"/>
      </w:pPr>
      <w:rPr>
        <w:rFonts w:hint="default"/>
      </w:rPr>
    </w:lvl>
    <w:lvl w:ilvl="3">
      <w:start w:val="1"/>
      <w:numFmt w:val="decimal"/>
      <w:lvlText w:val="%1.%2.%3.%4."/>
      <w:lvlJc w:val="left"/>
      <w:pPr>
        <w:ind w:left="1702" w:hanging="1080"/>
      </w:pPr>
      <w:rPr>
        <w:rFonts w:hint="default"/>
      </w:rPr>
    </w:lvl>
    <w:lvl w:ilvl="4">
      <w:start w:val="1"/>
      <w:numFmt w:val="decimal"/>
      <w:lvlText w:val="%1.%2.%3.%4.%5."/>
      <w:lvlJc w:val="left"/>
      <w:pPr>
        <w:ind w:left="1702" w:hanging="1080"/>
      </w:pPr>
      <w:rPr>
        <w:rFonts w:hint="default"/>
      </w:rPr>
    </w:lvl>
    <w:lvl w:ilvl="5">
      <w:start w:val="1"/>
      <w:numFmt w:val="decimal"/>
      <w:lvlText w:val="%1.%2.%3.%4.%5.%6."/>
      <w:lvlJc w:val="left"/>
      <w:pPr>
        <w:ind w:left="2062" w:hanging="1440"/>
      </w:pPr>
      <w:rPr>
        <w:rFonts w:hint="default"/>
      </w:rPr>
    </w:lvl>
    <w:lvl w:ilvl="6">
      <w:start w:val="1"/>
      <w:numFmt w:val="decimal"/>
      <w:lvlText w:val="%1.%2.%3.%4.%5.%6.%7."/>
      <w:lvlJc w:val="left"/>
      <w:pPr>
        <w:ind w:left="2062" w:hanging="1440"/>
      </w:pPr>
      <w:rPr>
        <w:rFonts w:hint="default"/>
      </w:rPr>
    </w:lvl>
    <w:lvl w:ilvl="7">
      <w:start w:val="1"/>
      <w:numFmt w:val="decimal"/>
      <w:lvlText w:val="%1.%2.%3.%4.%5.%6.%7.%8."/>
      <w:lvlJc w:val="left"/>
      <w:pPr>
        <w:ind w:left="2422" w:hanging="1800"/>
      </w:pPr>
      <w:rPr>
        <w:rFonts w:hint="default"/>
      </w:rPr>
    </w:lvl>
    <w:lvl w:ilvl="8">
      <w:start w:val="1"/>
      <w:numFmt w:val="decimal"/>
      <w:lvlText w:val="%1.%2.%3.%4.%5.%6.%7.%8.%9."/>
      <w:lvlJc w:val="left"/>
      <w:pPr>
        <w:ind w:left="2422" w:hanging="1800"/>
      </w:pPr>
      <w:rPr>
        <w:rFonts w:hint="default"/>
      </w:rPr>
    </w:lvl>
  </w:abstractNum>
  <w:abstractNum w:abstractNumId="28" w15:restartNumberingAfterBreak="0">
    <w:nsid w:val="29B70AF4"/>
    <w:multiLevelType w:val="multilevel"/>
    <w:tmpl w:val="6E38E588"/>
    <w:lvl w:ilvl="0">
      <w:start w:val="3"/>
      <w:numFmt w:val="decimal"/>
      <w:lvlText w:val="%1"/>
      <w:lvlJc w:val="left"/>
      <w:pPr>
        <w:ind w:left="2238" w:hanging="611"/>
      </w:pPr>
      <w:rPr>
        <w:rFonts w:hint="default"/>
      </w:rPr>
    </w:lvl>
    <w:lvl w:ilvl="1">
      <w:start w:val="1"/>
      <w:numFmt w:val="decimal"/>
      <w:lvlText w:val="%1.%2"/>
      <w:lvlJc w:val="left"/>
      <w:pPr>
        <w:ind w:left="2238" w:hanging="611"/>
      </w:pPr>
      <w:rPr>
        <w:rFonts w:hint="default"/>
      </w:rPr>
    </w:lvl>
    <w:lvl w:ilvl="2">
      <w:start w:val="1"/>
      <w:numFmt w:val="decimal"/>
      <w:pStyle w:val="Ttuloerika"/>
      <w:lvlText w:val="%1.%2.%3."/>
      <w:lvlJc w:val="left"/>
      <w:pPr>
        <w:ind w:left="2238" w:hanging="611"/>
      </w:pPr>
      <w:rPr>
        <w:rFonts w:ascii="Arial" w:eastAsia="Arial" w:hAnsi="Arial" w:cs="Arial" w:hint="default"/>
        <w:spacing w:val="0"/>
        <w:w w:val="102"/>
        <w:sz w:val="21"/>
        <w:szCs w:val="21"/>
      </w:rPr>
    </w:lvl>
    <w:lvl w:ilvl="3">
      <w:numFmt w:val="bullet"/>
      <w:lvlText w:val="•"/>
      <w:lvlJc w:val="left"/>
      <w:pPr>
        <w:ind w:left="4502" w:hanging="611"/>
      </w:pPr>
      <w:rPr>
        <w:rFonts w:hint="default"/>
      </w:rPr>
    </w:lvl>
    <w:lvl w:ilvl="4">
      <w:numFmt w:val="bullet"/>
      <w:lvlText w:val="•"/>
      <w:lvlJc w:val="left"/>
      <w:pPr>
        <w:ind w:left="5256" w:hanging="611"/>
      </w:pPr>
      <w:rPr>
        <w:rFonts w:hint="default"/>
      </w:rPr>
    </w:lvl>
    <w:lvl w:ilvl="5">
      <w:numFmt w:val="bullet"/>
      <w:lvlText w:val="•"/>
      <w:lvlJc w:val="left"/>
      <w:pPr>
        <w:ind w:left="6010" w:hanging="611"/>
      </w:pPr>
      <w:rPr>
        <w:rFonts w:hint="default"/>
      </w:rPr>
    </w:lvl>
    <w:lvl w:ilvl="6">
      <w:numFmt w:val="bullet"/>
      <w:lvlText w:val="•"/>
      <w:lvlJc w:val="left"/>
      <w:pPr>
        <w:ind w:left="6764" w:hanging="611"/>
      </w:pPr>
      <w:rPr>
        <w:rFonts w:hint="default"/>
      </w:rPr>
    </w:lvl>
    <w:lvl w:ilvl="7">
      <w:numFmt w:val="bullet"/>
      <w:lvlText w:val="•"/>
      <w:lvlJc w:val="left"/>
      <w:pPr>
        <w:ind w:left="7518" w:hanging="611"/>
      </w:pPr>
      <w:rPr>
        <w:rFonts w:hint="default"/>
      </w:rPr>
    </w:lvl>
    <w:lvl w:ilvl="8">
      <w:numFmt w:val="bullet"/>
      <w:lvlText w:val="•"/>
      <w:lvlJc w:val="left"/>
      <w:pPr>
        <w:ind w:left="8272" w:hanging="611"/>
      </w:pPr>
      <w:rPr>
        <w:rFonts w:hint="default"/>
      </w:rPr>
    </w:lvl>
  </w:abstractNum>
  <w:abstractNum w:abstractNumId="29" w15:restartNumberingAfterBreak="0">
    <w:nsid w:val="3247059B"/>
    <w:multiLevelType w:val="hybridMultilevel"/>
    <w:tmpl w:val="0942A5A6"/>
    <w:lvl w:ilvl="0" w:tplc="7AE4EA7C">
      <w:start w:val="1"/>
      <w:numFmt w:val="upperRoman"/>
      <w:lvlText w:val="%1."/>
      <w:lvlJc w:val="right"/>
      <w:pPr>
        <w:ind w:left="-131" w:hanging="360"/>
      </w:pPr>
      <w:rPr>
        <w:b/>
        <w:bCs/>
        <w:color w:val="0BD0D9" w:themeColor="accent3"/>
      </w:r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30" w15:restartNumberingAfterBreak="0">
    <w:nsid w:val="36D3089D"/>
    <w:multiLevelType w:val="hybridMultilevel"/>
    <w:tmpl w:val="4746BA1C"/>
    <w:lvl w:ilvl="0" w:tplc="338AC240">
      <w:start w:val="1"/>
      <w:numFmt w:val="decimal"/>
      <w:lvlText w:val="%1."/>
      <w:lvlJc w:val="left"/>
      <w:pPr>
        <w:ind w:left="720" w:hanging="360"/>
      </w:pPr>
      <w:rPr>
        <w:b/>
        <w:bCs/>
        <w:color w:val="0BD0D9" w:themeColor="accent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90118FD"/>
    <w:multiLevelType w:val="multilevel"/>
    <w:tmpl w:val="C15EECF0"/>
    <w:lvl w:ilvl="0">
      <w:start w:val="1"/>
      <w:numFmt w:val="decimal"/>
      <w:pStyle w:val="Estil1"/>
      <w:lvlText w:val="%1"/>
      <w:lvlJc w:val="left"/>
      <w:pPr>
        <w:ind w:left="929" w:hanging="645"/>
      </w:pPr>
      <w:rPr>
        <w:rFonts w:hint="default"/>
        <w:b/>
      </w:rPr>
    </w:lvl>
    <w:lvl w:ilvl="1">
      <w:start w:val="1"/>
      <w:numFmt w:val="decimal"/>
      <w:isLgl/>
      <w:lvlText w:val="%1.%2"/>
      <w:lvlJc w:val="left"/>
      <w:pPr>
        <w:ind w:left="705" w:hanging="645"/>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3" w15:restartNumberingAfterBreak="0">
    <w:nsid w:val="3CCC243E"/>
    <w:multiLevelType w:val="hybridMultilevel"/>
    <w:tmpl w:val="09740BF0"/>
    <w:lvl w:ilvl="0" w:tplc="DF26396A">
      <w:start w:val="8"/>
      <w:numFmt w:val="bullet"/>
      <w:lvlText w:val="-"/>
      <w:lvlJc w:val="left"/>
      <w:pPr>
        <w:ind w:left="862" w:hanging="360"/>
      </w:pPr>
      <w:rPr>
        <w:rFonts w:ascii="Arial" w:eastAsiaTheme="minorEastAsia"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4" w15:restartNumberingAfterBreak="0">
    <w:nsid w:val="40EB2847"/>
    <w:multiLevelType w:val="multilevel"/>
    <w:tmpl w:val="3F52B524"/>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871A97"/>
    <w:multiLevelType w:val="hybridMultilevel"/>
    <w:tmpl w:val="A444301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42586E7D"/>
    <w:multiLevelType w:val="multilevel"/>
    <w:tmpl w:val="5A6C51E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7B7E41"/>
    <w:multiLevelType w:val="hybridMultilevel"/>
    <w:tmpl w:val="A096404E"/>
    <w:lvl w:ilvl="0" w:tplc="3B9C3CDA">
      <w:start w:val="1"/>
      <w:numFmt w:val="bullet"/>
      <w:lvlText w:val=""/>
      <w:lvlJc w:val="left"/>
      <w:pPr>
        <w:ind w:left="72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49A3353A"/>
    <w:multiLevelType w:val="multilevel"/>
    <w:tmpl w:val="DD50ED6A"/>
    <w:lvl w:ilvl="0">
      <w:start w:val="1"/>
      <w:numFmt w:val="decimal"/>
      <w:lvlText w:val="%1."/>
      <w:lvlJc w:val="left"/>
      <w:pPr>
        <w:ind w:left="360" w:hanging="360"/>
      </w:pPr>
      <w:rPr>
        <w:rFonts w:hint="default"/>
        <w:b/>
        <w:color w:val="0BD0D9" w:themeColor="accent3"/>
      </w:rPr>
    </w:lvl>
    <w:lvl w:ilvl="1">
      <w:start w:val="1"/>
      <w:numFmt w:val="decimal"/>
      <w:lvlText w:val="%1.%2."/>
      <w:lvlJc w:val="left"/>
      <w:pPr>
        <w:ind w:left="792" w:hanging="432"/>
      </w:pPr>
      <w:rPr>
        <w:b/>
        <w:bCs/>
        <w:color w:val="0BD0D9"/>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ADC1E46"/>
    <w:multiLevelType w:val="hybridMultilevel"/>
    <w:tmpl w:val="D6B8D18E"/>
    <w:lvl w:ilvl="0" w:tplc="A3E64358">
      <w:start w:val="1"/>
      <w:numFmt w:val="decimal"/>
      <w:lvlText w:val="%1)"/>
      <w:lvlJc w:val="left"/>
      <w:pPr>
        <w:ind w:left="307" w:hanging="360"/>
      </w:pPr>
      <w:rPr>
        <w:rFonts w:hint="default"/>
      </w:rPr>
    </w:lvl>
    <w:lvl w:ilvl="1" w:tplc="0C0A0019" w:tentative="1">
      <w:start w:val="1"/>
      <w:numFmt w:val="lowerLetter"/>
      <w:lvlText w:val="%2."/>
      <w:lvlJc w:val="left"/>
      <w:pPr>
        <w:ind w:left="1027" w:hanging="360"/>
      </w:pPr>
    </w:lvl>
    <w:lvl w:ilvl="2" w:tplc="0C0A001B" w:tentative="1">
      <w:start w:val="1"/>
      <w:numFmt w:val="lowerRoman"/>
      <w:lvlText w:val="%3."/>
      <w:lvlJc w:val="right"/>
      <w:pPr>
        <w:ind w:left="1747" w:hanging="180"/>
      </w:pPr>
    </w:lvl>
    <w:lvl w:ilvl="3" w:tplc="0C0A000F" w:tentative="1">
      <w:start w:val="1"/>
      <w:numFmt w:val="decimal"/>
      <w:lvlText w:val="%4."/>
      <w:lvlJc w:val="left"/>
      <w:pPr>
        <w:ind w:left="2467" w:hanging="360"/>
      </w:pPr>
    </w:lvl>
    <w:lvl w:ilvl="4" w:tplc="0C0A0019" w:tentative="1">
      <w:start w:val="1"/>
      <w:numFmt w:val="lowerLetter"/>
      <w:lvlText w:val="%5."/>
      <w:lvlJc w:val="left"/>
      <w:pPr>
        <w:ind w:left="3187" w:hanging="360"/>
      </w:pPr>
    </w:lvl>
    <w:lvl w:ilvl="5" w:tplc="0C0A001B" w:tentative="1">
      <w:start w:val="1"/>
      <w:numFmt w:val="lowerRoman"/>
      <w:lvlText w:val="%6."/>
      <w:lvlJc w:val="right"/>
      <w:pPr>
        <w:ind w:left="3907" w:hanging="180"/>
      </w:pPr>
    </w:lvl>
    <w:lvl w:ilvl="6" w:tplc="0C0A000F" w:tentative="1">
      <w:start w:val="1"/>
      <w:numFmt w:val="decimal"/>
      <w:lvlText w:val="%7."/>
      <w:lvlJc w:val="left"/>
      <w:pPr>
        <w:ind w:left="4627" w:hanging="360"/>
      </w:pPr>
    </w:lvl>
    <w:lvl w:ilvl="7" w:tplc="0C0A0019" w:tentative="1">
      <w:start w:val="1"/>
      <w:numFmt w:val="lowerLetter"/>
      <w:lvlText w:val="%8."/>
      <w:lvlJc w:val="left"/>
      <w:pPr>
        <w:ind w:left="5347" w:hanging="360"/>
      </w:pPr>
    </w:lvl>
    <w:lvl w:ilvl="8" w:tplc="0C0A001B" w:tentative="1">
      <w:start w:val="1"/>
      <w:numFmt w:val="lowerRoman"/>
      <w:lvlText w:val="%9."/>
      <w:lvlJc w:val="right"/>
      <w:pPr>
        <w:ind w:left="6067" w:hanging="180"/>
      </w:pPr>
    </w:lvl>
  </w:abstractNum>
  <w:abstractNum w:abstractNumId="40" w15:restartNumberingAfterBreak="0">
    <w:nsid w:val="4C0D5EF8"/>
    <w:multiLevelType w:val="hybridMultilevel"/>
    <w:tmpl w:val="96C8DB2E"/>
    <w:lvl w:ilvl="0" w:tplc="F6A83F54">
      <w:start w:val="1"/>
      <w:numFmt w:val="lowerLetter"/>
      <w:lvlText w:val="%1)"/>
      <w:lvlJc w:val="left"/>
      <w:pPr>
        <w:ind w:left="644" w:hanging="360"/>
      </w:pPr>
      <w:rPr>
        <w:rFonts w:hint="default"/>
        <w:b/>
        <w:bCs/>
        <w:color w:val="0BD0D9" w:themeColor="accent3"/>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4CEB28BF"/>
    <w:multiLevelType w:val="hybridMultilevel"/>
    <w:tmpl w:val="F6163B72"/>
    <w:lvl w:ilvl="0" w:tplc="FFFFFFFF">
      <w:start w:val="1"/>
      <w:numFmt w:val="lowerLetter"/>
      <w:lvlText w:val="%1)"/>
      <w:lvlJc w:val="left"/>
      <w:pPr>
        <w:ind w:left="666" w:hanging="360"/>
      </w:pPr>
      <w:rPr>
        <w:rFonts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42" w15:restartNumberingAfterBreak="0">
    <w:nsid w:val="5025678C"/>
    <w:multiLevelType w:val="hybridMultilevel"/>
    <w:tmpl w:val="C644C9D2"/>
    <w:lvl w:ilvl="0" w:tplc="1AF824A8">
      <w:start w:val="1"/>
      <w:numFmt w:val="decimal"/>
      <w:lvlText w:val="%1)"/>
      <w:lvlJc w:val="left"/>
      <w:pPr>
        <w:ind w:left="720" w:hanging="360"/>
      </w:pPr>
      <w:rPr>
        <w:rFonts w:hint="default"/>
        <w:b/>
        <w:bCs/>
        <w:color w:val="0BD0D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0A87F75"/>
    <w:multiLevelType w:val="hybridMultilevel"/>
    <w:tmpl w:val="70A2798E"/>
    <w:lvl w:ilvl="0" w:tplc="B6DCCE10">
      <w:start w:val="1"/>
      <w:numFmt w:val="upperRoman"/>
      <w:lvlText w:val="%1."/>
      <w:lvlJc w:val="left"/>
      <w:pPr>
        <w:ind w:left="621" w:hanging="720"/>
      </w:pPr>
      <w:rPr>
        <w:rFonts w:hint="default"/>
        <w:b/>
        <w:bCs/>
        <w:color w:val="FFFFFF" w:themeColor="background1"/>
        <w:sz w:val="28"/>
        <w:szCs w:val="28"/>
      </w:rPr>
    </w:lvl>
    <w:lvl w:ilvl="1" w:tplc="0C0A0019" w:tentative="1">
      <w:start w:val="1"/>
      <w:numFmt w:val="lowerLetter"/>
      <w:lvlText w:val="%2."/>
      <w:lvlJc w:val="left"/>
      <w:pPr>
        <w:ind w:left="981" w:hanging="360"/>
      </w:pPr>
    </w:lvl>
    <w:lvl w:ilvl="2" w:tplc="0C0A001B" w:tentative="1">
      <w:start w:val="1"/>
      <w:numFmt w:val="lowerRoman"/>
      <w:lvlText w:val="%3."/>
      <w:lvlJc w:val="right"/>
      <w:pPr>
        <w:ind w:left="1701" w:hanging="180"/>
      </w:pPr>
    </w:lvl>
    <w:lvl w:ilvl="3" w:tplc="0C0A000F" w:tentative="1">
      <w:start w:val="1"/>
      <w:numFmt w:val="decimal"/>
      <w:lvlText w:val="%4."/>
      <w:lvlJc w:val="left"/>
      <w:pPr>
        <w:ind w:left="2421" w:hanging="360"/>
      </w:pPr>
    </w:lvl>
    <w:lvl w:ilvl="4" w:tplc="0C0A0019" w:tentative="1">
      <w:start w:val="1"/>
      <w:numFmt w:val="lowerLetter"/>
      <w:lvlText w:val="%5."/>
      <w:lvlJc w:val="left"/>
      <w:pPr>
        <w:ind w:left="3141" w:hanging="360"/>
      </w:pPr>
    </w:lvl>
    <w:lvl w:ilvl="5" w:tplc="0C0A001B" w:tentative="1">
      <w:start w:val="1"/>
      <w:numFmt w:val="lowerRoman"/>
      <w:lvlText w:val="%6."/>
      <w:lvlJc w:val="right"/>
      <w:pPr>
        <w:ind w:left="3861" w:hanging="180"/>
      </w:pPr>
    </w:lvl>
    <w:lvl w:ilvl="6" w:tplc="0C0A000F" w:tentative="1">
      <w:start w:val="1"/>
      <w:numFmt w:val="decimal"/>
      <w:lvlText w:val="%7."/>
      <w:lvlJc w:val="left"/>
      <w:pPr>
        <w:ind w:left="4581" w:hanging="360"/>
      </w:pPr>
    </w:lvl>
    <w:lvl w:ilvl="7" w:tplc="0C0A0019" w:tentative="1">
      <w:start w:val="1"/>
      <w:numFmt w:val="lowerLetter"/>
      <w:lvlText w:val="%8."/>
      <w:lvlJc w:val="left"/>
      <w:pPr>
        <w:ind w:left="5301" w:hanging="360"/>
      </w:pPr>
    </w:lvl>
    <w:lvl w:ilvl="8" w:tplc="0C0A001B" w:tentative="1">
      <w:start w:val="1"/>
      <w:numFmt w:val="lowerRoman"/>
      <w:lvlText w:val="%9."/>
      <w:lvlJc w:val="right"/>
      <w:pPr>
        <w:ind w:left="6021" w:hanging="180"/>
      </w:pPr>
    </w:lvl>
  </w:abstractNum>
  <w:abstractNum w:abstractNumId="44" w15:restartNumberingAfterBreak="0">
    <w:nsid w:val="5186457B"/>
    <w:multiLevelType w:val="hybridMultilevel"/>
    <w:tmpl w:val="CA523E1A"/>
    <w:lvl w:ilvl="0" w:tplc="B6543ED2">
      <w:start w:val="1"/>
      <w:numFmt w:val="decimal"/>
      <w:lvlText w:val="%1."/>
      <w:lvlJc w:val="left"/>
      <w:pPr>
        <w:ind w:left="1211" w:hanging="360"/>
      </w:pPr>
      <w:rPr>
        <w:rFonts w:hint="default"/>
        <w:b/>
        <w:bCs/>
        <w:color w:val="0BD0D9" w:themeColor="accent3"/>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15:restartNumberingAfterBreak="0">
    <w:nsid w:val="53802784"/>
    <w:multiLevelType w:val="hybridMultilevel"/>
    <w:tmpl w:val="57E8DE24"/>
    <w:lvl w:ilvl="0" w:tplc="2C7CE10E">
      <w:start w:val="1"/>
      <w:numFmt w:val="bullet"/>
      <w:lvlText w:val="-"/>
      <w:lvlJc w:val="left"/>
      <w:pPr>
        <w:ind w:left="185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3B9C3CDA">
      <w:start w:val="1"/>
      <w:numFmt w:val="bullet"/>
      <w:lvlText w:val=""/>
      <w:lvlJc w:val="left"/>
      <w:pPr>
        <w:ind w:left="1287" w:hanging="360"/>
      </w:pPr>
      <w:rPr>
        <w:rFonts w:ascii="Symbol" w:hAnsi="Symbol" w:hint="default"/>
        <w:color w:val="0BD0D9" w:themeColor="accent3"/>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46" w15:restartNumberingAfterBreak="0">
    <w:nsid w:val="55585E78"/>
    <w:multiLevelType w:val="multilevel"/>
    <w:tmpl w:val="A5B0D6A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C564AE"/>
    <w:multiLevelType w:val="multilevel"/>
    <w:tmpl w:val="629C9796"/>
    <w:lvl w:ilvl="0">
      <w:start w:val="1"/>
      <w:numFmt w:val="decimal"/>
      <w:lvlText w:val="%1."/>
      <w:lvlJc w:val="left"/>
      <w:pPr>
        <w:ind w:left="360" w:hanging="360"/>
      </w:pPr>
      <w:rPr>
        <w:b/>
        <w:bCs/>
        <w:color w:val="0BD0D9"/>
      </w:rPr>
    </w:lvl>
    <w:lvl w:ilvl="1">
      <w:start w:val="1"/>
      <w:numFmt w:val="decimal"/>
      <w:lvlText w:val="%2."/>
      <w:lvlJc w:val="left"/>
      <w:pPr>
        <w:ind w:left="792" w:hanging="432"/>
      </w:pPr>
      <w:rPr>
        <w:rFonts w:ascii="Avenir Book" w:eastAsia="Arial" w:hAnsi="Avenir Book" w:cs="Arial"/>
        <w:b/>
        <w:bCs/>
        <w:color w:val="0BD0D9"/>
      </w:rPr>
    </w:lvl>
    <w:lvl w:ilvl="2">
      <w:start w:val="1"/>
      <w:numFmt w:val="decimal"/>
      <w:lvlText w:val="%1.%2.%3."/>
      <w:lvlJc w:val="left"/>
      <w:pPr>
        <w:ind w:left="1224" w:hanging="504"/>
      </w:pPr>
      <w:rPr>
        <w:b/>
        <w:bCs/>
        <w:color w:val="0BD0D9"/>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88D65EF"/>
    <w:multiLevelType w:val="multilevel"/>
    <w:tmpl w:val="C67E6D34"/>
    <w:lvl w:ilvl="0">
      <w:start w:val="16"/>
      <w:numFmt w:val="decimal"/>
      <w:lvlText w:val="%1."/>
      <w:lvlJc w:val="left"/>
      <w:pPr>
        <w:ind w:left="480" w:hanging="480"/>
      </w:pPr>
      <w:rPr>
        <w:rFonts w:hint="default"/>
        <w:b/>
        <w:bCs/>
        <w:color w:val="0BD0D9" w:themeColor="accent3"/>
      </w:rPr>
    </w:lvl>
    <w:lvl w:ilvl="1">
      <w:start w:val="1"/>
      <w:numFmt w:val="decimal"/>
      <w:lvlText w:val="%1.%2."/>
      <w:lvlJc w:val="left"/>
      <w:pPr>
        <w:ind w:left="720" w:hanging="720"/>
      </w:pPr>
      <w:rPr>
        <w:rFonts w:hint="default"/>
        <w:b/>
        <w:color w:val="0BD0D9" w:themeColor="accent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BEF37B8"/>
    <w:multiLevelType w:val="hybridMultilevel"/>
    <w:tmpl w:val="6722F972"/>
    <w:lvl w:ilvl="0" w:tplc="3B9C3CDA">
      <w:start w:val="1"/>
      <w:numFmt w:val="bullet"/>
      <w:lvlText w:val=""/>
      <w:lvlJc w:val="left"/>
      <w:pPr>
        <w:ind w:left="2398"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C0A0003">
      <w:start w:val="1"/>
      <w:numFmt w:val="bullet"/>
      <w:lvlText w:val="o"/>
      <w:lvlJc w:val="left"/>
      <w:pPr>
        <w:ind w:left="3118" w:hanging="360"/>
      </w:pPr>
      <w:rPr>
        <w:rFonts w:ascii="Courier New" w:hAnsi="Courier New" w:cs="Courier New" w:hint="default"/>
      </w:rPr>
    </w:lvl>
    <w:lvl w:ilvl="2" w:tplc="0C0A0005" w:tentative="1">
      <w:start w:val="1"/>
      <w:numFmt w:val="bullet"/>
      <w:lvlText w:val=""/>
      <w:lvlJc w:val="left"/>
      <w:pPr>
        <w:ind w:left="3838" w:hanging="360"/>
      </w:pPr>
      <w:rPr>
        <w:rFonts w:ascii="Wingdings" w:hAnsi="Wingdings" w:hint="default"/>
      </w:rPr>
    </w:lvl>
    <w:lvl w:ilvl="3" w:tplc="0C0A0001" w:tentative="1">
      <w:start w:val="1"/>
      <w:numFmt w:val="bullet"/>
      <w:lvlText w:val=""/>
      <w:lvlJc w:val="left"/>
      <w:pPr>
        <w:ind w:left="4558" w:hanging="360"/>
      </w:pPr>
      <w:rPr>
        <w:rFonts w:ascii="Symbol" w:hAnsi="Symbol" w:hint="default"/>
      </w:rPr>
    </w:lvl>
    <w:lvl w:ilvl="4" w:tplc="0C0A0003" w:tentative="1">
      <w:start w:val="1"/>
      <w:numFmt w:val="bullet"/>
      <w:lvlText w:val="o"/>
      <w:lvlJc w:val="left"/>
      <w:pPr>
        <w:ind w:left="5278" w:hanging="360"/>
      </w:pPr>
      <w:rPr>
        <w:rFonts w:ascii="Courier New" w:hAnsi="Courier New" w:cs="Courier New" w:hint="default"/>
      </w:rPr>
    </w:lvl>
    <w:lvl w:ilvl="5" w:tplc="0C0A0005" w:tentative="1">
      <w:start w:val="1"/>
      <w:numFmt w:val="bullet"/>
      <w:lvlText w:val=""/>
      <w:lvlJc w:val="left"/>
      <w:pPr>
        <w:ind w:left="5998" w:hanging="360"/>
      </w:pPr>
      <w:rPr>
        <w:rFonts w:ascii="Wingdings" w:hAnsi="Wingdings" w:hint="default"/>
      </w:rPr>
    </w:lvl>
    <w:lvl w:ilvl="6" w:tplc="0C0A0001" w:tentative="1">
      <w:start w:val="1"/>
      <w:numFmt w:val="bullet"/>
      <w:lvlText w:val=""/>
      <w:lvlJc w:val="left"/>
      <w:pPr>
        <w:ind w:left="6718" w:hanging="360"/>
      </w:pPr>
      <w:rPr>
        <w:rFonts w:ascii="Symbol" w:hAnsi="Symbol" w:hint="default"/>
      </w:rPr>
    </w:lvl>
    <w:lvl w:ilvl="7" w:tplc="0C0A0003" w:tentative="1">
      <w:start w:val="1"/>
      <w:numFmt w:val="bullet"/>
      <w:lvlText w:val="o"/>
      <w:lvlJc w:val="left"/>
      <w:pPr>
        <w:ind w:left="7438" w:hanging="360"/>
      </w:pPr>
      <w:rPr>
        <w:rFonts w:ascii="Courier New" w:hAnsi="Courier New" w:cs="Courier New" w:hint="default"/>
      </w:rPr>
    </w:lvl>
    <w:lvl w:ilvl="8" w:tplc="0C0A0005" w:tentative="1">
      <w:start w:val="1"/>
      <w:numFmt w:val="bullet"/>
      <w:lvlText w:val=""/>
      <w:lvlJc w:val="left"/>
      <w:pPr>
        <w:ind w:left="8158" w:hanging="360"/>
      </w:pPr>
      <w:rPr>
        <w:rFonts w:ascii="Wingdings" w:hAnsi="Wingdings" w:hint="default"/>
      </w:rPr>
    </w:lvl>
  </w:abstractNum>
  <w:abstractNum w:abstractNumId="50" w15:restartNumberingAfterBreak="0">
    <w:nsid w:val="5CF73A78"/>
    <w:multiLevelType w:val="hybridMultilevel"/>
    <w:tmpl w:val="7990F968"/>
    <w:lvl w:ilvl="0" w:tplc="7C52E898">
      <w:start w:val="1"/>
      <w:numFmt w:val="bullet"/>
      <w:lvlText w:val=""/>
      <w:lvlJc w:val="left"/>
      <w:pPr>
        <w:ind w:left="-131" w:hanging="360"/>
      </w:pPr>
      <w:rPr>
        <w:rFonts w:ascii="Symbol" w:hAnsi="Symbol" w:hint="default"/>
        <w:color w:val="0BD0D9" w:themeColor="accent3"/>
      </w:rPr>
    </w:lvl>
    <w:lvl w:ilvl="1" w:tplc="0C0A0003" w:tentative="1">
      <w:start w:val="1"/>
      <w:numFmt w:val="bullet"/>
      <w:lvlText w:val="o"/>
      <w:lvlJc w:val="left"/>
      <w:pPr>
        <w:ind w:left="589" w:hanging="360"/>
      </w:pPr>
      <w:rPr>
        <w:rFonts w:ascii="Courier New" w:hAnsi="Courier New" w:cs="Courier New" w:hint="default"/>
      </w:rPr>
    </w:lvl>
    <w:lvl w:ilvl="2" w:tplc="0C0A0005" w:tentative="1">
      <w:start w:val="1"/>
      <w:numFmt w:val="bullet"/>
      <w:lvlText w:val=""/>
      <w:lvlJc w:val="left"/>
      <w:pPr>
        <w:ind w:left="1309" w:hanging="360"/>
      </w:pPr>
      <w:rPr>
        <w:rFonts w:ascii="Wingdings" w:hAnsi="Wingdings" w:hint="default"/>
      </w:rPr>
    </w:lvl>
    <w:lvl w:ilvl="3" w:tplc="0C0A0001" w:tentative="1">
      <w:start w:val="1"/>
      <w:numFmt w:val="bullet"/>
      <w:lvlText w:val=""/>
      <w:lvlJc w:val="left"/>
      <w:pPr>
        <w:ind w:left="2029" w:hanging="360"/>
      </w:pPr>
      <w:rPr>
        <w:rFonts w:ascii="Symbol" w:hAnsi="Symbol" w:hint="default"/>
      </w:rPr>
    </w:lvl>
    <w:lvl w:ilvl="4" w:tplc="0C0A0003" w:tentative="1">
      <w:start w:val="1"/>
      <w:numFmt w:val="bullet"/>
      <w:lvlText w:val="o"/>
      <w:lvlJc w:val="left"/>
      <w:pPr>
        <w:ind w:left="2749" w:hanging="360"/>
      </w:pPr>
      <w:rPr>
        <w:rFonts w:ascii="Courier New" w:hAnsi="Courier New" w:cs="Courier New" w:hint="default"/>
      </w:rPr>
    </w:lvl>
    <w:lvl w:ilvl="5" w:tplc="0C0A0005" w:tentative="1">
      <w:start w:val="1"/>
      <w:numFmt w:val="bullet"/>
      <w:lvlText w:val=""/>
      <w:lvlJc w:val="left"/>
      <w:pPr>
        <w:ind w:left="3469" w:hanging="360"/>
      </w:pPr>
      <w:rPr>
        <w:rFonts w:ascii="Wingdings" w:hAnsi="Wingdings" w:hint="default"/>
      </w:rPr>
    </w:lvl>
    <w:lvl w:ilvl="6" w:tplc="0C0A0001" w:tentative="1">
      <w:start w:val="1"/>
      <w:numFmt w:val="bullet"/>
      <w:lvlText w:val=""/>
      <w:lvlJc w:val="left"/>
      <w:pPr>
        <w:ind w:left="4189" w:hanging="360"/>
      </w:pPr>
      <w:rPr>
        <w:rFonts w:ascii="Symbol" w:hAnsi="Symbol" w:hint="default"/>
      </w:rPr>
    </w:lvl>
    <w:lvl w:ilvl="7" w:tplc="0C0A0003" w:tentative="1">
      <w:start w:val="1"/>
      <w:numFmt w:val="bullet"/>
      <w:lvlText w:val="o"/>
      <w:lvlJc w:val="left"/>
      <w:pPr>
        <w:ind w:left="4909" w:hanging="360"/>
      </w:pPr>
      <w:rPr>
        <w:rFonts w:ascii="Courier New" w:hAnsi="Courier New" w:cs="Courier New" w:hint="default"/>
      </w:rPr>
    </w:lvl>
    <w:lvl w:ilvl="8" w:tplc="0C0A0005" w:tentative="1">
      <w:start w:val="1"/>
      <w:numFmt w:val="bullet"/>
      <w:lvlText w:val=""/>
      <w:lvlJc w:val="left"/>
      <w:pPr>
        <w:ind w:left="5629" w:hanging="360"/>
      </w:pPr>
      <w:rPr>
        <w:rFonts w:ascii="Wingdings" w:hAnsi="Wingdings" w:hint="default"/>
      </w:rPr>
    </w:lvl>
  </w:abstractNum>
  <w:abstractNum w:abstractNumId="51" w15:restartNumberingAfterBreak="0">
    <w:nsid w:val="60492224"/>
    <w:multiLevelType w:val="hybridMultilevel"/>
    <w:tmpl w:val="F6163B72"/>
    <w:lvl w:ilvl="0" w:tplc="FFFFFFFF">
      <w:start w:val="1"/>
      <w:numFmt w:val="lowerLetter"/>
      <w:lvlText w:val="%1)"/>
      <w:lvlJc w:val="left"/>
      <w:pPr>
        <w:ind w:left="666" w:hanging="360"/>
      </w:pPr>
      <w:rPr>
        <w:rFonts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52" w15:restartNumberingAfterBreak="0">
    <w:nsid w:val="605318D1"/>
    <w:multiLevelType w:val="multilevel"/>
    <w:tmpl w:val="6E46EBA6"/>
    <w:lvl w:ilvl="0">
      <w:start w:val="8"/>
      <w:numFmt w:val="decimal"/>
      <w:lvlText w:val="%1."/>
      <w:lvlJc w:val="left"/>
      <w:pPr>
        <w:ind w:left="360" w:hanging="360"/>
      </w:pPr>
      <w:rPr>
        <w:rFonts w:hint="default"/>
        <w:color w:val="0BD0D9" w:themeColor="accent3"/>
      </w:rPr>
    </w:lvl>
    <w:lvl w:ilvl="1">
      <w:start w:val="1"/>
      <w:numFmt w:val="decimal"/>
      <w:lvlText w:val="%1.%2."/>
      <w:lvlJc w:val="left"/>
      <w:pPr>
        <w:ind w:left="862" w:hanging="720"/>
      </w:pPr>
      <w:rPr>
        <w:rFonts w:hint="default"/>
        <w:color w:val="0BD0D9" w:themeColor="accent3"/>
        <w:sz w:val="24"/>
        <w:szCs w:val="24"/>
      </w:rPr>
    </w:lvl>
    <w:lvl w:ilvl="2">
      <w:start w:val="1"/>
      <w:numFmt w:val="upperLetter"/>
      <w:lvlText w:val="%3."/>
      <w:lvlJc w:val="left"/>
      <w:pPr>
        <w:ind w:left="644" w:hanging="360"/>
      </w:pPr>
      <w:rPr>
        <w:b/>
        <w:bCs/>
        <w:color w:val="0BD0D9"/>
      </w:rPr>
    </w:lvl>
    <w:lvl w:ilvl="3">
      <w:start w:val="1"/>
      <w:numFmt w:val="decimal"/>
      <w:lvlText w:val="%1.%2.%3.%4."/>
      <w:lvlJc w:val="left"/>
      <w:pPr>
        <w:ind w:left="1506" w:hanging="1080"/>
      </w:pPr>
      <w:rPr>
        <w:rFonts w:hint="default"/>
        <w:color w:val="0BD0D9" w:themeColor="accent3"/>
      </w:rPr>
    </w:lvl>
    <w:lvl w:ilvl="4">
      <w:start w:val="1"/>
      <w:numFmt w:val="decimal"/>
      <w:lvlText w:val="%1.%2.%3.%4.%5."/>
      <w:lvlJc w:val="left"/>
      <w:pPr>
        <w:ind w:left="2008" w:hanging="1440"/>
      </w:pPr>
      <w:rPr>
        <w:rFonts w:hint="default"/>
        <w:color w:val="0BD0D9" w:themeColor="accent3"/>
      </w:rPr>
    </w:lvl>
    <w:lvl w:ilvl="5">
      <w:start w:val="1"/>
      <w:numFmt w:val="decimal"/>
      <w:lvlText w:val="%1.%2.%3.%4.%5.%6."/>
      <w:lvlJc w:val="left"/>
      <w:pPr>
        <w:ind w:left="2150" w:hanging="1440"/>
      </w:pPr>
      <w:rPr>
        <w:rFonts w:hint="default"/>
        <w:color w:val="0BD0D9" w:themeColor="accent3"/>
      </w:rPr>
    </w:lvl>
    <w:lvl w:ilvl="6">
      <w:start w:val="1"/>
      <w:numFmt w:val="decimal"/>
      <w:lvlText w:val="%1.%2.%3.%4.%5.%6.%7."/>
      <w:lvlJc w:val="left"/>
      <w:pPr>
        <w:ind w:left="2652" w:hanging="1800"/>
      </w:pPr>
      <w:rPr>
        <w:rFonts w:hint="default"/>
        <w:color w:val="0BD0D9" w:themeColor="accent3"/>
      </w:rPr>
    </w:lvl>
    <w:lvl w:ilvl="7">
      <w:start w:val="1"/>
      <w:numFmt w:val="decimal"/>
      <w:lvlText w:val="%1.%2.%3.%4.%5.%6.%7.%8."/>
      <w:lvlJc w:val="left"/>
      <w:pPr>
        <w:ind w:left="3154" w:hanging="2160"/>
      </w:pPr>
      <w:rPr>
        <w:rFonts w:hint="default"/>
        <w:color w:val="0BD0D9" w:themeColor="accent3"/>
      </w:rPr>
    </w:lvl>
    <w:lvl w:ilvl="8">
      <w:start w:val="1"/>
      <w:numFmt w:val="decimal"/>
      <w:lvlText w:val="%1.%2.%3.%4.%5.%6.%7.%8.%9."/>
      <w:lvlJc w:val="left"/>
      <w:pPr>
        <w:ind w:left="3296" w:hanging="2160"/>
      </w:pPr>
      <w:rPr>
        <w:rFonts w:hint="default"/>
        <w:color w:val="0BD0D9" w:themeColor="accent3"/>
      </w:rPr>
    </w:lvl>
  </w:abstractNum>
  <w:abstractNum w:abstractNumId="53" w15:restartNumberingAfterBreak="0">
    <w:nsid w:val="639512AC"/>
    <w:multiLevelType w:val="hybridMultilevel"/>
    <w:tmpl w:val="F6221BE0"/>
    <w:lvl w:ilvl="0" w:tplc="0C0A001B">
      <w:start w:val="1"/>
      <w:numFmt w:val="lowerRoman"/>
      <w:lvlText w:val="%1."/>
      <w:lvlJc w:val="righ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54" w15:restartNumberingAfterBreak="0">
    <w:nsid w:val="64055FD3"/>
    <w:multiLevelType w:val="hybridMultilevel"/>
    <w:tmpl w:val="F6163B72"/>
    <w:lvl w:ilvl="0" w:tplc="FFFFFFFF">
      <w:start w:val="1"/>
      <w:numFmt w:val="lowerLetter"/>
      <w:lvlText w:val="%1)"/>
      <w:lvlJc w:val="left"/>
      <w:pPr>
        <w:ind w:left="666" w:hanging="360"/>
      </w:pPr>
      <w:rPr>
        <w:rFonts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55" w15:restartNumberingAfterBreak="0">
    <w:nsid w:val="69E24561"/>
    <w:multiLevelType w:val="hybridMultilevel"/>
    <w:tmpl w:val="FDD8E142"/>
    <w:lvl w:ilvl="0" w:tplc="524CB1A0">
      <w:start w:val="1"/>
      <w:numFmt w:val="decimal"/>
      <w:lvlText w:val="%1."/>
      <w:lvlJc w:val="left"/>
      <w:pPr>
        <w:ind w:left="360" w:hanging="360"/>
      </w:pPr>
      <w:rPr>
        <w:rFonts w:hint="default"/>
        <w:b/>
        <w:bCs/>
        <w:color w:val="0BD0D9" w:themeColor="accent3"/>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6" w15:restartNumberingAfterBreak="0">
    <w:nsid w:val="729D38D5"/>
    <w:multiLevelType w:val="hybridMultilevel"/>
    <w:tmpl w:val="D9460EDC"/>
    <w:lvl w:ilvl="0" w:tplc="7C52E898">
      <w:start w:val="1"/>
      <w:numFmt w:val="bullet"/>
      <w:lvlText w:val=""/>
      <w:lvlJc w:val="left"/>
      <w:pPr>
        <w:ind w:left="943" w:hanging="360"/>
      </w:pPr>
      <w:rPr>
        <w:rFonts w:ascii="Symbol" w:hAnsi="Symbol" w:hint="default"/>
        <w:color w:val="0BD0D9" w:themeColor="accent3"/>
      </w:rPr>
    </w:lvl>
    <w:lvl w:ilvl="1" w:tplc="0C0A0003" w:tentative="1">
      <w:start w:val="1"/>
      <w:numFmt w:val="bullet"/>
      <w:lvlText w:val="o"/>
      <w:lvlJc w:val="left"/>
      <w:pPr>
        <w:ind w:left="1663" w:hanging="360"/>
      </w:pPr>
      <w:rPr>
        <w:rFonts w:ascii="Courier New" w:hAnsi="Courier New" w:cs="Courier New" w:hint="default"/>
      </w:rPr>
    </w:lvl>
    <w:lvl w:ilvl="2" w:tplc="0C0A0005" w:tentative="1">
      <w:start w:val="1"/>
      <w:numFmt w:val="bullet"/>
      <w:lvlText w:val=""/>
      <w:lvlJc w:val="left"/>
      <w:pPr>
        <w:ind w:left="2383" w:hanging="360"/>
      </w:pPr>
      <w:rPr>
        <w:rFonts w:ascii="Wingdings" w:hAnsi="Wingdings" w:hint="default"/>
      </w:rPr>
    </w:lvl>
    <w:lvl w:ilvl="3" w:tplc="0C0A0001" w:tentative="1">
      <w:start w:val="1"/>
      <w:numFmt w:val="bullet"/>
      <w:lvlText w:val=""/>
      <w:lvlJc w:val="left"/>
      <w:pPr>
        <w:ind w:left="3103" w:hanging="360"/>
      </w:pPr>
      <w:rPr>
        <w:rFonts w:ascii="Symbol" w:hAnsi="Symbol" w:hint="default"/>
      </w:rPr>
    </w:lvl>
    <w:lvl w:ilvl="4" w:tplc="0C0A0003" w:tentative="1">
      <w:start w:val="1"/>
      <w:numFmt w:val="bullet"/>
      <w:lvlText w:val="o"/>
      <w:lvlJc w:val="left"/>
      <w:pPr>
        <w:ind w:left="3823" w:hanging="360"/>
      </w:pPr>
      <w:rPr>
        <w:rFonts w:ascii="Courier New" w:hAnsi="Courier New" w:cs="Courier New" w:hint="default"/>
      </w:rPr>
    </w:lvl>
    <w:lvl w:ilvl="5" w:tplc="0C0A0005" w:tentative="1">
      <w:start w:val="1"/>
      <w:numFmt w:val="bullet"/>
      <w:lvlText w:val=""/>
      <w:lvlJc w:val="left"/>
      <w:pPr>
        <w:ind w:left="4543" w:hanging="360"/>
      </w:pPr>
      <w:rPr>
        <w:rFonts w:ascii="Wingdings" w:hAnsi="Wingdings" w:hint="default"/>
      </w:rPr>
    </w:lvl>
    <w:lvl w:ilvl="6" w:tplc="0C0A0001" w:tentative="1">
      <w:start w:val="1"/>
      <w:numFmt w:val="bullet"/>
      <w:lvlText w:val=""/>
      <w:lvlJc w:val="left"/>
      <w:pPr>
        <w:ind w:left="5263" w:hanging="360"/>
      </w:pPr>
      <w:rPr>
        <w:rFonts w:ascii="Symbol" w:hAnsi="Symbol" w:hint="default"/>
      </w:rPr>
    </w:lvl>
    <w:lvl w:ilvl="7" w:tplc="0C0A0003" w:tentative="1">
      <w:start w:val="1"/>
      <w:numFmt w:val="bullet"/>
      <w:lvlText w:val="o"/>
      <w:lvlJc w:val="left"/>
      <w:pPr>
        <w:ind w:left="5983" w:hanging="360"/>
      </w:pPr>
      <w:rPr>
        <w:rFonts w:ascii="Courier New" w:hAnsi="Courier New" w:cs="Courier New" w:hint="default"/>
      </w:rPr>
    </w:lvl>
    <w:lvl w:ilvl="8" w:tplc="0C0A0005" w:tentative="1">
      <w:start w:val="1"/>
      <w:numFmt w:val="bullet"/>
      <w:lvlText w:val=""/>
      <w:lvlJc w:val="left"/>
      <w:pPr>
        <w:ind w:left="6703" w:hanging="360"/>
      </w:pPr>
      <w:rPr>
        <w:rFonts w:ascii="Wingdings" w:hAnsi="Wingdings" w:hint="default"/>
      </w:rPr>
    </w:lvl>
  </w:abstractNum>
  <w:abstractNum w:abstractNumId="57" w15:restartNumberingAfterBreak="0">
    <w:nsid w:val="742343C9"/>
    <w:multiLevelType w:val="hybridMultilevel"/>
    <w:tmpl w:val="251024C4"/>
    <w:lvl w:ilvl="0" w:tplc="C01C6C40">
      <w:start w:val="1"/>
      <w:numFmt w:val="lowerLetter"/>
      <w:lvlText w:val="%1)"/>
      <w:lvlJc w:val="left"/>
      <w:pPr>
        <w:ind w:left="1428" w:hanging="360"/>
      </w:pPr>
      <w:rPr>
        <w:b/>
        <w:bCs/>
        <w:color w:val="0BD0D9" w:themeColor="accent3"/>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8" w15:restartNumberingAfterBreak="0">
    <w:nsid w:val="78C315E4"/>
    <w:multiLevelType w:val="hybridMultilevel"/>
    <w:tmpl w:val="0EB20C00"/>
    <w:lvl w:ilvl="0" w:tplc="DF26396A">
      <w:start w:val="8"/>
      <w:numFmt w:val="bullet"/>
      <w:lvlText w:val="-"/>
      <w:lvlJc w:val="left"/>
      <w:pPr>
        <w:ind w:left="862" w:hanging="360"/>
      </w:pPr>
      <w:rPr>
        <w:rFonts w:ascii="Arial" w:eastAsiaTheme="minorEastAsia"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9" w15:restartNumberingAfterBreak="0">
    <w:nsid w:val="7A3505DF"/>
    <w:multiLevelType w:val="hybridMultilevel"/>
    <w:tmpl w:val="E25209B8"/>
    <w:lvl w:ilvl="0" w:tplc="7C52E898">
      <w:start w:val="1"/>
      <w:numFmt w:val="bullet"/>
      <w:lvlText w:val=""/>
      <w:lvlJc w:val="left"/>
      <w:pPr>
        <w:ind w:left="862" w:hanging="360"/>
      </w:pPr>
      <w:rPr>
        <w:rFonts w:ascii="Symbol" w:hAnsi="Symbol" w:hint="default"/>
        <w:color w:val="0BD0D9" w:themeColor="accent3"/>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60" w15:restartNumberingAfterBreak="0">
    <w:nsid w:val="7B3318C7"/>
    <w:multiLevelType w:val="hybridMultilevel"/>
    <w:tmpl w:val="6E868DDE"/>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7E7A7122"/>
    <w:multiLevelType w:val="multilevel"/>
    <w:tmpl w:val="3DD81258"/>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566052">
    <w:abstractNumId w:val="28"/>
  </w:num>
  <w:num w:numId="2" w16cid:durableId="144472299">
    <w:abstractNumId w:val="0"/>
  </w:num>
  <w:num w:numId="3" w16cid:durableId="1610236699">
    <w:abstractNumId w:val="23"/>
  </w:num>
  <w:num w:numId="4" w16cid:durableId="1058633005">
    <w:abstractNumId w:val="48"/>
  </w:num>
  <w:num w:numId="5" w16cid:durableId="614557621">
    <w:abstractNumId w:val="32"/>
  </w:num>
  <w:num w:numId="6" w16cid:durableId="856626292">
    <w:abstractNumId w:val="7"/>
  </w:num>
  <w:num w:numId="7" w16cid:durableId="1321537099">
    <w:abstractNumId w:val="21"/>
  </w:num>
  <w:num w:numId="8" w16cid:durableId="142309511">
    <w:abstractNumId w:val="31"/>
  </w:num>
  <w:num w:numId="9" w16cid:durableId="475072034">
    <w:abstractNumId w:val="56"/>
  </w:num>
  <w:num w:numId="10" w16cid:durableId="1168860282">
    <w:abstractNumId w:val="20"/>
  </w:num>
  <w:num w:numId="11" w16cid:durableId="1739669091">
    <w:abstractNumId w:val="18"/>
  </w:num>
  <w:num w:numId="12" w16cid:durableId="802625243">
    <w:abstractNumId w:val="57"/>
  </w:num>
  <w:num w:numId="13" w16cid:durableId="1686713092">
    <w:abstractNumId w:val="27"/>
  </w:num>
  <w:num w:numId="14" w16cid:durableId="1553617302">
    <w:abstractNumId w:val="26"/>
  </w:num>
  <w:num w:numId="15" w16cid:durableId="445319465">
    <w:abstractNumId w:val="11"/>
  </w:num>
  <w:num w:numId="16" w16cid:durableId="215287010">
    <w:abstractNumId w:val="10"/>
  </w:num>
  <w:num w:numId="17" w16cid:durableId="1355812022">
    <w:abstractNumId w:val="37"/>
  </w:num>
  <w:num w:numId="18" w16cid:durableId="539123262">
    <w:abstractNumId w:val="43"/>
  </w:num>
  <w:num w:numId="19" w16cid:durableId="2072076285">
    <w:abstractNumId w:val="55"/>
  </w:num>
  <w:num w:numId="20" w16cid:durableId="1484392931">
    <w:abstractNumId w:val="25"/>
  </w:num>
  <w:num w:numId="21" w16cid:durableId="382410649">
    <w:abstractNumId w:val="40"/>
  </w:num>
  <w:num w:numId="22" w16cid:durableId="1274359062">
    <w:abstractNumId w:val="30"/>
  </w:num>
  <w:num w:numId="23" w16cid:durableId="1686204246">
    <w:abstractNumId w:val="4"/>
  </w:num>
  <w:num w:numId="24" w16cid:durableId="935598258">
    <w:abstractNumId w:val="14"/>
  </w:num>
  <w:num w:numId="25" w16cid:durableId="799612668">
    <w:abstractNumId w:val="49"/>
  </w:num>
  <w:num w:numId="26" w16cid:durableId="821628524">
    <w:abstractNumId w:val="22"/>
  </w:num>
  <w:num w:numId="27" w16cid:durableId="1107042504">
    <w:abstractNumId w:val="45"/>
  </w:num>
  <w:num w:numId="28" w16cid:durableId="475529878">
    <w:abstractNumId w:val="47"/>
  </w:num>
  <w:num w:numId="29" w16cid:durableId="1152870096">
    <w:abstractNumId w:val="15"/>
  </w:num>
  <w:num w:numId="30" w16cid:durableId="599722011">
    <w:abstractNumId w:val="17"/>
  </w:num>
  <w:num w:numId="31" w16cid:durableId="1279338019">
    <w:abstractNumId w:val="39"/>
  </w:num>
  <w:num w:numId="32" w16cid:durableId="1981415973">
    <w:abstractNumId w:val="42"/>
  </w:num>
  <w:num w:numId="33" w16cid:durableId="1800489027">
    <w:abstractNumId w:val="60"/>
  </w:num>
  <w:num w:numId="34" w16cid:durableId="1754812194">
    <w:abstractNumId w:val="9"/>
  </w:num>
  <w:num w:numId="35" w16cid:durableId="474030805">
    <w:abstractNumId w:val="8"/>
  </w:num>
  <w:num w:numId="36" w16cid:durableId="2091850187">
    <w:abstractNumId w:val="24"/>
  </w:num>
  <w:num w:numId="37" w16cid:durableId="1763531568">
    <w:abstractNumId w:val="5"/>
  </w:num>
  <w:num w:numId="38" w16cid:durableId="959383660">
    <w:abstractNumId w:val="44"/>
  </w:num>
  <w:num w:numId="39" w16cid:durableId="1720351153">
    <w:abstractNumId w:val="50"/>
  </w:num>
  <w:num w:numId="40" w16cid:durableId="1761608124">
    <w:abstractNumId w:val="29"/>
  </w:num>
  <w:num w:numId="41" w16cid:durableId="1483888742">
    <w:abstractNumId w:val="1"/>
  </w:num>
  <w:num w:numId="42" w16cid:durableId="47193529">
    <w:abstractNumId w:val="3"/>
  </w:num>
  <w:num w:numId="43" w16cid:durableId="1738283721">
    <w:abstractNumId w:val="6"/>
  </w:num>
  <w:num w:numId="44" w16cid:durableId="1531796444">
    <w:abstractNumId w:val="46"/>
  </w:num>
  <w:num w:numId="45" w16cid:durableId="183828904">
    <w:abstractNumId w:val="36"/>
  </w:num>
  <w:num w:numId="46" w16cid:durableId="1897273895">
    <w:abstractNumId w:val="34"/>
  </w:num>
  <w:num w:numId="47" w16cid:durableId="1973900947">
    <w:abstractNumId w:val="2"/>
  </w:num>
  <w:num w:numId="48" w16cid:durableId="1359089400">
    <w:abstractNumId w:val="19"/>
  </w:num>
  <w:num w:numId="49" w16cid:durableId="878661383">
    <w:abstractNumId w:val="61"/>
  </w:num>
  <w:num w:numId="50" w16cid:durableId="1462187386">
    <w:abstractNumId w:val="12"/>
  </w:num>
  <w:num w:numId="51" w16cid:durableId="766779089">
    <w:abstractNumId w:val="53"/>
  </w:num>
  <w:num w:numId="52" w16cid:durableId="1809663192">
    <w:abstractNumId w:val="51"/>
  </w:num>
  <w:num w:numId="53" w16cid:durableId="1914047154">
    <w:abstractNumId w:val="59"/>
  </w:num>
  <w:num w:numId="54" w16cid:durableId="1216160075">
    <w:abstractNumId w:val="38"/>
  </w:num>
  <w:num w:numId="55" w16cid:durableId="678314557">
    <w:abstractNumId w:val="52"/>
  </w:num>
  <w:num w:numId="56" w16cid:durableId="1247223178">
    <w:abstractNumId w:val="16"/>
  </w:num>
  <w:num w:numId="57" w16cid:durableId="1546873248">
    <w:abstractNumId w:val="41"/>
  </w:num>
  <w:num w:numId="58" w16cid:durableId="2047948222">
    <w:abstractNumId w:val="54"/>
  </w:num>
  <w:num w:numId="59" w16cid:durableId="1761373245">
    <w:abstractNumId w:val="35"/>
  </w:num>
  <w:num w:numId="60" w16cid:durableId="856769360">
    <w:abstractNumId w:val="13"/>
  </w:num>
  <w:num w:numId="61" w16cid:durableId="914628754">
    <w:abstractNumId w:val="33"/>
  </w:num>
  <w:num w:numId="62" w16cid:durableId="598372112">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71"/>
    <w:rsid w:val="00004856"/>
    <w:rsid w:val="00007235"/>
    <w:rsid w:val="00007726"/>
    <w:rsid w:val="0001292B"/>
    <w:rsid w:val="0002175D"/>
    <w:rsid w:val="00021FBB"/>
    <w:rsid w:val="00022180"/>
    <w:rsid w:val="00022391"/>
    <w:rsid w:val="00024B85"/>
    <w:rsid w:val="00025526"/>
    <w:rsid w:val="00027019"/>
    <w:rsid w:val="00031BF3"/>
    <w:rsid w:val="000321C1"/>
    <w:rsid w:val="00032EC9"/>
    <w:rsid w:val="00050CAC"/>
    <w:rsid w:val="0006093E"/>
    <w:rsid w:val="000619D9"/>
    <w:rsid w:val="000661AC"/>
    <w:rsid w:val="0006632C"/>
    <w:rsid w:val="000747B0"/>
    <w:rsid w:val="00075743"/>
    <w:rsid w:val="00083169"/>
    <w:rsid w:val="00086C23"/>
    <w:rsid w:val="00090735"/>
    <w:rsid w:val="000919D9"/>
    <w:rsid w:val="00096D00"/>
    <w:rsid w:val="000A0433"/>
    <w:rsid w:val="000A49E2"/>
    <w:rsid w:val="000A5FA0"/>
    <w:rsid w:val="000B0D29"/>
    <w:rsid w:val="000B1F26"/>
    <w:rsid w:val="000C162C"/>
    <w:rsid w:val="000C2CC3"/>
    <w:rsid w:val="000C41FC"/>
    <w:rsid w:val="000C7134"/>
    <w:rsid w:val="000C76BB"/>
    <w:rsid w:val="000D0ABC"/>
    <w:rsid w:val="000D5A62"/>
    <w:rsid w:val="000D5FE0"/>
    <w:rsid w:val="000D62AE"/>
    <w:rsid w:val="000E38E9"/>
    <w:rsid w:val="000E6400"/>
    <w:rsid w:val="000F0D37"/>
    <w:rsid w:val="000F18A6"/>
    <w:rsid w:val="000F4FC1"/>
    <w:rsid w:val="00101498"/>
    <w:rsid w:val="00101719"/>
    <w:rsid w:val="00102BFA"/>
    <w:rsid w:val="00110B2A"/>
    <w:rsid w:val="001152F0"/>
    <w:rsid w:val="001156CA"/>
    <w:rsid w:val="0012721C"/>
    <w:rsid w:val="00131CBB"/>
    <w:rsid w:val="00136226"/>
    <w:rsid w:val="00137CBE"/>
    <w:rsid w:val="001402B3"/>
    <w:rsid w:val="00142CEC"/>
    <w:rsid w:val="00142F59"/>
    <w:rsid w:val="00144693"/>
    <w:rsid w:val="00151376"/>
    <w:rsid w:val="00153BE8"/>
    <w:rsid w:val="00172C75"/>
    <w:rsid w:val="00182BF0"/>
    <w:rsid w:val="00183AEC"/>
    <w:rsid w:val="00184A7F"/>
    <w:rsid w:val="001916F1"/>
    <w:rsid w:val="00193BDA"/>
    <w:rsid w:val="001A1F4F"/>
    <w:rsid w:val="001A259C"/>
    <w:rsid w:val="001A4D43"/>
    <w:rsid w:val="001A7E0B"/>
    <w:rsid w:val="001B08C0"/>
    <w:rsid w:val="001B146B"/>
    <w:rsid w:val="001B57E5"/>
    <w:rsid w:val="001B7FD1"/>
    <w:rsid w:val="001C0284"/>
    <w:rsid w:val="001C5FEA"/>
    <w:rsid w:val="001C6901"/>
    <w:rsid w:val="001E0463"/>
    <w:rsid w:val="001E2192"/>
    <w:rsid w:val="001E401E"/>
    <w:rsid w:val="001E688C"/>
    <w:rsid w:val="001E7C23"/>
    <w:rsid w:val="001F0CC6"/>
    <w:rsid w:val="001F0D1C"/>
    <w:rsid w:val="001F4433"/>
    <w:rsid w:val="0020011D"/>
    <w:rsid w:val="00203310"/>
    <w:rsid w:val="002053A6"/>
    <w:rsid w:val="00214C22"/>
    <w:rsid w:val="0022278C"/>
    <w:rsid w:val="00223100"/>
    <w:rsid w:val="00225A72"/>
    <w:rsid w:val="002308A6"/>
    <w:rsid w:val="00230E20"/>
    <w:rsid w:val="00240CF2"/>
    <w:rsid w:val="00243E4C"/>
    <w:rsid w:val="00244382"/>
    <w:rsid w:val="002503C3"/>
    <w:rsid w:val="00254EBA"/>
    <w:rsid w:val="002555FA"/>
    <w:rsid w:val="002557C9"/>
    <w:rsid w:val="00261184"/>
    <w:rsid w:val="00261A6B"/>
    <w:rsid w:val="002670AD"/>
    <w:rsid w:val="002846B3"/>
    <w:rsid w:val="00284B1B"/>
    <w:rsid w:val="002861EF"/>
    <w:rsid w:val="00294EC2"/>
    <w:rsid w:val="00297F59"/>
    <w:rsid w:val="002A0A3B"/>
    <w:rsid w:val="002A563F"/>
    <w:rsid w:val="002A56DB"/>
    <w:rsid w:val="002A64F4"/>
    <w:rsid w:val="002A7F85"/>
    <w:rsid w:val="002B344A"/>
    <w:rsid w:val="002C0118"/>
    <w:rsid w:val="002D18D4"/>
    <w:rsid w:val="002D3CAC"/>
    <w:rsid w:val="002D4D4C"/>
    <w:rsid w:val="002D4D8C"/>
    <w:rsid w:val="002D65F8"/>
    <w:rsid w:val="002E04DF"/>
    <w:rsid w:val="002E1587"/>
    <w:rsid w:val="002E50BF"/>
    <w:rsid w:val="002F0A6A"/>
    <w:rsid w:val="002F5EAB"/>
    <w:rsid w:val="002F6025"/>
    <w:rsid w:val="002F71C7"/>
    <w:rsid w:val="00315FB6"/>
    <w:rsid w:val="00316167"/>
    <w:rsid w:val="0032135D"/>
    <w:rsid w:val="0032687A"/>
    <w:rsid w:val="00330A75"/>
    <w:rsid w:val="0033227C"/>
    <w:rsid w:val="00337359"/>
    <w:rsid w:val="00347D53"/>
    <w:rsid w:val="003528F8"/>
    <w:rsid w:val="003557D3"/>
    <w:rsid w:val="003568DE"/>
    <w:rsid w:val="00360C40"/>
    <w:rsid w:val="00361AF4"/>
    <w:rsid w:val="00373E27"/>
    <w:rsid w:val="003740C9"/>
    <w:rsid w:val="00374DF1"/>
    <w:rsid w:val="0038043C"/>
    <w:rsid w:val="00380794"/>
    <w:rsid w:val="00383043"/>
    <w:rsid w:val="00383CAB"/>
    <w:rsid w:val="00397278"/>
    <w:rsid w:val="0039756F"/>
    <w:rsid w:val="00397757"/>
    <w:rsid w:val="003A511E"/>
    <w:rsid w:val="003B2C93"/>
    <w:rsid w:val="003B582A"/>
    <w:rsid w:val="003C390C"/>
    <w:rsid w:val="003C3C1E"/>
    <w:rsid w:val="003D0BDB"/>
    <w:rsid w:val="003D4B7F"/>
    <w:rsid w:val="003D4DE1"/>
    <w:rsid w:val="003D5D98"/>
    <w:rsid w:val="003D7C43"/>
    <w:rsid w:val="003E1566"/>
    <w:rsid w:val="003F00A2"/>
    <w:rsid w:val="003F0996"/>
    <w:rsid w:val="003F5BA7"/>
    <w:rsid w:val="003F6BE6"/>
    <w:rsid w:val="004002A1"/>
    <w:rsid w:val="00401B09"/>
    <w:rsid w:val="0040612F"/>
    <w:rsid w:val="00406C11"/>
    <w:rsid w:val="004166F8"/>
    <w:rsid w:val="004201FE"/>
    <w:rsid w:val="00430365"/>
    <w:rsid w:val="00431DDA"/>
    <w:rsid w:val="004331FD"/>
    <w:rsid w:val="00436B37"/>
    <w:rsid w:val="00443640"/>
    <w:rsid w:val="00444CBA"/>
    <w:rsid w:val="00446A50"/>
    <w:rsid w:val="004473D3"/>
    <w:rsid w:val="00451934"/>
    <w:rsid w:val="00451CCF"/>
    <w:rsid w:val="00460102"/>
    <w:rsid w:val="00464529"/>
    <w:rsid w:val="00466B63"/>
    <w:rsid w:val="004735B5"/>
    <w:rsid w:val="00477110"/>
    <w:rsid w:val="0048451A"/>
    <w:rsid w:val="004858C2"/>
    <w:rsid w:val="00493E97"/>
    <w:rsid w:val="0049444D"/>
    <w:rsid w:val="004A23F0"/>
    <w:rsid w:val="004A2C0B"/>
    <w:rsid w:val="004A474A"/>
    <w:rsid w:val="004B0352"/>
    <w:rsid w:val="004C131F"/>
    <w:rsid w:val="004C3B9B"/>
    <w:rsid w:val="004D08AF"/>
    <w:rsid w:val="004D1C01"/>
    <w:rsid w:val="004D409B"/>
    <w:rsid w:val="004E22C5"/>
    <w:rsid w:val="004F47C8"/>
    <w:rsid w:val="00500201"/>
    <w:rsid w:val="005018F1"/>
    <w:rsid w:val="005053B1"/>
    <w:rsid w:val="0050680C"/>
    <w:rsid w:val="00516F25"/>
    <w:rsid w:val="0052379F"/>
    <w:rsid w:val="00524969"/>
    <w:rsid w:val="00527645"/>
    <w:rsid w:val="005328B6"/>
    <w:rsid w:val="00533DB5"/>
    <w:rsid w:val="00537017"/>
    <w:rsid w:val="00537104"/>
    <w:rsid w:val="00542B17"/>
    <w:rsid w:val="00551CC4"/>
    <w:rsid w:val="0055220A"/>
    <w:rsid w:val="005523D2"/>
    <w:rsid w:val="00555EE5"/>
    <w:rsid w:val="00555FBD"/>
    <w:rsid w:val="00557771"/>
    <w:rsid w:val="00557A28"/>
    <w:rsid w:val="0056092A"/>
    <w:rsid w:val="00563E66"/>
    <w:rsid w:val="00564BEB"/>
    <w:rsid w:val="00572056"/>
    <w:rsid w:val="0058021A"/>
    <w:rsid w:val="005809DD"/>
    <w:rsid w:val="00584D20"/>
    <w:rsid w:val="00585C15"/>
    <w:rsid w:val="005862E1"/>
    <w:rsid w:val="00587F77"/>
    <w:rsid w:val="005910C7"/>
    <w:rsid w:val="00593C76"/>
    <w:rsid w:val="0059406F"/>
    <w:rsid w:val="00595145"/>
    <w:rsid w:val="00595559"/>
    <w:rsid w:val="00597CE5"/>
    <w:rsid w:val="005A5084"/>
    <w:rsid w:val="005B1FEF"/>
    <w:rsid w:val="005B745B"/>
    <w:rsid w:val="005C096F"/>
    <w:rsid w:val="005C183A"/>
    <w:rsid w:val="005C648C"/>
    <w:rsid w:val="005D27F3"/>
    <w:rsid w:val="005E226A"/>
    <w:rsid w:val="005E3A8D"/>
    <w:rsid w:val="005E5D16"/>
    <w:rsid w:val="005F37B4"/>
    <w:rsid w:val="005F39C3"/>
    <w:rsid w:val="005F7C4A"/>
    <w:rsid w:val="00600258"/>
    <w:rsid w:val="006031CA"/>
    <w:rsid w:val="006053EA"/>
    <w:rsid w:val="00610276"/>
    <w:rsid w:val="00612FE4"/>
    <w:rsid w:val="0061618E"/>
    <w:rsid w:val="00621455"/>
    <w:rsid w:val="00623880"/>
    <w:rsid w:val="006242FC"/>
    <w:rsid w:val="0063136D"/>
    <w:rsid w:val="00633BFF"/>
    <w:rsid w:val="00635FAB"/>
    <w:rsid w:val="0064019C"/>
    <w:rsid w:val="00640743"/>
    <w:rsid w:val="006411AF"/>
    <w:rsid w:val="00646B4A"/>
    <w:rsid w:val="00654320"/>
    <w:rsid w:val="00656FCC"/>
    <w:rsid w:val="00666313"/>
    <w:rsid w:val="00674625"/>
    <w:rsid w:val="0067505C"/>
    <w:rsid w:val="00682486"/>
    <w:rsid w:val="00683654"/>
    <w:rsid w:val="00683F80"/>
    <w:rsid w:val="00686FEF"/>
    <w:rsid w:val="00691D1A"/>
    <w:rsid w:val="00693701"/>
    <w:rsid w:val="0069444F"/>
    <w:rsid w:val="00695FD4"/>
    <w:rsid w:val="006A0746"/>
    <w:rsid w:val="006A0D2D"/>
    <w:rsid w:val="006A5B8F"/>
    <w:rsid w:val="006A7E8B"/>
    <w:rsid w:val="006B26D5"/>
    <w:rsid w:val="006C0337"/>
    <w:rsid w:val="006D127D"/>
    <w:rsid w:val="006D1974"/>
    <w:rsid w:val="006D27A6"/>
    <w:rsid w:val="006D7C91"/>
    <w:rsid w:val="006E4ED9"/>
    <w:rsid w:val="006F609C"/>
    <w:rsid w:val="006F71D9"/>
    <w:rsid w:val="00706456"/>
    <w:rsid w:val="00715075"/>
    <w:rsid w:val="00715EE5"/>
    <w:rsid w:val="00720E33"/>
    <w:rsid w:val="007245D2"/>
    <w:rsid w:val="0073783A"/>
    <w:rsid w:val="007454D5"/>
    <w:rsid w:val="00751E8E"/>
    <w:rsid w:val="007535FB"/>
    <w:rsid w:val="00754F0D"/>
    <w:rsid w:val="0075608F"/>
    <w:rsid w:val="00757DC6"/>
    <w:rsid w:val="00760D6F"/>
    <w:rsid w:val="007628FC"/>
    <w:rsid w:val="0076440F"/>
    <w:rsid w:val="00764913"/>
    <w:rsid w:val="00770F2F"/>
    <w:rsid w:val="0077257C"/>
    <w:rsid w:val="0077489D"/>
    <w:rsid w:val="007760F3"/>
    <w:rsid w:val="00783283"/>
    <w:rsid w:val="00786AF2"/>
    <w:rsid w:val="00786E3D"/>
    <w:rsid w:val="007912DA"/>
    <w:rsid w:val="007919C6"/>
    <w:rsid w:val="00791F52"/>
    <w:rsid w:val="00793F23"/>
    <w:rsid w:val="00797E49"/>
    <w:rsid w:val="007A0E9C"/>
    <w:rsid w:val="007B4794"/>
    <w:rsid w:val="007B5CBC"/>
    <w:rsid w:val="007C55B3"/>
    <w:rsid w:val="007C60BE"/>
    <w:rsid w:val="007C61F1"/>
    <w:rsid w:val="007C72A5"/>
    <w:rsid w:val="007D09DC"/>
    <w:rsid w:val="007D46E5"/>
    <w:rsid w:val="007E1B16"/>
    <w:rsid w:val="007E30D3"/>
    <w:rsid w:val="007F0461"/>
    <w:rsid w:val="007F763C"/>
    <w:rsid w:val="007F772D"/>
    <w:rsid w:val="00804371"/>
    <w:rsid w:val="008106A8"/>
    <w:rsid w:val="00811062"/>
    <w:rsid w:val="00811832"/>
    <w:rsid w:val="00812FBD"/>
    <w:rsid w:val="00813619"/>
    <w:rsid w:val="00813F4F"/>
    <w:rsid w:val="00814BF3"/>
    <w:rsid w:val="00816652"/>
    <w:rsid w:val="00826A05"/>
    <w:rsid w:val="008335F9"/>
    <w:rsid w:val="00833774"/>
    <w:rsid w:val="0084294D"/>
    <w:rsid w:val="0084795E"/>
    <w:rsid w:val="0085561A"/>
    <w:rsid w:val="00855CB6"/>
    <w:rsid w:val="00864C94"/>
    <w:rsid w:val="00874BA2"/>
    <w:rsid w:val="008810A3"/>
    <w:rsid w:val="00884DCE"/>
    <w:rsid w:val="00886482"/>
    <w:rsid w:val="00895A9C"/>
    <w:rsid w:val="00895B4D"/>
    <w:rsid w:val="008A0C65"/>
    <w:rsid w:val="008A5095"/>
    <w:rsid w:val="008A6389"/>
    <w:rsid w:val="008A7774"/>
    <w:rsid w:val="008B25D0"/>
    <w:rsid w:val="008B37E9"/>
    <w:rsid w:val="008C1283"/>
    <w:rsid w:val="008C13EB"/>
    <w:rsid w:val="008C4C7B"/>
    <w:rsid w:val="008C4F4D"/>
    <w:rsid w:val="008C5A41"/>
    <w:rsid w:val="008C72B7"/>
    <w:rsid w:val="008D0B3E"/>
    <w:rsid w:val="008D1A36"/>
    <w:rsid w:val="008D7EC8"/>
    <w:rsid w:val="008E2FD9"/>
    <w:rsid w:val="008E320D"/>
    <w:rsid w:val="008F0AA1"/>
    <w:rsid w:val="00902E61"/>
    <w:rsid w:val="00904D53"/>
    <w:rsid w:val="00906528"/>
    <w:rsid w:val="00926411"/>
    <w:rsid w:val="0093200E"/>
    <w:rsid w:val="00933641"/>
    <w:rsid w:val="00934C80"/>
    <w:rsid w:val="00936E57"/>
    <w:rsid w:val="0093791F"/>
    <w:rsid w:val="0094023A"/>
    <w:rsid w:val="0094212A"/>
    <w:rsid w:val="00952E84"/>
    <w:rsid w:val="00954FDD"/>
    <w:rsid w:val="009605F5"/>
    <w:rsid w:val="00962C0C"/>
    <w:rsid w:val="009639C2"/>
    <w:rsid w:val="00963DEF"/>
    <w:rsid w:val="00963EFE"/>
    <w:rsid w:val="00963F2F"/>
    <w:rsid w:val="00964E68"/>
    <w:rsid w:val="0096687D"/>
    <w:rsid w:val="009669C2"/>
    <w:rsid w:val="00990585"/>
    <w:rsid w:val="0099080B"/>
    <w:rsid w:val="0099189D"/>
    <w:rsid w:val="00992A57"/>
    <w:rsid w:val="00994EFB"/>
    <w:rsid w:val="00997697"/>
    <w:rsid w:val="009A1C5C"/>
    <w:rsid w:val="009A211D"/>
    <w:rsid w:val="009A2908"/>
    <w:rsid w:val="009A4AA7"/>
    <w:rsid w:val="009A6287"/>
    <w:rsid w:val="009A793C"/>
    <w:rsid w:val="009B3FE5"/>
    <w:rsid w:val="009B5DAD"/>
    <w:rsid w:val="009B61A0"/>
    <w:rsid w:val="009B6569"/>
    <w:rsid w:val="009D719F"/>
    <w:rsid w:val="009D7F85"/>
    <w:rsid w:val="009E1109"/>
    <w:rsid w:val="009E1684"/>
    <w:rsid w:val="009E3DE6"/>
    <w:rsid w:val="009E3ED7"/>
    <w:rsid w:val="009F099B"/>
    <w:rsid w:val="009F3A5F"/>
    <w:rsid w:val="009F5A74"/>
    <w:rsid w:val="00A03347"/>
    <w:rsid w:val="00A0340F"/>
    <w:rsid w:val="00A11094"/>
    <w:rsid w:val="00A11A8D"/>
    <w:rsid w:val="00A126A3"/>
    <w:rsid w:val="00A22514"/>
    <w:rsid w:val="00A22C76"/>
    <w:rsid w:val="00A32350"/>
    <w:rsid w:val="00A36526"/>
    <w:rsid w:val="00A43907"/>
    <w:rsid w:val="00A44F19"/>
    <w:rsid w:val="00A46E56"/>
    <w:rsid w:val="00A52723"/>
    <w:rsid w:val="00A53313"/>
    <w:rsid w:val="00A53A69"/>
    <w:rsid w:val="00A53B1C"/>
    <w:rsid w:val="00A5735B"/>
    <w:rsid w:val="00A62031"/>
    <w:rsid w:val="00A63341"/>
    <w:rsid w:val="00A64E8C"/>
    <w:rsid w:val="00A672E7"/>
    <w:rsid w:val="00A77564"/>
    <w:rsid w:val="00A87BC4"/>
    <w:rsid w:val="00A94A3A"/>
    <w:rsid w:val="00A94B23"/>
    <w:rsid w:val="00AA05FC"/>
    <w:rsid w:val="00AA06A9"/>
    <w:rsid w:val="00AA7071"/>
    <w:rsid w:val="00AB01AF"/>
    <w:rsid w:val="00AC1FA5"/>
    <w:rsid w:val="00AC306C"/>
    <w:rsid w:val="00AC5701"/>
    <w:rsid w:val="00AC6F95"/>
    <w:rsid w:val="00AD056C"/>
    <w:rsid w:val="00AD774E"/>
    <w:rsid w:val="00AE169E"/>
    <w:rsid w:val="00AE24C0"/>
    <w:rsid w:val="00AE2A6C"/>
    <w:rsid w:val="00AE3669"/>
    <w:rsid w:val="00AE75F1"/>
    <w:rsid w:val="00AF3471"/>
    <w:rsid w:val="00AF3984"/>
    <w:rsid w:val="00AF5361"/>
    <w:rsid w:val="00AF72A9"/>
    <w:rsid w:val="00B043F0"/>
    <w:rsid w:val="00B05ECF"/>
    <w:rsid w:val="00B156B4"/>
    <w:rsid w:val="00B25E29"/>
    <w:rsid w:val="00B277B0"/>
    <w:rsid w:val="00B3231E"/>
    <w:rsid w:val="00B33F8C"/>
    <w:rsid w:val="00B361C9"/>
    <w:rsid w:val="00B369D7"/>
    <w:rsid w:val="00B51803"/>
    <w:rsid w:val="00B52973"/>
    <w:rsid w:val="00B52D4D"/>
    <w:rsid w:val="00B61AB5"/>
    <w:rsid w:val="00B6403B"/>
    <w:rsid w:val="00B64EB6"/>
    <w:rsid w:val="00B702E5"/>
    <w:rsid w:val="00B865A7"/>
    <w:rsid w:val="00B86ADD"/>
    <w:rsid w:val="00B90E82"/>
    <w:rsid w:val="00B92EB8"/>
    <w:rsid w:val="00B94603"/>
    <w:rsid w:val="00B96CE8"/>
    <w:rsid w:val="00BB27A3"/>
    <w:rsid w:val="00BC271A"/>
    <w:rsid w:val="00BC3060"/>
    <w:rsid w:val="00BC6A5C"/>
    <w:rsid w:val="00BC6CD6"/>
    <w:rsid w:val="00BC6D4E"/>
    <w:rsid w:val="00BD688F"/>
    <w:rsid w:val="00BD6979"/>
    <w:rsid w:val="00BD6AA7"/>
    <w:rsid w:val="00BD6EFC"/>
    <w:rsid w:val="00BE30D5"/>
    <w:rsid w:val="00BE77FC"/>
    <w:rsid w:val="00BF2A21"/>
    <w:rsid w:val="00BF325E"/>
    <w:rsid w:val="00C026C4"/>
    <w:rsid w:val="00C113ED"/>
    <w:rsid w:val="00C1248A"/>
    <w:rsid w:val="00C17A66"/>
    <w:rsid w:val="00C22389"/>
    <w:rsid w:val="00C27831"/>
    <w:rsid w:val="00C347C6"/>
    <w:rsid w:val="00C34AC7"/>
    <w:rsid w:val="00C360D8"/>
    <w:rsid w:val="00C423BE"/>
    <w:rsid w:val="00C42984"/>
    <w:rsid w:val="00C43B5C"/>
    <w:rsid w:val="00C45936"/>
    <w:rsid w:val="00C53417"/>
    <w:rsid w:val="00C564E6"/>
    <w:rsid w:val="00C5710D"/>
    <w:rsid w:val="00C65C13"/>
    <w:rsid w:val="00C73CB9"/>
    <w:rsid w:val="00C76CAF"/>
    <w:rsid w:val="00C8247E"/>
    <w:rsid w:val="00C826DF"/>
    <w:rsid w:val="00C871D8"/>
    <w:rsid w:val="00C92B0D"/>
    <w:rsid w:val="00C93858"/>
    <w:rsid w:val="00CA32C8"/>
    <w:rsid w:val="00CA60BD"/>
    <w:rsid w:val="00CB01B2"/>
    <w:rsid w:val="00CB59DC"/>
    <w:rsid w:val="00CB6435"/>
    <w:rsid w:val="00CB6E6A"/>
    <w:rsid w:val="00CC082E"/>
    <w:rsid w:val="00CC2C30"/>
    <w:rsid w:val="00CC2F9D"/>
    <w:rsid w:val="00CD447E"/>
    <w:rsid w:val="00CE0B8D"/>
    <w:rsid w:val="00CE1D3E"/>
    <w:rsid w:val="00CE1D65"/>
    <w:rsid w:val="00CE42A2"/>
    <w:rsid w:val="00CE6E79"/>
    <w:rsid w:val="00D026C4"/>
    <w:rsid w:val="00D02A07"/>
    <w:rsid w:val="00D12745"/>
    <w:rsid w:val="00D138A7"/>
    <w:rsid w:val="00D309B3"/>
    <w:rsid w:val="00D30BC6"/>
    <w:rsid w:val="00D30BCF"/>
    <w:rsid w:val="00D30EB8"/>
    <w:rsid w:val="00D32AB3"/>
    <w:rsid w:val="00D32C03"/>
    <w:rsid w:val="00D370A4"/>
    <w:rsid w:val="00D37736"/>
    <w:rsid w:val="00D37B0C"/>
    <w:rsid w:val="00D40D95"/>
    <w:rsid w:val="00D427D7"/>
    <w:rsid w:val="00D60191"/>
    <w:rsid w:val="00D631E3"/>
    <w:rsid w:val="00D63A48"/>
    <w:rsid w:val="00D706B7"/>
    <w:rsid w:val="00D70757"/>
    <w:rsid w:val="00D82ED5"/>
    <w:rsid w:val="00D85E76"/>
    <w:rsid w:val="00D91852"/>
    <w:rsid w:val="00D92D3B"/>
    <w:rsid w:val="00D939BD"/>
    <w:rsid w:val="00D93D3E"/>
    <w:rsid w:val="00D9559C"/>
    <w:rsid w:val="00D96FC6"/>
    <w:rsid w:val="00D979A0"/>
    <w:rsid w:val="00DA3102"/>
    <w:rsid w:val="00DA5B0C"/>
    <w:rsid w:val="00DA5DD2"/>
    <w:rsid w:val="00DA694D"/>
    <w:rsid w:val="00DB0EDA"/>
    <w:rsid w:val="00DC1968"/>
    <w:rsid w:val="00DC2369"/>
    <w:rsid w:val="00DC4811"/>
    <w:rsid w:val="00DC62EA"/>
    <w:rsid w:val="00DC7ED0"/>
    <w:rsid w:val="00DD09AB"/>
    <w:rsid w:val="00DD2641"/>
    <w:rsid w:val="00DD2965"/>
    <w:rsid w:val="00DD4C56"/>
    <w:rsid w:val="00DE230B"/>
    <w:rsid w:val="00DE55F3"/>
    <w:rsid w:val="00DF0677"/>
    <w:rsid w:val="00DF33B0"/>
    <w:rsid w:val="00DF416D"/>
    <w:rsid w:val="00DF61A7"/>
    <w:rsid w:val="00E02E38"/>
    <w:rsid w:val="00E039A2"/>
    <w:rsid w:val="00E047A0"/>
    <w:rsid w:val="00E07074"/>
    <w:rsid w:val="00E10BD2"/>
    <w:rsid w:val="00E117E1"/>
    <w:rsid w:val="00E22B06"/>
    <w:rsid w:val="00E2411E"/>
    <w:rsid w:val="00E25171"/>
    <w:rsid w:val="00E26AEA"/>
    <w:rsid w:val="00E30A9B"/>
    <w:rsid w:val="00E325F1"/>
    <w:rsid w:val="00E32E44"/>
    <w:rsid w:val="00E341BC"/>
    <w:rsid w:val="00E347D3"/>
    <w:rsid w:val="00E35262"/>
    <w:rsid w:val="00E365C9"/>
    <w:rsid w:val="00E41133"/>
    <w:rsid w:val="00E412BE"/>
    <w:rsid w:val="00E46963"/>
    <w:rsid w:val="00E47677"/>
    <w:rsid w:val="00E62BBF"/>
    <w:rsid w:val="00E6465D"/>
    <w:rsid w:val="00E6523C"/>
    <w:rsid w:val="00E71B8B"/>
    <w:rsid w:val="00E742A2"/>
    <w:rsid w:val="00E76490"/>
    <w:rsid w:val="00E770AB"/>
    <w:rsid w:val="00E80F5A"/>
    <w:rsid w:val="00E83F6A"/>
    <w:rsid w:val="00E90453"/>
    <w:rsid w:val="00E90803"/>
    <w:rsid w:val="00E9125A"/>
    <w:rsid w:val="00E9157A"/>
    <w:rsid w:val="00E93089"/>
    <w:rsid w:val="00EA2FD3"/>
    <w:rsid w:val="00EA3365"/>
    <w:rsid w:val="00EA5B63"/>
    <w:rsid w:val="00EA7940"/>
    <w:rsid w:val="00EC2D78"/>
    <w:rsid w:val="00ED6971"/>
    <w:rsid w:val="00EE2B40"/>
    <w:rsid w:val="00EE4AE3"/>
    <w:rsid w:val="00EE56FB"/>
    <w:rsid w:val="00EF1C70"/>
    <w:rsid w:val="00EF5ACB"/>
    <w:rsid w:val="00F10836"/>
    <w:rsid w:val="00F12C3A"/>
    <w:rsid w:val="00F14FBC"/>
    <w:rsid w:val="00F2400F"/>
    <w:rsid w:val="00F33011"/>
    <w:rsid w:val="00F34AC7"/>
    <w:rsid w:val="00F37181"/>
    <w:rsid w:val="00F4032E"/>
    <w:rsid w:val="00F41C34"/>
    <w:rsid w:val="00F42F67"/>
    <w:rsid w:val="00F463FA"/>
    <w:rsid w:val="00F464B9"/>
    <w:rsid w:val="00F510B5"/>
    <w:rsid w:val="00F52188"/>
    <w:rsid w:val="00F5315A"/>
    <w:rsid w:val="00F564E6"/>
    <w:rsid w:val="00F573D7"/>
    <w:rsid w:val="00F60B89"/>
    <w:rsid w:val="00F80ADC"/>
    <w:rsid w:val="00F831FC"/>
    <w:rsid w:val="00F945D7"/>
    <w:rsid w:val="00F974B0"/>
    <w:rsid w:val="00FA7A29"/>
    <w:rsid w:val="00FB1F49"/>
    <w:rsid w:val="00FB205B"/>
    <w:rsid w:val="00FB5E5E"/>
    <w:rsid w:val="00FB5E6A"/>
    <w:rsid w:val="00FB69DA"/>
    <w:rsid w:val="00FC09EF"/>
    <w:rsid w:val="00FC7FAA"/>
    <w:rsid w:val="00FD040D"/>
    <w:rsid w:val="00FD3159"/>
    <w:rsid w:val="00FD6AF4"/>
    <w:rsid w:val="00FE4188"/>
    <w:rsid w:val="00FF0405"/>
    <w:rsid w:val="00FF71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D168"/>
  <w15:chartTrackingRefBased/>
  <w15:docId w15:val="{E4CF4E3F-C0DF-C14B-AFB6-A8719B96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locked="0" w:semiHidden="1" w:uiPriority="0" w:unhideWhenUsed="1"/>
    <w:lsdException w:name="index 7" w:semiHidden="1" w:unhideWhenUsed="1"/>
    <w:lsdException w:name="index 8" w:locked="0" w:semiHidden="1" w:uiPriority="0"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0" w:unhideWhenUsed="1"/>
    <w:lsdException w:name="toc 5" w:locked="0" w:semiHidden="1" w:uiPriority="0" w:unhideWhenUsed="1"/>
    <w:lsdException w:name="toc 6" w:locked="0" w:semiHidden="1" w:uiPriority="0" w:unhideWhenUsed="1"/>
    <w:lsdException w:name="toc 7" w:locked="0" w:semiHidden="1" w:uiPriority="0" w:unhideWhenUsed="1"/>
    <w:lsdException w:name="toc 8" w:locked="0" w:semiHidden="1" w:uiPriority="0" w:unhideWhenUsed="1"/>
    <w:lsdException w:name="toc 9" w:locked="0" w:semiHidden="1" w:uiPriority="0" w:unhideWhenUsed="1"/>
    <w:lsdException w:name="Normal Indent" w:semiHidden="1" w:unhideWhenUsed="1"/>
    <w:lsdException w:name="footnote text" w:locked="0" w:semiHidden="1" w:uiPriority="0" w:unhideWhenUsed="1"/>
    <w:lsdException w:name="annotation text" w:locked="0" w:semiHidden="1" w:uiPriority="0"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locked="0"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locked="0"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semiHidden="1"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0" w:semiHidden="1" w:uiPriority="0" w:unhideWhenUsed="1"/>
    <w:lsdException w:name="Table Columns 3" w:locked="0"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locked="0"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locked="0"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qFormat/>
    <w:rPr>
      <w:lang w:val="ca-ES"/>
    </w:rPr>
  </w:style>
  <w:style w:type="paragraph" w:styleId="Ttulo1">
    <w:name w:val="heading 1"/>
    <w:basedOn w:val="Normal"/>
    <w:link w:val="Ttulo1Car"/>
    <w:qFormat/>
    <w:locked/>
    <w:rsid w:val="000A0433"/>
    <w:pPr>
      <w:widowControl w:val="0"/>
      <w:autoSpaceDE w:val="0"/>
      <w:autoSpaceDN w:val="0"/>
      <w:spacing w:before="82"/>
      <w:ind w:left="1639" w:hanging="360"/>
      <w:outlineLvl w:val="0"/>
    </w:pPr>
    <w:rPr>
      <w:rFonts w:ascii="Arial" w:eastAsia="Arial" w:hAnsi="Arial" w:cs="Arial"/>
      <w:b/>
      <w:bCs/>
      <w:kern w:val="0"/>
      <w:sz w:val="36"/>
      <w:szCs w:val="36"/>
      <w:lang w:val="en-GB"/>
      <w14:ligatures w14:val="none"/>
    </w:rPr>
  </w:style>
  <w:style w:type="paragraph" w:styleId="Ttulo2">
    <w:name w:val="heading 2"/>
    <w:basedOn w:val="Normal"/>
    <w:link w:val="Ttulo2Car"/>
    <w:uiPriority w:val="9"/>
    <w:unhideWhenUsed/>
    <w:qFormat/>
    <w:locked/>
    <w:rsid w:val="000A0433"/>
    <w:pPr>
      <w:widowControl w:val="0"/>
      <w:autoSpaceDE w:val="0"/>
      <w:autoSpaceDN w:val="0"/>
      <w:ind w:left="1639" w:hanging="436"/>
      <w:outlineLvl w:val="1"/>
    </w:pPr>
    <w:rPr>
      <w:rFonts w:ascii="Arial" w:eastAsia="Arial" w:hAnsi="Arial" w:cs="Arial"/>
      <w:b/>
      <w:bCs/>
      <w:kern w:val="0"/>
      <w:sz w:val="21"/>
      <w:szCs w:val="21"/>
      <w:lang w:val="en-GB"/>
      <w14:ligatures w14:val="none"/>
    </w:rPr>
  </w:style>
  <w:style w:type="paragraph" w:styleId="Ttulo3">
    <w:name w:val="heading 3"/>
    <w:basedOn w:val="Normal"/>
    <w:next w:val="Normal"/>
    <w:link w:val="Ttulo3Car"/>
    <w:uiPriority w:val="9"/>
    <w:unhideWhenUsed/>
    <w:qFormat/>
    <w:locked/>
    <w:rsid w:val="000A0433"/>
    <w:pPr>
      <w:keepNext/>
      <w:keepLines/>
      <w:widowControl w:val="0"/>
      <w:autoSpaceDE w:val="0"/>
      <w:autoSpaceDN w:val="0"/>
      <w:spacing w:before="40"/>
      <w:ind w:left="1440"/>
      <w:outlineLvl w:val="2"/>
    </w:pPr>
    <w:rPr>
      <w:rFonts w:ascii="Arial" w:eastAsiaTheme="majorEastAsia" w:hAnsi="Arial" w:cstheme="majorBidi"/>
      <w:kern w:val="0"/>
      <w:sz w:val="20"/>
      <w:lang w:val="en-GB"/>
      <w14:ligatures w14:val="none"/>
    </w:rPr>
  </w:style>
  <w:style w:type="paragraph" w:styleId="Ttulo4">
    <w:name w:val="heading 4"/>
    <w:basedOn w:val="Normal"/>
    <w:next w:val="Normal"/>
    <w:link w:val="Ttulo4Car"/>
    <w:qFormat/>
    <w:locked/>
    <w:rsid w:val="006053EA"/>
    <w:pPr>
      <w:keepNext/>
      <w:outlineLvl w:val="3"/>
    </w:pPr>
    <w:rPr>
      <w:rFonts w:ascii="Arial" w:eastAsia="Times New Roman" w:hAnsi="Arial" w:cs="Arial"/>
      <w:b/>
      <w:bCs/>
      <w:kern w:val="0"/>
      <w:u w:val="single"/>
      <w:lang w:eastAsia="es-ES"/>
      <w14:ligatures w14:val="none"/>
    </w:rPr>
  </w:style>
  <w:style w:type="paragraph" w:styleId="Ttulo5">
    <w:name w:val="heading 5"/>
    <w:basedOn w:val="Normal"/>
    <w:next w:val="Normal"/>
    <w:link w:val="Ttulo5Car"/>
    <w:uiPriority w:val="9"/>
    <w:qFormat/>
    <w:locked/>
    <w:rsid w:val="006053EA"/>
    <w:pPr>
      <w:keepNext/>
      <w:spacing w:line="360" w:lineRule="auto"/>
      <w:ind w:left="2160" w:hanging="2160"/>
      <w:outlineLvl w:val="4"/>
    </w:pPr>
    <w:rPr>
      <w:rFonts w:ascii="Arial" w:eastAsia="Times New Roman" w:hAnsi="Arial" w:cs="Arial"/>
      <w:color w:val="FF0000"/>
      <w:kern w:val="0"/>
      <w:sz w:val="28"/>
      <w:lang w:eastAsia="es-ES"/>
      <w14:ligatures w14:val="none"/>
    </w:rPr>
  </w:style>
  <w:style w:type="paragraph" w:styleId="Ttulo6">
    <w:name w:val="heading 6"/>
    <w:basedOn w:val="Normal"/>
    <w:next w:val="Normal"/>
    <w:link w:val="Ttulo6Car"/>
    <w:uiPriority w:val="9"/>
    <w:qFormat/>
    <w:locked/>
    <w:rsid w:val="006053EA"/>
    <w:pPr>
      <w:keepNext/>
      <w:spacing w:line="360" w:lineRule="auto"/>
      <w:outlineLvl w:val="5"/>
    </w:pPr>
    <w:rPr>
      <w:rFonts w:ascii="Arial" w:eastAsia="Times New Roman" w:hAnsi="Arial" w:cs="Arial"/>
      <w:i/>
      <w:iCs/>
      <w:color w:val="FF0000"/>
      <w:kern w:val="0"/>
      <w:u w:val="single"/>
      <w:lang w:eastAsia="es-ES"/>
      <w14:ligatures w14:val="none"/>
    </w:rPr>
  </w:style>
  <w:style w:type="paragraph" w:styleId="Ttulo7">
    <w:name w:val="heading 7"/>
    <w:basedOn w:val="Normal"/>
    <w:next w:val="Normal"/>
    <w:link w:val="Ttulo7Car"/>
    <w:uiPriority w:val="9"/>
    <w:qFormat/>
    <w:locked/>
    <w:rsid w:val="006053EA"/>
    <w:pPr>
      <w:keepNext/>
      <w:jc w:val="both"/>
      <w:outlineLvl w:val="6"/>
    </w:pPr>
    <w:rPr>
      <w:rFonts w:ascii="Arial" w:eastAsia="Times New Roman" w:hAnsi="Arial" w:cs="Arial"/>
      <w:kern w:val="0"/>
      <w:sz w:val="28"/>
      <w:lang w:eastAsia="es-ES"/>
      <w14:ligatures w14:val="none"/>
    </w:rPr>
  </w:style>
  <w:style w:type="paragraph" w:styleId="Ttulo8">
    <w:name w:val="heading 8"/>
    <w:basedOn w:val="Normal"/>
    <w:next w:val="Normal"/>
    <w:link w:val="Ttulo8Car"/>
    <w:uiPriority w:val="9"/>
    <w:qFormat/>
    <w:locked/>
    <w:rsid w:val="006053EA"/>
    <w:pPr>
      <w:keepNext/>
      <w:jc w:val="both"/>
      <w:outlineLvl w:val="7"/>
    </w:pPr>
    <w:rPr>
      <w:rFonts w:ascii="Arial" w:eastAsia="Times New Roman" w:hAnsi="Arial" w:cs="Arial"/>
      <w:b/>
      <w:bCs/>
      <w:kern w:val="0"/>
      <w:sz w:val="32"/>
      <w:u w:val="single"/>
      <w:lang w:eastAsia="es-ES"/>
      <w14:ligatures w14:val="none"/>
    </w:rPr>
  </w:style>
  <w:style w:type="paragraph" w:styleId="Ttulo9">
    <w:name w:val="heading 9"/>
    <w:basedOn w:val="Normal"/>
    <w:next w:val="Normal"/>
    <w:link w:val="Ttulo9Car"/>
    <w:uiPriority w:val="9"/>
    <w:qFormat/>
    <w:locked/>
    <w:rsid w:val="006053EA"/>
    <w:pPr>
      <w:keepNext/>
      <w:keepLines/>
      <w:tabs>
        <w:tab w:val="right" w:leader="dot" w:pos="9360"/>
      </w:tabs>
      <w:spacing w:line="200" w:lineRule="atLeast"/>
      <w:ind w:left="-540" w:right="44"/>
      <w:outlineLvl w:val="8"/>
    </w:pPr>
    <w:rPr>
      <w:rFonts w:ascii="Verdana" w:eastAsia="Times New Roman" w:hAnsi="Verdana" w:cs="Times New Roman"/>
      <w:b/>
      <w:bCs/>
      <w:color w:val="FF0000"/>
      <w:kern w:val="0"/>
      <w:sz w:val="22"/>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Titulo 2"/>
    <w:link w:val="SinespaciadoCar"/>
    <w:uiPriority w:val="1"/>
    <w:qFormat/>
    <w:locked/>
    <w:rsid w:val="00AF3471"/>
    <w:rPr>
      <w:rFonts w:eastAsiaTheme="minorEastAsia"/>
      <w:kern w:val="0"/>
      <w:sz w:val="22"/>
      <w:szCs w:val="22"/>
      <w:lang w:val="en-US" w:eastAsia="zh-CN"/>
      <w14:ligatures w14:val="none"/>
    </w:rPr>
  </w:style>
  <w:style w:type="character" w:customStyle="1" w:styleId="SinespaciadoCar">
    <w:name w:val="Sin espaciado Car"/>
    <w:aliases w:val="Titulo 2 Car"/>
    <w:basedOn w:val="Fuentedeprrafopredeter"/>
    <w:link w:val="Sinespaciado"/>
    <w:uiPriority w:val="1"/>
    <w:rsid w:val="00AF3471"/>
    <w:rPr>
      <w:rFonts w:eastAsiaTheme="minorEastAsia"/>
      <w:kern w:val="0"/>
      <w:sz w:val="22"/>
      <w:szCs w:val="22"/>
      <w:lang w:val="en-US" w:eastAsia="zh-CN"/>
      <w14:ligatures w14:val="none"/>
    </w:rPr>
  </w:style>
  <w:style w:type="paragraph" w:styleId="Encabezado">
    <w:name w:val="header"/>
    <w:aliases w:val="INDEX- PLEC"/>
    <w:basedOn w:val="Normal"/>
    <w:link w:val="EncabezadoCar"/>
    <w:unhideWhenUsed/>
    <w:locked/>
    <w:rsid w:val="00AF3471"/>
    <w:pPr>
      <w:tabs>
        <w:tab w:val="center" w:pos="4252"/>
        <w:tab w:val="right" w:pos="8504"/>
      </w:tabs>
    </w:pPr>
  </w:style>
  <w:style w:type="character" w:customStyle="1" w:styleId="EncabezadoCar">
    <w:name w:val="Encabezado Car"/>
    <w:aliases w:val="INDEX- PLEC Car"/>
    <w:basedOn w:val="Fuentedeprrafopredeter"/>
    <w:link w:val="Encabezado"/>
    <w:rsid w:val="00AF3471"/>
  </w:style>
  <w:style w:type="paragraph" w:styleId="Piedepgina">
    <w:name w:val="footer"/>
    <w:basedOn w:val="Normal"/>
    <w:link w:val="PiedepginaCar"/>
    <w:uiPriority w:val="99"/>
    <w:unhideWhenUsed/>
    <w:locked/>
    <w:rsid w:val="00AF3471"/>
    <w:pPr>
      <w:tabs>
        <w:tab w:val="center" w:pos="4252"/>
        <w:tab w:val="right" w:pos="8504"/>
      </w:tabs>
    </w:pPr>
  </w:style>
  <w:style w:type="character" w:customStyle="1" w:styleId="PiedepginaCar">
    <w:name w:val="Pie de página Car"/>
    <w:basedOn w:val="Fuentedeprrafopredeter"/>
    <w:link w:val="Piedepgina"/>
    <w:uiPriority w:val="99"/>
    <w:rsid w:val="00AF3471"/>
  </w:style>
  <w:style w:type="paragraph" w:styleId="Textoindependiente">
    <w:name w:val="Body Text"/>
    <w:basedOn w:val="Normal"/>
    <w:link w:val="TextoindependienteCar"/>
    <w:uiPriority w:val="1"/>
    <w:qFormat/>
    <w:locked/>
    <w:rsid w:val="00AF3471"/>
    <w:pPr>
      <w:widowControl w:val="0"/>
      <w:autoSpaceDE w:val="0"/>
      <w:autoSpaceDN w:val="0"/>
    </w:pPr>
    <w:rPr>
      <w:rFonts w:ascii="Arial" w:eastAsia="Arial" w:hAnsi="Arial" w:cs="Arial"/>
      <w:kern w:val="0"/>
      <w:sz w:val="21"/>
      <w:szCs w:val="21"/>
      <w:lang w:val="en-GB"/>
      <w14:ligatures w14:val="none"/>
    </w:rPr>
  </w:style>
  <w:style w:type="character" w:customStyle="1" w:styleId="TextoindependienteCar">
    <w:name w:val="Texto independiente Car"/>
    <w:basedOn w:val="Fuentedeprrafopredeter"/>
    <w:link w:val="Textoindependiente"/>
    <w:uiPriority w:val="1"/>
    <w:rsid w:val="00AF3471"/>
    <w:rPr>
      <w:rFonts w:ascii="Arial" w:eastAsia="Arial" w:hAnsi="Arial" w:cs="Arial"/>
      <w:kern w:val="0"/>
      <w:sz w:val="21"/>
      <w:szCs w:val="21"/>
      <w:lang w:val="en-GB"/>
      <w14:ligatures w14:val="none"/>
    </w:rPr>
  </w:style>
  <w:style w:type="character" w:styleId="Hipervnculo">
    <w:name w:val="Hyperlink"/>
    <w:basedOn w:val="Fuentedeprrafopredeter"/>
    <w:uiPriority w:val="99"/>
    <w:unhideWhenUsed/>
    <w:locked/>
    <w:rsid w:val="00AF3471"/>
    <w:rPr>
      <w:color w:val="F49100" w:themeColor="hyperlink"/>
      <w:u w:val="single"/>
    </w:rPr>
  </w:style>
  <w:style w:type="character" w:styleId="Hipervnculovisitado">
    <w:name w:val="FollowedHyperlink"/>
    <w:basedOn w:val="Fuentedeprrafopredeter"/>
    <w:uiPriority w:val="99"/>
    <w:unhideWhenUsed/>
    <w:locked/>
    <w:rsid w:val="00AF3471"/>
    <w:rPr>
      <w:color w:val="85DFD0" w:themeColor="followedHyperlink"/>
      <w:u w:val="single"/>
    </w:rPr>
  </w:style>
  <w:style w:type="paragraph" w:styleId="Cita">
    <w:name w:val="Quote"/>
    <w:basedOn w:val="Normal"/>
    <w:next w:val="Normal"/>
    <w:link w:val="CitaCar"/>
    <w:uiPriority w:val="29"/>
    <w:qFormat/>
    <w:locked/>
    <w:rsid w:val="00AF347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F3471"/>
    <w:rPr>
      <w:i/>
      <w:iCs/>
      <w:color w:val="404040" w:themeColor="text1" w:themeTint="BF"/>
    </w:rPr>
  </w:style>
  <w:style w:type="character" w:customStyle="1" w:styleId="Ttulo1Car">
    <w:name w:val="Título 1 Car"/>
    <w:basedOn w:val="Fuentedeprrafopredeter"/>
    <w:link w:val="Ttulo1"/>
    <w:rsid w:val="000A0433"/>
    <w:rPr>
      <w:rFonts w:ascii="Arial" w:eastAsia="Arial" w:hAnsi="Arial" w:cs="Arial"/>
      <w:b/>
      <w:bCs/>
      <w:kern w:val="0"/>
      <w:sz w:val="36"/>
      <w:szCs w:val="36"/>
      <w:lang w:val="en-GB"/>
      <w14:ligatures w14:val="none"/>
    </w:rPr>
  </w:style>
  <w:style w:type="character" w:customStyle="1" w:styleId="Ttulo2Car">
    <w:name w:val="Título 2 Car"/>
    <w:basedOn w:val="Fuentedeprrafopredeter"/>
    <w:link w:val="Ttulo2"/>
    <w:uiPriority w:val="9"/>
    <w:rsid w:val="000A0433"/>
    <w:rPr>
      <w:rFonts w:ascii="Arial" w:eastAsia="Arial" w:hAnsi="Arial" w:cs="Arial"/>
      <w:b/>
      <w:bCs/>
      <w:kern w:val="0"/>
      <w:sz w:val="21"/>
      <w:szCs w:val="21"/>
      <w:lang w:val="en-GB"/>
      <w14:ligatures w14:val="none"/>
    </w:rPr>
  </w:style>
  <w:style w:type="character" w:customStyle="1" w:styleId="Ttulo3Car">
    <w:name w:val="Título 3 Car"/>
    <w:basedOn w:val="Fuentedeprrafopredeter"/>
    <w:link w:val="Ttulo3"/>
    <w:uiPriority w:val="9"/>
    <w:rsid w:val="000A0433"/>
    <w:rPr>
      <w:rFonts w:ascii="Arial" w:eastAsiaTheme="majorEastAsia" w:hAnsi="Arial" w:cstheme="majorBidi"/>
      <w:kern w:val="0"/>
      <w:sz w:val="20"/>
      <w:lang w:val="en-GB"/>
      <w14:ligatures w14:val="none"/>
    </w:rPr>
  </w:style>
  <w:style w:type="table" w:customStyle="1" w:styleId="TableNormal1">
    <w:name w:val="Table Normal1"/>
    <w:unhideWhenUsed/>
    <w:qFormat/>
    <w:locked/>
    <w:rsid w:val="000A0433"/>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locked/>
    <w:rsid w:val="000A0433"/>
    <w:pPr>
      <w:widowControl w:val="0"/>
      <w:autoSpaceDE w:val="0"/>
      <w:autoSpaceDN w:val="0"/>
      <w:spacing w:before="152"/>
      <w:ind w:left="1359" w:hanging="440"/>
    </w:pPr>
    <w:rPr>
      <w:rFonts w:ascii="Arial" w:eastAsia="Arial" w:hAnsi="Arial" w:cs="Arial"/>
      <w:b/>
      <w:bCs/>
      <w:kern w:val="0"/>
      <w:sz w:val="21"/>
      <w:szCs w:val="21"/>
      <w:lang w:val="en-GB"/>
      <w14:ligatures w14:val="none"/>
    </w:rPr>
  </w:style>
  <w:style w:type="paragraph" w:styleId="TDC2">
    <w:name w:val="toc 2"/>
    <w:basedOn w:val="Normal"/>
    <w:uiPriority w:val="39"/>
    <w:qFormat/>
    <w:locked/>
    <w:rsid w:val="000A0433"/>
    <w:pPr>
      <w:widowControl w:val="0"/>
      <w:autoSpaceDE w:val="0"/>
      <w:autoSpaceDN w:val="0"/>
      <w:spacing w:before="147"/>
      <w:ind w:left="1799" w:hanging="660"/>
    </w:pPr>
    <w:rPr>
      <w:rFonts w:ascii="Arial" w:eastAsia="Arial" w:hAnsi="Arial" w:cs="Arial"/>
      <w:kern w:val="0"/>
      <w:sz w:val="21"/>
      <w:szCs w:val="21"/>
      <w:lang w:val="en-GB"/>
      <w14:ligatures w14:val="none"/>
    </w:rPr>
  </w:style>
  <w:style w:type="paragraph" w:styleId="TDC3">
    <w:name w:val="toc 3"/>
    <w:basedOn w:val="Normal"/>
    <w:uiPriority w:val="39"/>
    <w:qFormat/>
    <w:locked/>
    <w:rsid w:val="000A0433"/>
    <w:pPr>
      <w:widowControl w:val="0"/>
      <w:autoSpaceDE w:val="0"/>
      <w:autoSpaceDN w:val="0"/>
      <w:spacing w:before="148"/>
      <w:ind w:left="1970" w:hanging="611"/>
    </w:pPr>
    <w:rPr>
      <w:rFonts w:ascii="Arial" w:eastAsia="Arial" w:hAnsi="Arial" w:cs="Arial"/>
      <w:kern w:val="0"/>
      <w:sz w:val="21"/>
      <w:szCs w:val="21"/>
      <w:lang w:val="en-GB"/>
      <w14:ligatures w14:val="none"/>
    </w:rPr>
  </w:style>
  <w:style w:type="paragraph" w:styleId="Prrafodelista">
    <w:name w:val="List Paragraph"/>
    <w:aliases w:val="Bulleted Text,lp1,List Paragraph1,Puntos1,Lista de nivel 1,Bullet List,FooterText,numbered,Paragraphe de liste1,Bulletr List Paragraph,列出段落,列出段落1,List Paragraph2,List Paragraph21,Listeafsnit1,Parágrafo da Lista1,リスト段落1,Párrafo Numerado"/>
    <w:basedOn w:val="Normal"/>
    <w:link w:val="PrrafodelistaCar"/>
    <w:uiPriority w:val="34"/>
    <w:qFormat/>
    <w:locked/>
    <w:rsid w:val="000A0433"/>
    <w:pPr>
      <w:widowControl w:val="0"/>
      <w:autoSpaceDE w:val="0"/>
      <w:autoSpaceDN w:val="0"/>
      <w:ind w:left="1639" w:hanging="360"/>
    </w:pPr>
    <w:rPr>
      <w:rFonts w:ascii="Arial" w:eastAsia="Arial" w:hAnsi="Arial" w:cs="Arial"/>
      <w:kern w:val="0"/>
      <w:sz w:val="22"/>
      <w:szCs w:val="22"/>
      <w:lang w:val="en-GB"/>
      <w14:ligatures w14:val="none"/>
    </w:rPr>
  </w:style>
  <w:style w:type="paragraph" w:customStyle="1" w:styleId="TableParagraph">
    <w:name w:val="Table Paragraph"/>
    <w:basedOn w:val="Normal"/>
    <w:uiPriority w:val="1"/>
    <w:qFormat/>
    <w:locked/>
    <w:rsid w:val="000A0433"/>
    <w:pPr>
      <w:widowControl w:val="0"/>
      <w:autoSpaceDE w:val="0"/>
      <w:autoSpaceDN w:val="0"/>
    </w:pPr>
    <w:rPr>
      <w:rFonts w:ascii="Arial" w:eastAsia="Arial" w:hAnsi="Arial" w:cs="Arial"/>
      <w:kern w:val="0"/>
      <w:sz w:val="22"/>
      <w:szCs w:val="22"/>
      <w:lang w:val="en-GB"/>
      <w14:ligatures w14:val="none"/>
    </w:rPr>
  </w:style>
  <w:style w:type="paragraph" w:styleId="Textodeglobo">
    <w:name w:val="Balloon Text"/>
    <w:basedOn w:val="Normal"/>
    <w:link w:val="TextodegloboCar"/>
    <w:uiPriority w:val="99"/>
    <w:unhideWhenUsed/>
    <w:locked/>
    <w:rsid w:val="000A0433"/>
    <w:pPr>
      <w:widowControl w:val="0"/>
      <w:autoSpaceDE w:val="0"/>
      <w:autoSpaceDN w:val="0"/>
    </w:pPr>
    <w:rPr>
      <w:rFonts w:ascii="Segoe UI" w:eastAsia="Arial" w:hAnsi="Segoe UI" w:cs="Segoe UI"/>
      <w:kern w:val="0"/>
      <w:sz w:val="18"/>
      <w:szCs w:val="18"/>
      <w:lang w:val="en-GB"/>
      <w14:ligatures w14:val="none"/>
    </w:rPr>
  </w:style>
  <w:style w:type="character" w:customStyle="1" w:styleId="TextodegloboCar">
    <w:name w:val="Texto de globo Car"/>
    <w:basedOn w:val="Fuentedeprrafopredeter"/>
    <w:link w:val="Textodeglobo"/>
    <w:uiPriority w:val="99"/>
    <w:rsid w:val="000A0433"/>
    <w:rPr>
      <w:rFonts w:ascii="Segoe UI" w:eastAsia="Arial" w:hAnsi="Segoe UI" w:cs="Segoe UI"/>
      <w:kern w:val="0"/>
      <w:sz w:val="18"/>
      <w:szCs w:val="18"/>
      <w:lang w:val="en-GB"/>
      <w14:ligatures w14:val="none"/>
    </w:rPr>
  </w:style>
  <w:style w:type="character" w:styleId="Refdecomentario">
    <w:name w:val="annotation reference"/>
    <w:basedOn w:val="Fuentedeprrafopredeter"/>
    <w:unhideWhenUsed/>
    <w:locked/>
    <w:rsid w:val="000A0433"/>
    <w:rPr>
      <w:sz w:val="16"/>
      <w:szCs w:val="16"/>
    </w:rPr>
  </w:style>
  <w:style w:type="paragraph" w:styleId="Textocomentario">
    <w:name w:val="annotation text"/>
    <w:basedOn w:val="Normal"/>
    <w:link w:val="TextocomentarioCar"/>
    <w:unhideWhenUsed/>
    <w:locked/>
    <w:rsid w:val="000A0433"/>
    <w:pPr>
      <w:widowControl w:val="0"/>
      <w:autoSpaceDE w:val="0"/>
      <w:autoSpaceDN w:val="0"/>
    </w:pPr>
    <w:rPr>
      <w:rFonts w:ascii="Arial" w:eastAsia="Arial" w:hAnsi="Arial" w:cs="Arial"/>
      <w:kern w:val="0"/>
      <w:sz w:val="20"/>
      <w:szCs w:val="20"/>
      <w:lang w:val="en-GB"/>
      <w14:ligatures w14:val="none"/>
    </w:rPr>
  </w:style>
  <w:style w:type="character" w:customStyle="1" w:styleId="TextocomentarioCar">
    <w:name w:val="Texto comentario Car"/>
    <w:basedOn w:val="Fuentedeprrafopredeter"/>
    <w:link w:val="Textocomentario"/>
    <w:rsid w:val="000A0433"/>
    <w:rPr>
      <w:rFonts w:ascii="Arial" w:eastAsia="Arial" w:hAnsi="Arial" w:cs="Arial"/>
      <w:kern w:val="0"/>
      <w:sz w:val="20"/>
      <w:szCs w:val="20"/>
      <w:lang w:val="en-GB"/>
      <w14:ligatures w14:val="none"/>
    </w:rPr>
  </w:style>
  <w:style w:type="paragraph" w:styleId="Asuntodelcomentario">
    <w:name w:val="annotation subject"/>
    <w:basedOn w:val="Textocomentario"/>
    <w:next w:val="Textocomentario"/>
    <w:link w:val="AsuntodelcomentarioCar"/>
    <w:unhideWhenUsed/>
    <w:locked/>
    <w:rsid w:val="000A0433"/>
    <w:rPr>
      <w:b/>
      <w:bCs/>
    </w:rPr>
  </w:style>
  <w:style w:type="character" w:customStyle="1" w:styleId="AsuntodelcomentarioCar">
    <w:name w:val="Asunto del comentario Car"/>
    <w:basedOn w:val="TextocomentarioCar"/>
    <w:link w:val="Asuntodelcomentario"/>
    <w:rsid w:val="000A0433"/>
    <w:rPr>
      <w:rFonts w:ascii="Arial" w:eastAsia="Arial" w:hAnsi="Arial" w:cs="Arial"/>
      <w:b/>
      <w:bCs/>
      <w:kern w:val="0"/>
      <w:sz w:val="20"/>
      <w:szCs w:val="20"/>
      <w:lang w:val="en-GB"/>
      <w14:ligatures w14:val="none"/>
    </w:rPr>
  </w:style>
  <w:style w:type="paragraph" w:styleId="Revisin">
    <w:name w:val="Revision"/>
    <w:hidden/>
    <w:uiPriority w:val="99"/>
    <w:semiHidden/>
    <w:rsid w:val="000A0433"/>
    <w:rPr>
      <w:rFonts w:ascii="Arial" w:eastAsia="Arial" w:hAnsi="Arial" w:cs="Arial"/>
      <w:kern w:val="0"/>
      <w:sz w:val="22"/>
      <w:szCs w:val="22"/>
      <w:lang w:val="en-US"/>
      <w14:ligatures w14:val="none"/>
    </w:rPr>
  </w:style>
  <w:style w:type="character" w:customStyle="1" w:styleId="Mencinsinresolver1">
    <w:name w:val="Mención sin resolver1"/>
    <w:basedOn w:val="Fuentedeprrafopredeter"/>
    <w:uiPriority w:val="99"/>
    <w:semiHidden/>
    <w:unhideWhenUsed/>
    <w:locked/>
    <w:rsid w:val="000A0433"/>
    <w:rPr>
      <w:color w:val="605E5C"/>
      <w:shd w:val="clear" w:color="auto" w:fill="E1DFDD"/>
    </w:rPr>
  </w:style>
  <w:style w:type="character" w:styleId="nfasis">
    <w:name w:val="Emphasis"/>
    <w:basedOn w:val="Fuentedeprrafopredeter"/>
    <w:uiPriority w:val="20"/>
    <w:qFormat/>
    <w:locked/>
    <w:rsid w:val="000A0433"/>
    <w:rPr>
      <w:i/>
      <w:iCs/>
    </w:rPr>
  </w:style>
  <w:style w:type="paragraph" w:styleId="TtuloTDC">
    <w:name w:val="TOC Heading"/>
    <w:basedOn w:val="Ttulo1"/>
    <w:next w:val="Normal"/>
    <w:uiPriority w:val="39"/>
    <w:unhideWhenUsed/>
    <w:qFormat/>
    <w:locked/>
    <w:rsid w:val="000A043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B5294" w:themeColor="accent1" w:themeShade="BF"/>
      <w:sz w:val="32"/>
      <w:szCs w:val="32"/>
      <w:lang w:val="es-ES" w:eastAsia="es-ES"/>
    </w:rPr>
  </w:style>
  <w:style w:type="paragraph" w:customStyle="1" w:styleId="Ttuloerika">
    <w:name w:val="Título erika"/>
    <w:basedOn w:val="Prrafodelista"/>
    <w:link w:val="TtuloerikaCar"/>
    <w:qFormat/>
    <w:locked/>
    <w:rsid w:val="000A0433"/>
    <w:pPr>
      <w:numPr>
        <w:ilvl w:val="2"/>
        <w:numId w:val="1"/>
      </w:numPr>
      <w:tabs>
        <w:tab w:val="left" w:pos="2239"/>
      </w:tabs>
    </w:pPr>
    <w:rPr>
      <w:w w:val="105"/>
      <w:sz w:val="21"/>
    </w:rPr>
  </w:style>
  <w:style w:type="character" w:styleId="Mencinsinresolver">
    <w:name w:val="Unresolved Mention"/>
    <w:basedOn w:val="Fuentedeprrafopredeter"/>
    <w:uiPriority w:val="99"/>
    <w:unhideWhenUsed/>
    <w:locked/>
    <w:rsid w:val="000A0433"/>
    <w:rPr>
      <w:color w:val="605E5C"/>
      <w:shd w:val="clear" w:color="auto" w:fill="E1DFDD"/>
    </w:rPr>
  </w:style>
  <w:style w:type="character" w:customStyle="1" w:styleId="PrrafodelistaCar">
    <w:name w:val="Párrafo de lista Car"/>
    <w:aliases w:val="Bulleted Text Car,lp1 Car,List Paragraph1 Car,Puntos1 Car,Lista de nivel 1 Car,Bullet List Car,FooterText Car,numbered Car,Paragraphe de liste1 Car,Bulletr List Paragraph Car,列出段落 Car,列出段落1 Car,List Paragraph2 Car,Listeafsnit1 Car"/>
    <w:basedOn w:val="Fuentedeprrafopredeter"/>
    <w:link w:val="Prrafodelista"/>
    <w:uiPriority w:val="34"/>
    <w:qFormat/>
    <w:rsid w:val="000A0433"/>
    <w:rPr>
      <w:rFonts w:ascii="Arial" w:eastAsia="Arial" w:hAnsi="Arial" w:cs="Arial"/>
      <w:kern w:val="0"/>
      <w:sz w:val="22"/>
      <w:szCs w:val="22"/>
      <w:lang w:val="en-GB"/>
      <w14:ligatures w14:val="none"/>
    </w:rPr>
  </w:style>
  <w:style w:type="character" w:customStyle="1" w:styleId="TtuloerikaCar">
    <w:name w:val="Título erika Car"/>
    <w:basedOn w:val="PrrafodelistaCar"/>
    <w:link w:val="Ttuloerika"/>
    <w:rsid w:val="000A0433"/>
    <w:rPr>
      <w:rFonts w:ascii="Arial" w:eastAsia="Arial" w:hAnsi="Arial" w:cs="Arial"/>
      <w:w w:val="105"/>
      <w:kern w:val="0"/>
      <w:sz w:val="21"/>
      <w:szCs w:val="22"/>
      <w:lang w:val="en-GB"/>
      <w14:ligatures w14:val="none"/>
    </w:rPr>
  </w:style>
  <w:style w:type="paragraph" w:styleId="NormalWeb">
    <w:name w:val="Normal (Web)"/>
    <w:basedOn w:val="Normal"/>
    <w:uiPriority w:val="99"/>
    <w:unhideWhenUsed/>
    <w:locked/>
    <w:rsid w:val="000A0433"/>
    <w:pPr>
      <w:spacing w:before="100" w:beforeAutospacing="1" w:after="100" w:afterAutospacing="1"/>
    </w:pPr>
    <w:rPr>
      <w:rFonts w:ascii="Times New Roman" w:eastAsiaTheme="minorEastAsia" w:hAnsi="Times New Roman" w:cs="Times New Roman"/>
      <w:kern w:val="0"/>
      <w:lang w:eastAsia="ca-ES"/>
      <w14:ligatures w14:val="none"/>
    </w:rPr>
  </w:style>
  <w:style w:type="table" w:styleId="Tabladelista6concolores-nfasis2">
    <w:name w:val="List Table 6 Colorful Accent 2"/>
    <w:basedOn w:val="Tablanormal"/>
    <w:uiPriority w:val="51"/>
    <w:locked/>
    <w:rsid w:val="000A0433"/>
    <w:rPr>
      <w:rFonts w:cs="Times New Roman (Cuerpo en alfa"/>
      <w:color w:val="0075A2" w:themeColor="accent2" w:themeShade="BF"/>
      <w:kern w:val="0"/>
      <w:sz w:val="22"/>
      <w:szCs w:val="22"/>
      <w:lang w:val="es-ES_tradnl"/>
      <w14:ligatures w14:val="none"/>
    </w:rPr>
    <w:tblPr>
      <w:tblStyleRowBandSize w:val="1"/>
      <w:tblStyleColBandSize w:val="1"/>
      <w:tblInd w:w="0" w:type="nil"/>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adelista6concolores-nfasis3">
    <w:name w:val="List Table 6 Colorful Accent 3"/>
    <w:basedOn w:val="Tablanormal"/>
    <w:uiPriority w:val="51"/>
    <w:locked/>
    <w:rsid w:val="000A0433"/>
    <w:pPr>
      <w:widowControl w:val="0"/>
      <w:autoSpaceDE w:val="0"/>
      <w:autoSpaceDN w:val="0"/>
    </w:pPr>
    <w:rPr>
      <w:color w:val="089BA2" w:themeColor="accent3" w:themeShade="BF"/>
      <w:kern w:val="0"/>
      <w:sz w:val="22"/>
      <w:szCs w:val="22"/>
      <w:lang w:val="en-US"/>
      <w14:ligatures w14:val="none"/>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concuadrcula">
    <w:name w:val="Table Grid"/>
    <w:basedOn w:val="Tablanormal"/>
    <w:uiPriority w:val="39"/>
    <w:locked/>
    <w:rsid w:val="000A0433"/>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locked/>
    <w:rsid w:val="007E30D3"/>
  </w:style>
  <w:style w:type="paragraph" w:customStyle="1" w:styleId="Cuerpo">
    <w:name w:val="Cuerpo"/>
    <w:locked/>
    <w:rsid w:val="00CB59DC"/>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es-ES_tradnl" w:eastAsia="ca-ES"/>
      <w14:ligatures w14:val="none"/>
    </w:rPr>
  </w:style>
  <w:style w:type="character" w:customStyle="1" w:styleId="Ttulo4Car">
    <w:name w:val="Título 4 Car"/>
    <w:basedOn w:val="Fuentedeprrafopredeter"/>
    <w:link w:val="Ttulo4"/>
    <w:rsid w:val="006053EA"/>
    <w:rPr>
      <w:rFonts w:ascii="Arial" w:eastAsia="Times New Roman" w:hAnsi="Arial" w:cs="Arial"/>
      <w:b/>
      <w:bCs/>
      <w:kern w:val="0"/>
      <w:u w:val="single"/>
      <w:lang w:eastAsia="es-ES"/>
      <w14:ligatures w14:val="none"/>
    </w:rPr>
  </w:style>
  <w:style w:type="character" w:customStyle="1" w:styleId="Ttulo5Car">
    <w:name w:val="Título 5 Car"/>
    <w:basedOn w:val="Fuentedeprrafopredeter"/>
    <w:link w:val="Ttulo5"/>
    <w:uiPriority w:val="9"/>
    <w:rsid w:val="006053EA"/>
    <w:rPr>
      <w:rFonts w:ascii="Arial" w:eastAsia="Times New Roman" w:hAnsi="Arial" w:cs="Arial"/>
      <w:color w:val="FF0000"/>
      <w:kern w:val="0"/>
      <w:sz w:val="28"/>
      <w:lang w:eastAsia="es-ES"/>
      <w14:ligatures w14:val="none"/>
    </w:rPr>
  </w:style>
  <w:style w:type="character" w:customStyle="1" w:styleId="Ttulo6Car">
    <w:name w:val="Título 6 Car"/>
    <w:basedOn w:val="Fuentedeprrafopredeter"/>
    <w:link w:val="Ttulo6"/>
    <w:rsid w:val="006053EA"/>
    <w:rPr>
      <w:rFonts w:ascii="Arial" w:eastAsia="Times New Roman" w:hAnsi="Arial" w:cs="Arial"/>
      <w:i/>
      <w:iCs/>
      <w:color w:val="FF0000"/>
      <w:kern w:val="0"/>
      <w:u w:val="single"/>
      <w:lang w:eastAsia="es-ES"/>
      <w14:ligatures w14:val="none"/>
    </w:rPr>
  </w:style>
  <w:style w:type="character" w:customStyle="1" w:styleId="Ttulo7Car">
    <w:name w:val="Título 7 Car"/>
    <w:basedOn w:val="Fuentedeprrafopredeter"/>
    <w:link w:val="Ttulo7"/>
    <w:uiPriority w:val="9"/>
    <w:rsid w:val="006053EA"/>
    <w:rPr>
      <w:rFonts w:ascii="Arial" w:eastAsia="Times New Roman" w:hAnsi="Arial" w:cs="Arial"/>
      <w:kern w:val="0"/>
      <w:sz w:val="28"/>
      <w:lang w:eastAsia="es-ES"/>
      <w14:ligatures w14:val="none"/>
    </w:rPr>
  </w:style>
  <w:style w:type="character" w:customStyle="1" w:styleId="Ttulo8Car">
    <w:name w:val="Título 8 Car"/>
    <w:basedOn w:val="Fuentedeprrafopredeter"/>
    <w:link w:val="Ttulo8"/>
    <w:uiPriority w:val="9"/>
    <w:rsid w:val="006053EA"/>
    <w:rPr>
      <w:rFonts w:ascii="Arial" w:eastAsia="Times New Roman" w:hAnsi="Arial" w:cs="Arial"/>
      <w:b/>
      <w:bCs/>
      <w:kern w:val="0"/>
      <w:sz w:val="32"/>
      <w:u w:val="single"/>
      <w:lang w:eastAsia="es-ES"/>
      <w14:ligatures w14:val="none"/>
    </w:rPr>
  </w:style>
  <w:style w:type="character" w:customStyle="1" w:styleId="Ttulo9Car">
    <w:name w:val="Título 9 Car"/>
    <w:basedOn w:val="Fuentedeprrafopredeter"/>
    <w:link w:val="Ttulo9"/>
    <w:uiPriority w:val="9"/>
    <w:rsid w:val="006053EA"/>
    <w:rPr>
      <w:rFonts w:ascii="Verdana" w:eastAsia="Times New Roman" w:hAnsi="Verdana" w:cs="Times New Roman"/>
      <w:b/>
      <w:bCs/>
      <w:color w:val="FF0000"/>
      <w:kern w:val="0"/>
      <w:sz w:val="22"/>
      <w:lang w:eastAsia="es-ES"/>
      <w14:ligatures w14:val="none"/>
    </w:rPr>
  </w:style>
  <w:style w:type="character" w:customStyle="1" w:styleId="Textoindependiente2Car">
    <w:name w:val="Texto independiente 2 Car"/>
    <w:basedOn w:val="Fuentedeprrafopredeter"/>
    <w:link w:val="Textoindependiente2"/>
    <w:rsid w:val="006053EA"/>
    <w:rPr>
      <w:rFonts w:ascii="Comic Sans MS" w:eastAsia="Times New Roman" w:hAnsi="Comic Sans MS" w:cs="Times New Roman"/>
      <w:b/>
      <w:sz w:val="56"/>
      <w:lang w:eastAsia="es-ES"/>
    </w:rPr>
  </w:style>
  <w:style w:type="paragraph" w:styleId="Textoindependiente2">
    <w:name w:val="Body Text 2"/>
    <w:basedOn w:val="Normal"/>
    <w:link w:val="Textoindependiente2Car"/>
    <w:locked/>
    <w:rsid w:val="006053EA"/>
    <w:pPr>
      <w:jc w:val="center"/>
    </w:pPr>
    <w:rPr>
      <w:rFonts w:ascii="Comic Sans MS" w:eastAsia="Times New Roman" w:hAnsi="Comic Sans MS" w:cs="Times New Roman"/>
      <w:b/>
      <w:sz w:val="56"/>
      <w:lang w:eastAsia="es-ES"/>
    </w:rPr>
  </w:style>
  <w:style w:type="character" w:customStyle="1" w:styleId="Textoindependiente2Car1">
    <w:name w:val="Texto independiente 2 Car1"/>
    <w:basedOn w:val="Fuentedeprrafopredeter"/>
    <w:uiPriority w:val="99"/>
    <w:semiHidden/>
    <w:locked/>
    <w:rsid w:val="006053EA"/>
  </w:style>
  <w:style w:type="character" w:customStyle="1" w:styleId="Textoindependiente3Car">
    <w:name w:val="Texto independiente 3 Car"/>
    <w:basedOn w:val="Fuentedeprrafopredeter"/>
    <w:link w:val="Textoindependiente3"/>
    <w:rsid w:val="006053EA"/>
    <w:rPr>
      <w:rFonts w:ascii="Arial" w:eastAsia="Times New Roman" w:hAnsi="Arial" w:cs="Arial"/>
      <w:color w:val="3366FF"/>
      <w:lang w:eastAsia="es-ES"/>
    </w:rPr>
  </w:style>
  <w:style w:type="paragraph" w:styleId="Textoindependiente3">
    <w:name w:val="Body Text 3"/>
    <w:basedOn w:val="Normal"/>
    <w:link w:val="Textoindependiente3Car"/>
    <w:locked/>
    <w:rsid w:val="006053EA"/>
    <w:pPr>
      <w:spacing w:line="360" w:lineRule="auto"/>
    </w:pPr>
    <w:rPr>
      <w:rFonts w:ascii="Arial" w:eastAsia="Times New Roman" w:hAnsi="Arial" w:cs="Arial"/>
      <w:color w:val="3366FF"/>
      <w:lang w:eastAsia="es-ES"/>
    </w:rPr>
  </w:style>
  <w:style w:type="character" w:customStyle="1" w:styleId="Textoindependiente3Car1">
    <w:name w:val="Texto independiente 3 Car1"/>
    <w:basedOn w:val="Fuentedeprrafopredeter"/>
    <w:uiPriority w:val="99"/>
    <w:semiHidden/>
    <w:locked/>
    <w:rsid w:val="006053EA"/>
    <w:rPr>
      <w:sz w:val="16"/>
      <w:szCs w:val="16"/>
    </w:rPr>
  </w:style>
  <w:style w:type="paragraph" w:styleId="ndice1">
    <w:name w:val="index 1"/>
    <w:basedOn w:val="Normal"/>
    <w:next w:val="Normal"/>
    <w:autoRedefine/>
    <w:semiHidden/>
    <w:locked/>
    <w:rsid w:val="006053EA"/>
    <w:pPr>
      <w:tabs>
        <w:tab w:val="right" w:leader="dot" w:pos="8494"/>
      </w:tabs>
      <w:ind w:left="240" w:hanging="240"/>
    </w:pPr>
    <w:rPr>
      <w:rFonts w:ascii="Arial" w:eastAsia="Times New Roman" w:hAnsi="Arial" w:cs="Arial"/>
      <w:b/>
      <w:bCs/>
      <w:noProof/>
      <w:kern w:val="0"/>
      <w:lang w:eastAsia="es-ES"/>
      <w14:ligatures w14:val="none"/>
    </w:rPr>
  </w:style>
  <w:style w:type="paragraph" w:styleId="ndice6">
    <w:name w:val="index 6"/>
    <w:basedOn w:val="Normal"/>
    <w:next w:val="Normal"/>
    <w:autoRedefine/>
    <w:semiHidden/>
    <w:locked/>
    <w:rsid w:val="006053EA"/>
    <w:pPr>
      <w:ind w:left="1440" w:hanging="240"/>
    </w:pPr>
    <w:rPr>
      <w:rFonts w:ascii="Times New Roman" w:eastAsia="Times New Roman" w:hAnsi="Times New Roman" w:cs="Times New Roman"/>
      <w:kern w:val="0"/>
      <w:lang w:eastAsia="es-ES"/>
      <w14:ligatures w14:val="none"/>
    </w:rPr>
  </w:style>
  <w:style w:type="paragraph" w:styleId="ndice8">
    <w:name w:val="index 8"/>
    <w:basedOn w:val="Normal"/>
    <w:next w:val="Normal"/>
    <w:autoRedefine/>
    <w:semiHidden/>
    <w:locked/>
    <w:rsid w:val="006053EA"/>
    <w:pPr>
      <w:ind w:left="1920" w:hanging="240"/>
    </w:pPr>
    <w:rPr>
      <w:rFonts w:ascii="Times New Roman" w:eastAsia="Times New Roman" w:hAnsi="Times New Roman" w:cs="Times New Roman"/>
      <w:kern w:val="0"/>
      <w:lang w:eastAsia="es-ES"/>
      <w14:ligatures w14:val="none"/>
    </w:rPr>
  </w:style>
  <w:style w:type="character" w:customStyle="1" w:styleId="SangradetextonormalCar">
    <w:name w:val="Sangría de texto normal Car"/>
    <w:basedOn w:val="Fuentedeprrafopredeter"/>
    <w:link w:val="Sangradetextonormal"/>
    <w:uiPriority w:val="99"/>
    <w:rsid w:val="006053EA"/>
    <w:rPr>
      <w:rFonts w:ascii="Arial" w:eastAsia="Times New Roman" w:hAnsi="Arial" w:cs="Arial"/>
      <w:color w:val="FF0000"/>
      <w:sz w:val="28"/>
      <w:lang w:eastAsia="es-ES"/>
    </w:rPr>
  </w:style>
  <w:style w:type="paragraph" w:styleId="Sangradetextonormal">
    <w:name w:val="Body Text Indent"/>
    <w:basedOn w:val="Normal"/>
    <w:link w:val="SangradetextonormalCar"/>
    <w:uiPriority w:val="99"/>
    <w:locked/>
    <w:rsid w:val="006053EA"/>
    <w:pPr>
      <w:spacing w:line="360" w:lineRule="auto"/>
      <w:ind w:left="2160" w:hanging="2160"/>
    </w:pPr>
    <w:rPr>
      <w:rFonts w:ascii="Arial" w:eastAsia="Times New Roman" w:hAnsi="Arial" w:cs="Arial"/>
      <w:color w:val="FF0000"/>
      <w:sz w:val="28"/>
      <w:lang w:eastAsia="es-ES"/>
    </w:rPr>
  </w:style>
  <w:style w:type="character" w:customStyle="1" w:styleId="SangradetextonormalCar1">
    <w:name w:val="Sangría de texto normal Car1"/>
    <w:basedOn w:val="Fuentedeprrafopredeter"/>
    <w:uiPriority w:val="99"/>
    <w:semiHidden/>
    <w:locked/>
    <w:rsid w:val="006053EA"/>
  </w:style>
  <w:style w:type="character" w:customStyle="1" w:styleId="Sangra2detindependienteCar">
    <w:name w:val="Sangría 2 de t. independiente Car"/>
    <w:basedOn w:val="Fuentedeprrafopredeter"/>
    <w:link w:val="Sangra2detindependiente"/>
    <w:rsid w:val="006053EA"/>
    <w:rPr>
      <w:rFonts w:ascii="Arial" w:eastAsia="Times New Roman" w:hAnsi="Arial" w:cs="Arial"/>
      <w:b/>
      <w:bCs/>
      <w:u w:val="single"/>
      <w:lang w:eastAsia="es-ES"/>
    </w:rPr>
  </w:style>
  <w:style w:type="paragraph" w:styleId="Sangra2detindependiente">
    <w:name w:val="Body Text Indent 2"/>
    <w:basedOn w:val="Normal"/>
    <w:link w:val="Sangra2detindependienteCar"/>
    <w:locked/>
    <w:rsid w:val="006053EA"/>
    <w:pPr>
      <w:ind w:left="360"/>
      <w:jc w:val="both"/>
    </w:pPr>
    <w:rPr>
      <w:rFonts w:ascii="Arial" w:eastAsia="Times New Roman" w:hAnsi="Arial" w:cs="Arial"/>
      <w:b/>
      <w:bCs/>
      <w:u w:val="single"/>
      <w:lang w:eastAsia="es-ES"/>
    </w:rPr>
  </w:style>
  <w:style w:type="character" w:customStyle="1" w:styleId="Sangra2detindependienteCar1">
    <w:name w:val="Sangría 2 de t. independiente Car1"/>
    <w:basedOn w:val="Fuentedeprrafopredeter"/>
    <w:uiPriority w:val="99"/>
    <w:semiHidden/>
    <w:locked/>
    <w:rsid w:val="006053EA"/>
  </w:style>
  <w:style w:type="paragraph" w:styleId="Textodebloque">
    <w:name w:val="Block Text"/>
    <w:basedOn w:val="Normal"/>
    <w:semiHidden/>
    <w:locked/>
    <w:rsid w:val="006053EA"/>
    <w:pPr>
      <w:keepLines/>
      <w:tabs>
        <w:tab w:val="right" w:leader="dot" w:pos="9360"/>
      </w:tabs>
      <w:spacing w:line="200" w:lineRule="atLeast"/>
      <w:ind w:left="-540" w:right="44"/>
    </w:pPr>
    <w:rPr>
      <w:rFonts w:ascii="Verdana" w:eastAsia="Times New Roman" w:hAnsi="Verdana" w:cs="Times New Roman"/>
      <w:b/>
      <w:bCs/>
      <w:color w:val="FF0000"/>
      <w:kern w:val="0"/>
      <w:sz w:val="22"/>
      <w:lang w:eastAsia="es-ES"/>
      <w14:ligatures w14:val="none"/>
    </w:rPr>
  </w:style>
  <w:style w:type="paragraph" w:customStyle="1" w:styleId="Nuevoestilo">
    <w:name w:val="Nuevoestilo"/>
    <w:basedOn w:val="Normal"/>
    <w:locked/>
    <w:rsid w:val="006053EA"/>
    <w:rPr>
      <w:rFonts w:ascii="Arial" w:eastAsia="Times New Roman" w:hAnsi="Arial" w:cs="Times New Roman"/>
      <w:kern w:val="0"/>
      <w:sz w:val="18"/>
      <w:szCs w:val="20"/>
      <w:lang w:eastAsia="es-ES"/>
      <w14:ligatures w14:val="none"/>
    </w:rPr>
  </w:style>
  <w:style w:type="paragraph" w:styleId="Ttulo">
    <w:name w:val="Title"/>
    <w:basedOn w:val="Normal"/>
    <w:link w:val="TtuloCar"/>
    <w:uiPriority w:val="10"/>
    <w:qFormat/>
    <w:locked/>
    <w:rsid w:val="006053EA"/>
    <w:pPr>
      <w:jc w:val="center"/>
    </w:pPr>
    <w:rPr>
      <w:rFonts w:ascii="Arial" w:eastAsia="Times New Roman" w:hAnsi="Arial" w:cs="Times New Roman"/>
      <w:snapToGrid w:val="0"/>
      <w:kern w:val="0"/>
      <w:sz w:val="20"/>
      <w:szCs w:val="20"/>
      <w:u w:val="single"/>
      <w:lang w:val="es-ES_tradnl" w:eastAsia="es-ES"/>
      <w14:ligatures w14:val="none"/>
    </w:rPr>
  </w:style>
  <w:style w:type="character" w:customStyle="1" w:styleId="TtuloCar">
    <w:name w:val="Título Car"/>
    <w:basedOn w:val="Fuentedeprrafopredeter"/>
    <w:link w:val="Ttulo"/>
    <w:uiPriority w:val="10"/>
    <w:rsid w:val="006053EA"/>
    <w:rPr>
      <w:rFonts w:ascii="Arial" w:eastAsia="Times New Roman" w:hAnsi="Arial" w:cs="Times New Roman"/>
      <w:snapToGrid w:val="0"/>
      <w:kern w:val="0"/>
      <w:sz w:val="20"/>
      <w:szCs w:val="20"/>
      <w:u w:val="single"/>
      <w:lang w:val="es-ES_tradnl" w:eastAsia="es-ES"/>
      <w14:ligatures w14:val="none"/>
    </w:rPr>
  </w:style>
  <w:style w:type="paragraph" w:customStyle="1" w:styleId="Text9">
    <w:name w:val="Text 9"/>
    <w:basedOn w:val="Normal"/>
    <w:link w:val="Text9Car"/>
    <w:qFormat/>
    <w:locked/>
    <w:rsid w:val="006053EA"/>
    <w:pPr>
      <w:spacing w:beforeLines="40" w:afterLines="40"/>
      <w:ind w:right="-17"/>
      <w:jc w:val="both"/>
    </w:pPr>
    <w:rPr>
      <w:rFonts w:ascii="Arial" w:eastAsia="Times New Roman" w:hAnsi="Arial" w:cs="Arial"/>
      <w:kern w:val="0"/>
      <w:sz w:val="18"/>
      <w:szCs w:val="18"/>
      <w:lang w:val="en-US" w:eastAsia="es-ES"/>
      <w14:ligatures w14:val="none"/>
    </w:rPr>
  </w:style>
  <w:style w:type="character" w:customStyle="1" w:styleId="Text9Car">
    <w:name w:val="Text 9 Car"/>
    <w:link w:val="Text9"/>
    <w:rsid w:val="006053EA"/>
    <w:rPr>
      <w:rFonts w:ascii="Arial" w:eastAsia="Times New Roman" w:hAnsi="Arial" w:cs="Arial"/>
      <w:kern w:val="0"/>
      <w:sz w:val="18"/>
      <w:szCs w:val="18"/>
      <w:lang w:val="en-US" w:eastAsia="es-ES"/>
      <w14:ligatures w14:val="none"/>
    </w:rPr>
  </w:style>
  <w:style w:type="paragraph" w:customStyle="1" w:styleId="TITLE10N">
    <w:name w:val="TITLE 10N"/>
    <w:basedOn w:val="Normal"/>
    <w:link w:val="TITLE10NCar"/>
    <w:qFormat/>
    <w:locked/>
    <w:rsid w:val="006053EA"/>
    <w:pPr>
      <w:tabs>
        <w:tab w:val="left" w:pos="-1843"/>
      </w:tabs>
      <w:spacing w:before="120" w:after="120"/>
      <w:ind w:right="-17"/>
    </w:pPr>
    <w:rPr>
      <w:rFonts w:ascii="Times New Roman" w:eastAsia="Times New Roman" w:hAnsi="Times New Roman" w:cs="Times New Roman"/>
      <w:b/>
      <w:color w:val="365F91"/>
      <w:kern w:val="0"/>
      <w:sz w:val="20"/>
      <w:szCs w:val="20"/>
      <w:lang w:eastAsia="es-ES"/>
      <w14:ligatures w14:val="none"/>
    </w:rPr>
  </w:style>
  <w:style w:type="character" w:customStyle="1" w:styleId="TITLE10NCar">
    <w:name w:val="TITLE 10N Car"/>
    <w:link w:val="TITLE10N"/>
    <w:rsid w:val="006053EA"/>
    <w:rPr>
      <w:rFonts w:ascii="Times New Roman" w:eastAsia="Times New Roman" w:hAnsi="Times New Roman" w:cs="Times New Roman"/>
      <w:b/>
      <w:color w:val="365F91"/>
      <w:kern w:val="0"/>
      <w:sz w:val="20"/>
      <w:szCs w:val="20"/>
      <w:lang w:eastAsia="es-ES"/>
      <w14:ligatures w14:val="none"/>
    </w:rPr>
  </w:style>
  <w:style w:type="paragraph" w:customStyle="1" w:styleId="TITLE9NS">
    <w:name w:val="TITLE 9NS"/>
    <w:basedOn w:val="TITLE10N"/>
    <w:link w:val="TITLE9NSCar"/>
    <w:qFormat/>
    <w:locked/>
    <w:rsid w:val="006053EA"/>
    <w:rPr>
      <w:sz w:val="18"/>
      <w:szCs w:val="18"/>
      <w:u w:val="single"/>
    </w:rPr>
  </w:style>
  <w:style w:type="character" w:customStyle="1" w:styleId="TITLE9NSCar">
    <w:name w:val="TITLE 9NS Car"/>
    <w:link w:val="TITLE9NS"/>
    <w:rsid w:val="006053EA"/>
    <w:rPr>
      <w:rFonts w:ascii="Times New Roman" w:eastAsia="Times New Roman" w:hAnsi="Times New Roman" w:cs="Times New Roman"/>
      <w:b/>
      <w:color w:val="365F91"/>
      <w:kern w:val="0"/>
      <w:sz w:val="18"/>
      <w:szCs w:val="18"/>
      <w:u w:val="single"/>
      <w:lang w:eastAsia="es-ES"/>
      <w14:ligatures w14:val="none"/>
    </w:rPr>
  </w:style>
  <w:style w:type="paragraph" w:customStyle="1" w:styleId="BDNSubtitulo">
    <w:name w:val="BDN Subtitulo"/>
    <w:basedOn w:val="Normal"/>
    <w:next w:val="Normal"/>
    <w:qFormat/>
    <w:locked/>
    <w:rsid w:val="006053EA"/>
    <w:pPr>
      <w:spacing w:before="120" w:line="312" w:lineRule="auto"/>
    </w:pPr>
    <w:rPr>
      <w:rFonts w:ascii="Arial" w:eastAsia="Cambria" w:hAnsi="Arial" w:cs="Times New Roman"/>
      <w:b/>
      <w:color w:val="365F91"/>
      <w:kern w:val="0"/>
      <w:sz w:val="22"/>
      <w:lang w:val="es-ES_tradnl" w:eastAsia="es-ES_tradnl"/>
      <w14:ligatures w14:val="none"/>
    </w:rPr>
  </w:style>
  <w:style w:type="paragraph" w:customStyle="1" w:styleId="Cuadrculamedia1-nfasis21">
    <w:name w:val="Cuadrícula media 1 - Énfasis 21"/>
    <w:basedOn w:val="Normal"/>
    <w:uiPriority w:val="34"/>
    <w:qFormat/>
    <w:locked/>
    <w:rsid w:val="006053EA"/>
    <w:pPr>
      <w:ind w:left="720"/>
      <w:contextualSpacing/>
    </w:pPr>
    <w:rPr>
      <w:rFonts w:ascii="Cambria" w:eastAsia="MS Mincho" w:hAnsi="Cambria" w:cs="Times New Roman"/>
      <w:kern w:val="0"/>
      <w:lang w:val="es-ES_tradnl" w:eastAsia="es-ES"/>
      <w14:ligatures w14:val="none"/>
    </w:rPr>
  </w:style>
  <w:style w:type="paragraph" w:customStyle="1" w:styleId="Default">
    <w:name w:val="Default"/>
    <w:locked/>
    <w:rsid w:val="006053EA"/>
    <w:pPr>
      <w:autoSpaceDE w:val="0"/>
      <w:autoSpaceDN w:val="0"/>
      <w:adjustRightInd w:val="0"/>
    </w:pPr>
    <w:rPr>
      <w:rFonts w:ascii="Times New Roman" w:eastAsia="Times New Roman" w:hAnsi="Times New Roman" w:cs="Times New Roman"/>
      <w:color w:val="000000"/>
      <w:kern w:val="0"/>
      <w:lang w:eastAsia="es-ES"/>
      <w14:ligatures w14:val="none"/>
    </w:rPr>
  </w:style>
  <w:style w:type="paragraph" w:customStyle="1" w:styleId="Textoindependiente21">
    <w:name w:val="Texto independiente 21"/>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BodyText24">
    <w:name w:val="Body Text 24"/>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Normalindexpunt">
    <w:name w:val="Normal_index_punt"/>
    <w:basedOn w:val="Normal"/>
    <w:locked/>
    <w:rsid w:val="006053EA"/>
    <w:pPr>
      <w:ind w:left="567" w:hanging="283"/>
      <w:jc w:val="both"/>
    </w:pPr>
    <w:rPr>
      <w:rFonts w:ascii="Arial" w:eastAsia="Times New Roman" w:hAnsi="Arial" w:cs="Times New Roman"/>
      <w:kern w:val="0"/>
      <w:sz w:val="20"/>
      <w:szCs w:val="20"/>
      <w:lang w:val="es-ES_tradnl" w:eastAsia="es-ES"/>
      <w14:ligatures w14:val="none"/>
    </w:rPr>
  </w:style>
  <w:style w:type="paragraph" w:customStyle="1" w:styleId="text">
    <w:name w:val="text"/>
    <w:basedOn w:val="Normal"/>
    <w:locked/>
    <w:rsid w:val="006053EA"/>
    <w:pPr>
      <w:widowControl w:val="0"/>
      <w:spacing w:line="300" w:lineRule="auto"/>
      <w:ind w:left="567"/>
      <w:jc w:val="both"/>
    </w:pPr>
    <w:rPr>
      <w:rFonts w:ascii="Univers (W1)" w:eastAsia="Times New Roman" w:hAnsi="Univers (W1)" w:cs="Times New Roman"/>
      <w:kern w:val="0"/>
      <w:szCs w:val="20"/>
      <w:lang w:eastAsia="es-ES"/>
      <w14:ligatures w14:val="none"/>
    </w:rPr>
  </w:style>
  <w:style w:type="character" w:customStyle="1" w:styleId="Estilo2">
    <w:name w:val="Estilo2"/>
    <w:basedOn w:val="Fuentedeprrafopredeter"/>
    <w:uiPriority w:val="1"/>
    <w:locked/>
    <w:rsid w:val="006053EA"/>
    <w:rPr>
      <w:rFonts w:ascii="Arial" w:hAnsi="Arial"/>
      <w:sz w:val="22"/>
    </w:rPr>
  </w:style>
  <w:style w:type="table" w:customStyle="1" w:styleId="Tabladecuadrcula1clara1">
    <w:name w:val="Tabla de cuadrícula 1 clara1"/>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locked/>
    <w:rsid w:val="006053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locked/>
    <w:rsid w:val="006053EA"/>
    <w:rPr>
      <w:rFonts w:ascii="Consolas" w:eastAsia="Times New Roman" w:hAnsi="Consolas" w:cs="Times New Roman"/>
      <w:kern w:val="0"/>
      <w:sz w:val="20"/>
      <w:szCs w:val="20"/>
      <w:lang w:eastAsia="es-ES"/>
      <w14:ligatures w14:val="none"/>
    </w:rPr>
  </w:style>
  <w:style w:type="character" w:customStyle="1" w:styleId="HTMLconformatoprevioCar">
    <w:name w:val="HTML con formato previo Car"/>
    <w:basedOn w:val="Fuentedeprrafopredeter"/>
    <w:link w:val="HTMLconformatoprevio"/>
    <w:uiPriority w:val="99"/>
    <w:semiHidden/>
    <w:rsid w:val="006053EA"/>
    <w:rPr>
      <w:rFonts w:ascii="Consolas" w:eastAsia="Times New Roman" w:hAnsi="Consolas" w:cs="Times New Roman"/>
      <w:kern w:val="0"/>
      <w:sz w:val="20"/>
      <w:szCs w:val="20"/>
      <w:lang w:eastAsia="es-ES"/>
      <w14:ligatures w14:val="none"/>
    </w:rPr>
  </w:style>
  <w:style w:type="character" w:styleId="Fuerte">
    <w:name w:val="Strong"/>
    <w:uiPriority w:val="22"/>
    <w:qFormat/>
    <w:locked/>
    <w:rsid w:val="006053EA"/>
    <w:rPr>
      <w:b/>
      <w:bCs/>
    </w:rPr>
  </w:style>
  <w:style w:type="paragraph" w:styleId="Lista">
    <w:name w:val="List"/>
    <w:basedOn w:val="Normal"/>
    <w:locked/>
    <w:rsid w:val="006053EA"/>
    <w:pPr>
      <w:ind w:left="283" w:hanging="283"/>
    </w:pPr>
    <w:rPr>
      <w:rFonts w:ascii="Times" w:eastAsia="Times" w:hAnsi="Times" w:cs="Times New Roman"/>
      <w:kern w:val="0"/>
      <w:szCs w:val="20"/>
      <w:lang w:eastAsia="ca-ES"/>
      <w14:ligatures w14:val="none"/>
    </w:rPr>
  </w:style>
  <w:style w:type="table" w:styleId="Tablaconcolumnas2">
    <w:name w:val="Table Columns 2"/>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xl24">
    <w:name w:val="xl24"/>
    <w:basedOn w:val="Normal"/>
    <w:locked/>
    <w:rsid w:val="006053EA"/>
    <w:pPr>
      <w:spacing w:before="100" w:beforeAutospacing="1" w:after="100" w:afterAutospacing="1"/>
    </w:pPr>
    <w:rPr>
      <w:rFonts w:ascii="Arial" w:eastAsia="Times New Roman" w:hAnsi="Arial" w:cs="Arial"/>
      <w:b/>
      <w:bCs/>
      <w:kern w:val="0"/>
      <w:lang w:eastAsia="ca-ES"/>
      <w14:ligatures w14:val="none"/>
    </w:rPr>
  </w:style>
  <w:style w:type="paragraph" w:customStyle="1" w:styleId="xl25">
    <w:name w:val="xl25"/>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6">
    <w:name w:val="xl26"/>
    <w:basedOn w:val="Normal"/>
    <w:locked/>
    <w:rsid w:val="006053E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7">
    <w:name w:val="xl27"/>
    <w:basedOn w:val="Normal"/>
    <w:locked/>
    <w:rsid w:val="006053EA"/>
    <w:pPr>
      <w:pBdr>
        <w:lef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8">
    <w:name w:val="xl28"/>
    <w:basedOn w:val="Normal"/>
    <w:locked/>
    <w:rsid w:val="006053E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9">
    <w:name w:val="xl29"/>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0">
    <w:name w:val="xl30"/>
    <w:basedOn w:val="Normal"/>
    <w:locked/>
    <w:rsid w:val="006053EA"/>
    <w:pPr>
      <w:pBdr>
        <w:left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1">
    <w:name w:val="xl31"/>
    <w:basedOn w:val="Normal"/>
    <w:locked/>
    <w:rsid w:val="006053E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w:eastAsia="Times New Roman" w:hAnsi="Arial" w:cs="Arial"/>
      <w:b/>
      <w:bCs/>
      <w:kern w:val="0"/>
      <w:lang w:eastAsia="ca-ES"/>
      <w14:ligatures w14:val="none"/>
    </w:rPr>
  </w:style>
  <w:style w:type="paragraph" w:customStyle="1" w:styleId="xl32">
    <w:name w:val="xl32"/>
    <w:basedOn w:val="Normal"/>
    <w:locked/>
    <w:rsid w:val="006053EA"/>
    <w:pPr>
      <w:pBdr>
        <w:top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3">
    <w:name w:val="xl33"/>
    <w:basedOn w:val="Normal"/>
    <w:locked/>
    <w:rsid w:val="006053EA"/>
    <w:pPr>
      <w:pBdr>
        <w:bottom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4">
    <w:name w:val="xl34"/>
    <w:basedOn w:val="Normal"/>
    <w:locked/>
    <w:rsid w:val="006053E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5">
    <w:name w:val="xl35"/>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6">
    <w:name w:val="xl36"/>
    <w:basedOn w:val="Normal"/>
    <w:locked/>
    <w:rsid w:val="006053EA"/>
    <w:pP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7">
    <w:name w:val="xl37"/>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8">
    <w:name w:val="xl38"/>
    <w:basedOn w:val="Normal"/>
    <w:locked/>
    <w:rsid w:val="006053EA"/>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9">
    <w:name w:val="xl39"/>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0">
    <w:name w:val="xl40"/>
    <w:basedOn w:val="Normal"/>
    <w:locked/>
    <w:rsid w:val="006053EA"/>
    <w:pPr>
      <w:pBdr>
        <w:top w:val="single" w:sz="4" w:space="0" w:color="auto"/>
        <w:left w:val="single" w:sz="4" w:space="0" w:color="auto"/>
        <w:bottom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1">
    <w:name w:val="xl41"/>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FCOMISSIWP">
    <w:name w:val="FCOMISSI.WP"/>
    <w:locked/>
    <w:rsid w:val="006053EA"/>
    <w:rPr>
      <w:rFonts w:ascii="Arial" w:hAnsi="Arial"/>
      <w:noProof w:val="0"/>
      <w:sz w:val="22"/>
      <w:lang w:val="ca-ES"/>
    </w:rPr>
  </w:style>
  <w:style w:type="character" w:customStyle="1" w:styleId="ExempleCar">
    <w:name w:val="Exemple Car"/>
    <w:link w:val="Exemple"/>
    <w:locked/>
    <w:rsid w:val="006053EA"/>
    <w:rPr>
      <w:rFonts w:ascii="Arial" w:hAnsi="Arial" w:cs="Arial"/>
      <w:color w:val="808080"/>
      <w:spacing w:val="-2"/>
    </w:rPr>
  </w:style>
  <w:style w:type="paragraph" w:customStyle="1" w:styleId="Exemple">
    <w:name w:val="Exemple"/>
    <w:basedOn w:val="Normal"/>
    <w:link w:val="ExempleCar"/>
    <w:locked/>
    <w:rsid w:val="006053EA"/>
    <w:pPr>
      <w:jc w:val="both"/>
    </w:pPr>
    <w:rPr>
      <w:rFonts w:ascii="Arial" w:hAnsi="Arial" w:cs="Arial"/>
      <w:color w:val="808080"/>
      <w:spacing w:val="-2"/>
    </w:rPr>
  </w:style>
  <w:style w:type="paragraph" w:styleId="TDC4">
    <w:name w:val="toc 4"/>
    <w:basedOn w:val="Normal"/>
    <w:next w:val="Normal"/>
    <w:autoRedefine/>
    <w:locked/>
    <w:rsid w:val="006053EA"/>
    <w:pPr>
      <w:ind w:left="400"/>
    </w:pPr>
    <w:rPr>
      <w:rFonts w:ascii="Calibri" w:eastAsia="Times New Roman" w:hAnsi="Calibri" w:cs="Calibri"/>
      <w:kern w:val="0"/>
      <w:sz w:val="20"/>
      <w:szCs w:val="20"/>
      <w:lang w:eastAsia="es-ES"/>
      <w14:ligatures w14:val="none"/>
    </w:rPr>
  </w:style>
  <w:style w:type="paragraph" w:styleId="TDC5">
    <w:name w:val="toc 5"/>
    <w:basedOn w:val="Normal"/>
    <w:next w:val="Normal"/>
    <w:autoRedefine/>
    <w:locked/>
    <w:rsid w:val="006053EA"/>
    <w:pPr>
      <w:ind w:left="600"/>
    </w:pPr>
    <w:rPr>
      <w:rFonts w:ascii="Calibri" w:eastAsia="Times New Roman" w:hAnsi="Calibri" w:cs="Calibri"/>
      <w:kern w:val="0"/>
      <w:sz w:val="20"/>
      <w:szCs w:val="20"/>
      <w:lang w:eastAsia="es-ES"/>
      <w14:ligatures w14:val="none"/>
    </w:rPr>
  </w:style>
  <w:style w:type="paragraph" w:styleId="TDC6">
    <w:name w:val="toc 6"/>
    <w:basedOn w:val="Normal"/>
    <w:next w:val="Normal"/>
    <w:autoRedefine/>
    <w:locked/>
    <w:rsid w:val="006053EA"/>
    <w:pPr>
      <w:ind w:left="800"/>
    </w:pPr>
    <w:rPr>
      <w:rFonts w:ascii="Calibri" w:eastAsia="Times New Roman" w:hAnsi="Calibri" w:cs="Calibri"/>
      <w:kern w:val="0"/>
      <w:sz w:val="20"/>
      <w:szCs w:val="20"/>
      <w:lang w:eastAsia="es-ES"/>
      <w14:ligatures w14:val="none"/>
    </w:rPr>
  </w:style>
  <w:style w:type="paragraph" w:styleId="TDC7">
    <w:name w:val="toc 7"/>
    <w:basedOn w:val="Normal"/>
    <w:next w:val="Normal"/>
    <w:autoRedefine/>
    <w:locked/>
    <w:rsid w:val="006053EA"/>
    <w:pPr>
      <w:ind w:left="1000"/>
    </w:pPr>
    <w:rPr>
      <w:rFonts w:ascii="Calibri" w:eastAsia="Times New Roman" w:hAnsi="Calibri" w:cs="Calibri"/>
      <w:kern w:val="0"/>
      <w:sz w:val="20"/>
      <w:szCs w:val="20"/>
      <w:lang w:eastAsia="es-ES"/>
      <w14:ligatures w14:val="none"/>
    </w:rPr>
  </w:style>
  <w:style w:type="paragraph" w:styleId="TDC8">
    <w:name w:val="toc 8"/>
    <w:basedOn w:val="Normal"/>
    <w:next w:val="Normal"/>
    <w:autoRedefine/>
    <w:locked/>
    <w:rsid w:val="006053EA"/>
    <w:pPr>
      <w:ind w:left="1200"/>
    </w:pPr>
    <w:rPr>
      <w:rFonts w:ascii="Calibri" w:eastAsia="Times New Roman" w:hAnsi="Calibri" w:cs="Calibri"/>
      <w:kern w:val="0"/>
      <w:sz w:val="20"/>
      <w:szCs w:val="20"/>
      <w:lang w:eastAsia="es-ES"/>
      <w14:ligatures w14:val="none"/>
    </w:rPr>
  </w:style>
  <w:style w:type="paragraph" w:styleId="TDC9">
    <w:name w:val="toc 9"/>
    <w:basedOn w:val="Normal"/>
    <w:next w:val="Normal"/>
    <w:autoRedefine/>
    <w:locked/>
    <w:rsid w:val="006053EA"/>
    <w:pPr>
      <w:ind w:left="1400"/>
    </w:pPr>
    <w:rPr>
      <w:rFonts w:ascii="Calibri" w:eastAsia="Times New Roman" w:hAnsi="Calibri" w:cs="Calibri"/>
      <w:kern w:val="0"/>
      <w:sz w:val="20"/>
      <w:szCs w:val="20"/>
      <w:lang w:eastAsia="es-ES"/>
      <w14:ligatures w14:val="none"/>
    </w:rPr>
  </w:style>
  <w:style w:type="paragraph" w:styleId="Textonotapie">
    <w:name w:val="footnote text"/>
    <w:basedOn w:val="Normal"/>
    <w:link w:val="TextonotapieCar"/>
    <w:unhideWhenUsed/>
    <w:locked/>
    <w:rsid w:val="006053EA"/>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basedOn w:val="Fuentedeprrafopredeter"/>
    <w:link w:val="Textonotapie"/>
    <w:rsid w:val="006053EA"/>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nhideWhenUsed/>
    <w:locked/>
    <w:rsid w:val="006053EA"/>
    <w:rPr>
      <w:vertAlign w:val="superscript"/>
    </w:rPr>
  </w:style>
  <w:style w:type="table" w:styleId="Tablanormal2">
    <w:name w:val="Plain Table 2"/>
    <w:basedOn w:val="Tablanormal"/>
    <w:uiPriority w:val="42"/>
    <w:locked/>
    <w:rsid w:val="006053EA"/>
    <w:rPr>
      <w:kern w:val="0"/>
      <w:sz w:val="22"/>
      <w:szCs w:val="22"/>
      <w:lang w:val="ca-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Fuentedeprrafopredeter"/>
    <w:locked/>
    <w:rsid w:val="006053EA"/>
    <w:rPr>
      <w:rFonts w:ascii="NewsGotT" w:hAnsi="NewsGotT" w:hint="default"/>
      <w:b w:val="0"/>
      <w:bCs w:val="0"/>
      <w:i w:val="0"/>
      <w:iCs w:val="0"/>
      <w:color w:val="000000"/>
      <w:sz w:val="24"/>
      <w:szCs w:val="24"/>
    </w:rPr>
  </w:style>
  <w:style w:type="paragraph" w:styleId="Listaconvietas">
    <w:name w:val="List Bullet"/>
    <w:basedOn w:val="Normal"/>
    <w:unhideWhenUsed/>
    <w:locked/>
    <w:rsid w:val="006053EA"/>
    <w:pPr>
      <w:numPr>
        <w:numId w:val="2"/>
      </w:numPr>
      <w:contextualSpacing/>
    </w:pPr>
    <w:rPr>
      <w:rFonts w:ascii="Times New Roman" w:eastAsia="Times New Roman" w:hAnsi="Times New Roman" w:cs="Times New Roman"/>
      <w:kern w:val="0"/>
      <w:lang w:eastAsia="es-ES"/>
      <w14:ligatures w14:val="none"/>
    </w:rPr>
  </w:style>
  <w:style w:type="table" w:styleId="Tablaconcuadrcula1clara">
    <w:name w:val="Grid Table 1 Light"/>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A">
    <w:name w:val="Ninguno A"/>
    <w:locked/>
    <w:rsid w:val="006053EA"/>
  </w:style>
  <w:style w:type="table" w:customStyle="1" w:styleId="TableNormal2">
    <w:name w:val="Table Normal2"/>
    <w:qFormat/>
    <w:locked/>
    <w:rsid w:val="006053EA"/>
    <w:pPr>
      <w:pBdr>
        <w:top w:val="nil"/>
        <w:left w:val="nil"/>
        <w:bottom w:val="nil"/>
        <w:right w:val="nil"/>
        <w:between w:val="nil"/>
        <w:bar w:val="nil"/>
      </w:pBdr>
    </w:pPr>
    <w:rPr>
      <w:rFonts w:ascii="Times New Roman" w:eastAsia="Arial Unicode MS" w:hAnsi="Times New Roman" w:cs="Times New Roman"/>
      <w:kern w:val="0"/>
      <w:sz w:val="20"/>
      <w:szCs w:val="20"/>
      <w:bdr w:val="nil"/>
      <w:lang w:val="ca-ES" w:eastAsia="ca-ES"/>
      <w14:ligatures w14:val="none"/>
    </w:rPr>
    <w:tblPr>
      <w:tblInd w:w="0" w:type="dxa"/>
      <w:tblCellMar>
        <w:top w:w="0" w:type="dxa"/>
        <w:left w:w="0" w:type="dxa"/>
        <w:bottom w:w="0" w:type="dxa"/>
        <w:right w:w="0" w:type="dxa"/>
      </w:tblCellMar>
    </w:tblPr>
  </w:style>
  <w:style w:type="table" w:styleId="Tablaconcuadrcula1clara-nfasis1">
    <w:name w:val="Grid Table 1 Light Accent 1"/>
    <w:basedOn w:val="Tablanormal"/>
    <w:uiPriority w:val="46"/>
    <w:locked/>
    <w:rsid w:val="006053EA"/>
    <w:rPr>
      <w:kern w:val="0"/>
      <w:sz w:val="22"/>
      <w:szCs w:val="22"/>
      <w:lang w:val="ca-ES"/>
      <w14:ligatures w14:val="none"/>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locked/>
    <w:rsid w:val="006053EA"/>
    <w:rPr>
      <w:kern w:val="0"/>
      <w:sz w:val="22"/>
      <w:szCs w:val="22"/>
      <w:lang w:val="ca-ES"/>
      <w14:ligatures w14:val="none"/>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Tabladecuadrcula1clara14">
    <w:name w:val="Tabla de cuadrícula 1 clara14"/>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semiHidden/>
    <w:unhideWhenUsed/>
    <w:locked/>
    <w:rsid w:val="006053EA"/>
    <w:rPr>
      <w:rFonts w:ascii="Calibri" w:hAnsi="Calibri" w:cs="Calibri"/>
      <w:kern w:val="0"/>
      <w:sz w:val="22"/>
      <w:szCs w:val="22"/>
      <w14:ligatures w14:val="none"/>
    </w:rPr>
  </w:style>
  <w:style w:type="character" w:customStyle="1" w:styleId="TextosinformatoCar">
    <w:name w:val="Texto sin formato Car"/>
    <w:basedOn w:val="Fuentedeprrafopredeter"/>
    <w:link w:val="Textosinformato"/>
    <w:uiPriority w:val="99"/>
    <w:semiHidden/>
    <w:rsid w:val="006053EA"/>
    <w:rPr>
      <w:rFonts w:ascii="Calibri" w:hAnsi="Calibri" w:cs="Calibri"/>
      <w:kern w:val="0"/>
      <w:sz w:val="22"/>
      <w:szCs w:val="22"/>
      <w:lang w:val="ca-ES"/>
      <w14:ligatures w14:val="none"/>
    </w:rPr>
  </w:style>
  <w:style w:type="character" w:customStyle="1" w:styleId="ui-provider">
    <w:name w:val="ui-provider"/>
    <w:basedOn w:val="Fuentedeprrafopredeter"/>
    <w:locked/>
    <w:rsid w:val="006053EA"/>
  </w:style>
  <w:style w:type="paragraph" w:customStyle="1" w:styleId="msonormal0">
    <w:name w:val="msonormal"/>
    <w:basedOn w:val="Normal"/>
    <w:locked/>
    <w:rsid w:val="006053EA"/>
    <w:pP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63">
    <w:name w:val="xl63"/>
    <w:basedOn w:val="Normal"/>
    <w:locked/>
    <w:rsid w:val="006053EA"/>
    <w:pPr>
      <w:spacing w:before="100" w:beforeAutospacing="1" w:after="100" w:afterAutospacing="1"/>
      <w:jc w:val="center"/>
      <w:textAlignment w:val="top"/>
    </w:pPr>
    <w:rPr>
      <w:rFonts w:ascii="Times New Roman" w:eastAsia="Times New Roman" w:hAnsi="Times New Roman" w:cs="Times New Roman"/>
      <w:b/>
      <w:bCs/>
      <w:kern w:val="0"/>
      <w:lang w:eastAsia="ca-ES"/>
      <w14:ligatures w14:val="none"/>
    </w:rPr>
  </w:style>
  <w:style w:type="paragraph" w:customStyle="1" w:styleId="xl64">
    <w:name w:val="xl64"/>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xl65">
    <w:name w:val="xl65"/>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Ttulo41">
    <w:name w:val="Título 41"/>
    <w:basedOn w:val="Normal"/>
    <w:next w:val="Normal"/>
    <w:unhideWhenUsed/>
    <w:qFormat/>
    <w:rsid w:val="005F39C3"/>
    <w:pPr>
      <w:keepNext/>
      <w:keepLines/>
      <w:spacing w:before="120" w:line="252" w:lineRule="auto"/>
      <w:jc w:val="both"/>
      <w:outlineLvl w:val="3"/>
    </w:pPr>
    <w:rPr>
      <w:rFonts w:ascii="Arial" w:eastAsia="Times New Roman" w:hAnsi="Arial" w:cs="Times New Roman"/>
      <w:iCs/>
      <w:kern w:val="0"/>
      <w:sz w:val="22"/>
      <w:lang w:eastAsia="es-ES"/>
      <w14:ligatures w14:val="none"/>
    </w:rPr>
  </w:style>
  <w:style w:type="paragraph" w:customStyle="1" w:styleId="Ttulo51">
    <w:name w:val="Título 51"/>
    <w:basedOn w:val="Normal"/>
    <w:next w:val="Normal"/>
    <w:unhideWhenUsed/>
    <w:qFormat/>
    <w:rsid w:val="005F39C3"/>
    <w:pPr>
      <w:keepNext/>
      <w:keepLines/>
      <w:spacing w:before="120" w:line="252" w:lineRule="auto"/>
      <w:jc w:val="both"/>
      <w:outlineLvl w:val="4"/>
    </w:pPr>
    <w:rPr>
      <w:rFonts w:ascii="Calibri Light" w:eastAsia="Times New Roman" w:hAnsi="Calibri Light" w:cs="Times New Roman"/>
      <w:b/>
      <w:bCs/>
      <w:kern w:val="0"/>
      <w:sz w:val="22"/>
      <w:szCs w:val="22"/>
      <w:lang w:eastAsia="es-ES"/>
      <w14:ligatures w14:val="none"/>
    </w:rPr>
  </w:style>
  <w:style w:type="paragraph" w:customStyle="1" w:styleId="Ttulo61">
    <w:name w:val="Título 61"/>
    <w:basedOn w:val="Normal"/>
    <w:next w:val="Normal"/>
    <w:uiPriority w:val="9"/>
    <w:unhideWhenUsed/>
    <w:qFormat/>
    <w:rsid w:val="005F39C3"/>
    <w:pPr>
      <w:keepNext/>
      <w:keepLines/>
      <w:spacing w:before="120" w:line="252" w:lineRule="auto"/>
      <w:jc w:val="both"/>
      <w:outlineLvl w:val="5"/>
    </w:pPr>
    <w:rPr>
      <w:rFonts w:ascii="Calibri Light" w:eastAsia="Times New Roman" w:hAnsi="Calibri Light" w:cs="Times New Roman"/>
      <w:b/>
      <w:bCs/>
      <w:i/>
      <w:iCs/>
      <w:kern w:val="0"/>
      <w:sz w:val="22"/>
      <w:szCs w:val="22"/>
      <w:lang w:eastAsia="es-ES"/>
      <w14:ligatures w14:val="none"/>
    </w:rPr>
  </w:style>
  <w:style w:type="paragraph" w:customStyle="1" w:styleId="Ttulo71">
    <w:name w:val="Título 71"/>
    <w:basedOn w:val="Normal"/>
    <w:next w:val="Normal"/>
    <w:uiPriority w:val="9"/>
    <w:semiHidden/>
    <w:unhideWhenUsed/>
    <w:qFormat/>
    <w:rsid w:val="005F39C3"/>
    <w:pPr>
      <w:keepNext/>
      <w:keepLines/>
      <w:spacing w:before="120" w:line="252" w:lineRule="auto"/>
      <w:jc w:val="both"/>
      <w:outlineLvl w:val="6"/>
    </w:pPr>
    <w:rPr>
      <w:rFonts w:eastAsia="Times New Roman"/>
      <w:i/>
      <w:iCs/>
      <w:kern w:val="0"/>
      <w:sz w:val="22"/>
      <w:szCs w:val="22"/>
      <w:lang w:eastAsia="es-ES"/>
      <w14:ligatures w14:val="none"/>
    </w:rPr>
  </w:style>
  <w:style w:type="paragraph" w:customStyle="1" w:styleId="Ttulo81">
    <w:name w:val="Título 81"/>
    <w:basedOn w:val="Normal"/>
    <w:next w:val="Normal"/>
    <w:uiPriority w:val="9"/>
    <w:semiHidden/>
    <w:unhideWhenUsed/>
    <w:qFormat/>
    <w:rsid w:val="005F39C3"/>
    <w:pPr>
      <w:keepNext/>
      <w:keepLines/>
      <w:spacing w:before="120" w:line="252" w:lineRule="auto"/>
      <w:jc w:val="both"/>
      <w:outlineLvl w:val="7"/>
    </w:pPr>
    <w:rPr>
      <w:rFonts w:eastAsia="Times New Roman"/>
      <w:b/>
      <w:bCs/>
      <w:kern w:val="0"/>
      <w:sz w:val="22"/>
      <w:szCs w:val="22"/>
      <w:lang w:eastAsia="es-ES"/>
      <w14:ligatures w14:val="none"/>
    </w:rPr>
  </w:style>
  <w:style w:type="paragraph" w:customStyle="1" w:styleId="Ttulo91">
    <w:name w:val="Título 91"/>
    <w:basedOn w:val="Normal"/>
    <w:next w:val="Normal"/>
    <w:uiPriority w:val="9"/>
    <w:semiHidden/>
    <w:unhideWhenUsed/>
    <w:qFormat/>
    <w:rsid w:val="005F39C3"/>
    <w:pPr>
      <w:keepNext/>
      <w:keepLines/>
      <w:spacing w:before="120" w:line="252" w:lineRule="auto"/>
      <w:jc w:val="both"/>
      <w:outlineLvl w:val="8"/>
    </w:pPr>
    <w:rPr>
      <w:rFonts w:eastAsia="Times New Roman"/>
      <w:i/>
      <w:iCs/>
      <w:kern w:val="0"/>
      <w:sz w:val="22"/>
      <w:szCs w:val="22"/>
      <w:lang w:eastAsia="es-ES"/>
      <w14:ligatures w14:val="none"/>
    </w:rPr>
  </w:style>
  <w:style w:type="numbering" w:customStyle="1" w:styleId="Sinlista1">
    <w:name w:val="Sin lista1"/>
    <w:next w:val="Sinlista"/>
    <w:uiPriority w:val="99"/>
    <w:semiHidden/>
    <w:unhideWhenUsed/>
    <w:rsid w:val="005F39C3"/>
  </w:style>
  <w:style w:type="table" w:customStyle="1" w:styleId="TableGrid">
    <w:name w:val="TableGrid"/>
    <w:rsid w:val="005F39C3"/>
    <w:pPr>
      <w:jc w:val="both"/>
    </w:pPr>
    <w:rPr>
      <w:rFonts w:eastAsia="Times New Roman"/>
      <w:kern w:val="0"/>
      <w:sz w:val="22"/>
      <w:szCs w:val="22"/>
      <w:lang w:eastAsia="es-ES"/>
      <w14:ligatures w14:val="none"/>
    </w:rPr>
    <w:tblPr>
      <w:tblCellMar>
        <w:top w:w="0" w:type="dxa"/>
        <w:left w:w="0" w:type="dxa"/>
        <w:bottom w:w="0" w:type="dxa"/>
        <w:right w:w="0" w:type="dxa"/>
      </w:tblCellMar>
    </w:tblPr>
  </w:style>
  <w:style w:type="paragraph" w:customStyle="1" w:styleId="Descripcin1">
    <w:name w:val="Descripción1"/>
    <w:basedOn w:val="Normal"/>
    <w:next w:val="Normal"/>
    <w:uiPriority w:val="35"/>
    <w:semiHidden/>
    <w:unhideWhenUsed/>
    <w:qFormat/>
    <w:rsid w:val="005F39C3"/>
    <w:pPr>
      <w:spacing w:after="160" w:line="252" w:lineRule="auto"/>
      <w:jc w:val="both"/>
    </w:pPr>
    <w:rPr>
      <w:rFonts w:eastAsia="Times New Roman"/>
      <w:b/>
      <w:bCs/>
      <w:kern w:val="0"/>
      <w:sz w:val="18"/>
      <w:szCs w:val="18"/>
      <w:lang w:eastAsia="es-ES"/>
      <w14:ligatures w14:val="none"/>
    </w:rPr>
  </w:style>
  <w:style w:type="paragraph" w:customStyle="1" w:styleId="Ttulo10">
    <w:name w:val="Título1"/>
    <w:basedOn w:val="Normal"/>
    <w:next w:val="Normal"/>
    <w:uiPriority w:val="10"/>
    <w:qFormat/>
    <w:rsid w:val="005F39C3"/>
    <w:pPr>
      <w:contextualSpacing/>
      <w:jc w:val="center"/>
    </w:pPr>
    <w:rPr>
      <w:rFonts w:ascii="Calibri Light" w:eastAsia="Times New Roman" w:hAnsi="Calibri Light" w:cs="Times New Roman"/>
      <w:b/>
      <w:bCs/>
      <w:spacing w:val="-7"/>
      <w:kern w:val="0"/>
      <w:sz w:val="48"/>
      <w:szCs w:val="48"/>
      <w:lang w:eastAsia="es-ES"/>
      <w14:ligatures w14:val="none"/>
    </w:rPr>
  </w:style>
  <w:style w:type="paragraph" w:customStyle="1" w:styleId="Subttulo1">
    <w:name w:val="Subtítulo1"/>
    <w:basedOn w:val="Normal"/>
    <w:next w:val="Normal"/>
    <w:uiPriority w:val="11"/>
    <w:qFormat/>
    <w:rsid w:val="005F39C3"/>
    <w:pPr>
      <w:numPr>
        <w:ilvl w:val="1"/>
      </w:numPr>
      <w:spacing w:after="240" w:line="252" w:lineRule="auto"/>
      <w:jc w:val="center"/>
    </w:pPr>
    <w:rPr>
      <w:rFonts w:ascii="Calibri Light" w:eastAsia="Times New Roman" w:hAnsi="Calibri Light" w:cs="Times New Roman"/>
      <w:kern w:val="0"/>
      <w:lang w:eastAsia="es-ES"/>
      <w14:ligatures w14:val="none"/>
    </w:rPr>
  </w:style>
  <w:style w:type="character" w:customStyle="1" w:styleId="SubttuloCar">
    <w:name w:val="Subtítulo Car"/>
    <w:basedOn w:val="Fuentedeprrafopredeter"/>
    <w:link w:val="Subttulo"/>
    <w:uiPriority w:val="11"/>
    <w:rsid w:val="005F39C3"/>
    <w:rPr>
      <w:rFonts w:ascii="Calibri Light" w:eastAsia="Times New Roman" w:hAnsi="Calibri Light" w:cs="Times New Roman"/>
    </w:rPr>
  </w:style>
  <w:style w:type="paragraph" w:customStyle="1" w:styleId="Citadestacada1">
    <w:name w:val="Cita destacada1"/>
    <w:basedOn w:val="Normal"/>
    <w:next w:val="Normal"/>
    <w:uiPriority w:val="30"/>
    <w:qFormat/>
    <w:rsid w:val="005F39C3"/>
    <w:pPr>
      <w:spacing w:before="100" w:beforeAutospacing="1" w:after="240" w:line="252" w:lineRule="auto"/>
      <w:ind w:left="936" w:right="936"/>
      <w:jc w:val="center"/>
    </w:pPr>
    <w:rPr>
      <w:rFonts w:ascii="Calibri Light" w:eastAsia="Times New Roman" w:hAnsi="Calibri Light" w:cs="Times New Roman"/>
      <w:kern w:val="0"/>
      <w:sz w:val="26"/>
      <w:szCs w:val="26"/>
      <w:lang w:eastAsia="es-ES"/>
      <w14:ligatures w14:val="none"/>
    </w:rPr>
  </w:style>
  <w:style w:type="character" w:customStyle="1" w:styleId="CitadestacadaCar">
    <w:name w:val="Cita destacada Car"/>
    <w:basedOn w:val="Fuentedeprrafopredeter"/>
    <w:link w:val="Citadestacada"/>
    <w:uiPriority w:val="30"/>
    <w:rsid w:val="005F39C3"/>
    <w:rPr>
      <w:rFonts w:ascii="Calibri Light" w:eastAsia="Times New Roman" w:hAnsi="Calibri Light" w:cs="Times New Roman"/>
      <w:sz w:val="26"/>
      <w:szCs w:val="26"/>
    </w:rPr>
  </w:style>
  <w:style w:type="character" w:styleId="nfasissutil">
    <w:name w:val="Subtle Emphasis"/>
    <w:basedOn w:val="Fuentedeprrafopredeter"/>
    <w:uiPriority w:val="19"/>
    <w:qFormat/>
    <w:locked/>
    <w:rsid w:val="005F39C3"/>
    <w:rPr>
      <w:i/>
      <w:iCs/>
      <w:color w:val="auto"/>
    </w:rPr>
  </w:style>
  <w:style w:type="character" w:styleId="nfasisintenso">
    <w:name w:val="Intense Emphasis"/>
    <w:basedOn w:val="Fuentedeprrafopredeter"/>
    <w:uiPriority w:val="21"/>
    <w:qFormat/>
    <w:locked/>
    <w:rsid w:val="005F39C3"/>
    <w:rPr>
      <w:b/>
      <w:bCs/>
      <w:i/>
      <w:iCs/>
      <w:color w:val="auto"/>
    </w:rPr>
  </w:style>
  <w:style w:type="character" w:customStyle="1" w:styleId="Referenciasutil1">
    <w:name w:val="Referencia sutil1"/>
    <w:basedOn w:val="Fuentedeprrafopredeter"/>
    <w:uiPriority w:val="31"/>
    <w:qFormat/>
    <w:rsid w:val="005F39C3"/>
    <w:rPr>
      <w:smallCaps/>
      <w:color w:val="auto"/>
      <w:u w:val="single" w:color="7F7F7F"/>
    </w:rPr>
  </w:style>
  <w:style w:type="character" w:styleId="Referenciaintensa">
    <w:name w:val="Intense Reference"/>
    <w:basedOn w:val="Fuentedeprrafopredeter"/>
    <w:uiPriority w:val="32"/>
    <w:qFormat/>
    <w:locked/>
    <w:rsid w:val="005F39C3"/>
    <w:rPr>
      <w:b/>
      <w:bCs/>
      <w:smallCaps/>
      <w:color w:val="auto"/>
      <w:u w:val="single"/>
    </w:rPr>
  </w:style>
  <w:style w:type="character" w:styleId="Ttulodellibro">
    <w:name w:val="Book Title"/>
    <w:basedOn w:val="Fuentedeprrafopredeter"/>
    <w:uiPriority w:val="33"/>
    <w:qFormat/>
    <w:locked/>
    <w:rsid w:val="005F39C3"/>
    <w:rPr>
      <w:b/>
      <w:bCs/>
      <w:smallCaps/>
      <w:color w:val="auto"/>
    </w:rPr>
  </w:style>
  <w:style w:type="table" w:customStyle="1" w:styleId="Tablaconcuadrcula1clara1">
    <w:name w:val="Tabla con cuadrícula 1 clara1"/>
    <w:basedOn w:val="Tablanormal"/>
    <w:next w:val="Tablaconcuadrcula1clara"/>
    <w:uiPriority w:val="46"/>
    <w:rsid w:val="005F39C3"/>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59"/>
    <w:rsid w:val="005F39C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detextonormal1">
    <w:name w:val="Sangría de texto normal1"/>
    <w:basedOn w:val="Normal"/>
    <w:next w:val="Sangradetextonormal"/>
    <w:uiPriority w:val="99"/>
    <w:unhideWhenUsed/>
    <w:rsid w:val="005F39C3"/>
    <w:pPr>
      <w:spacing w:after="120" w:line="252" w:lineRule="auto"/>
      <w:ind w:left="283"/>
      <w:jc w:val="both"/>
    </w:pPr>
  </w:style>
  <w:style w:type="paragraph" w:customStyle="1" w:styleId="Sangra2detindependiente1">
    <w:name w:val="Sangría 2 de t. independiente1"/>
    <w:basedOn w:val="Normal"/>
    <w:next w:val="Sangra2detindependiente"/>
    <w:unhideWhenUsed/>
    <w:rsid w:val="005F39C3"/>
    <w:pPr>
      <w:spacing w:after="120" w:line="480" w:lineRule="auto"/>
      <w:ind w:left="283"/>
      <w:jc w:val="both"/>
    </w:pPr>
  </w:style>
  <w:style w:type="paragraph" w:customStyle="1" w:styleId="Textonotaalfinal1">
    <w:name w:val="Texto nota al final1"/>
    <w:basedOn w:val="Normal"/>
    <w:next w:val="Textonotaalfinal"/>
    <w:link w:val="TextonotaalfinalCar"/>
    <w:unhideWhenUsed/>
    <w:rsid w:val="005F39C3"/>
    <w:pPr>
      <w:jc w:val="both"/>
    </w:pPr>
    <w:rPr>
      <w:sz w:val="20"/>
      <w:szCs w:val="20"/>
    </w:rPr>
  </w:style>
  <w:style w:type="character" w:customStyle="1" w:styleId="TextonotaalfinalCar">
    <w:name w:val="Texto nota al final Car"/>
    <w:basedOn w:val="Fuentedeprrafopredeter"/>
    <w:link w:val="Textonotaalfinal1"/>
    <w:rsid w:val="005F39C3"/>
    <w:rPr>
      <w:sz w:val="20"/>
      <w:szCs w:val="20"/>
    </w:rPr>
  </w:style>
  <w:style w:type="character" w:styleId="Refdenotaalfinal">
    <w:name w:val="endnote reference"/>
    <w:basedOn w:val="Fuentedeprrafopredeter"/>
    <w:unhideWhenUsed/>
    <w:locked/>
    <w:rsid w:val="005F39C3"/>
    <w:rPr>
      <w:vertAlign w:val="superscript"/>
    </w:rPr>
  </w:style>
  <w:style w:type="table" w:customStyle="1" w:styleId="Tabladecuadrcula1clara11">
    <w:name w:val="Tabla de cuadrícula 1 clara11"/>
    <w:basedOn w:val="Tablanormal"/>
    <w:uiPriority w:val="46"/>
    <w:rsid w:val="005F39C3"/>
    <w:pPr>
      <w:jc w:val="both"/>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21">
    <w:name w:val="Tabla normal 21"/>
    <w:basedOn w:val="Tablanormal"/>
    <w:next w:val="Tablanormal2"/>
    <w:uiPriority w:val="42"/>
    <w:rsid w:val="005F39C3"/>
    <w:rPr>
      <w:kern w:val="0"/>
      <w:sz w:val="22"/>
      <w:szCs w:val="22"/>
      <w:lang w:val="ca-E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1">
    <w:name w:val="Table Normal11"/>
    <w:rsid w:val="005F39C3"/>
    <w:rPr>
      <w:rFonts w:ascii="Times New Roman" w:eastAsia="Arial Unicode MS" w:hAnsi="Times New Roman" w:cs="Times New Roman"/>
      <w:kern w:val="0"/>
      <w:sz w:val="20"/>
      <w:szCs w:val="20"/>
      <w:lang w:val="ca-ES" w:eastAsia="ca-ES"/>
      <w14:ligatures w14:val="none"/>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locked/>
    <w:rsid w:val="005F39C3"/>
    <w:rPr>
      <w:color w:val="808080"/>
    </w:rPr>
  </w:style>
  <w:style w:type="character" w:customStyle="1" w:styleId="normaltextrun">
    <w:name w:val="normaltextrun"/>
    <w:basedOn w:val="Fuentedeprrafopredeter"/>
    <w:rsid w:val="005F39C3"/>
  </w:style>
  <w:style w:type="character" w:customStyle="1" w:styleId="apple-converted-space">
    <w:name w:val="apple-converted-space"/>
    <w:basedOn w:val="Fuentedeprrafopredeter"/>
    <w:rsid w:val="005F39C3"/>
  </w:style>
  <w:style w:type="paragraph" w:customStyle="1" w:styleId="footnotedescription">
    <w:name w:val="footnote description"/>
    <w:next w:val="Normal"/>
    <w:link w:val="footnotedescriptionChar"/>
    <w:hidden/>
    <w:rsid w:val="005F39C3"/>
    <w:pPr>
      <w:spacing w:line="258" w:lineRule="auto"/>
      <w:ind w:left="3" w:right="7"/>
      <w:jc w:val="both"/>
    </w:pPr>
    <w:rPr>
      <w:rFonts w:ascii="Arial" w:eastAsia="Arial" w:hAnsi="Arial" w:cs="Arial"/>
      <w:color w:val="000000"/>
      <w:kern w:val="0"/>
      <w:sz w:val="20"/>
      <w:szCs w:val="22"/>
      <w:lang w:eastAsia="es-ES"/>
      <w14:ligatures w14:val="none"/>
    </w:rPr>
  </w:style>
  <w:style w:type="character" w:customStyle="1" w:styleId="footnotedescriptionChar">
    <w:name w:val="footnote description Char"/>
    <w:link w:val="footnotedescription"/>
    <w:rsid w:val="005F39C3"/>
    <w:rPr>
      <w:rFonts w:ascii="Arial" w:eastAsia="Arial" w:hAnsi="Arial" w:cs="Arial"/>
      <w:color w:val="000000"/>
      <w:kern w:val="0"/>
      <w:sz w:val="20"/>
      <w:szCs w:val="22"/>
      <w:lang w:eastAsia="es-ES"/>
      <w14:ligatures w14:val="none"/>
    </w:rPr>
  </w:style>
  <w:style w:type="character" w:customStyle="1" w:styleId="footnotemark">
    <w:name w:val="footnote mark"/>
    <w:hidden/>
    <w:rsid w:val="005F39C3"/>
    <w:rPr>
      <w:rFonts w:ascii="Arial" w:eastAsia="Arial" w:hAnsi="Arial" w:cs="Arial"/>
      <w:color w:val="000000"/>
      <w:sz w:val="20"/>
      <w:vertAlign w:val="superscript"/>
    </w:rPr>
  </w:style>
  <w:style w:type="paragraph" w:customStyle="1" w:styleId="s48">
    <w:name w:val="s48"/>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s3">
    <w:name w:val="s3"/>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Pas8">
    <w:name w:val="Pas8"/>
    <w:basedOn w:val="Normal"/>
    <w:rsid w:val="005F39C3"/>
    <w:pPr>
      <w:jc w:val="both"/>
    </w:pPr>
    <w:rPr>
      <w:rFonts w:ascii="Swiss" w:eastAsia="Times New Roman" w:hAnsi="Swiss" w:cs="Times New Roman"/>
      <w:kern w:val="0"/>
      <w:sz w:val="16"/>
      <w:szCs w:val="20"/>
      <w:lang w:eastAsia="es-ES"/>
      <w14:ligatures w14:val="none"/>
    </w:rPr>
  </w:style>
  <w:style w:type="paragraph" w:customStyle="1" w:styleId="Normal2">
    <w:name w:val="Normal2"/>
    <w:basedOn w:val="Normal"/>
    <w:next w:val="Normal"/>
    <w:rsid w:val="005F39C3"/>
    <w:pPr>
      <w:tabs>
        <w:tab w:val="left" w:pos="567"/>
      </w:tabs>
      <w:jc w:val="both"/>
    </w:pPr>
    <w:rPr>
      <w:rFonts w:ascii="Arial" w:eastAsia="Times New Roman" w:hAnsi="Arial" w:cs="Times New Roman"/>
      <w:kern w:val="0"/>
      <w:sz w:val="22"/>
      <w:szCs w:val="20"/>
      <w:lang w:eastAsia="es-ES"/>
      <w14:ligatures w14:val="none"/>
    </w:rPr>
  </w:style>
  <w:style w:type="character" w:customStyle="1" w:styleId="Estilo3">
    <w:name w:val="Estilo3"/>
    <w:uiPriority w:val="1"/>
    <w:rsid w:val="005F39C3"/>
    <w:rPr>
      <w:rFonts w:ascii="Arial" w:hAnsi="Arial"/>
      <w:sz w:val="22"/>
    </w:rPr>
  </w:style>
  <w:style w:type="paragraph" w:customStyle="1" w:styleId="Llistamulticolormfasi11">
    <w:name w:val="Llista multicolor: èmfasi 11"/>
    <w:basedOn w:val="Normal"/>
    <w:link w:val="Llistamulticolormfasi1Car"/>
    <w:uiPriority w:val="34"/>
    <w:qFormat/>
    <w:rsid w:val="005F39C3"/>
    <w:pPr>
      <w:overflowPunct w:val="0"/>
      <w:autoSpaceDE w:val="0"/>
      <w:autoSpaceDN w:val="0"/>
      <w:adjustRightInd w:val="0"/>
      <w:ind w:left="720"/>
      <w:contextualSpacing/>
      <w:jc w:val="both"/>
      <w:textAlignment w:val="baseline"/>
    </w:pPr>
    <w:rPr>
      <w:rFonts w:ascii="Courier" w:eastAsia="Times New Roman" w:hAnsi="Courier" w:cs="Times New Roman"/>
      <w:kern w:val="0"/>
      <w:sz w:val="20"/>
      <w:szCs w:val="20"/>
      <w:lang w:eastAsia="es-ES"/>
      <w14:ligatures w14:val="none"/>
    </w:rPr>
  </w:style>
  <w:style w:type="character" w:customStyle="1" w:styleId="Llistamulticolormfasi1Car">
    <w:name w:val="Llista multicolor: èmfasi 1 Car"/>
    <w:link w:val="Llistamulticolormfasi11"/>
    <w:uiPriority w:val="34"/>
    <w:rsid w:val="005F39C3"/>
    <w:rPr>
      <w:rFonts w:ascii="Courier" w:eastAsia="Times New Roman" w:hAnsi="Courier" w:cs="Times New Roman"/>
      <w:kern w:val="0"/>
      <w:sz w:val="20"/>
      <w:szCs w:val="20"/>
      <w:lang w:val="ca-ES" w:eastAsia="es-ES"/>
      <w14:ligatures w14:val="none"/>
    </w:rPr>
  </w:style>
  <w:style w:type="paragraph" w:customStyle="1" w:styleId="m3450825376750190138gmail-msobodytext2">
    <w:name w:val="m_3450825376750190138gmail-msobodytext2"/>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m3450825376750190138gmail-msolistparagraph">
    <w:name w:val="m_3450825376750190138gmail-msolistparagraph"/>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TEXTO">
    <w:name w:val="TEXTO"/>
    <w:basedOn w:val="Normal"/>
    <w:rsid w:val="005F39C3"/>
    <w:pPr>
      <w:spacing w:line="360" w:lineRule="auto"/>
      <w:jc w:val="both"/>
    </w:pPr>
    <w:rPr>
      <w:rFonts w:ascii="Arial" w:eastAsia="Times New Roman" w:hAnsi="Arial" w:cs="Arial"/>
      <w:kern w:val="0"/>
      <w:lang w:eastAsia="es-ES"/>
      <w14:ligatures w14:val="none"/>
    </w:rPr>
  </w:style>
  <w:style w:type="paragraph" w:customStyle="1" w:styleId="Estil1">
    <w:name w:val="Estil1"/>
    <w:basedOn w:val="Ttulo3"/>
    <w:link w:val="Estil1Car"/>
    <w:qFormat/>
    <w:rsid w:val="005F39C3"/>
    <w:pPr>
      <w:keepNext w:val="0"/>
      <w:keepLines w:val="0"/>
      <w:widowControl/>
      <w:numPr>
        <w:numId w:val="5"/>
      </w:numPr>
      <w:shd w:val="clear" w:color="auto" w:fill="FFFFFF"/>
      <w:autoSpaceDE/>
      <w:autoSpaceDN/>
      <w:spacing w:before="0" w:line="288" w:lineRule="auto"/>
      <w:jc w:val="both"/>
    </w:pPr>
    <w:rPr>
      <w:rFonts w:eastAsia="Cambria" w:cs="Arial"/>
      <w:b/>
      <w:sz w:val="22"/>
      <w:szCs w:val="22"/>
      <w:lang w:val="ca-ES"/>
    </w:rPr>
  </w:style>
  <w:style w:type="character" w:customStyle="1" w:styleId="Estil1Car">
    <w:name w:val="Estil1 Car"/>
    <w:link w:val="Estil1"/>
    <w:rsid w:val="005F39C3"/>
    <w:rPr>
      <w:rFonts w:ascii="Arial" w:eastAsia="Cambria" w:hAnsi="Arial" w:cs="Arial"/>
      <w:b/>
      <w:kern w:val="0"/>
      <w:sz w:val="22"/>
      <w:szCs w:val="22"/>
      <w:shd w:val="clear" w:color="auto" w:fill="FFFFFF"/>
      <w:lang w:val="ca-ES"/>
      <w14:ligatures w14:val="none"/>
    </w:rPr>
  </w:style>
  <w:style w:type="paragraph" w:customStyle="1" w:styleId="CTTI-Normal">
    <w:name w:val="CTTI-Normal"/>
    <w:basedOn w:val="Normal"/>
    <w:link w:val="CTTI-NormalCar"/>
    <w:rsid w:val="005F39C3"/>
    <w:pPr>
      <w:jc w:val="both"/>
    </w:pPr>
    <w:rPr>
      <w:rFonts w:ascii="Helvetica*" w:eastAsia="Times New Roman" w:hAnsi="Helvetica*" w:cs="Times New Roman"/>
      <w:kern w:val="0"/>
      <w:sz w:val="22"/>
      <w:lang w:eastAsia="ca-ES"/>
      <w14:ligatures w14:val="none"/>
    </w:rPr>
  </w:style>
  <w:style w:type="character" w:customStyle="1" w:styleId="CTTI-NormalCar">
    <w:name w:val="CTTI-Normal Car"/>
    <w:link w:val="CTTI-Normal"/>
    <w:rsid w:val="005F39C3"/>
    <w:rPr>
      <w:rFonts w:ascii="Helvetica*" w:eastAsia="Times New Roman" w:hAnsi="Helvetica*" w:cs="Times New Roman"/>
      <w:kern w:val="0"/>
      <w:sz w:val="22"/>
      <w:lang w:val="ca-ES" w:eastAsia="ca-ES"/>
      <w14:ligatures w14:val="none"/>
    </w:rPr>
  </w:style>
  <w:style w:type="paragraph" w:customStyle="1" w:styleId="NormalArial10">
    <w:name w:val="Normal + Arial 10"/>
    <w:basedOn w:val="Normal"/>
    <w:qFormat/>
    <w:rsid w:val="005F39C3"/>
    <w:pPr>
      <w:spacing w:after="120"/>
      <w:jc w:val="both"/>
    </w:pPr>
    <w:rPr>
      <w:rFonts w:ascii="Arial" w:eastAsia="Times New Roman" w:hAnsi="Arial" w:cs="Verdana"/>
      <w:kern w:val="0"/>
      <w:sz w:val="22"/>
      <w:szCs w:val="20"/>
      <w:lang w:val="es-ES_tradnl" w:eastAsia="es-ES_tradnl"/>
      <w14:ligatures w14:val="none"/>
    </w:rPr>
  </w:style>
  <w:style w:type="paragraph" w:customStyle="1" w:styleId="CM25">
    <w:name w:val="CM25"/>
    <w:basedOn w:val="Default"/>
    <w:next w:val="Default"/>
    <w:uiPriority w:val="99"/>
    <w:rsid w:val="005F39C3"/>
    <w:pPr>
      <w:widowControl w:val="0"/>
      <w:spacing w:after="290"/>
    </w:pPr>
    <w:rPr>
      <w:rFonts w:ascii="Arial" w:hAnsi="Arial" w:cs="Arial"/>
      <w:color w:val="auto"/>
      <w:lang w:val="ca-ES" w:eastAsia="ca-ES"/>
    </w:rPr>
  </w:style>
  <w:style w:type="table" w:customStyle="1" w:styleId="Tabladecuadrcula5oscura-nfasis61">
    <w:name w:val="Tabla de cuadrícula 5 oscura - Énfasis 61"/>
    <w:basedOn w:val="Tablanormal"/>
    <w:uiPriority w:val="50"/>
    <w:rsid w:val="005F39C3"/>
    <w:rPr>
      <w:rFonts w:ascii="Calibri" w:eastAsia="MS Mincho" w:hAnsi="Calibri" w:cs="Times New Roman"/>
      <w:kern w:val="0"/>
      <w:sz w:val="22"/>
      <w:szCs w:val="22"/>
      <w:lang w:val="es-ES_tradnl"/>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style>
  <w:style w:type="paragraph" w:customStyle="1" w:styleId="TEXT0">
    <w:name w:val="TEXT"/>
    <w:basedOn w:val="Normal"/>
    <w:link w:val="TEXTCar"/>
    <w:qFormat/>
    <w:rsid w:val="005F39C3"/>
    <w:pPr>
      <w:ind w:left="708"/>
      <w:jc w:val="both"/>
    </w:pPr>
    <w:rPr>
      <w:rFonts w:ascii="Arial" w:eastAsia="Calibri" w:hAnsi="Arial" w:cs="Times New Roman"/>
      <w:noProof/>
      <w:kern w:val="0"/>
      <w:sz w:val="22"/>
      <w14:ligatures w14:val="none"/>
    </w:rPr>
  </w:style>
  <w:style w:type="character" w:customStyle="1" w:styleId="TEXTCar">
    <w:name w:val="TEXT Car"/>
    <w:link w:val="TEXT0"/>
    <w:rsid w:val="005F39C3"/>
    <w:rPr>
      <w:rFonts w:ascii="Arial" w:eastAsia="Calibri" w:hAnsi="Arial" w:cs="Times New Roman"/>
      <w:noProof/>
      <w:kern w:val="0"/>
      <w:sz w:val="22"/>
      <w:lang w:val="ca-ES"/>
      <w14:ligatures w14:val="none"/>
    </w:rPr>
  </w:style>
  <w:style w:type="paragraph" w:customStyle="1" w:styleId="Llistat1">
    <w:name w:val="Llistat1"/>
    <w:basedOn w:val="Normal"/>
    <w:link w:val="Llistat1Car"/>
    <w:qFormat/>
    <w:rsid w:val="005F39C3"/>
    <w:pPr>
      <w:numPr>
        <w:numId w:val="6"/>
      </w:numPr>
      <w:spacing w:before="120" w:after="200"/>
      <w:jc w:val="both"/>
    </w:pPr>
    <w:rPr>
      <w:rFonts w:ascii="Arial" w:eastAsia="Calibri" w:hAnsi="Arial" w:cs="Times New Roman"/>
      <w:noProof/>
      <w:kern w:val="0"/>
      <w:sz w:val="22"/>
      <w14:ligatures w14:val="none"/>
    </w:rPr>
  </w:style>
  <w:style w:type="character" w:customStyle="1" w:styleId="Llistat1Car">
    <w:name w:val="Llistat1 Car"/>
    <w:link w:val="Llistat1"/>
    <w:rsid w:val="005F39C3"/>
    <w:rPr>
      <w:rFonts w:ascii="Arial" w:eastAsia="Calibri" w:hAnsi="Arial" w:cs="Times New Roman"/>
      <w:noProof/>
      <w:kern w:val="0"/>
      <w:sz w:val="22"/>
      <w:lang w:val="ca-ES"/>
      <w14:ligatures w14:val="none"/>
    </w:rPr>
  </w:style>
  <w:style w:type="paragraph" w:customStyle="1" w:styleId="ElementsTaula">
    <w:name w:val="ElementsTaula"/>
    <w:basedOn w:val="Normal"/>
    <w:link w:val="ElementsTaulaCar"/>
    <w:qFormat/>
    <w:rsid w:val="005F39C3"/>
    <w:rPr>
      <w:rFonts w:ascii="Arial" w:eastAsia="Calibri" w:hAnsi="Arial" w:cs="Arial"/>
      <w:bCs/>
      <w:noProof/>
      <w:kern w:val="0"/>
      <w:sz w:val="22"/>
      <w:szCs w:val="22"/>
      <w14:ligatures w14:val="none"/>
    </w:rPr>
  </w:style>
  <w:style w:type="character" w:customStyle="1" w:styleId="ElementsTaulaCar">
    <w:name w:val="ElementsTaula Car"/>
    <w:link w:val="ElementsTaula"/>
    <w:rsid w:val="005F39C3"/>
    <w:rPr>
      <w:rFonts w:ascii="Arial" w:eastAsia="Calibri" w:hAnsi="Arial" w:cs="Arial"/>
      <w:bCs/>
      <w:noProof/>
      <w:kern w:val="0"/>
      <w:sz w:val="22"/>
      <w:szCs w:val="22"/>
      <w:lang w:val="ca-ES"/>
      <w14:ligatures w14:val="none"/>
    </w:rPr>
  </w:style>
  <w:style w:type="character" w:customStyle="1" w:styleId="is-comma-delimited">
    <w:name w:val="is-comma-delimited"/>
    <w:rsid w:val="005F39C3"/>
  </w:style>
  <w:style w:type="paragraph" w:customStyle="1" w:styleId="Ttolfitxadocument">
    <w:name w:val="Títol fitxa document"/>
    <w:basedOn w:val="Textoindependiente"/>
    <w:link w:val="TtolfitxadocumentCar"/>
    <w:uiPriority w:val="99"/>
    <w:rsid w:val="005F39C3"/>
    <w:pPr>
      <w:widowControl/>
      <w:autoSpaceDE/>
      <w:autoSpaceDN/>
      <w:spacing w:after="100" w:afterAutospacing="1"/>
      <w:jc w:val="both"/>
    </w:pPr>
    <w:rPr>
      <w:rFonts w:eastAsia="Calibri" w:cs="Times New Roman"/>
      <w:b/>
      <w:sz w:val="32"/>
      <w:szCs w:val="20"/>
    </w:rPr>
  </w:style>
  <w:style w:type="character" w:customStyle="1" w:styleId="TtolfitxadocumentCar">
    <w:name w:val="Títol fitxa document Car"/>
    <w:basedOn w:val="Fuentedeprrafopredeter"/>
    <w:link w:val="Ttolfitxadocument"/>
    <w:uiPriority w:val="99"/>
    <w:rsid w:val="005F39C3"/>
    <w:rPr>
      <w:rFonts w:ascii="Arial" w:eastAsia="Calibri" w:hAnsi="Arial" w:cs="Times New Roman"/>
      <w:b/>
      <w:kern w:val="0"/>
      <w:sz w:val="32"/>
      <w:szCs w:val="20"/>
      <w:lang w:val="en-GB"/>
      <w14:ligatures w14:val="none"/>
    </w:rPr>
  </w:style>
  <w:style w:type="numbering" w:customStyle="1" w:styleId="WWNum15">
    <w:name w:val="WWNum15"/>
    <w:basedOn w:val="Sinlista"/>
    <w:rsid w:val="005F39C3"/>
    <w:pPr>
      <w:numPr>
        <w:numId w:val="7"/>
      </w:numPr>
    </w:pPr>
  </w:style>
  <w:style w:type="numbering" w:customStyle="1" w:styleId="WWNum16">
    <w:name w:val="WWNum16"/>
    <w:basedOn w:val="Sinlista"/>
    <w:rsid w:val="005F39C3"/>
    <w:pPr>
      <w:numPr>
        <w:numId w:val="8"/>
      </w:numPr>
    </w:pPr>
  </w:style>
  <w:style w:type="paragraph" w:customStyle="1" w:styleId="pf0">
    <w:name w:val="pf0"/>
    <w:basedOn w:val="Normal"/>
    <w:rsid w:val="005F39C3"/>
    <w:pPr>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cf01">
    <w:name w:val="cf01"/>
    <w:basedOn w:val="Fuentedeprrafopredeter"/>
    <w:rsid w:val="005F39C3"/>
    <w:rPr>
      <w:rFonts w:ascii="Segoe UI" w:hAnsi="Segoe UI" w:cs="Segoe UI" w:hint="default"/>
      <w:sz w:val="18"/>
      <w:szCs w:val="18"/>
    </w:rPr>
  </w:style>
  <w:style w:type="character" w:customStyle="1" w:styleId="s78">
    <w:name w:val="s78"/>
    <w:basedOn w:val="Fuentedeprrafopredeter"/>
    <w:rsid w:val="005F39C3"/>
  </w:style>
  <w:style w:type="character" w:customStyle="1" w:styleId="s20">
    <w:name w:val="s20"/>
    <w:basedOn w:val="Fuentedeprrafopredeter"/>
    <w:rsid w:val="005F39C3"/>
  </w:style>
  <w:style w:type="character" w:customStyle="1" w:styleId="Ttulo4Car1">
    <w:name w:val="Título 4 Car1"/>
    <w:basedOn w:val="Fuentedeprrafopredeter"/>
    <w:uiPriority w:val="9"/>
    <w:semiHidden/>
    <w:rsid w:val="005F39C3"/>
    <w:rPr>
      <w:rFonts w:ascii="Calibri Light" w:eastAsia="Times New Roman" w:hAnsi="Calibri Light" w:cs="Times New Roman"/>
      <w:i/>
      <w:iCs/>
      <w:color w:val="2F5496"/>
    </w:rPr>
  </w:style>
  <w:style w:type="character" w:customStyle="1" w:styleId="Ttulo5Car1">
    <w:name w:val="Título 5 Car1"/>
    <w:basedOn w:val="Fuentedeprrafopredeter"/>
    <w:uiPriority w:val="9"/>
    <w:semiHidden/>
    <w:rsid w:val="005F39C3"/>
    <w:rPr>
      <w:rFonts w:ascii="Calibri Light" w:eastAsia="Times New Roman" w:hAnsi="Calibri Light" w:cs="Times New Roman"/>
      <w:color w:val="2F5496"/>
    </w:rPr>
  </w:style>
  <w:style w:type="table" w:customStyle="1" w:styleId="Tablaconcuadrcula4-nfasis31">
    <w:name w:val="Tabla con cuadrícula 4 - Énfasis 31"/>
    <w:basedOn w:val="Tablanormal"/>
    <w:next w:val="Tablaconcuadrcula4-nfasis3"/>
    <w:uiPriority w:val="49"/>
    <w:rsid w:val="005F39C3"/>
    <w:rPr>
      <w:kern w:val="0"/>
      <w:sz w:val="22"/>
      <w:szCs w:val="22"/>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181">
    <w:name w:val="s181"/>
    <w:basedOn w:val="Fuentedeprrafopredeter"/>
    <w:rsid w:val="005F39C3"/>
  </w:style>
  <w:style w:type="table" w:customStyle="1" w:styleId="Tabladelista21">
    <w:name w:val="Tabla de lista 21"/>
    <w:basedOn w:val="Tablanormal"/>
    <w:next w:val="Tabladelista2"/>
    <w:uiPriority w:val="47"/>
    <w:rsid w:val="005F39C3"/>
    <w:rPr>
      <w:rFonts w:ascii="Calibri" w:eastAsia="Calibri" w:hAnsi="Calibri" w:cs="Times New Roman"/>
      <w:kern w:val="0"/>
      <w:sz w:val="20"/>
      <w:szCs w:val="20"/>
      <w:lang w:val="ca-ES" w:eastAsia="ca-ES"/>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4Car2">
    <w:name w:val="Título 4 Car2"/>
    <w:basedOn w:val="Fuentedeprrafopredeter"/>
    <w:uiPriority w:val="9"/>
    <w:semiHidden/>
    <w:rsid w:val="005F39C3"/>
    <w:rPr>
      <w:rFonts w:asciiTheme="majorHAnsi" w:eastAsiaTheme="majorEastAsia" w:hAnsiTheme="majorHAnsi" w:cstheme="majorBidi"/>
      <w:i/>
      <w:iCs/>
      <w:color w:val="0B5294" w:themeColor="accent1" w:themeShade="BF"/>
    </w:rPr>
  </w:style>
  <w:style w:type="character" w:customStyle="1" w:styleId="Ttulo5Car2">
    <w:name w:val="Título 5 Car2"/>
    <w:basedOn w:val="Fuentedeprrafopredeter"/>
    <w:uiPriority w:val="9"/>
    <w:semiHidden/>
    <w:rsid w:val="005F39C3"/>
    <w:rPr>
      <w:rFonts w:asciiTheme="majorHAnsi" w:eastAsiaTheme="majorEastAsia" w:hAnsiTheme="majorHAnsi" w:cstheme="majorBidi"/>
      <w:color w:val="0B5294" w:themeColor="accent1" w:themeShade="BF"/>
    </w:rPr>
  </w:style>
  <w:style w:type="character" w:customStyle="1" w:styleId="Ttulo6Car1">
    <w:name w:val="Título 6 Car1"/>
    <w:basedOn w:val="Fuentedeprrafopredeter"/>
    <w:uiPriority w:val="9"/>
    <w:semiHidden/>
    <w:rsid w:val="005F39C3"/>
    <w:rPr>
      <w:rFonts w:asciiTheme="majorHAnsi" w:eastAsiaTheme="majorEastAsia" w:hAnsiTheme="majorHAnsi" w:cstheme="majorBidi"/>
      <w:color w:val="073662" w:themeColor="accent1" w:themeShade="7F"/>
    </w:rPr>
  </w:style>
  <w:style w:type="character" w:customStyle="1" w:styleId="Ttulo7Car1">
    <w:name w:val="Título 7 Car1"/>
    <w:basedOn w:val="Fuentedeprrafopredeter"/>
    <w:uiPriority w:val="9"/>
    <w:semiHidden/>
    <w:rsid w:val="005F39C3"/>
    <w:rPr>
      <w:rFonts w:asciiTheme="majorHAnsi" w:eastAsiaTheme="majorEastAsia" w:hAnsiTheme="majorHAnsi" w:cstheme="majorBidi"/>
      <w:i/>
      <w:iCs/>
      <w:color w:val="073662" w:themeColor="accent1" w:themeShade="7F"/>
    </w:rPr>
  </w:style>
  <w:style w:type="character" w:customStyle="1" w:styleId="Ttulo8Car1">
    <w:name w:val="Título 8 Car1"/>
    <w:basedOn w:val="Fuentedeprrafopredeter"/>
    <w:uiPriority w:val="9"/>
    <w:semiHidden/>
    <w:rsid w:val="005F39C3"/>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5F39C3"/>
    <w:rPr>
      <w:rFonts w:asciiTheme="majorHAnsi" w:eastAsiaTheme="majorEastAsia" w:hAnsiTheme="majorHAnsi" w:cstheme="majorBidi"/>
      <w:i/>
      <w:iCs/>
      <w:color w:val="272727" w:themeColor="text1" w:themeTint="D8"/>
      <w:sz w:val="21"/>
      <w:szCs w:val="21"/>
    </w:rPr>
  </w:style>
  <w:style w:type="character" w:customStyle="1" w:styleId="TtuloCar1">
    <w:name w:val="Título Car1"/>
    <w:basedOn w:val="Fuentedeprrafopredeter"/>
    <w:uiPriority w:val="10"/>
    <w:rsid w:val="005F39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locked/>
    <w:rsid w:val="005F39C3"/>
    <w:pPr>
      <w:numPr>
        <w:ilvl w:val="1"/>
      </w:numPr>
      <w:spacing w:after="160"/>
    </w:pPr>
    <w:rPr>
      <w:rFonts w:ascii="Calibri Light" w:eastAsia="Times New Roman" w:hAnsi="Calibri Light" w:cs="Times New Roman"/>
    </w:rPr>
  </w:style>
  <w:style w:type="character" w:customStyle="1" w:styleId="SubttuloCar1">
    <w:name w:val="Subtítulo Car1"/>
    <w:basedOn w:val="Fuentedeprrafopredeter"/>
    <w:uiPriority w:val="11"/>
    <w:rsid w:val="005F39C3"/>
    <w:rPr>
      <w:rFonts w:eastAsiaTheme="minorEastAsia"/>
      <w:color w:val="5A5A5A" w:themeColor="text1" w:themeTint="A5"/>
      <w:spacing w:val="15"/>
      <w:sz w:val="22"/>
      <w:szCs w:val="22"/>
    </w:rPr>
  </w:style>
  <w:style w:type="paragraph" w:styleId="Citadestacada">
    <w:name w:val="Intense Quote"/>
    <w:basedOn w:val="Normal"/>
    <w:next w:val="Normal"/>
    <w:link w:val="CitadestacadaCar"/>
    <w:uiPriority w:val="30"/>
    <w:qFormat/>
    <w:locked/>
    <w:rsid w:val="005F39C3"/>
    <w:pPr>
      <w:pBdr>
        <w:top w:val="single" w:sz="4" w:space="10" w:color="0F6FC6" w:themeColor="accent1"/>
        <w:bottom w:val="single" w:sz="4" w:space="10" w:color="0F6FC6" w:themeColor="accent1"/>
      </w:pBdr>
      <w:spacing w:before="360" w:after="360"/>
      <w:ind w:left="864" w:right="864"/>
      <w:jc w:val="center"/>
    </w:pPr>
    <w:rPr>
      <w:rFonts w:ascii="Calibri Light" w:eastAsia="Times New Roman" w:hAnsi="Calibri Light" w:cs="Times New Roman"/>
      <w:sz w:val="26"/>
      <w:szCs w:val="26"/>
    </w:rPr>
  </w:style>
  <w:style w:type="character" w:customStyle="1" w:styleId="CitadestacadaCar1">
    <w:name w:val="Cita destacada Car1"/>
    <w:basedOn w:val="Fuentedeprrafopredeter"/>
    <w:uiPriority w:val="30"/>
    <w:rsid w:val="005F39C3"/>
    <w:rPr>
      <w:i/>
      <w:iCs/>
      <w:color w:val="0F6FC6" w:themeColor="accent1"/>
    </w:rPr>
  </w:style>
  <w:style w:type="character" w:styleId="Referenciasutil">
    <w:name w:val="Subtle Reference"/>
    <w:basedOn w:val="Fuentedeprrafopredeter"/>
    <w:uiPriority w:val="31"/>
    <w:qFormat/>
    <w:locked/>
    <w:rsid w:val="005F39C3"/>
    <w:rPr>
      <w:smallCaps/>
      <w:color w:val="5A5A5A" w:themeColor="text1" w:themeTint="A5"/>
    </w:rPr>
  </w:style>
  <w:style w:type="paragraph" w:styleId="Textonotaalfinal">
    <w:name w:val="endnote text"/>
    <w:basedOn w:val="Normal"/>
    <w:link w:val="TextonotaalfinalCar1"/>
    <w:unhideWhenUsed/>
    <w:locked/>
    <w:rsid w:val="005F39C3"/>
    <w:rPr>
      <w:sz w:val="20"/>
      <w:szCs w:val="20"/>
    </w:rPr>
  </w:style>
  <w:style w:type="character" w:customStyle="1" w:styleId="TextonotaalfinalCar1">
    <w:name w:val="Texto nota al final Car1"/>
    <w:basedOn w:val="Fuentedeprrafopredeter"/>
    <w:link w:val="Textonotaalfinal"/>
    <w:rsid w:val="005F39C3"/>
    <w:rPr>
      <w:sz w:val="20"/>
      <w:szCs w:val="20"/>
    </w:rPr>
  </w:style>
  <w:style w:type="table" w:styleId="Tablaconcuadrcula4-nfasis3">
    <w:name w:val="Grid Table 4 Accent 3"/>
    <w:basedOn w:val="Tablanormal"/>
    <w:uiPriority w:val="49"/>
    <w:locked/>
    <w:rsid w:val="005F39C3"/>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delista2">
    <w:name w:val="List Table 2"/>
    <w:basedOn w:val="Tablanormal"/>
    <w:uiPriority w:val="47"/>
    <w:locked/>
    <w:rsid w:val="005F39C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semiHidden/>
    <w:unhideWhenUsed/>
    <w:qFormat/>
    <w:locked/>
    <w:rsid w:val="005F39C3"/>
    <w:pPr>
      <w:spacing w:after="160" w:line="252" w:lineRule="auto"/>
      <w:jc w:val="both"/>
    </w:pPr>
    <w:rPr>
      <w:rFonts w:eastAsiaTheme="minorEastAsia"/>
      <w:b/>
      <w:bCs/>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392">
      <w:bodyDiv w:val="1"/>
      <w:marLeft w:val="0"/>
      <w:marRight w:val="0"/>
      <w:marTop w:val="0"/>
      <w:marBottom w:val="0"/>
      <w:divBdr>
        <w:top w:val="none" w:sz="0" w:space="0" w:color="auto"/>
        <w:left w:val="none" w:sz="0" w:space="0" w:color="auto"/>
        <w:bottom w:val="none" w:sz="0" w:space="0" w:color="auto"/>
        <w:right w:val="none" w:sz="0" w:space="0" w:color="auto"/>
      </w:divBdr>
    </w:div>
    <w:div w:id="29957496">
      <w:bodyDiv w:val="1"/>
      <w:marLeft w:val="0"/>
      <w:marRight w:val="0"/>
      <w:marTop w:val="0"/>
      <w:marBottom w:val="0"/>
      <w:divBdr>
        <w:top w:val="none" w:sz="0" w:space="0" w:color="auto"/>
        <w:left w:val="none" w:sz="0" w:space="0" w:color="auto"/>
        <w:bottom w:val="none" w:sz="0" w:space="0" w:color="auto"/>
        <w:right w:val="none" w:sz="0" w:space="0" w:color="auto"/>
      </w:divBdr>
    </w:div>
    <w:div w:id="31074321">
      <w:bodyDiv w:val="1"/>
      <w:marLeft w:val="0"/>
      <w:marRight w:val="0"/>
      <w:marTop w:val="0"/>
      <w:marBottom w:val="0"/>
      <w:divBdr>
        <w:top w:val="none" w:sz="0" w:space="0" w:color="auto"/>
        <w:left w:val="none" w:sz="0" w:space="0" w:color="auto"/>
        <w:bottom w:val="none" w:sz="0" w:space="0" w:color="auto"/>
        <w:right w:val="none" w:sz="0" w:space="0" w:color="auto"/>
      </w:divBdr>
    </w:div>
    <w:div w:id="85268297">
      <w:bodyDiv w:val="1"/>
      <w:marLeft w:val="0"/>
      <w:marRight w:val="0"/>
      <w:marTop w:val="0"/>
      <w:marBottom w:val="0"/>
      <w:divBdr>
        <w:top w:val="none" w:sz="0" w:space="0" w:color="auto"/>
        <w:left w:val="none" w:sz="0" w:space="0" w:color="auto"/>
        <w:bottom w:val="none" w:sz="0" w:space="0" w:color="auto"/>
        <w:right w:val="none" w:sz="0" w:space="0" w:color="auto"/>
      </w:divBdr>
    </w:div>
    <w:div w:id="200021193">
      <w:bodyDiv w:val="1"/>
      <w:marLeft w:val="0"/>
      <w:marRight w:val="0"/>
      <w:marTop w:val="0"/>
      <w:marBottom w:val="0"/>
      <w:divBdr>
        <w:top w:val="none" w:sz="0" w:space="0" w:color="auto"/>
        <w:left w:val="none" w:sz="0" w:space="0" w:color="auto"/>
        <w:bottom w:val="none" w:sz="0" w:space="0" w:color="auto"/>
        <w:right w:val="none" w:sz="0" w:space="0" w:color="auto"/>
      </w:divBdr>
    </w:div>
    <w:div w:id="263805536">
      <w:bodyDiv w:val="1"/>
      <w:marLeft w:val="0"/>
      <w:marRight w:val="0"/>
      <w:marTop w:val="0"/>
      <w:marBottom w:val="0"/>
      <w:divBdr>
        <w:top w:val="none" w:sz="0" w:space="0" w:color="auto"/>
        <w:left w:val="none" w:sz="0" w:space="0" w:color="auto"/>
        <w:bottom w:val="none" w:sz="0" w:space="0" w:color="auto"/>
        <w:right w:val="none" w:sz="0" w:space="0" w:color="auto"/>
      </w:divBdr>
    </w:div>
    <w:div w:id="272785945">
      <w:bodyDiv w:val="1"/>
      <w:marLeft w:val="0"/>
      <w:marRight w:val="0"/>
      <w:marTop w:val="0"/>
      <w:marBottom w:val="0"/>
      <w:divBdr>
        <w:top w:val="none" w:sz="0" w:space="0" w:color="auto"/>
        <w:left w:val="none" w:sz="0" w:space="0" w:color="auto"/>
        <w:bottom w:val="none" w:sz="0" w:space="0" w:color="auto"/>
        <w:right w:val="none" w:sz="0" w:space="0" w:color="auto"/>
      </w:divBdr>
    </w:div>
    <w:div w:id="334460715">
      <w:bodyDiv w:val="1"/>
      <w:marLeft w:val="0"/>
      <w:marRight w:val="0"/>
      <w:marTop w:val="0"/>
      <w:marBottom w:val="0"/>
      <w:divBdr>
        <w:top w:val="none" w:sz="0" w:space="0" w:color="auto"/>
        <w:left w:val="none" w:sz="0" w:space="0" w:color="auto"/>
        <w:bottom w:val="none" w:sz="0" w:space="0" w:color="auto"/>
        <w:right w:val="none" w:sz="0" w:space="0" w:color="auto"/>
      </w:divBdr>
    </w:div>
    <w:div w:id="381251214">
      <w:bodyDiv w:val="1"/>
      <w:marLeft w:val="0"/>
      <w:marRight w:val="0"/>
      <w:marTop w:val="0"/>
      <w:marBottom w:val="0"/>
      <w:divBdr>
        <w:top w:val="none" w:sz="0" w:space="0" w:color="auto"/>
        <w:left w:val="none" w:sz="0" w:space="0" w:color="auto"/>
        <w:bottom w:val="none" w:sz="0" w:space="0" w:color="auto"/>
        <w:right w:val="none" w:sz="0" w:space="0" w:color="auto"/>
      </w:divBdr>
      <w:divsChild>
        <w:div w:id="1338844957">
          <w:marLeft w:val="0"/>
          <w:marRight w:val="0"/>
          <w:marTop w:val="0"/>
          <w:marBottom w:val="0"/>
          <w:divBdr>
            <w:top w:val="none" w:sz="0" w:space="0" w:color="auto"/>
            <w:left w:val="none" w:sz="0" w:space="0" w:color="auto"/>
            <w:bottom w:val="none" w:sz="0" w:space="0" w:color="auto"/>
            <w:right w:val="none" w:sz="0" w:space="0" w:color="auto"/>
          </w:divBdr>
          <w:divsChild>
            <w:div w:id="1225336873">
              <w:marLeft w:val="0"/>
              <w:marRight w:val="0"/>
              <w:marTop w:val="0"/>
              <w:marBottom w:val="0"/>
              <w:divBdr>
                <w:top w:val="none" w:sz="0" w:space="0" w:color="auto"/>
                <w:left w:val="none" w:sz="0" w:space="0" w:color="auto"/>
                <w:bottom w:val="none" w:sz="0" w:space="0" w:color="auto"/>
                <w:right w:val="none" w:sz="0" w:space="0" w:color="auto"/>
              </w:divBdr>
              <w:divsChild>
                <w:div w:id="792208352">
                  <w:marLeft w:val="0"/>
                  <w:marRight w:val="0"/>
                  <w:marTop w:val="0"/>
                  <w:marBottom w:val="0"/>
                  <w:divBdr>
                    <w:top w:val="none" w:sz="0" w:space="0" w:color="auto"/>
                    <w:left w:val="none" w:sz="0" w:space="0" w:color="auto"/>
                    <w:bottom w:val="none" w:sz="0" w:space="0" w:color="auto"/>
                    <w:right w:val="none" w:sz="0" w:space="0" w:color="auto"/>
                  </w:divBdr>
                  <w:divsChild>
                    <w:div w:id="1076781878">
                      <w:marLeft w:val="0"/>
                      <w:marRight w:val="0"/>
                      <w:marTop w:val="0"/>
                      <w:marBottom w:val="0"/>
                      <w:divBdr>
                        <w:top w:val="none" w:sz="0" w:space="0" w:color="auto"/>
                        <w:left w:val="none" w:sz="0" w:space="0" w:color="auto"/>
                        <w:bottom w:val="none" w:sz="0" w:space="0" w:color="auto"/>
                        <w:right w:val="none" w:sz="0" w:space="0" w:color="auto"/>
                      </w:divBdr>
                      <w:divsChild>
                        <w:div w:id="1721828631">
                          <w:marLeft w:val="0"/>
                          <w:marRight w:val="0"/>
                          <w:marTop w:val="0"/>
                          <w:marBottom w:val="0"/>
                          <w:divBdr>
                            <w:top w:val="none" w:sz="0" w:space="0" w:color="auto"/>
                            <w:left w:val="none" w:sz="0" w:space="0" w:color="auto"/>
                            <w:bottom w:val="none" w:sz="0" w:space="0" w:color="auto"/>
                            <w:right w:val="none" w:sz="0" w:space="0" w:color="auto"/>
                          </w:divBdr>
                          <w:divsChild>
                            <w:div w:id="3038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22012">
      <w:bodyDiv w:val="1"/>
      <w:marLeft w:val="0"/>
      <w:marRight w:val="0"/>
      <w:marTop w:val="0"/>
      <w:marBottom w:val="0"/>
      <w:divBdr>
        <w:top w:val="none" w:sz="0" w:space="0" w:color="auto"/>
        <w:left w:val="none" w:sz="0" w:space="0" w:color="auto"/>
        <w:bottom w:val="none" w:sz="0" w:space="0" w:color="auto"/>
        <w:right w:val="none" w:sz="0" w:space="0" w:color="auto"/>
      </w:divBdr>
    </w:div>
    <w:div w:id="393351895">
      <w:bodyDiv w:val="1"/>
      <w:marLeft w:val="0"/>
      <w:marRight w:val="0"/>
      <w:marTop w:val="0"/>
      <w:marBottom w:val="0"/>
      <w:divBdr>
        <w:top w:val="none" w:sz="0" w:space="0" w:color="auto"/>
        <w:left w:val="none" w:sz="0" w:space="0" w:color="auto"/>
        <w:bottom w:val="none" w:sz="0" w:space="0" w:color="auto"/>
        <w:right w:val="none" w:sz="0" w:space="0" w:color="auto"/>
      </w:divBdr>
    </w:div>
    <w:div w:id="435366208">
      <w:bodyDiv w:val="1"/>
      <w:marLeft w:val="0"/>
      <w:marRight w:val="0"/>
      <w:marTop w:val="0"/>
      <w:marBottom w:val="0"/>
      <w:divBdr>
        <w:top w:val="none" w:sz="0" w:space="0" w:color="auto"/>
        <w:left w:val="none" w:sz="0" w:space="0" w:color="auto"/>
        <w:bottom w:val="none" w:sz="0" w:space="0" w:color="auto"/>
        <w:right w:val="none" w:sz="0" w:space="0" w:color="auto"/>
      </w:divBdr>
    </w:div>
    <w:div w:id="478033656">
      <w:bodyDiv w:val="1"/>
      <w:marLeft w:val="0"/>
      <w:marRight w:val="0"/>
      <w:marTop w:val="0"/>
      <w:marBottom w:val="0"/>
      <w:divBdr>
        <w:top w:val="none" w:sz="0" w:space="0" w:color="auto"/>
        <w:left w:val="none" w:sz="0" w:space="0" w:color="auto"/>
        <w:bottom w:val="none" w:sz="0" w:space="0" w:color="auto"/>
        <w:right w:val="none" w:sz="0" w:space="0" w:color="auto"/>
      </w:divBdr>
    </w:div>
    <w:div w:id="487021768">
      <w:bodyDiv w:val="1"/>
      <w:marLeft w:val="0"/>
      <w:marRight w:val="0"/>
      <w:marTop w:val="0"/>
      <w:marBottom w:val="0"/>
      <w:divBdr>
        <w:top w:val="none" w:sz="0" w:space="0" w:color="auto"/>
        <w:left w:val="none" w:sz="0" w:space="0" w:color="auto"/>
        <w:bottom w:val="none" w:sz="0" w:space="0" w:color="auto"/>
        <w:right w:val="none" w:sz="0" w:space="0" w:color="auto"/>
      </w:divBdr>
    </w:div>
    <w:div w:id="487090234">
      <w:bodyDiv w:val="1"/>
      <w:marLeft w:val="0"/>
      <w:marRight w:val="0"/>
      <w:marTop w:val="0"/>
      <w:marBottom w:val="0"/>
      <w:divBdr>
        <w:top w:val="none" w:sz="0" w:space="0" w:color="auto"/>
        <w:left w:val="none" w:sz="0" w:space="0" w:color="auto"/>
        <w:bottom w:val="none" w:sz="0" w:space="0" w:color="auto"/>
        <w:right w:val="none" w:sz="0" w:space="0" w:color="auto"/>
      </w:divBdr>
    </w:div>
    <w:div w:id="540481921">
      <w:bodyDiv w:val="1"/>
      <w:marLeft w:val="0"/>
      <w:marRight w:val="0"/>
      <w:marTop w:val="0"/>
      <w:marBottom w:val="0"/>
      <w:divBdr>
        <w:top w:val="none" w:sz="0" w:space="0" w:color="auto"/>
        <w:left w:val="none" w:sz="0" w:space="0" w:color="auto"/>
        <w:bottom w:val="none" w:sz="0" w:space="0" w:color="auto"/>
        <w:right w:val="none" w:sz="0" w:space="0" w:color="auto"/>
      </w:divBdr>
    </w:div>
    <w:div w:id="557546012">
      <w:bodyDiv w:val="1"/>
      <w:marLeft w:val="0"/>
      <w:marRight w:val="0"/>
      <w:marTop w:val="0"/>
      <w:marBottom w:val="0"/>
      <w:divBdr>
        <w:top w:val="none" w:sz="0" w:space="0" w:color="auto"/>
        <w:left w:val="none" w:sz="0" w:space="0" w:color="auto"/>
        <w:bottom w:val="none" w:sz="0" w:space="0" w:color="auto"/>
        <w:right w:val="none" w:sz="0" w:space="0" w:color="auto"/>
      </w:divBdr>
    </w:div>
    <w:div w:id="574122405">
      <w:bodyDiv w:val="1"/>
      <w:marLeft w:val="0"/>
      <w:marRight w:val="0"/>
      <w:marTop w:val="0"/>
      <w:marBottom w:val="0"/>
      <w:divBdr>
        <w:top w:val="none" w:sz="0" w:space="0" w:color="auto"/>
        <w:left w:val="none" w:sz="0" w:space="0" w:color="auto"/>
        <w:bottom w:val="none" w:sz="0" w:space="0" w:color="auto"/>
        <w:right w:val="none" w:sz="0" w:space="0" w:color="auto"/>
      </w:divBdr>
    </w:div>
    <w:div w:id="599876950">
      <w:bodyDiv w:val="1"/>
      <w:marLeft w:val="0"/>
      <w:marRight w:val="0"/>
      <w:marTop w:val="0"/>
      <w:marBottom w:val="0"/>
      <w:divBdr>
        <w:top w:val="none" w:sz="0" w:space="0" w:color="auto"/>
        <w:left w:val="none" w:sz="0" w:space="0" w:color="auto"/>
        <w:bottom w:val="none" w:sz="0" w:space="0" w:color="auto"/>
        <w:right w:val="none" w:sz="0" w:space="0" w:color="auto"/>
      </w:divBdr>
    </w:div>
    <w:div w:id="600649961">
      <w:bodyDiv w:val="1"/>
      <w:marLeft w:val="0"/>
      <w:marRight w:val="0"/>
      <w:marTop w:val="0"/>
      <w:marBottom w:val="0"/>
      <w:divBdr>
        <w:top w:val="none" w:sz="0" w:space="0" w:color="auto"/>
        <w:left w:val="none" w:sz="0" w:space="0" w:color="auto"/>
        <w:bottom w:val="none" w:sz="0" w:space="0" w:color="auto"/>
        <w:right w:val="none" w:sz="0" w:space="0" w:color="auto"/>
      </w:divBdr>
    </w:div>
    <w:div w:id="634869401">
      <w:bodyDiv w:val="1"/>
      <w:marLeft w:val="0"/>
      <w:marRight w:val="0"/>
      <w:marTop w:val="0"/>
      <w:marBottom w:val="0"/>
      <w:divBdr>
        <w:top w:val="none" w:sz="0" w:space="0" w:color="auto"/>
        <w:left w:val="none" w:sz="0" w:space="0" w:color="auto"/>
        <w:bottom w:val="none" w:sz="0" w:space="0" w:color="auto"/>
        <w:right w:val="none" w:sz="0" w:space="0" w:color="auto"/>
      </w:divBdr>
    </w:div>
    <w:div w:id="635456747">
      <w:bodyDiv w:val="1"/>
      <w:marLeft w:val="0"/>
      <w:marRight w:val="0"/>
      <w:marTop w:val="0"/>
      <w:marBottom w:val="0"/>
      <w:divBdr>
        <w:top w:val="none" w:sz="0" w:space="0" w:color="auto"/>
        <w:left w:val="none" w:sz="0" w:space="0" w:color="auto"/>
        <w:bottom w:val="none" w:sz="0" w:space="0" w:color="auto"/>
        <w:right w:val="none" w:sz="0" w:space="0" w:color="auto"/>
      </w:divBdr>
    </w:div>
    <w:div w:id="802844047">
      <w:bodyDiv w:val="1"/>
      <w:marLeft w:val="0"/>
      <w:marRight w:val="0"/>
      <w:marTop w:val="0"/>
      <w:marBottom w:val="0"/>
      <w:divBdr>
        <w:top w:val="none" w:sz="0" w:space="0" w:color="auto"/>
        <w:left w:val="none" w:sz="0" w:space="0" w:color="auto"/>
        <w:bottom w:val="none" w:sz="0" w:space="0" w:color="auto"/>
        <w:right w:val="none" w:sz="0" w:space="0" w:color="auto"/>
      </w:divBdr>
    </w:div>
    <w:div w:id="816725358">
      <w:bodyDiv w:val="1"/>
      <w:marLeft w:val="0"/>
      <w:marRight w:val="0"/>
      <w:marTop w:val="0"/>
      <w:marBottom w:val="0"/>
      <w:divBdr>
        <w:top w:val="none" w:sz="0" w:space="0" w:color="auto"/>
        <w:left w:val="none" w:sz="0" w:space="0" w:color="auto"/>
        <w:bottom w:val="none" w:sz="0" w:space="0" w:color="auto"/>
        <w:right w:val="none" w:sz="0" w:space="0" w:color="auto"/>
      </w:divBdr>
    </w:div>
    <w:div w:id="818497057">
      <w:bodyDiv w:val="1"/>
      <w:marLeft w:val="0"/>
      <w:marRight w:val="0"/>
      <w:marTop w:val="0"/>
      <w:marBottom w:val="0"/>
      <w:divBdr>
        <w:top w:val="none" w:sz="0" w:space="0" w:color="auto"/>
        <w:left w:val="none" w:sz="0" w:space="0" w:color="auto"/>
        <w:bottom w:val="none" w:sz="0" w:space="0" w:color="auto"/>
        <w:right w:val="none" w:sz="0" w:space="0" w:color="auto"/>
      </w:divBdr>
    </w:div>
    <w:div w:id="830289660">
      <w:bodyDiv w:val="1"/>
      <w:marLeft w:val="0"/>
      <w:marRight w:val="0"/>
      <w:marTop w:val="0"/>
      <w:marBottom w:val="0"/>
      <w:divBdr>
        <w:top w:val="none" w:sz="0" w:space="0" w:color="auto"/>
        <w:left w:val="none" w:sz="0" w:space="0" w:color="auto"/>
        <w:bottom w:val="none" w:sz="0" w:space="0" w:color="auto"/>
        <w:right w:val="none" w:sz="0" w:space="0" w:color="auto"/>
      </w:divBdr>
    </w:div>
    <w:div w:id="831525089">
      <w:bodyDiv w:val="1"/>
      <w:marLeft w:val="0"/>
      <w:marRight w:val="0"/>
      <w:marTop w:val="0"/>
      <w:marBottom w:val="0"/>
      <w:divBdr>
        <w:top w:val="none" w:sz="0" w:space="0" w:color="auto"/>
        <w:left w:val="none" w:sz="0" w:space="0" w:color="auto"/>
        <w:bottom w:val="none" w:sz="0" w:space="0" w:color="auto"/>
        <w:right w:val="none" w:sz="0" w:space="0" w:color="auto"/>
      </w:divBdr>
    </w:div>
    <w:div w:id="841628450">
      <w:bodyDiv w:val="1"/>
      <w:marLeft w:val="0"/>
      <w:marRight w:val="0"/>
      <w:marTop w:val="0"/>
      <w:marBottom w:val="0"/>
      <w:divBdr>
        <w:top w:val="none" w:sz="0" w:space="0" w:color="auto"/>
        <w:left w:val="none" w:sz="0" w:space="0" w:color="auto"/>
        <w:bottom w:val="none" w:sz="0" w:space="0" w:color="auto"/>
        <w:right w:val="none" w:sz="0" w:space="0" w:color="auto"/>
      </w:divBdr>
    </w:div>
    <w:div w:id="853425096">
      <w:bodyDiv w:val="1"/>
      <w:marLeft w:val="0"/>
      <w:marRight w:val="0"/>
      <w:marTop w:val="0"/>
      <w:marBottom w:val="0"/>
      <w:divBdr>
        <w:top w:val="none" w:sz="0" w:space="0" w:color="auto"/>
        <w:left w:val="none" w:sz="0" w:space="0" w:color="auto"/>
        <w:bottom w:val="none" w:sz="0" w:space="0" w:color="auto"/>
        <w:right w:val="none" w:sz="0" w:space="0" w:color="auto"/>
      </w:divBdr>
    </w:div>
    <w:div w:id="877476160">
      <w:bodyDiv w:val="1"/>
      <w:marLeft w:val="0"/>
      <w:marRight w:val="0"/>
      <w:marTop w:val="0"/>
      <w:marBottom w:val="0"/>
      <w:divBdr>
        <w:top w:val="none" w:sz="0" w:space="0" w:color="auto"/>
        <w:left w:val="none" w:sz="0" w:space="0" w:color="auto"/>
        <w:bottom w:val="none" w:sz="0" w:space="0" w:color="auto"/>
        <w:right w:val="none" w:sz="0" w:space="0" w:color="auto"/>
      </w:divBdr>
    </w:div>
    <w:div w:id="931666711">
      <w:bodyDiv w:val="1"/>
      <w:marLeft w:val="0"/>
      <w:marRight w:val="0"/>
      <w:marTop w:val="0"/>
      <w:marBottom w:val="0"/>
      <w:divBdr>
        <w:top w:val="none" w:sz="0" w:space="0" w:color="auto"/>
        <w:left w:val="none" w:sz="0" w:space="0" w:color="auto"/>
        <w:bottom w:val="none" w:sz="0" w:space="0" w:color="auto"/>
        <w:right w:val="none" w:sz="0" w:space="0" w:color="auto"/>
      </w:divBdr>
    </w:div>
    <w:div w:id="959728255">
      <w:bodyDiv w:val="1"/>
      <w:marLeft w:val="0"/>
      <w:marRight w:val="0"/>
      <w:marTop w:val="0"/>
      <w:marBottom w:val="0"/>
      <w:divBdr>
        <w:top w:val="none" w:sz="0" w:space="0" w:color="auto"/>
        <w:left w:val="none" w:sz="0" w:space="0" w:color="auto"/>
        <w:bottom w:val="none" w:sz="0" w:space="0" w:color="auto"/>
        <w:right w:val="none" w:sz="0" w:space="0" w:color="auto"/>
      </w:divBdr>
    </w:div>
    <w:div w:id="1067536848">
      <w:bodyDiv w:val="1"/>
      <w:marLeft w:val="0"/>
      <w:marRight w:val="0"/>
      <w:marTop w:val="0"/>
      <w:marBottom w:val="0"/>
      <w:divBdr>
        <w:top w:val="none" w:sz="0" w:space="0" w:color="auto"/>
        <w:left w:val="none" w:sz="0" w:space="0" w:color="auto"/>
        <w:bottom w:val="none" w:sz="0" w:space="0" w:color="auto"/>
        <w:right w:val="none" w:sz="0" w:space="0" w:color="auto"/>
      </w:divBdr>
    </w:div>
    <w:div w:id="1071318393">
      <w:bodyDiv w:val="1"/>
      <w:marLeft w:val="0"/>
      <w:marRight w:val="0"/>
      <w:marTop w:val="0"/>
      <w:marBottom w:val="0"/>
      <w:divBdr>
        <w:top w:val="none" w:sz="0" w:space="0" w:color="auto"/>
        <w:left w:val="none" w:sz="0" w:space="0" w:color="auto"/>
        <w:bottom w:val="none" w:sz="0" w:space="0" w:color="auto"/>
        <w:right w:val="none" w:sz="0" w:space="0" w:color="auto"/>
      </w:divBdr>
    </w:div>
    <w:div w:id="1139106444">
      <w:bodyDiv w:val="1"/>
      <w:marLeft w:val="0"/>
      <w:marRight w:val="0"/>
      <w:marTop w:val="0"/>
      <w:marBottom w:val="0"/>
      <w:divBdr>
        <w:top w:val="none" w:sz="0" w:space="0" w:color="auto"/>
        <w:left w:val="none" w:sz="0" w:space="0" w:color="auto"/>
        <w:bottom w:val="none" w:sz="0" w:space="0" w:color="auto"/>
        <w:right w:val="none" w:sz="0" w:space="0" w:color="auto"/>
      </w:divBdr>
    </w:div>
    <w:div w:id="1140803362">
      <w:bodyDiv w:val="1"/>
      <w:marLeft w:val="0"/>
      <w:marRight w:val="0"/>
      <w:marTop w:val="0"/>
      <w:marBottom w:val="0"/>
      <w:divBdr>
        <w:top w:val="none" w:sz="0" w:space="0" w:color="auto"/>
        <w:left w:val="none" w:sz="0" w:space="0" w:color="auto"/>
        <w:bottom w:val="none" w:sz="0" w:space="0" w:color="auto"/>
        <w:right w:val="none" w:sz="0" w:space="0" w:color="auto"/>
      </w:divBdr>
    </w:div>
    <w:div w:id="1166361368">
      <w:bodyDiv w:val="1"/>
      <w:marLeft w:val="0"/>
      <w:marRight w:val="0"/>
      <w:marTop w:val="0"/>
      <w:marBottom w:val="0"/>
      <w:divBdr>
        <w:top w:val="none" w:sz="0" w:space="0" w:color="auto"/>
        <w:left w:val="none" w:sz="0" w:space="0" w:color="auto"/>
        <w:bottom w:val="none" w:sz="0" w:space="0" w:color="auto"/>
        <w:right w:val="none" w:sz="0" w:space="0" w:color="auto"/>
      </w:divBdr>
    </w:div>
    <w:div w:id="1168596195">
      <w:bodyDiv w:val="1"/>
      <w:marLeft w:val="0"/>
      <w:marRight w:val="0"/>
      <w:marTop w:val="0"/>
      <w:marBottom w:val="0"/>
      <w:divBdr>
        <w:top w:val="none" w:sz="0" w:space="0" w:color="auto"/>
        <w:left w:val="none" w:sz="0" w:space="0" w:color="auto"/>
        <w:bottom w:val="none" w:sz="0" w:space="0" w:color="auto"/>
        <w:right w:val="none" w:sz="0" w:space="0" w:color="auto"/>
      </w:divBdr>
    </w:div>
    <w:div w:id="1185365142">
      <w:bodyDiv w:val="1"/>
      <w:marLeft w:val="0"/>
      <w:marRight w:val="0"/>
      <w:marTop w:val="0"/>
      <w:marBottom w:val="0"/>
      <w:divBdr>
        <w:top w:val="none" w:sz="0" w:space="0" w:color="auto"/>
        <w:left w:val="none" w:sz="0" w:space="0" w:color="auto"/>
        <w:bottom w:val="none" w:sz="0" w:space="0" w:color="auto"/>
        <w:right w:val="none" w:sz="0" w:space="0" w:color="auto"/>
      </w:divBdr>
    </w:div>
    <w:div w:id="1195115999">
      <w:bodyDiv w:val="1"/>
      <w:marLeft w:val="0"/>
      <w:marRight w:val="0"/>
      <w:marTop w:val="0"/>
      <w:marBottom w:val="0"/>
      <w:divBdr>
        <w:top w:val="none" w:sz="0" w:space="0" w:color="auto"/>
        <w:left w:val="none" w:sz="0" w:space="0" w:color="auto"/>
        <w:bottom w:val="none" w:sz="0" w:space="0" w:color="auto"/>
        <w:right w:val="none" w:sz="0" w:space="0" w:color="auto"/>
      </w:divBdr>
    </w:div>
    <w:div w:id="1213662031">
      <w:bodyDiv w:val="1"/>
      <w:marLeft w:val="0"/>
      <w:marRight w:val="0"/>
      <w:marTop w:val="0"/>
      <w:marBottom w:val="0"/>
      <w:divBdr>
        <w:top w:val="none" w:sz="0" w:space="0" w:color="auto"/>
        <w:left w:val="none" w:sz="0" w:space="0" w:color="auto"/>
        <w:bottom w:val="none" w:sz="0" w:space="0" w:color="auto"/>
        <w:right w:val="none" w:sz="0" w:space="0" w:color="auto"/>
      </w:divBdr>
    </w:div>
    <w:div w:id="1214737617">
      <w:bodyDiv w:val="1"/>
      <w:marLeft w:val="0"/>
      <w:marRight w:val="0"/>
      <w:marTop w:val="0"/>
      <w:marBottom w:val="0"/>
      <w:divBdr>
        <w:top w:val="none" w:sz="0" w:space="0" w:color="auto"/>
        <w:left w:val="none" w:sz="0" w:space="0" w:color="auto"/>
        <w:bottom w:val="none" w:sz="0" w:space="0" w:color="auto"/>
        <w:right w:val="none" w:sz="0" w:space="0" w:color="auto"/>
      </w:divBdr>
    </w:div>
    <w:div w:id="1218400491">
      <w:bodyDiv w:val="1"/>
      <w:marLeft w:val="0"/>
      <w:marRight w:val="0"/>
      <w:marTop w:val="0"/>
      <w:marBottom w:val="0"/>
      <w:divBdr>
        <w:top w:val="none" w:sz="0" w:space="0" w:color="auto"/>
        <w:left w:val="none" w:sz="0" w:space="0" w:color="auto"/>
        <w:bottom w:val="none" w:sz="0" w:space="0" w:color="auto"/>
        <w:right w:val="none" w:sz="0" w:space="0" w:color="auto"/>
      </w:divBdr>
    </w:div>
    <w:div w:id="1239242294">
      <w:bodyDiv w:val="1"/>
      <w:marLeft w:val="0"/>
      <w:marRight w:val="0"/>
      <w:marTop w:val="0"/>
      <w:marBottom w:val="0"/>
      <w:divBdr>
        <w:top w:val="none" w:sz="0" w:space="0" w:color="auto"/>
        <w:left w:val="none" w:sz="0" w:space="0" w:color="auto"/>
        <w:bottom w:val="none" w:sz="0" w:space="0" w:color="auto"/>
        <w:right w:val="none" w:sz="0" w:space="0" w:color="auto"/>
      </w:divBdr>
    </w:div>
    <w:div w:id="1254704748">
      <w:bodyDiv w:val="1"/>
      <w:marLeft w:val="0"/>
      <w:marRight w:val="0"/>
      <w:marTop w:val="0"/>
      <w:marBottom w:val="0"/>
      <w:divBdr>
        <w:top w:val="none" w:sz="0" w:space="0" w:color="auto"/>
        <w:left w:val="none" w:sz="0" w:space="0" w:color="auto"/>
        <w:bottom w:val="none" w:sz="0" w:space="0" w:color="auto"/>
        <w:right w:val="none" w:sz="0" w:space="0" w:color="auto"/>
      </w:divBdr>
    </w:div>
    <w:div w:id="1264261414">
      <w:bodyDiv w:val="1"/>
      <w:marLeft w:val="0"/>
      <w:marRight w:val="0"/>
      <w:marTop w:val="0"/>
      <w:marBottom w:val="0"/>
      <w:divBdr>
        <w:top w:val="none" w:sz="0" w:space="0" w:color="auto"/>
        <w:left w:val="none" w:sz="0" w:space="0" w:color="auto"/>
        <w:bottom w:val="none" w:sz="0" w:space="0" w:color="auto"/>
        <w:right w:val="none" w:sz="0" w:space="0" w:color="auto"/>
      </w:divBdr>
    </w:div>
    <w:div w:id="1284113408">
      <w:bodyDiv w:val="1"/>
      <w:marLeft w:val="0"/>
      <w:marRight w:val="0"/>
      <w:marTop w:val="0"/>
      <w:marBottom w:val="0"/>
      <w:divBdr>
        <w:top w:val="none" w:sz="0" w:space="0" w:color="auto"/>
        <w:left w:val="none" w:sz="0" w:space="0" w:color="auto"/>
        <w:bottom w:val="none" w:sz="0" w:space="0" w:color="auto"/>
        <w:right w:val="none" w:sz="0" w:space="0" w:color="auto"/>
      </w:divBdr>
    </w:div>
    <w:div w:id="1315796773">
      <w:bodyDiv w:val="1"/>
      <w:marLeft w:val="0"/>
      <w:marRight w:val="0"/>
      <w:marTop w:val="0"/>
      <w:marBottom w:val="0"/>
      <w:divBdr>
        <w:top w:val="none" w:sz="0" w:space="0" w:color="auto"/>
        <w:left w:val="none" w:sz="0" w:space="0" w:color="auto"/>
        <w:bottom w:val="none" w:sz="0" w:space="0" w:color="auto"/>
        <w:right w:val="none" w:sz="0" w:space="0" w:color="auto"/>
      </w:divBdr>
    </w:div>
    <w:div w:id="1320572098">
      <w:bodyDiv w:val="1"/>
      <w:marLeft w:val="0"/>
      <w:marRight w:val="0"/>
      <w:marTop w:val="0"/>
      <w:marBottom w:val="0"/>
      <w:divBdr>
        <w:top w:val="none" w:sz="0" w:space="0" w:color="auto"/>
        <w:left w:val="none" w:sz="0" w:space="0" w:color="auto"/>
        <w:bottom w:val="none" w:sz="0" w:space="0" w:color="auto"/>
        <w:right w:val="none" w:sz="0" w:space="0" w:color="auto"/>
      </w:divBdr>
    </w:div>
    <w:div w:id="1339229574">
      <w:bodyDiv w:val="1"/>
      <w:marLeft w:val="0"/>
      <w:marRight w:val="0"/>
      <w:marTop w:val="0"/>
      <w:marBottom w:val="0"/>
      <w:divBdr>
        <w:top w:val="none" w:sz="0" w:space="0" w:color="auto"/>
        <w:left w:val="none" w:sz="0" w:space="0" w:color="auto"/>
        <w:bottom w:val="none" w:sz="0" w:space="0" w:color="auto"/>
        <w:right w:val="none" w:sz="0" w:space="0" w:color="auto"/>
      </w:divBdr>
    </w:div>
    <w:div w:id="1348679883">
      <w:bodyDiv w:val="1"/>
      <w:marLeft w:val="0"/>
      <w:marRight w:val="0"/>
      <w:marTop w:val="0"/>
      <w:marBottom w:val="0"/>
      <w:divBdr>
        <w:top w:val="none" w:sz="0" w:space="0" w:color="auto"/>
        <w:left w:val="none" w:sz="0" w:space="0" w:color="auto"/>
        <w:bottom w:val="none" w:sz="0" w:space="0" w:color="auto"/>
        <w:right w:val="none" w:sz="0" w:space="0" w:color="auto"/>
      </w:divBdr>
    </w:div>
    <w:div w:id="1350715747">
      <w:bodyDiv w:val="1"/>
      <w:marLeft w:val="0"/>
      <w:marRight w:val="0"/>
      <w:marTop w:val="0"/>
      <w:marBottom w:val="0"/>
      <w:divBdr>
        <w:top w:val="none" w:sz="0" w:space="0" w:color="auto"/>
        <w:left w:val="none" w:sz="0" w:space="0" w:color="auto"/>
        <w:bottom w:val="none" w:sz="0" w:space="0" w:color="auto"/>
        <w:right w:val="none" w:sz="0" w:space="0" w:color="auto"/>
      </w:divBdr>
    </w:div>
    <w:div w:id="1357465981">
      <w:bodyDiv w:val="1"/>
      <w:marLeft w:val="0"/>
      <w:marRight w:val="0"/>
      <w:marTop w:val="0"/>
      <w:marBottom w:val="0"/>
      <w:divBdr>
        <w:top w:val="none" w:sz="0" w:space="0" w:color="auto"/>
        <w:left w:val="none" w:sz="0" w:space="0" w:color="auto"/>
        <w:bottom w:val="none" w:sz="0" w:space="0" w:color="auto"/>
        <w:right w:val="none" w:sz="0" w:space="0" w:color="auto"/>
      </w:divBdr>
    </w:div>
    <w:div w:id="1380200716">
      <w:bodyDiv w:val="1"/>
      <w:marLeft w:val="0"/>
      <w:marRight w:val="0"/>
      <w:marTop w:val="0"/>
      <w:marBottom w:val="0"/>
      <w:divBdr>
        <w:top w:val="none" w:sz="0" w:space="0" w:color="auto"/>
        <w:left w:val="none" w:sz="0" w:space="0" w:color="auto"/>
        <w:bottom w:val="none" w:sz="0" w:space="0" w:color="auto"/>
        <w:right w:val="none" w:sz="0" w:space="0" w:color="auto"/>
      </w:divBdr>
    </w:div>
    <w:div w:id="1397360566">
      <w:bodyDiv w:val="1"/>
      <w:marLeft w:val="0"/>
      <w:marRight w:val="0"/>
      <w:marTop w:val="0"/>
      <w:marBottom w:val="0"/>
      <w:divBdr>
        <w:top w:val="none" w:sz="0" w:space="0" w:color="auto"/>
        <w:left w:val="none" w:sz="0" w:space="0" w:color="auto"/>
        <w:bottom w:val="none" w:sz="0" w:space="0" w:color="auto"/>
        <w:right w:val="none" w:sz="0" w:space="0" w:color="auto"/>
      </w:divBdr>
    </w:div>
    <w:div w:id="1398437373">
      <w:bodyDiv w:val="1"/>
      <w:marLeft w:val="0"/>
      <w:marRight w:val="0"/>
      <w:marTop w:val="0"/>
      <w:marBottom w:val="0"/>
      <w:divBdr>
        <w:top w:val="none" w:sz="0" w:space="0" w:color="auto"/>
        <w:left w:val="none" w:sz="0" w:space="0" w:color="auto"/>
        <w:bottom w:val="none" w:sz="0" w:space="0" w:color="auto"/>
        <w:right w:val="none" w:sz="0" w:space="0" w:color="auto"/>
      </w:divBdr>
    </w:div>
    <w:div w:id="1416394710">
      <w:bodyDiv w:val="1"/>
      <w:marLeft w:val="0"/>
      <w:marRight w:val="0"/>
      <w:marTop w:val="0"/>
      <w:marBottom w:val="0"/>
      <w:divBdr>
        <w:top w:val="none" w:sz="0" w:space="0" w:color="auto"/>
        <w:left w:val="none" w:sz="0" w:space="0" w:color="auto"/>
        <w:bottom w:val="none" w:sz="0" w:space="0" w:color="auto"/>
        <w:right w:val="none" w:sz="0" w:space="0" w:color="auto"/>
      </w:divBdr>
    </w:div>
    <w:div w:id="1422556783">
      <w:bodyDiv w:val="1"/>
      <w:marLeft w:val="0"/>
      <w:marRight w:val="0"/>
      <w:marTop w:val="0"/>
      <w:marBottom w:val="0"/>
      <w:divBdr>
        <w:top w:val="none" w:sz="0" w:space="0" w:color="auto"/>
        <w:left w:val="none" w:sz="0" w:space="0" w:color="auto"/>
        <w:bottom w:val="none" w:sz="0" w:space="0" w:color="auto"/>
        <w:right w:val="none" w:sz="0" w:space="0" w:color="auto"/>
      </w:divBdr>
      <w:divsChild>
        <w:div w:id="485173893">
          <w:marLeft w:val="0"/>
          <w:marRight w:val="0"/>
          <w:marTop w:val="0"/>
          <w:marBottom w:val="0"/>
          <w:divBdr>
            <w:top w:val="none" w:sz="0" w:space="0" w:color="auto"/>
            <w:left w:val="none" w:sz="0" w:space="0" w:color="auto"/>
            <w:bottom w:val="none" w:sz="0" w:space="0" w:color="auto"/>
            <w:right w:val="none" w:sz="0" w:space="0" w:color="auto"/>
          </w:divBdr>
          <w:divsChild>
            <w:div w:id="322120995">
              <w:marLeft w:val="0"/>
              <w:marRight w:val="0"/>
              <w:marTop w:val="0"/>
              <w:marBottom w:val="0"/>
              <w:divBdr>
                <w:top w:val="none" w:sz="0" w:space="0" w:color="auto"/>
                <w:left w:val="none" w:sz="0" w:space="0" w:color="auto"/>
                <w:bottom w:val="none" w:sz="0" w:space="0" w:color="auto"/>
                <w:right w:val="none" w:sz="0" w:space="0" w:color="auto"/>
              </w:divBdr>
              <w:divsChild>
                <w:div w:id="1518890809">
                  <w:marLeft w:val="0"/>
                  <w:marRight w:val="0"/>
                  <w:marTop w:val="0"/>
                  <w:marBottom w:val="0"/>
                  <w:divBdr>
                    <w:top w:val="none" w:sz="0" w:space="0" w:color="auto"/>
                    <w:left w:val="none" w:sz="0" w:space="0" w:color="auto"/>
                    <w:bottom w:val="none" w:sz="0" w:space="0" w:color="auto"/>
                    <w:right w:val="none" w:sz="0" w:space="0" w:color="auto"/>
                  </w:divBdr>
                  <w:divsChild>
                    <w:div w:id="484467134">
                      <w:marLeft w:val="0"/>
                      <w:marRight w:val="0"/>
                      <w:marTop w:val="0"/>
                      <w:marBottom w:val="0"/>
                      <w:divBdr>
                        <w:top w:val="none" w:sz="0" w:space="0" w:color="auto"/>
                        <w:left w:val="none" w:sz="0" w:space="0" w:color="auto"/>
                        <w:bottom w:val="none" w:sz="0" w:space="0" w:color="auto"/>
                        <w:right w:val="none" w:sz="0" w:space="0" w:color="auto"/>
                      </w:divBdr>
                      <w:divsChild>
                        <w:div w:id="1747728245">
                          <w:marLeft w:val="0"/>
                          <w:marRight w:val="0"/>
                          <w:marTop w:val="0"/>
                          <w:marBottom w:val="0"/>
                          <w:divBdr>
                            <w:top w:val="none" w:sz="0" w:space="0" w:color="auto"/>
                            <w:left w:val="none" w:sz="0" w:space="0" w:color="auto"/>
                            <w:bottom w:val="none" w:sz="0" w:space="0" w:color="auto"/>
                            <w:right w:val="none" w:sz="0" w:space="0" w:color="auto"/>
                          </w:divBdr>
                          <w:divsChild>
                            <w:div w:id="861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51541">
      <w:bodyDiv w:val="1"/>
      <w:marLeft w:val="0"/>
      <w:marRight w:val="0"/>
      <w:marTop w:val="0"/>
      <w:marBottom w:val="0"/>
      <w:divBdr>
        <w:top w:val="none" w:sz="0" w:space="0" w:color="auto"/>
        <w:left w:val="none" w:sz="0" w:space="0" w:color="auto"/>
        <w:bottom w:val="none" w:sz="0" w:space="0" w:color="auto"/>
        <w:right w:val="none" w:sz="0" w:space="0" w:color="auto"/>
      </w:divBdr>
    </w:div>
    <w:div w:id="1444615836">
      <w:bodyDiv w:val="1"/>
      <w:marLeft w:val="0"/>
      <w:marRight w:val="0"/>
      <w:marTop w:val="0"/>
      <w:marBottom w:val="0"/>
      <w:divBdr>
        <w:top w:val="none" w:sz="0" w:space="0" w:color="auto"/>
        <w:left w:val="none" w:sz="0" w:space="0" w:color="auto"/>
        <w:bottom w:val="none" w:sz="0" w:space="0" w:color="auto"/>
        <w:right w:val="none" w:sz="0" w:space="0" w:color="auto"/>
      </w:divBdr>
    </w:div>
    <w:div w:id="1492333552">
      <w:bodyDiv w:val="1"/>
      <w:marLeft w:val="0"/>
      <w:marRight w:val="0"/>
      <w:marTop w:val="0"/>
      <w:marBottom w:val="0"/>
      <w:divBdr>
        <w:top w:val="none" w:sz="0" w:space="0" w:color="auto"/>
        <w:left w:val="none" w:sz="0" w:space="0" w:color="auto"/>
        <w:bottom w:val="none" w:sz="0" w:space="0" w:color="auto"/>
        <w:right w:val="none" w:sz="0" w:space="0" w:color="auto"/>
      </w:divBdr>
    </w:div>
    <w:div w:id="1536624187">
      <w:bodyDiv w:val="1"/>
      <w:marLeft w:val="0"/>
      <w:marRight w:val="0"/>
      <w:marTop w:val="0"/>
      <w:marBottom w:val="0"/>
      <w:divBdr>
        <w:top w:val="none" w:sz="0" w:space="0" w:color="auto"/>
        <w:left w:val="none" w:sz="0" w:space="0" w:color="auto"/>
        <w:bottom w:val="none" w:sz="0" w:space="0" w:color="auto"/>
        <w:right w:val="none" w:sz="0" w:space="0" w:color="auto"/>
      </w:divBdr>
    </w:div>
    <w:div w:id="1540630418">
      <w:bodyDiv w:val="1"/>
      <w:marLeft w:val="0"/>
      <w:marRight w:val="0"/>
      <w:marTop w:val="0"/>
      <w:marBottom w:val="0"/>
      <w:divBdr>
        <w:top w:val="none" w:sz="0" w:space="0" w:color="auto"/>
        <w:left w:val="none" w:sz="0" w:space="0" w:color="auto"/>
        <w:bottom w:val="none" w:sz="0" w:space="0" w:color="auto"/>
        <w:right w:val="none" w:sz="0" w:space="0" w:color="auto"/>
      </w:divBdr>
    </w:div>
    <w:div w:id="1569149909">
      <w:bodyDiv w:val="1"/>
      <w:marLeft w:val="0"/>
      <w:marRight w:val="0"/>
      <w:marTop w:val="0"/>
      <w:marBottom w:val="0"/>
      <w:divBdr>
        <w:top w:val="none" w:sz="0" w:space="0" w:color="auto"/>
        <w:left w:val="none" w:sz="0" w:space="0" w:color="auto"/>
        <w:bottom w:val="none" w:sz="0" w:space="0" w:color="auto"/>
        <w:right w:val="none" w:sz="0" w:space="0" w:color="auto"/>
      </w:divBdr>
    </w:div>
    <w:div w:id="1575967915">
      <w:bodyDiv w:val="1"/>
      <w:marLeft w:val="0"/>
      <w:marRight w:val="0"/>
      <w:marTop w:val="0"/>
      <w:marBottom w:val="0"/>
      <w:divBdr>
        <w:top w:val="none" w:sz="0" w:space="0" w:color="auto"/>
        <w:left w:val="none" w:sz="0" w:space="0" w:color="auto"/>
        <w:bottom w:val="none" w:sz="0" w:space="0" w:color="auto"/>
        <w:right w:val="none" w:sz="0" w:space="0" w:color="auto"/>
      </w:divBdr>
    </w:div>
    <w:div w:id="1577544567">
      <w:bodyDiv w:val="1"/>
      <w:marLeft w:val="0"/>
      <w:marRight w:val="0"/>
      <w:marTop w:val="0"/>
      <w:marBottom w:val="0"/>
      <w:divBdr>
        <w:top w:val="none" w:sz="0" w:space="0" w:color="auto"/>
        <w:left w:val="none" w:sz="0" w:space="0" w:color="auto"/>
        <w:bottom w:val="none" w:sz="0" w:space="0" w:color="auto"/>
        <w:right w:val="none" w:sz="0" w:space="0" w:color="auto"/>
      </w:divBdr>
    </w:div>
    <w:div w:id="1611007067">
      <w:bodyDiv w:val="1"/>
      <w:marLeft w:val="0"/>
      <w:marRight w:val="0"/>
      <w:marTop w:val="0"/>
      <w:marBottom w:val="0"/>
      <w:divBdr>
        <w:top w:val="none" w:sz="0" w:space="0" w:color="auto"/>
        <w:left w:val="none" w:sz="0" w:space="0" w:color="auto"/>
        <w:bottom w:val="none" w:sz="0" w:space="0" w:color="auto"/>
        <w:right w:val="none" w:sz="0" w:space="0" w:color="auto"/>
      </w:divBdr>
    </w:div>
    <w:div w:id="1628124935">
      <w:bodyDiv w:val="1"/>
      <w:marLeft w:val="0"/>
      <w:marRight w:val="0"/>
      <w:marTop w:val="0"/>
      <w:marBottom w:val="0"/>
      <w:divBdr>
        <w:top w:val="none" w:sz="0" w:space="0" w:color="auto"/>
        <w:left w:val="none" w:sz="0" w:space="0" w:color="auto"/>
        <w:bottom w:val="none" w:sz="0" w:space="0" w:color="auto"/>
        <w:right w:val="none" w:sz="0" w:space="0" w:color="auto"/>
      </w:divBdr>
    </w:div>
    <w:div w:id="1723093561">
      <w:bodyDiv w:val="1"/>
      <w:marLeft w:val="0"/>
      <w:marRight w:val="0"/>
      <w:marTop w:val="0"/>
      <w:marBottom w:val="0"/>
      <w:divBdr>
        <w:top w:val="none" w:sz="0" w:space="0" w:color="auto"/>
        <w:left w:val="none" w:sz="0" w:space="0" w:color="auto"/>
        <w:bottom w:val="none" w:sz="0" w:space="0" w:color="auto"/>
        <w:right w:val="none" w:sz="0" w:space="0" w:color="auto"/>
      </w:divBdr>
    </w:div>
    <w:div w:id="1735815573">
      <w:bodyDiv w:val="1"/>
      <w:marLeft w:val="0"/>
      <w:marRight w:val="0"/>
      <w:marTop w:val="0"/>
      <w:marBottom w:val="0"/>
      <w:divBdr>
        <w:top w:val="none" w:sz="0" w:space="0" w:color="auto"/>
        <w:left w:val="none" w:sz="0" w:space="0" w:color="auto"/>
        <w:bottom w:val="none" w:sz="0" w:space="0" w:color="auto"/>
        <w:right w:val="none" w:sz="0" w:space="0" w:color="auto"/>
      </w:divBdr>
    </w:div>
    <w:div w:id="1747845623">
      <w:bodyDiv w:val="1"/>
      <w:marLeft w:val="0"/>
      <w:marRight w:val="0"/>
      <w:marTop w:val="0"/>
      <w:marBottom w:val="0"/>
      <w:divBdr>
        <w:top w:val="none" w:sz="0" w:space="0" w:color="auto"/>
        <w:left w:val="none" w:sz="0" w:space="0" w:color="auto"/>
        <w:bottom w:val="none" w:sz="0" w:space="0" w:color="auto"/>
        <w:right w:val="none" w:sz="0" w:space="0" w:color="auto"/>
      </w:divBdr>
    </w:div>
    <w:div w:id="1816296796">
      <w:bodyDiv w:val="1"/>
      <w:marLeft w:val="0"/>
      <w:marRight w:val="0"/>
      <w:marTop w:val="0"/>
      <w:marBottom w:val="0"/>
      <w:divBdr>
        <w:top w:val="none" w:sz="0" w:space="0" w:color="auto"/>
        <w:left w:val="none" w:sz="0" w:space="0" w:color="auto"/>
        <w:bottom w:val="none" w:sz="0" w:space="0" w:color="auto"/>
        <w:right w:val="none" w:sz="0" w:space="0" w:color="auto"/>
      </w:divBdr>
    </w:div>
    <w:div w:id="1902400226">
      <w:bodyDiv w:val="1"/>
      <w:marLeft w:val="0"/>
      <w:marRight w:val="0"/>
      <w:marTop w:val="0"/>
      <w:marBottom w:val="0"/>
      <w:divBdr>
        <w:top w:val="none" w:sz="0" w:space="0" w:color="auto"/>
        <w:left w:val="none" w:sz="0" w:space="0" w:color="auto"/>
        <w:bottom w:val="none" w:sz="0" w:space="0" w:color="auto"/>
        <w:right w:val="none" w:sz="0" w:space="0" w:color="auto"/>
      </w:divBdr>
    </w:div>
    <w:div w:id="1997564066">
      <w:bodyDiv w:val="1"/>
      <w:marLeft w:val="0"/>
      <w:marRight w:val="0"/>
      <w:marTop w:val="0"/>
      <w:marBottom w:val="0"/>
      <w:divBdr>
        <w:top w:val="none" w:sz="0" w:space="0" w:color="auto"/>
        <w:left w:val="none" w:sz="0" w:space="0" w:color="auto"/>
        <w:bottom w:val="none" w:sz="0" w:space="0" w:color="auto"/>
        <w:right w:val="none" w:sz="0" w:space="0" w:color="auto"/>
      </w:divBdr>
    </w:div>
    <w:div w:id="2013993137">
      <w:bodyDiv w:val="1"/>
      <w:marLeft w:val="0"/>
      <w:marRight w:val="0"/>
      <w:marTop w:val="0"/>
      <w:marBottom w:val="0"/>
      <w:divBdr>
        <w:top w:val="none" w:sz="0" w:space="0" w:color="auto"/>
        <w:left w:val="none" w:sz="0" w:space="0" w:color="auto"/>
        <w:bottom w:val="none" w:sz="0" w:space="0" w:color="auto"/>
        <w:right w:val="none" w:sz="0" w:space="0" w:color="auto"/>
      </w:divBdr>
    </w:div>
    <w:div w:id="2053772844">
      <w:bodyDiv w:val="1"/>
      <w:marLeft w:val="0"/>
      <w:marRight w:val="0"/>
      <w:marTop w:val="0"/>
      <w:marBottom w:val="0"/>
      <w:divBdr>
        <w:top w:val="none" w:sz="0" w:space="0" w:color="auto"/>
        <w:left w:val="none" w:sz="0" w:space="0" w:color="auto"/>
        <w:bottom w:val="none" w:sz="0" w:space="0" w:color="auto"/>
        <w:right w:val="none" w:sz="0" w:space="0" w:color="auto"/>
      </w:divBdr>
    </w:div>
    <w:div w:id="2095516148">
      <w:bodyDiv w:val="1"/>
      <w:marLeft w:val="0"/>
      <w:marRight w:val="0"/>
      <w:marTop w:val="0"/>
      <w:marBottom w:val="0"/>
      <w:divBdr>
        <w:top w:val="none" w:sz="0" w:space="0" w:color="auto"/>
        <w:left w:val="none" w:sz="0" w:space="0" w:color="auto"/>
        <w:bottom w:val="none" w:sz="0" w:space="0" w:color="auto"/>
        <w:right w:val="none" w:sz="0" w:space="0" w:color="auto"/>
      </w:divBdr>
    </w:div>
    <w:div w:id="2111117153">
      <w:bodyDiv w:val="1"/>
      <w:marLeft w:val="0"/>
      <w:marRight w:val="0"/>
      <w:marTop w:val="0"/>
      <w:marBottom w:val="0"/>
      <w:divBdr>
        <w:top w:val="none" w:sz="0" w:space="0" w:color="auto"/>
        <w:left w:val="none" w:sz="0" w:space="0" w:color="auto"/>
        <w:bottom w:val="none" w:sz="0" w:space="0" w:color="auto"/>
        <w:right w:val="none" w:sz="0" w:space="0" w:color="auto"/>
      </w:divBdr>
    </w:div>
    <w:div w:id="21353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nc.extranet.gencat.cat/treball_cnc/AppJava/ConvenisPg.do?tipo=sector&amp;id_ssct=10015&amp;vigencia=S" TargetMode="External"/><Relationship Id="rId2" Type="http://schemas.openxmlformats.org/officeDocument/2006/relationships/customXml" Target="../customXml/item2.xml"/><Relationship Id="rId16" Type="http://schemas.openxmlformats.org/officeDocument/2006/relationships/hyperlink" Target="https://contractacio.gencat.cat/web/.content/gestionar/regulacio-supervisio/instruccions-dgcp/instruccio5-2020-annex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ntractacio.gencat.cat/web/.content/gestionar/eines/clausules-tipus/instruccio5-2020-annex2.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tractacio.gencat.cat/web/.content/gestionar/regulacio-supervisio/instruccions-dgcp/instruccio5-2020.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arrerasresearch.org/"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E62F49FAE0C4782CCFCF03E3FA964" ma:contentTypeVersion="16" ma:contentTypeDescription="Create a new document." ma:contentTypeScope="" ma:versionID="ea0a671f8e0d48b42c0207e41f8bf03d">
  <xsd:schema xmlns:xsd="http://www.w3.org/2001/XMLSchema" xmlns:xs="http://www.w3.org/2001/XMLSchema" xmlns:p="http://schemas.microsoft.com/office/2006/metadata/properties" xmlns:ns3="0661c736-9579-4257-a255-7dcc664ded10" xmlns:ns4="9dd83ba0-a953-4e95-966d-bb5a85ae5a1a" targetNamespace="http://schemas.microsoft.com/office/2006/metadata/properties" ma:root="true" ma:fieldsID="420ed29b538b8d00cc7a25cb0f7f2f83" ns3:_="" ns4:_="">
    <xsd:import namespace="0661c736-9579-4257-a255-7dcc664ded10"/>
    <xsd:import namespace="9dd83ba0-a953-4e95-966d-bb5a85ae5a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1c736-9579-4257-a255-7dcc664de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83ba0-a953-4e95-966d-bb5a85ae5a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0661c736-9579-4257-a255-7dcc664ded1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955B2D-1DD3-497D-9B89-30A986ACC7DC}">
  <ds:schemaRefs>
    <ds:schemaRef ds:uri="http://schemas.openxmlformats.org/officeDocument/2006/bibliography"/>
  </ds:schemaRefs>
</ds:datastoreItem>
</file>

<file path=customXml/itemProps3.xml><?xml version="1.0" encoding="utf-8"?>
<ds:datastoreItem xmlns:ds="http://schemas.openxmlformats.org/officeDocument/2006/customXml" ds:itemID="{4E8E0EE4-ED94-4512-82B5-0C970171D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1c736-9579-4257-a255-7dcc664ded10"/>
    <ds:schemaRef ds:uri="9dd83ba0-a953-4e95-966d-bb5a85ae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8B822-4DDF-4484-BE30-A586F74FD787}">
  <ds:schemaRefs>
    <ds:schemaRef ds:uri="http://schemas.microsoft.com/sharepoint/v3/contenttype/forms"/>
  </ds:schemaRefs>
</ds:datastoreItem>
</file>

<file path=customXml/itemProps5.xml><?xml version="1.0" encoding="utf-8"?>
<ds:datastoreItem xmlns:ds="http://schemas.openxmlformats.org/officeDocument/2006/customXml" ds:itemID="{D5D3F44F-283E-4D8E-BF31-9ECD7D1192B5}">
  <ds:schemaRefs>
    <ds:schemaRef ds:uri="http://schemas.microsoft.com/office/2006/metadata/properties"/>
    <ds:schemaRef ds:uri="http://schemas.microsoft.com/office/infopath/2007/PartnerControls"/>
    <ds:schemaRef ds:uri="0661c736-9579-4257-a255-7dcc664ded10"/>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10366</Words>
  <Characters>59092</Characters>
  <Application>Microsoft Office Word</Application>
  <DocSecurity>0</DocSecurity>
  <Lines>492</Lines>
  <Paragraphs>138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Berzosa</dc:creator>
  <cp:keywords/>
  <dc:description/>
  <cp:lastModifiedBy>Quique Montserrat</cp:lastModifiedBy>
  <cp:revision>3</cp:revision>
  <cp:lastPrinted>2026-07-02T08:40:00Z</cp:lastPrinted>
  <dcterms:created xsi:type="dcterms:W3CDTF">2026-07-02T08:51:00Z</dcterms:created>
  <dcterms:modified xsi:type="dcterms:W3CDTF">2026-07-02T09:06:00Z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0x010100F36E62F49FAE0C4782CCFCF03E3FA964</vt:lpwstr>
  </property>
</Properties>
</file>