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B7DB9" w:rsidRDefault="000B7DB9" w:rsidP="00021C0A">
      <w:pPr>
        <w:spacing w:line="240" w:lineRule="auto"/>
        <w:jc w:val="both"/>
        <w:rPr>
          <w:rFonts w:cs="Arial"/>
          <w:b/>
        </w:rPr>
      </w:pPr>
    </w:p>
    <w:p w:rsidR="00A8464C" w:rsidRPr="008A49E5" w:rsidRDefault="00A8464C" w:rsidP="00A846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0" w:lineRule="atLeast"/>
        <w:jc w:val="both"/>
        <w:rPr>
          <w:rFonts w:cs="Arial"/>
          <w:b/>
        </w:rPr>
      </w:pPr>
      <w:r w:rsidRPr="008A49E5">
        <w:rPr>
          <w:rFonts w:cs="Arial"/>
          <w:b/>
        </w:rPr>
        <w:t xml:space="preserve">PLEC DE CLÀUSULES ADMINISTRATIVES PARTICULARS RELATIVES AL PROCEDIMENT OBERT  SIMPLIFICAT PER A LA CONTRACTACIÓ DEL SERVEI DE REDACCIÓ DEL PROJECTE EXECUTIU D’ADEQUACIÓ D’ESPAIS INTERIORS A LES PLANTES SEGONA I TERCERA (NUCLIS C-D) DE L’EDIFICI JUDICIAL DEL CANYERET (TRIBUNAL D’INSTÀNCIA DE LLEIDA)  </w:t>
      </w:r>
    </w:p>
    <w:p w:rsidR="00A8464C" w:rsidRDefault="00A8464C" w:rsidP="00A846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0" w:lineRule="atLeast"/>
        <w:jc w:val="both"/>
        <w:rPr>
          <w:rFonts w:cs="Arial"/>
          <w:b/>
        </w:rPr>
      </w:pPr>
      <w:r w:rsidRPr="008A49E5">
        <w:rPr>
          <w:rFonts w:cs="Arial"/>
          <w:b/>
        </w:rPr>
        <w:t xml:space="preserve">                                                             </w:t>
      </w:r>
    </w:p>
    <w:p w:rsidR="00A8464C" w:rsidRPr="008A49E5" w:rsidRDefault="00A8464C" w:rsidP="00A846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0" w:lineRule="atLeast"/>
        <w:jc w:val="both"/>
        <w:rPr>
          <w:rFonts w:cs="Arial"/>
          <w:b/>
        </w:rPr>
      </w:pPr>
      <w:r>
        <w:rPr>
          <w:rFonts w:cs="Arial"/>
          <w:b/>
        </w:rPr>
        <w:t xml:space="preserve">                                            </w:t>
      </w:r>
      <w:r w:rsidRPr="008A49E5">
        <w:rPr>
          <w:rFonts w:cs="Arial"/>
          <w:b/>
        </w:rPr>
        <w:t xml:space="preserve">                                           Expedient PO SR 0274/2026 (CIRE-2026-175)</w:t>
      </w: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</w:p>
    <w:p w:rsidR="00021C0A" w:rsidRPr="0094025B" w:rsidRDefault="00021C0A" w:rsidP="00021C0A">
      <w:pPr>
        <w:pBdr>
          <w:bottom w:val="single" w:sz="4" w:space="1" w:color="auto"/>
        </w:pBdr>
        <w:spacing w:line="240" w:lineRule="auto"/>
        <w:ind w:right="-283"/>
        <w:jc w:val="both"/>
        <w:rPr>
          <w:rFonts w:cs="Arial"/>
          <w:b/>
          <w:lang w:eastAsia="es-ES_tradnl"/>
        </w:rPr>
      </w:pPr>
      <w:r w:rsidRPr="0094025B">
        <w:rPr>
          <w:rFonts w:cs="Arial"/>
          <w:b/>
          <w:lang w:eastAsia="es-ES_tradnl"/>
        </w:rPr>
        <w:t>DECLARACIÓ DE COMPROMÍS DE CONFIDENCIALITAT – REBUDA DE PLÀNOLS</w:t>
      </w:r>
      <w:r>
        <w:rPr>
          <w:rFonts w:cs="Arial"/>
          <w:b/>
          <w:lang w:eastAsia="es-ES_tradnl"/>
        </w:rPr>
        <w:t>.</w:t>
      </w: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  <w:r w:rsidRPr="0094025B">
        <w:rPr>
          <w:rFonts w:cs="Arial"/>
          <w:lang w:eastAsia="es-ES_tradnl"/>
        </w:rPr>
        <w:t xml:space="preserve">                     </w:t>
      </w:r>
    </w:p>
    <w:p w:rsidR="00021C0A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  <w:r w:rsidRPr="0094025B">
        <w:rPr>
          <w:rFonts w:cs="Arial"/>
          <w:lang w:eastAsia="es-ES_tradnl"/>
        </w:rPr>
        <w:t>El Sr. / Sra. .......</w:t>
      </w:r>
      <w:r>
        <w:rPr>
          <w:rFonts w:cs="Arial"/>
          <w:lang w:eastAsia="es-ES_tradnl"/>
        </w:rPr>
        <w:t>.........................................................................</w:t>
      </w:r>
      <w:r w:rsidRPr="0094025B">
        <w:rPr>
          <w:rFonts w:cs="Arial"/>
          <w:lang w:eastAsia="es-ES_tradnl"/>
        </w:rPr>
        <w:t>............................................................., amb NIF núm. ......................, d’ara endavant la persona interessada, en nom de l’empresa</w:t>
      </w:r>
      <w:r>
        <w:rPr>
          <w:rFonts w:cs="Arial"/>
          <w:lang w:eastAsia="es-ES_tradnl"/>
        </w:rPr>
        <w:t xml:space="preserve"> .................................</w:t>
      </w:r>
      <w:r w:rsidRPr="0094025B">
        <w:rPr>
          <w:rFonts w:cs="Arial"/>
          <w:lang w:eastAsia="es-ES_tradnl"/>
        </w:rPr>
        <w:t xml:space="preserve"> ............................................................, està autoritzada a conèixer els plànols dels espais destinats als treballs objecte d’aquesta licitació del </w:t>
      </w:r>
      <w:r w:rsidR="008C1067">
        <w:rPr>
          <w:rFonts w:cs="Arial"/>
          <w:lang w:eastAsia="es-ES_tradnl"/>
        </w:rPr>
        <w:t>lot sol·licitat.</w:t>
      </w:r>
    </w:p>
    <w:p w:rsidR="008C1067" w:rsidRPr="0094025B" w:rsidRDefault="008C1067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color w:val="FF0000"/>
          <w:lang w:eastAsia="es-ES_tradnl"/>
        </w:rPr>
      </w:pPr>
      <w:r w:rsidRPr="0094025B">
        <w:rPr>
          <w:rFonts w:cs="Arial"/>
          <w:lang w:eastAsia="es-ES_tradnl"/>
        </w:rPr>
        <w:t xml:space="preserve">En la data de la signatura d’aquest document, la persona interessada declara que </w:t>
      </w:r>
      <w:r w:rsidRPr="0094025B">
        <w:rPr>
          <w:rFonts w:cs="Arial"/>
          <w:color w:val="000000" w:themeColor="text1"/>
          <w:lang w:eastAsia="es-ES_tradnl"/>
        </w:rPr>
        <w:t xml:space="preserve">demana la documentació relativa als plànols dels espais destinats als treballs objecte d’aquesta licitació  </w:t>
      </w:r>
      <w:r w:rsidR="008C1067">
        <w:rPr>
          <w:rFonts w:cs="Arial"/>
          <w:color w:val="000000" w:themeColor="text1"/>
          <w:lang w:eastAsia="es-ES_tradnl"/>
        </w:rPr>
        <w:t>segons cada lot</w:t>
      </w:r>
      <w:r w:rsidRPr="0094025B">
        <w:rPr>
          <w:rFonts w:cs="Arial"/>
          <w:color w:val="000000" w:themeColor="text1"/>
          <w:lang w:eastAsia="es-ES_tradnl"/>
        </w:rPr>
        <w:t xml:space="preserve"> i amb la signatura d’aquest document acceptarà l’esmentada documentació i, assumirà el compromís de garantir-ne la confidencialitat. </w:t>
      </w: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  <w:r w:rsidRPr="0094025B">
        <w:rPr>
          <w:rFonts w:cs="Arial"/>
          <w:lang w:eastAsia="es-ES_tradnl"/>
        </w:rPr>
        <w:t xml:space="preserve">La persona interessada declara i certifica que té  plena capacitat legal per a subscriure aquest document, i també per acomplir les obligacions i assumir les responsabilitats que contrau amb la signatura. </w:t>
      </w: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  <w:r w:rsidRPr="0094025B">
        <w:rPr>
          <w:rFonts w:cs="Arial"/>
          <w:lang w:eastAsia="es-ES_tradnl"/>
        </w:rPr>
        <w:t xml:space="preserve">El compromís es regula per les clàusules següents: </w:t>
      </w: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  <w:r w:rsidRPr="0094025B">
        <w:rPr>
          <w:rFonts w:cs="Arial"/>
          <w:b/>
          <w:lang w:eastAsia="es-ES_tradnl"/>
        </w:rPr>
        <w:t>Primera:</w:t>
      </w:r>
      <w:r w:rsidRPr="0094025B">
        <w:rPr>
          <w:rFonts w:cs="Arial"/>
          <w:lang w:eastAsia="es-ES_tradnl"/>
        </w:rPr>
        <w:t xml:space="preserve"> El compromís:</w:t>
      </w: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  <w:r w:rsidRPr="0094025B">
        <w:rPr>
          <w:rFonts w:cs="Arial"/>
          <w:lang w:eastAsia="es-ES_tradnl"/>
        </w:rPr>
        <w:t xml:space="preserve">La persona interessada assumeix, voluntàriament i en virtut d’aquest document, el compromís de confidencialitat sobre tota la informació relativa al centre de treball a la qual el Centre d’Iniciatives per a la Reinserció (CIRE) li permeti l’accés. El compromís que assumeix la persona interessada inclou, també, l’obligació de fer-lo extensiu als seus treballadors/res, assessors/res, representants o qualsevol altra persona col·laboradora que, en nom o en benefici de la persona interessada, intervingui en els treballs abans esmentats. El compromís estableix les obligacions següents: </w:t>
      </w: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  <w:r w:rsidRPr="0094025B">
        <w:rPr>
          <w:rFonts w:cs="Arial"/>
          <w:lang w:eastAsia="es-ES_tradnl"/>
        </w:rPr>
        <w:t xml:space="preserve">1.1          La persona interessada es compromet a mantenir, en reserva i en rigorós secret, la informació del centre, i mantenir-la degudament protegida de l’accés de persones no autoritzades a conèixer-la ni a fer-ne ús. </w:t>
      </w: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  <w:r w:rsidRPr="0094025B">
        <w:rPr>
          <w:rFonts w:cs="Arial"/>
          <w:lang w:eastAsia="es-ES_tradnl"/>
        </w:rPr>
        <w:t xml:space="preserve">1.2          La persona interessada es compromet a no utilitzar la informació del centre per a finalitats diferents de les estrictament necessàries per realitzar els treballs abans esmentats en el centre. </w:t>
      </w: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  <w:r w:rsidRPr="0094025B">
        <w:rPr>
          <w:rFonts w:cs="Arial"/>
          <w:lang w:eastAsia="es-ES_tradnl"/>
        </w:rPr>
        <w:t>1.3          La persona interessada s’obliga a no fer ni a permetre fer cap còpia o reproducció, total o parcial, dels documents  d’informació del centre, sense el consentiment previ, expressat per escrit, del Centre d’Iniciatives per a la Reinserció (CIRE).</w:t>
      </w: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  <w:r w:rsidRPr="0094025B">
        <w:rPr>
          <w:rFonts w:cs="Arial"/>
          <w:lang w:eastAsia="es-ES_tradnl"/>
        </w:rPr>
        <w:t xml:space="preserve">1.4          La persona interessada reconeix expressament que no té autorització per divulgar ni per utilitzar la informació del centre per a objectius que no s’estableixin en aquest document. </w:t>
      </w: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  <w:r w:rsidRPr="0094025B">
        <w:rPr>
          <w:rFonts w:cs="Arial"/>
          <w:lang w:eastAsia="es-ES_tradnl"/>
        </w:rPr>
        <w:t xml:space="preserve">1.5          La persona interessada, quan hagi finalitzat els treballs pels quals ha estat contractada, es compromet a tornar tota la documentació del centre de treball rebuda del Centre d’Iniciatives per a la Reinserció (CIRE). </w:t>
      </w: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  <w:r w:rsidRPr="0094025B">
        <w:rPr>
          <w:rFonts w:cs="Arial"/>
          <w:b/>
          <w:lang w:eastAsia="es-ES_tradnl"/>
        </w:rPr>
        <w:t>Segona:</w:t>
      </w:r>
      <w:r w:rsidRPr="0094025B">
        <w:rPr>
          <w:rFonts w:cs="Arial"/>
          <w:lang w:eastAsia="es-ES_tradnl"/>
        </w:rPr>
        <w:t xml:space="preserve"> Condicions d’ús i de divulgació de la informació:</w:t>
      </w: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  <w:r w:rsidRPr="0094025B">
        <w:rPr>
          <w:rFonts w:cs="Arial"/>
          <w:lang w:eastAsia="es-ES_tradnl"/>
        </w:rPr>
        <w:t xml:space="preserve">La persona interessada només pot donar a conèixer la documentació i la informació del centre de treball als seus treballadors/res, directors/res, socis/es, associats/des, assessors/es, agents o representants, en la mesura estricta i necessària en què cadascú necessiti conèixer-la per realitzar els treballs previstos, o bé a Centre d’Iniciatives per a la Reinserció (CIRE) en el cas que li requereixi, d’acord amb les lleis de procediment. L’obligació de la confidencialitat de la informació recau, com s’ha dit a la clàusula primera, en la persona interessada i en aquelles altres que, necessàriament, hagin de conèixer la informació per a la seva feina. </w:t>
      </w: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  <w:r w:rsidRPr="0094025B">
        <w:rPr>
          <w:rFonts w:cs="Arial"/>
          <w:b/>
          <w:lang w:eastAsia="es-ES_tradnl"/>
        </w:rPr>
        <w:t>Tercera:</w:t>
      </w:r>
      <w:r w:rsidRPr="0094025B">
        <w:rPr>
          <w:rFonts w:cs="Arial"/>
          <w:lang w:eastAsia="es-ES_tradnl"/>
        </w:rPr>
        <w:t xml:space="preserve"> Propietat de la informació:</w:t>
      </w: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  <w:r w:rsidRPr="0094025B">
        <w:rPr>
          <w:rFonts w:cs="Arial"/>
          <w:lang w:eastAsia="es-ES_tradnl"/>
        </w:rPr>
        <w:lastRenderedPageBreak/>
        <w:t xml:space="preserve">La totalitat de la informació del centre, subministrada pel Centre d’Iniciatives per a la Reinserció (CIRE), a la qual tingui accés la persona interessada o els seus col·laboradors/es, és propietat del Centre d’Iniciatives per a la Reinserció (CIRE). Per això, qualsevol divulgació o utilització de la informació amb finalitats diferents de les que s’ha autoritzat a conèixer-la, no atorgarà cap dret, sense perjudici de les responsabilitats legals en què es pugui incórrer.   </w:t>
      </w: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  <w:r w:rsidRPr="0094025B">
        <w:rPr>
          <w:rFonts w:cs="Arial"/>
          <w:b/>
          <w:lang w:eastAsia="es-ES_tradnl"/>
        </w:rPr>
        <w:t>Quarta:</w:t>
      </w:r>
      <w:r w:rsidRPr="0094025B">
        <w:rPr>
          <w:rFonts w:cs="Arial"/>
          <w:lang w:eastAsia="es-ES_tradnl"/>
        </w:rPr>
        <w:t xml:space="preserve"> Responsabilitat:</w:t>
      </w: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  <w:r w:rsidRPr="0094025B">
        <w:rPr>
          <w:rFonts w:cs="Arial"/>
          <w:lang w:eastAsia="es-ES_tradnl"/>
        </w:rPr>
        <w:t>De l’incompliment de qualsevol de les obligacions de confidencialitat i custòdia de les dades del centre, establertes en aquest document de compromís, se’n farà responsable a la persona interessada. Aquesta haurà d’atendre les sancions per l’incompliment de les obligacions i les responsabilitats, pels perjudicis ocasionats al Centre d’Iniciatives per a la Reinserció (CIRE), o a terceres persones relacionades, directament o indirectament, amb la informació del centre, sempre que la vulneració del compromís sigui imputable a la persona interessada o als seus/seves col·laboradors/es.</w:t>
      </w: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  <w:r w:rsidRPr="0094025B">
        <w:rPr>
          <w:rFonts w:cs="Arial"/>
          <w:b/>
          <w:lang w:eastAsia="es-ES_tradnl"/>
        </w:rPr>
        <w:t>Cinquena:</w:t>
      </w:r>
      <w:r w:rsidRPr="0094025B">
        <w:rPr>
          <w:rFonts w:cs="Arial"/>
          <w:lang w:eastAsia="es-ES_tradnl"/>
        </w:rPr>
        <w:t xml:space="preserve"> Temporalitat:</w:t>
      </w: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  <w:r w:rsidRPr="0094025B">
        <w:rPr>
          <w:rFonts w:cs="Arial"/>
          <w:lang w:eastAsia="es-ES_tradnl"/>
        </w:rPr>
        <w:t xml:space="preserve">El compromís de reserva i de secret rigorós relatius a la informació obtinguda per la persona interessada mitjançant plànols i documentació del centre tindrà una vigència indefinida, llevat que el Centre d’Iniciatives per a la Reinserció (CIRE) alliberi la persona interessada d’aquests compromisos, de manera expressa i per escrit. </w:t>
      </w: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  <w:r w:rsidRPr="0094025B">
        <w:rPr>
          <w:rFonts w:cs="Arial"/>
          <w:b/>
          <w:lang w:eastAsia="es-ES_tradnl"/>
        </w:rPr>
        <w:t>Sisena:</w:t>
      </w:r>
      <w:r w:rsidRPr="0094025B">
        <w:rPr>
          <w:rFonts w:cs="Arial"/>
          <w:lang w:eastAsia="es-ES_tradnl"/>
        </w:rPr>
        <w:t xml:space="preserve"> Modificacions:</w:t>
      </w: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  <w:r w:rsidRPr="0094025B">
        <w:rPr>
          <w:rFonts w:cs="Arial"/>
          <w:lang w:eastAsia="es-ES_tradnl"/>
        </w:rPr>
        <w:t>El present document constitueix la totalitat del compromís assumit per la persona interessada com a obligació a favor del Centre d’Iniciatives per a la Reinserció (CIRE). Per tant, el document no podrà ser modificat unilateralment. Per modificar-lo, caldrà l’acceptació mútua, expressa i escrita de les dues parts.</w:t>
      </w: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  <w:r w:rsidRPr="0094025B">
        <w:rPr>
          <w:rFonts w:cs="Arial"/>
          <w:lang w:eastAsia="es-ES_tradnl"/>
        </w:rPr>
        <w:t xml:space="preserve">La persona interessada reconeix i manifesta que coneix la totalitat del contingut d’aquest document de compromís confidencialitat i que entén l’abast, les obligacions i les responsabilitats directes i indirectes que se’n deriven. Com a prova d’acceptació, la persona interessada el signa a aquest document a la ciutat de ............................................., el ....... d ............................. de 20....  </w:t>
      </w: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  <w:r w:rsidRPr="0094025B">
        <w:rPr>
          <w:rFonts w:cs="Arial"/>
          <w:lang w:eastAsia="es-ES_tradnl"/>
        </w:rPr>
        <w:t xml:space="preserve">(Nom i signatura digital)                       </w:t>
      </w: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</w:p>
    <w:p w:rsidR="00B50CF4" w:rsidRPr="00021C0A" w:rsidRDefault="00B50CF4" w:rsidP="00021C0A"/>
    <w:sectPr w:rsidR="00B50CF4" w:rsidRPr="00021C0A" w:rsidSect="0059055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134" w:bottom="1418" w:left="1701" w:header="578" w:footer="4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2175C" w:rsidRDefault="00A2175C" w:rsidP="00E023FD">
      <w:pPr>
        <w:spacing w:line="240" w:lineRule="auto"/>
      </w:pPr>
      <w:r>
        <w:separator/>
      </w:r>
    </w:p>
  </w:endnote>
  <w:endnote w:type="continuationSeparator" w:id="0">
    <w:p w:rsidR="00A2175C" w:rsidRDefault="00A2175C" w:rsidP="00E023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Neue">
    <w:panose1 w:val="02000503000000020004"/>
    <w:charset w:val="00"/>
    <w:family w:val="auto"/>
    <w:pitch w:val="variable"/>
    <w:sig w:usb0="A0000067" w:usb1="00000000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0DAD" w:rsidRPr="006706B5" w:rsidRDefault="00710DAD">
    <w:pPr>
      <w:pStyle w:val="Peu"/>
      <w:jc w:val="right"/>
      <w:rPr>
        <w:rFonts w:cs="Arial"/>
      </w:rPr>
    </w:pPr>
    <w:r w:rsidRPr="006706B5">
      <w:rPr>
        <w:rFonts w:cs="Arial"/>
      </w:rPr>
      <w:fldChar w:fldCharType="begin"/>
    </w:r>
    <w:r w:rsidRPr="006706B5">
      <w:rPr>
        <w:rFonts w:cs="Arial"/>
      </w:rPr>
      <w:instrText>PAGE   \* MERGEFORMAT</w:instrText>
    </w:r>
    <w:r w:rsidRPr="006706B5">
      <w:rPr>
        <w:rFonts w:cs="Arial"/>
      </w:rPr>
      <w:fldChar w:fldCharType="separate"/>
    </w:r>
    <w:r w:rsidR="00C801E0">
      <w:rPr>
        <w:rFonts w:cs="Arial"/>
        <w:noProof/>
      </w:rPr>
      <w:t>2</w:t>
    </w:r>
    <w:r w:rsidRPr="006706B5">
      <w:rPr>
        <w:rFonts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0DAD" w:rsidRPr="00C20561" w:rsidRDefault="00F1772B" w:rsidP="00E023FD">
    <w:pPr>
      <w:pStyle w:val="Peu"/>
      <w:jc w:val="right"/>
      <w:rPr>
        <w:rFonts w:cs="Arial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EFE024A" wp14:editId="41AA9837">
          <wp:simplePos x="0" y="0"/>
          <wp:positionH relativeFrom="column">
            <wp:posOffset>-673213</wp:posOffset>
          </wp:positionH>
          <wp:positionV relativeFrom="paragraph">
            <wp:posOffset>-10304</wp:posOffset>
          </wp:positionV>
          <wp:extent cx="1261110" cy="330835"/>
          <wp:effectExtent l="0" t="0" r="0" b="0"/>
          <wp:wrapNone/>
          <wp:docPr id="10" name="Imatge 2" descr="Logotip de la Generalitat de Cataluny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tge 2" descr="Logotip de la Generalitat de Cataluny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61110" cy="33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1772B" w:rsidRDefault="00F1772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2175C" w:rsidRDefault="00A2175C" w:rsidP="00E023FD">
      <w:pPr>
        <w:spacing w:line="240" w:lineRule="auto"/>
      </w:pPr>
      <w:r>
        <w:separator/>
      </w:r>
    </w:p>
  </w:footnote>
  <w:footnote w:type="continuationSeparator" w:id="0">
    <w:p w:rsidR="00A2175C" w:rsidRDefault="00A2175C" w:rsidP="00E023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58AF" w:rsidRPr="00F1772B" w:rsidRDefault="00F1772B" w:rsidP="00F1772B">
    <w:pPr>
      <w:pStyle w:val="Capalera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-437823</wp:posOffset>
          </wp:positionH>
          <wp:positionV relativeFrom="paragraph">
            <wp:posOffset>-172016</wp:posOffset>
          </wp:positionV>
          <wp:extent cx="1776000" cy="576000"/>
          <wp:effectExtent l="0" t="0" r="0" b="0"/>
          <wp:wrapNone/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CIR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600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772B" w:rsidRDefault="00F1772B" w:rsidP="00ED309F">
    <w:pPr>
      <w:pStyle w:val="Capalera"/>
      <w:tabs>
        <w:tab w:val="clear" w:pos="4252"/>
        <w:tab w:val="clear" w:pos="8504"/>
        <w:tab w:val="left" w:pos="3119"/>
      </w:tabs>
    </w:pPr>
  </w:p>
  <w:p w:rsidR="00F1772B" w:rsidRDefault="00F1772B" w:rsidP="00ED309F">
    <w:pPr>
      <w:pStyle w:val="Capalera"/>
      <w:tabs>
        <w:tab w:val="clear" w:pos="4252"/>
        <w:tab w:val="clear" w:pos="8504"/>
        <w:tab w:val="left" w:pos="3119"/>
      </w:tabs>
    </w:pPr>
  </w:p>
  <w:p w:rsidR="00F1772B" w:rsidRDefault="00F1772B" w:rsidP="00ED309F">
    <w:pPr>
      <w:pStyle w:val="Capalera"/>
      <w:tabs>
        <w:tab w:val="clear" w:pos="4252"/>
        <w:tab w:val="clear" w:pos="8504"/>
        <w:tab w:val="left" w:pos="3119"/>
      </w:tabs>
    </w:pPr>
  </w:p>
  <w:p w:rsidR="00F1772B" w:rsidRPr="00ED309F" w:rsidRDefault="00F1772B" w:rsidP="00F1772B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Foc, 57</w:t>
    </w:r>
  </w:p>
  <w:p w:rsidR="00F1772B" w:rsidRPr="00ED309F" w:rsidRDefault="00F1772B" w:rsidP="00F1772B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08038 Barcelona</w:t>
    </w:r>
  </w:p>
  <w:p w:rsidR="00F1772B" w:rsidRPr="00ED309F" w:rsidRDefault="00F1772B" w:rsidP="00F1772B">
    <w:pPr>
      <w:tabs>
        <w:tab w:val="left" w:pos="5100"/>
      </w:tabs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Tel. 93 857</w:t>
    </w:r>
    <w:r>
      <w:rPr>
        <w:rFonts w:ascii="Helvetica Neue" w:hAnsi="Helvetica Neue"/>
        <w:sz w:val="14"/>
        <w:szCs w:val="14"/>
      </w:rPr>
      <w:t xml:space="preserve"> </w:t>
    </w:r>
    <w:r w:rsidRPr="00ED309F">
      <w:rPr>
        <w:rFonts w:ascii="Helvetica Neue" w:hAnsi="Helvetica Neue"/>
        <w:sz w:val="14"/>
        <w:szCs w:val="14"/>
      </w:rPr>
      <w:t>40 00</w:t>
    </w:r>
  </w:p>
  <w:p w:rsidR="00F1772B" w:rsidRPr="00ED309F" w:rsidRDefault="00F1772B" w:rsidP="00F1772B">
    <w:pPr>
      <w:tabs>
        <w:tab w:val="left" w:pos="-180"/>
      </w:tabs>
      <w:spacing w:line="140" w:lineRule="exact"/>
      <w:rPr>
        <w:rFonts w:ascii="Helvetica Neue" w:hAnsi="Helvetica Neue"/>
        <w:sz w:val="14"/>
        <w:szCs w:val="14"/>
      </w:rPr>
    </w:pPr>
    <w:hyperlink r:id="rId1" w:history="1">
      <w:r w:rsidRPr="00ED309F">
        <w:rPr>
          <w:rFonts w:ascii="Helvetica Neue" w:hAnsi="Helvetica Neue"/>
          <w:color w:val="0000FF"/>
          <w:sz w:val="14"/>
          <w:szCs w:val="14"/>
          <w:u w:val="single"/>
        </w:rPr>
        <w:t>cireinforma@gencat.cat</w:t>
      </w:r>
    </w:hyperlink>
  </w:p>
  <w:p w:rsidR="00710DAD" w:rsidRPr="00F1772B" w:rsidRDefault="00F1772B" w:rsidP="00F1772B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cire.gencat.cat</w:t>
    </w:r>
    <w:r w:rsidR="00955719">
      <w:rPr>
        <w:noProof/>
      </w:rPr>
      <w:drawing>
        <wp:anchor distT="0" distB="0" distL="114300" distR="114300" simplePos="0" relativeHeight="251657216" behindDoc="1" locked="0" layoutInCell="1" allowOverlap="1" wp14:anchorId="19C2BAA2" wp14:editId="5E7E9B03">
          <wp:simplePos x="0" y="0"/>
          <wp:positionH relativeFrom="margin">
            <wp:posOffset>-418773</wp:posOffset>
          </wp:positionH>
          <wp:positionV relativeFrom="page">
            <wp:posOffset>241344</wp:posOffset>
          </wp:positionV>
          <wp:extent cx="1738630" cy="565150"/>
          <wp:effectExtent l="0" t="0" r="0" b="0"/>
          <wp:wrapTight wrapText="bothSides">
            <wp:wrapPolygon edited="0">
              <wp:start x="0" y="0"/>
              <wp:lineTo x="0" y="21115"/>
              <wp:lineTo x="21300" y="21115"/>
              <wp:lineTo x="21300" y="0"/>
              <wp:lineTo x="0" y="0"/>
            </wp:wrapPolygon>
          </wp:wrapTight>
          <wp:docPr id="2" name="Imatge 71" descr="El Centre d'Iniciatives per a la Reinserció del Departament de Justícia de a Generalitat de Catalunya, CIRE, amb adreça al c. Foc, 57, 08038 de Barcelona, telèfon 93 857 40 00 i pàgina web cire.gencat.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71" descr="El Centre d'Iniciatives per a la Reinserció del Departament de Justícia de a Generalitat de Catalunya, CIRE, amb adreça al c. Foc, 57, 08038 de Barcelona, telèfon 93 857 40 00 i pàgina web cire.gencat.ca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863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077FE"/>
    <w:multiLevelType w:val="singleLevel"/>
    <w:tmpl w:val="28FCB8D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7AB5A05"/>
    <w:multiLevelType w:val="hybridMultilevel"/>
    <w:tmpl w:val="63C04C44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7510A"/>
    <w:multiLevelType w:val="hybridMultilevel"/>
    <w:tmpl w:val="8318A68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60525C"/>
    <w:multiLevelType w:val="hybridMultilevel"/>
    <w:tmpl w:val="8160BABE"/>
    <w:lvl w:ilvl="0" w:tplc="0403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58C61DB"/>
    <w:multiLevelType w:val="hybridMultilevel"/>
    <w:tmpl w:val="9CCA7D0A"/>
    <w:lvl w:ilvl="0" w:tplc="0403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D3C87"/>
    <w:multiLevelType w:val="hybridMultilevel"/>
    <w:tmpl w:val="B0CAB814"/>
    <w:lvl w:ilvl="0" w:tplc="040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19076356"/>
    <w:multiLevelType w:val="hybridMultilevel"/>
    <w:tmpl w:val="442A90C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EF1A2B"/>
    <w:multiLevelType w:val="hybridMultilevel"/>
    <w:tmpl w:val="38E40DC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4E55FA"/>
    <w:multiLevelType w:val="hybridMultilevel"/>
    <w:tmpl w:val="5D24A2A2"/>
    <w:lvl w:ilvl="0" w:tplc="67A4754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5E6701"/>
    <w:multiLevelType w:val="hybridMultilevel"/>
    <w:tmpl w:val="C7EC2010"/>
    <w:lvl w:ilvl="0" w:tplc="0403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B65C5C"/>
    <w:multiLevelType w:val="hybridMultilevel"/>
    <w:tmpl w:val="299234A8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E4E1A59"/>
    <w:multiLevelType w:val="hybridMultilevel"/>
    <w:tmpl w:val="BA782D8A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C74C3E"/>
    <w:multiLevelType w:val="hybridMultilevel"/>
    <w:tmpl w:val="E06AE5F4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2175D9"/>
    <w:multiLevelType w:val="hybridMultilevel"/>
    <w:tmpl w:val="BE1E210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3C77D4"/>
    <w:multiLevelType w:val="hybridMultilevel"/>
    <w:tmpl w:val="AD76315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22B50"/>
    <w:multiLevelType w:val="hybridMultilevel"/>
    <w:tmpl w:val="CC30E07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A202C6"/>
    <w:multiLevelType w:val="hybridMultilevel"/>
    <w:tmpl w:val="2C6ED504"/>
    <w:lvl w:ilvl="0" w:tplc="28FCB8D8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C21486"/>
    <w:multiLevelType w:val="hybridMultilevel"/>
    <w:tmpl w:val="FE7C940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AA56FE"/>
    <w:multiLevelType w:val="hybridMultilevel"/>
    <w:tmpl w:val="1D0A68A4"/>
    <w:lvl w:ilvl="0" w:tplc="8976ECB2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635D6"/>
    <w:multiLevelType w:val="hybridMultilevel"/>
    <w:tmpl w:val="272E876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494343D"/>
    <w:multiLevelType w:val="hybridMultilevel"/>
    <w:tmpl w:val="A8B4A90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073FC7"/>
    <w:multiLevelType w:val="hybridMultilevel"/>
    <w:tmpl w:val="565C744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AC63EC"/>
    <w:multiLevelType w:val="hybridMultilevel"/>
    <w:tmpl w:val="6096B5A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DB5ECD"/>
    <w:multiLevelType w:val="hybridMultilevel"/>
    <w:tmpl w:val="81EA7D38"/>
    <w:lvl w:ilvl="0" w:tplc="8A30C246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7F556E"/>
    <w:multiLevelType w:val="hybridMultilevel"/>
    <w:tmpl w:val="D8025D1A"/>
    <w:lvl w:ilvl="0" w:tplc="67A4754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8B4CCB"/>
    <w:multiLevelType w:val="hybridMultilevel"/>
    <w:tmpl w:val="539CE65C"/>
    <w:lvl w:ilvl="0" w:tplc="F64EA17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0F1013D"/>
    <w:multiLevelType w:val="hybridMultilevel"/>
    <w:tmpl w:val="79D68E2C"/>
    <w:lvl w:ilvl="0" w:tplc="0403000F">
      <w:start w:val="1"/>
      <w:numFmt w:val="decimal"/>
      <w:lvlText w:val="%1."/>
      <w:lvlJc w:val="lef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7F21E34"/>
    <w:multiLevelType w:val="hybridMultilevel"/>
    <w:tmpl w:val="E166C45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811CA2"/>
    <w:multiLevelType w:val="hybridMultilevel"/>
    <w:tmpl w:val="4382636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542554"/>
    <w:multiLevelType w:val="hybridMultilevel"/>
    <w:tmpl w:val="550E607E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0C12420"/>
    <w:multiLevelType w:val="hybridMultilevel"/>
    <w:tmpl w:val="E3D26A4A"/>
    <w:lvl w:ilvl="0" w:tplc="1DF6D52E">
      <w:start w:val="1"/>
      <w:numFmt w:val="upp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024548"/>
    <w:multiLevelType w:val="hybridMultilevel"/>
    <w:tmpl w:val="3FD893B6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936735"/>
    <w:multiLevelType w:val="hybridMultilevel"/>
    <w:tmpl w:val="A8507C8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63263F"/>
    <w:multiLevelType w:val="hybridMultilevel"/>
    <w:tmpl w:val="6544598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212577870">
    <w:abstractNumId w:val="25"/>
  </w:num>
  <w:num w:numId="2" w16cid:durableId="627903211">
    <w:abstractNumId w:val="33"/>
  </w:num>
  <w:num w:numId="3" w16cid:durableId="450168557">
    <w:abstractNumId w:val="1"/>
  </w:num>
  <w:num w:numId="4" w16cid:durableId="1239317868">
    <w:abstractNumId w:val="29"/>
  </w:num>
  <w:num w:numId="5" w16cid:durableId="935480926">
    <w:abstractNumId w:val="11"/>
  </w:num>
  <w:num w:numId="6" w16cid:durableId="13042651">
    <w:abstractNumId w:val="26"/>
  </w:num>
  <w:num w:numId="7" w16cid:durableId="281309121">
    <w:abstractNumId w:val="30"/>
  </w:num>
  <w:num w:numId="8" w16cid:durableId="1372146160">
    <w:abstractNumId w:val="31"/>
  </w:num>
  <w:num w:numId="9" w16cid:durableId="430664446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69713640">
    <w:abstractNumId w:val="5"/>
  </w:num>
  <w:num w:numId="11" w16cid:durableId="1500193668">
    <w:abstractNumId w:val="9"/>
  </w:num>
  <w:num w:numId="12" w16cid:durableId="1264336079">
    <w:abstractNumId w:val="4"/>
  </w:num>
  <w:num w:numId="13" w16cid:durableId="544876425">
    <w:abstractNumId w:val="22"/>
  </w:num>
  <w:num w:numId="14" w16cid:durableId="1793749209">
    <w:abstractNumId w:val="24"/>
  </w:num>
  <w:num w:numId="15" w16cid:durableId="733773547">
    <w:abstractNumId w:val="8"/>
  </w:num>
  <w:num w:numId="16" w16cid:durableId="1819495074">
    <w:abstractNumId w:val="23"/>
  </w:num>
  <w:num w:numId="17" w16cid:durableId="906064931">
    <w:abstractNumId w:val="15"/>
  </w:num>
  <w:num w:numId="18" w16cid:durableId="1207597311">
    <w:abstractNumId w:val="6"/>
  </w:num>
  <w:num w:numId="19" w16cid:durableId="262300148">
    <w:abstractNumId w:val="20"/>
  </w:num>
  <w:num w:numId="20" w16cid:durableId="607346850">
    <w:abstractNumId w:val="27"/>
  </w:num>
  <w:num w:numId="21" w16cid:durableId="517037112">
    <w:abstractNumId w:val="7"/>
  </w:num>
  <w:num w:numId="22" w16cid:durableId="1906135876">
    <w:abstractNumId w:val="23"/>
  </w:num>
  <w:num w:numId="23" w16cid:durableId="831994863">
    <w:abstractNumId w:val="2"/>
  </w:num>
  <w:num w:numId="24" w16cid:durableId="1027483480">
    <w:abstractNumId w:val="0"/>
  </w:num>
  <w:num w:numId="25" w16cid:durableId="1695686531">
    <w:abstractNumId w:val="12"/>
  </w:num>
  <w:num w:numId="26" w16cid:durableId="580532042">
    <w:abstractNumId w:val="16"/>
  </w:num>
  <w:num w:numId="27" w16cid:durableId="1362903545">
    <w:abstractNumId w:val="1"/>
  </w:num>
  <w:num w:numId="28" w16cid:durableId="1536770431">
    <w:abstractNumId w:val="18"/>
  </w:num>
  <w:num w:numId="29" w16cid:durableId="827211107">
    <w:abstractNumId w:val="19"/>
  </w:num>
  <w:num w:numId="30" w16cid:durableId="2026059368">
    <w:abstractNumId w:val="14"/>
  </w:num>
  <w:num w:numId="31" w16cid:durableId="1561095381">
    <w:abstractNumId w:val="3"/>
  </w:num>
  <w:num w:numId="32" w16cid:durableId="1893229219">
    <w:abstractNumId w:val="2"/>
  </w:num>
  <w:num w:numId="33" w16cid:durableId="653265469">
    <w:abstractNumId w:val="21"/>
  </w:num>
  <w:num w:numId="34" w16cid:durableId="233853883">
    <w:abstractNumId w:val="13"/>
  </w:num>
  <w:num w:numId="35" w16cid:durableId="1769499302">
    <w:abstractNumId w:val="10"/>
  </w:num>
  <w:num w:numId="36" w16cid:durableId="1177891246">
    <w:abstractNumId w:val="32"/>
  </w:num>
  <w:num w:numId="37" w16cid:durableId="10819458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3FD"/>
    <w:rsid w:val="000017CB"/>
    <w:rsid w:val="000208DF"/>
    <w:rsid w:val="00021C0A"/>
    <w:rsid w:val="00027317"/>
    <w:rsid w:val="0005406A"/>
    <w:rsid w:val="00060137"/>
    <w:rsid w:val="00095DCC"/>
    <w:rsid w:val="000B569D"/>
    <w:rsid w:val="000B58AF"/>
    <w:rsid w:val="000B7DB9"/>
    <w:rsid w:val="000C2E59"/>
    <w:rsid w:val="000C608B"/>
    <w:rsid w:val="000D7F75"/>
    <w:rsid w:val="000E67B5"/>
    <w:rsid w:val="00101C65"/>
    <w:rsid w:val="00103D8F"/>
    <w:rsid w:val="0010682D"/>
    <w:rsid w:val="00111067"/>
    <w:rsid w:val="00112E05"/>
    <w:rsid w:val="00116953"/>
    <w:rsid w:val="001230AF"/>
    <w:rsid w:val="0012314C"/>
    <w:rsid w:val="001378B0"/>
    <w:rsid w:val="00166F8E"/>
    <w:rsid w:val="00185336"/>
    <w:rsid w:val="00186A87"/>
    <w:rsid w:val="001A2F18"/>
    <w:rsid w:val="001B332A"/>
    <w:rsid w:val="001B33AC"/>
    <w:rsid w:val="001D3FD3"/>
    <w:rsid w:val="00213331"/>
    <w:rsid w:val="00231062"/>
    <w:rsid w:val="00234702"/>
    <w:rsid w:val="00253B6F"/>
    <w:rsid w:val="002662DB"/>
    <w:rsid w:val="00266AA6"/>
    <w:rsid w:val="002960FA"/>
    <w:rsid w:val="002F64C5"/>
    <w:rsid w:val="00300208"/>
    <w:rsid w:val="003142E4"/>
    <w:rsid w:val="00362C31"/>
    <w:rsid w:val="0037708C"/>
    <w:rsid w:val="00387736"/>
    <w:rsid w:val="003D0E54"/>
    <w:rsid w:val="003F5AA0"/>
    <w:rsid w:val="00400CF1"/>
    <w:rsid w:val="004229CE"/>
    <w:rsid w:val="00431133"/>
    <w:rsid w:val="00432110"/>
    <w:rsid w:val="00462F75"/>
    <w:rsid w:val="004670F2"/>
    <w:rsid w:val="0047695F"/>
    <w:rsid w:val="00484214"/>
    <w:rsid w:val="004A10D9"/>
    <w:rsid w:val="004A27D7"/>
    <w:rsid w:val="004C22E9"/>
    <w:rsid w:val="004C4CDC"/>
    <w:rsid w:val="004F6DD3"/>
    <w:rsid w:val="00577A5E"/>
    <w:rsid w:val="00590559"/>
    <w:rsid w:val="00590A2B"/>
    <w:rsid w:val="005923DB"/>
    <w:rsid w:val="00595854"/>
    <w:rsid w:val="005A4E4C"/>
    <w:rsid w:val="005D6EA9"/>
    <w:rsid w:val="005F63CC"/>
    <w:rsid w:val="005F73E8"/>
    <w:rsid w:val="00602C52"/>
    <w:rsid w:val="00635185"/>
    <w:rsid w:val="00645924"/>
    <w:rsid w:val="006520FC"/>
    <w:rsid w:val="006706B5"/>
    <w:rsid w:val="006966BF"/>
    <w:rsid w:val="006B77C5"/>
    <w:rsid w:val="006C456D"/>
    <w:rsid w:val="006E29B1"/>
    <w:rsid w:val="006F27F1"/>
    <w:rsid w:val="007046BC"/>
    <w:rsid w:val="00705DE9"/>
    <w:rsid w:val="00707543"/>
    <w:rsid w:val="00710DAD"/>
    <w:rsid w:val="007155AD"/>
    <w:rsid w:val="007169D3"/>
    <w:rsid w:val="00716C42"/>
    <w:rsid w:val="0072759E"/>
    <w:rsid w:val="0076370F"/>
    <w:rsid w:val="007641C0"/>
    <w:rsid w:val="007751C0"/>
    <w:rsid w:val="00776129"/>
    <w:rsid w:val="007A2D54"/>
    <w:rsid w:val="007A570C"/>
    <w:rsid w:val="007A5A76"/>
    <w:rsid w:val="007B3395"/>
    <w:rsid w:val="007C403D"/>
    <w:rsid w:val="007D6BEE"/>
    <w:rsid w:val="007F1D0D"/>
    <w:rsid w:val="00826C67"/>
    <w:rsid w:val="00830570"/>
    <w:rsid w:val="008317E3"/>
    <w:rsid w:val="008615F2"/>
    <w:rsid w:val="008630A4"/>
    <w:rsid w:val="008C1067"/>
    <w:rsid w:val="008C3A03"/>
    <w:rsid w:val="008D24EA"/>
    <w:rsid w:val="008D326E"/>
    <w:rsid w:val="008E30D1"/>
    <w:rsid w:val="008F38B7"/>
    <w:rsid w:val="00904890"/>
    <w:rsid w:val="00905AC9"/>
    <w:rsid w:val="00926B79"/>
    <w:rsid w:val="009310C4"/>
    <w:rsid w:val="00932FC4"/>
    <w:rsid w:val="00937CCF"/>
    <w:rsid w:val="00955719"/>
    <w:rsid w:val="0096190A"/>
    <w:rsid w:val="00961FD4"/>
    <w:rsid w:val="00962E7F"/>
    <w:rsid w:val="00965EA9"/>
    <w:rsid w:val="00995DE4"/>
    <w:rsid w:val="009A15EE"/>
    <w:rsid w:val="009A20A5"/>
    <w:rsid w:val="009A3CBF"/>
    <w:rsid w:val="009A7859"/>
    <w:rsid w:val="009B61E4"/>
    <w:rsid w:val="009C0964"/>
    <w:rsid w:val="009D43F3"/>
    <w:rsid w:val="009E461F"/>
    <w:rsid w:val="009F04EF"/>
    <w:rsid w:val="00A115C9"/>
    <w:rsid w:val="00A2175C"/>
    <w:rsid w:val="00A5614C"/>
    <w:rsid w:val="00A57C53"/>
    <w:rsid w:val="00A83B7C"/>
    <w:rsid w:val="00A8464C"/>
    <w:rsid w:val="00A90754"/>
    <w:rsid w:val="00AB008A"/>
    <w:rsid w:val="00AB1474"/>
    <w:rsid w:val="00B31A99"/>
    <w:rsid w:val="00B50CF4"/>
    <w:rsid w:val="00BA302D"/>
    <w:rsid w:val="00BA6121"/>
    <w:rsid w:val="00BB2B23"/>
    <w:rsid w:val="00BB7670"/>
    <w:rsid w:val="00BC3C12"/>
    <w:rsid w:val="00BD35C6"/>
    <w:rsid w:val="00BF5C03"/>
    <w:rsid w:val="00C0362A"/>
    <w:rsid w:val="00C25206"/>
    <w:rsid w:val="00C336EE"/>
    <w:rsid w:val="00C43EBF"/>
    <w:rsid w:val="00C62106"/>
    <w:rsid w:val="00C65C4B"/>
    <w:rsid w:val="00C801E0"/>
    <w:rsid w:val="00C86101"/>
    <w:rsid w:val="00C90BC1"/>
    <w:rsid w:val="00CB6312"/>
    <w:rsid w:val="00CC4203"/>
    <w:rsid w:val="00CC5234"/>
    <w:rsid w:val="00D02806"/>
    <w:rsid w:val="00D13AF7"/>
    <w:rsid w:val="00D210EA"/>
    <w:rsid w:val="00D21A48"/>
    <w:rsid w:val="00D467D1"/>
    <w:rsid w:val="00D53F59"/>
    <w:rsid w:val="00D566DC"/>
    <w:rsid w:val="00D62145"/>
    <w:rsid w:val="00D64DA3"/>
    <w:rsid w:val="00D67006"/>
    <w:rsid w:val="00D67D60"/>
    <w:rsid w:val="00D77969"/>
    <w:rsid w:val="00D83E15"/>
    <w:rsid w:val="00D85718"/>
    <w:rsid w:val="00DB5B07"/>
    <w:rsid w:val="00DB69B3"/>
    <w:rsid w:val="00DE7236"/>
    <w:rsid w:val="00DF204C"/>
    <w:rsid w:val="00E023FD"/>
    <w:rsid w:val="00E12446"/>
    <w:rsid w:val="00E135DD"/>
    <w:rsid w:val="00E472AD"/>
    <w:rsid w:val="00E80671"/>
    <w:rsid w:val="00E86157"/>
    <w:rsid w:val="00EA1E28"/>
    <w:rsid w:val="00EA3BA4"/>
    <w:rsid w:val="00ED0BFE"/>
    <w:rsid w:val="00ED2B78"/>
    <w:rsid w:val="00ED309F"/>
    <w:rsid w:val="00EE61D7"/>
    <w:rsid w:val="00F1772B"/>
    <w:rsid w:val="00F5551A"/>
    <w:rsid w:val="00F624EF"/>
    <w:rsid w:val="00F766BE"/>
    <w:rsid w:val="00FC15EA"/>
    <w:rsid w:val="00FD7D93"/>
    <w:rsid w:val="00FE4A41"/>
    <w:rsid w:val="00FE5722"/>
    <w:rsid w:val="00FF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  <w14:docId w14:val="0324DB79"/>
  <w15:chartTrackingRefBased/>
  <w15:docId w15:val="{0C022C1E-6621-4673-88F0-5D3BAC0D7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B78"/>
    <w:pPr>
      <w:spacing w:line="288" w:lineRule="auto"/>
    </w:pPr>
    <w:rPr>
      <w:rFonts w:ascii="Arial" w:eastAsia="Times New Roman" w:hAnsi="Arial"/>
    </w:rPr>
  </w:style>
  <w:style w:type="paragraph" w:styleId="Ttol1">
    <w:name w:val="heading 1"/>
    <w:basedOn w:val="Normal"/>
    <w:next w:val="Normal"/>
    <w:link w:val="Ttol1Car"/>
    <w:qFormat/>
    <w:rsid w:val="00F624EF"/>
    <w:pPr>
      <w:keepNext/>
      <w:spacing w:after="320"/>
      <w:outlineLvl w:val="0"/>
    </w:pPr>
    <w:rPr>
      <w:b/>
      <w:kern w:val="28"/>
      <w:sz w:val="32"/>
    </w:rPr>
  </w:style>
  <w:style w:type="paragraph" w:styleId="Ttol2">
    <w:name w:val="heading 2"/>
    <w:basedOn w:val="Normal"/>
    <w:next w:val="Normal"/>
    <w:link w:val="Ttol2Car"/>
    <w:qFormat/>
    <w:rsid w:val="00F624EF"/>
    <w:pPr>
      <w:keepNext/>
      <w:spacing w:line="240" w:lineRule="auto"/>
      <w:outlineLvl w:val="1"/>
    </w:pPr>
    <w:rPr>
      <w:b/>
      <w:color w:val="000000"/>
      <w:sz w:val="24"/>
    </w:rPr>
  </w:style>
  <w:style w:type="paragraph" w:styleId="Ttol9">
    <w:name w:val="heading 9"/>
    <w:basedOn w:val="Normal"/>
    <w:next w:val="Normal"/>
    <w:link w:val="Ttol9Car"/>
    <w:qFormat/>
    <w:rsid w:val="00B50CF4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ho,header odd,INDEX- PLEC"/>
    <w:basedOn w:val="Normal"/>
    <w:link w:val="CapaleraCar"/>
    <w:unhideWhenUsed/>
    <w:rsid w:val="00E023FD"/>
    <w:pPr>
      <w:tabs>
        <w:tab w:val="center" w:pos="4252"/>
        <w:tab w:val="right" w:pos="8504"/>
      </w:tabs>
      <w:spacing w:line="240" w:lineRule="auto"/>
    </w:pPr>
  </w:style>
  <w:style w:type="character" w:customStyle="1" w:styleId="CapaleraCar">
    <w:name w:val="Capçalera Car"/>
    <w:aliases w:val="ho Car,header odd Car,INDEX- PLEC Car"/>
    <w:basedOn w:val="Lletraperdefectedelpargraf"/>
    <w:link w:val="Capalera"/>
    <w:rsid w:val="00E023FD"/>
  </w:style>
  <w:style w:type="paragraph" w:styleId="Peu">
    <w:name w:val="footer"/>
    <w:basedOn w:val="Normal"/>
    <w:link w:val="PeuCar"/>
    <w:uiPriority w:val="99"/>
    <w:unhideWhenUsed/>
    <w:rsid w:val="00E023FD"/>
    <w:pPr>
      <w:tabs>
        <w:tab w:val="center" w:pos="4252"/>
        <w:tab w:val="right" w:pos="8504"/>
      </w:tabs>
      <w:spacing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E023FD"/>
  </w:style>
  <w:style w:type="paragraph" w:styleId="Pargrafdellista">
    <w:name w:val="List Paragraph"/>
    <w:basedOn w:val="Normal"/>
    <w:uiPriority w:val="34"/>
    <w:qFormat/>
    <w:rsid w:val="009F04EF"/>
    <w:pPr>
      <w:ind w:left="708"/>
    </w:pPr>
  </w:style>
  <w:style w:type="paragraph" w:styleId="NormalWeb">
    <w:name w:val="Normal (Web)"/>
    <w:basedOn w:val="Normal"/>
    <w:rsid w:val="00645924"/>
    <w:pPr>
      <w:spacing w:before="100" w:beforeAutospacing="1" w:after="100" w:afterAutospacing="1" w:line="240" w:lineRule="auto"/>
    </w:pPr>
    <w:rPr>
      <w:sz w:val="24"/>
      <w:szCs w:val="24"/>
      <w:lang w:eastAsia="es-ES"/>
    </w:rPr>
  </w:style>
  <w:style w:type="paragraph" w:styleId="Textindependent2">
    <w:name w:val="Body Text 2"/>
    <w:basedOn w:val="Normal"/>
    <w:link w:val="Textindependent2Car"/>
    <w:rsid w:val="00166F8E"/>
    <w:pPr>
      <w:spacing w:line="240" w:lineRule="auto"/>
      <w:jc w:val="both"/>
    </w:pPr>
    <w:rPr>
      <w:sz w:val="24"/>
      <w:lang w:eastAsia="es-ES"/>
    </w:rPr>
  </w:style>
  <w:style w:type="character" w:customStyle="1" w:styleId="Textindependent2Car">
    <w:name w:val="Text independent 2 Car"/>
    <w:link w:val="Textindependent2"/>
    <w:rsid w:val="00166F8E"/>
    <w:rPr>
      <w:rFonts w:ascii="Arial" w:eastAsia="Times New Roman" w:hAnsi="Arial"/>
      <w:sz w:val="24"/>
      <w:lang w:eastAsia="es-ES"/>
    </w:rPr>
  </w:style>
  <w:style w:type="paragraph" w:customStyle="1" w:styleId="Estndard">
    <w:name w:val="Estàndard"/>
    <w:rsid w:val="00962E7F"/>
    <w:pPr>
      <w:snapToGrid w:val="0"/>
      <w:jc w:val="both"/>
    </w:pPr>
    <w:rPr>
      <w:rFonts w:ascii="Arial" w:eastAsia="Times New Roman" w:hAnsi="Arial"/>
      <w:color w:val="000000"/>
      <w:sz w:val="24"/>
      <w:lang w:val="es-ES" w:eastAsia="es-ES"/>
    </w:rPr>
  </w:style>
  <w:style w:type="paragraph" w:styleId="Textindependent">
    <w:name w:val="Body Text"/>
    <w:basedOn w:val="Normal"/>
    <w:link w:val="TextindependentCar"/>
    <w:uiPriority w:val="99"/>
    <w:semiHidden/>
    <w:unhideWhenUsed/>
    <w:rsid w:val="00F624EF"/>
    <w:pPr>
      <w:spacing w:after="120"/>
    </w:pPr>
  </w:style>
  <w:style w:type="character" w:customStyle="1" w:styleId="TextindependentCar">
    <w:name w:val="Text independent Car"/>
    <w:link w:val="Textindependent"/>
    <w:uiPriority w:val="99"/>
    <w:semiHidden/>
    <w:rsid w:val="00F624EF"/>
    <w:rPr>
      <w:rFonts w:ascii="Arial" w:eastAsia="Times New Roman" w:hAnsi="Arial"/>
    </w:rPr>
  </w:style>
  <w:style w:type="character" w:customStyle="1" w:styleId="Ttol1Car">
    <w:name w:val="Títol 1 Car"/>
    <w:link w:val="Ttol1"/>
    <w:rsid w:val="00F624EF"/>
    <w:rPr>
      <w:rFonts w:ascii="Arial" w:eastAsia="Times New Roman" w:hAnsi="Arial"/>
      <w:b/>
      <w:kern w:val="28"/>
      <w:sz w:val="32"/>
    </w:rPr>
  </w:style>
  <w:style w:type="character" w:customStyle="1" w:styleId="Ttol2Car">
    <w:name w:val="Títol 2 Car"/>
    <w:link w:val="Ttol2"/>
    <w:rsid w:val="00F624EF"/>
    <w:rPr>
      <w:rFonts w:ascii="Arial" w:eastAsia="Times New Roman" w:hAnsi="Arial"/>
      <w:b/>
      <w:color w:val="000000"/>
      <w:sz w:val="24"/>
    </w:rPr>
  </w:style>
  <w:style w:type="character" w:styleId="Enlla">
    <w:name w:val="Hyperlink"/>
    <w:aliases w:val="Hipervincle"/>
    <w:rsid w:val="004A10D9"/>
    <w:rPr>
      <w:color w:val="0000FF"/>
      <w:u w:val="single"/>
    </w:rPr>
  </w:style>
  <w:style w:type="character" w:styleId="mfasi">
    <w:name w:val="Emphasis"/>
    <w:qFormat/>
    <w:rsid w:val="0072759E"/>
    <w:rPr>
      <w:rFonts w:ascii="Arial Black" w:hAnsi="Arial Black"/>
      <w:sz w:val="18"/>
    </w:rPr>
  </w:style>
  <w:style w:type="character" w:customStyle="1" w:styleId="Ttol9Car">
    <w:name w:val="Títol 9 Car"/>
    <w:basedOn w:val="Lletraperdefectedelpargraf"/>
    <w:link w:val="Ttol9"/>
    <w:rsid w:val="00B50CF4"/>
    <w:rPr>
      <w:rFonts w:ascii="Cambria" w:eastAsia="Times New Roman" w:hAnsi="Cambria"/>
      <w:sz w:val="22"/>
      <w:szCs w:val="22"/>
    </w:rPr>
  </w:style>
  <w:style w:type="paragraph" w:customStyle="1" w:styleId="Default">
    <w:name w:val="Default"/>
    <w:rsid w:val="00B50CF4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mailto:cireinforma@gencat.cat" TargetMode="External"/></Relationships>
</file>

<file path=word/theme/theme1.xml><?xml version="1.0" encoding="utf-8"?>
<a:theme xmlns:a="http://schemas.openxmlformats.org/drawingml/2006/main" name="Tema de l'Office">
  <a:themeElements>
    <a:clrScheme name="Anaranjado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175ADC004F464FA85A2903F4AD4109" ma:contentTypeVersion="3" ma:contentTypeDescription="Crea un document nou" ma:contentTypeScope="" ma:versionID="0f6b528bfbdc644b9ae64798b362c982">
  <xsd:schema xmlns:xsd="http://www.w3.org/2001/XMLSchema" xmlns:xs="http://www.w3.org/2001/XMLSchema" xmlns:p="http://schemas.microsoft.com/office/2006/metadata/properties" xmlns:ns1="http://schemas.microsoft.com/sharepoint/v3" xmlns:ns2="f24da533-d9bf-4e00-8668-fea1aa859ced" targetNamespace="http://schemas.microsoft.com/office/2006/metadata/properties" ma:root="true" ma:fieldsID="7d8e8345d8c80e2f04ee5fdcea4b1ed2" ns1:_="" ns2:_="">
    <xsd:import namespace="http://schemas.microsoft.com/sharepoint/v3"/>
    <xsd:import namespace="f24da533-d9bf-4e00-8668-fea1aa859ce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da533-d9bf-4e00-8668-fea1aa859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291A955-81C4-4E1C-BC2C-19F463CF36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24da533-d9bf-4e00-8668-fea1aa859c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00F2D9-7BD4-41E3-A55C-F20D271CFE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68AFEE-3A59-4512-94B9-77F09C684B7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9B09565-BCCB-4516-88B1-58EDE0EFB3FB}">
  <ds:schemaRefs>
    <ds:schemaRef ds:uri="http://purl.org/dc/elements/1.1/"/>
    <ds:schemaRef ds:uri="http://schemas.microsoft.com/office/2006/metadata/properties"/>
    <ds:schemaRef ds:uri="http://schemas.microsoft.com/sharepoint/v3"/>
    <ds:schemaRef ds:uri="f24da533-d9bf-4e00-8668-fea1aa859ced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955</Words>
  <Characters>5446</Characters>
  <Application>Microsoft Office Word</Application>
  <DocSecurity>0</DocSecurity>
  <Lines>45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Full amb capçalera del CIRE</vt:lpstr>
      <vt:lpstr>Full amb capçalera del CIRE</vt:lpstr>
    </vt:vector>
  </TitlesOfParts>
  <Company>T-Systems</Company>
  <LinksUpToDate>false</LinksUpToDate>
  <CharactersWithSpaces>6389</CharactersWithSpaces>
  <SharedDoc>false</SharedDoc>
  <HLinks>
    <vt:vector size="12" baseType="variant">
      <vt:variant>
        <vt:i4>4259850</vt:i4>
      </vt:variant>
      <vt:variant>
        <vt:i4>0</vt:i4>
      </vt:variant>
      <vt:variant>
        <vt:i4>0</vt:i4>
      </vt:variant>
      <vt:variant>
        <vt:i4>5</vt:i4>
      </vt:variant>
      <vt:variant>
        <vt:lpwstr>http://economia.gencat.cat/ca/ambits-actuacio/contractacio-publica/junta_consultiva_de_contractacio_administrativa/classificacio_empresarial/manual_divulgatiu/</vt:lpwstr>
      </vt:variant>
      <vt:variant>
        <vt:lpwstr/>
      </vt:variant>
      <vt:variant>
        <vt:i4>4718715</vt:i4>
      </vt:variant>
      <vt:variant>
        <vt:i4>3</vt:i4>
      </vt:variant>
      <vt:variant>
        <vt:i4>0</vt:i4>
      </vt:variant>
      <vt:variant>
        <vt:i4>5</vt:i4>
      </vt:variant>
      <vt:variant>
        <vt:lpwstr>mailto:cireinforma@gencat.cat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amb capçalera del CIRE</dc:title>
  <dc:subject/>
  <dc:creator>Generalitat de Catalunya. Departament de Justícia</dc:creator>
  <cp:keywords>full, capçalera, CIRE</cp:keywords>
  <dc:description/>
  <cp:lastModifiedBy>Pobla Gros, Anna</cp:lastModifiedBy>
  <cp:revision>4</cp:revision>
  <dcterms:created xsi:type="dcterms:W3CDTF">2025-03-20T14:57:00Z</dcterms:created>
  <dcterms:modified xsi:type="dcterms:W3CDTF">2026-06-29T11:10:00Z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0x01010094175ADC004F464FA85A2903F4AD4109</vt:lpwstr>
  </property>
  <property fmtid="{D5CDD505-2E9C-101B-9397-08002B2CF9AE}" pid="3" name="Unitat">
    <vt:lpwstr>Centre d'Iniciatives per a la Reinserció</vt:lpwstr>
  </property>
</Properties>
</file>