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EB4DD" w14:textId="77777777" w:rsidR="00C6355C" w:rsidRDefault="00C6355C" w:rsidP="00C6355C">
      <w:pPr>
        <w:spacing w:after="0" w:line="240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ANNEX 4</w:t>
      </w:r>
    </w:p>
    <w:p w14:paraId="6BBD62B7" w14:textId="77777777" w:rsidR="00C6355C" w:rsidRDefault="00C6355C" w:rsidP="00C6355C">
      <w:pPr>
        <w:spacing w:after="0" w:line="240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</w:rPr>
      </w:pPr>
      <w:r w:rsidRPr="00D64301">
        <w:rPr>
          <w:rFonts w:ascii="Arial" w:hAnsi="Arial" w:cs="Arial"/>
          <w:b/>
          <w:bCs/>
          <w:sz w:val="20"/>
          <w:szCs w:val="20"/>
        </w:rPr>
        <w:t xml:space="preserve">OFERTA RELATIVA ALS CRITERIS D’ADJUDICACIÓ </w:t>
      </w:r>
    </w:p>
    <w:p w14:paraId="5B80FDEA" w14:textId="77777777" w:rsidR="00C6355C" w:rsidRPr="005514DE" w:rsidRDefault="00C6355C" w:rsidP="00C6355C">
      <w:pPr>
        <w:spacing w:after="0" w:line="240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 w:rsidRPr="005514DE">
        <w:rPr>
          <w:rFonts w:ascii="Arial" w:hAnsi="Arial" w:cs="Arial"/>
          <w:b/>
          <w:bCs/>
          <w:sz w:val="20"/>
          <w:szCs w:val="20"/>
          <w:lang w:val="en-US"/>
        </w:rPr>
        <w:t>OBJECTIUS QUALITATIUS DIFERENTS AL PREU</w:t>
      </w:r>
    </w:p>
    <w:p w14:paraId="7E99E886" w14:textId="77777777" w:rsidR="00C6355C" w:rsidRPr="005514DE" w:rsidRDefault="00C6355C" w:rsidP="00C6355C">
      <w:pPr>
        <w:spacing w:line="276" w:lineRule="auto"/>
        <w:ind w:right="-856"/>
        <w:rPr>
          <w:rFonts w:ascii="Arial" w:hAnsi="Arial" w:cs="Arial"/>
          <w:b/>
          <w:bCs/>
          <w:sz w:val="12"/>
          <w:szCs w:val="12"/>
          <w:lang w:val="en-US"/>
        </w:rPr>
      </w:pPr>
    </w:p>
    <w:p w14:paraId="717A59CF" w14:textId="77777777" w:rsidR="00C6355C" w:rsidRPr="005514DE" w:rsidRDefault="00C6355C" w:rsidP="00C6355C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5514DE">
        <w:rPr>
          <w:rFonts w:ascii="Arial" w:hAnsi="Arial" w:cs="Arial"/>
          <w:b/>
          <w:bCs/>
          <w:sz w:val="20"/>
          <w:szCs w:val="20"/>
          <w:u w:val="single"/>
          <w:lang w:val="en-US"/>
        </w:rPr>
        <w:t>LOT 1</w:t>
      </w:r>
    </w:p>
    <w:p w14:paraId="7DD44139" w14:textId="77777777" w:rsidR="00C6355C" w:rsidRPr="005514DE" w:rsidRDefault="00C6355C" w:rsidP="00C6355C">
      <w:pPr>
        <w:spacing w:line="276" w:lineRule="auto"/>
        <w:ind w:left="-900" w:right="-856"/>
        <w:jc w:val="center"/>
        <w:rPr>
          <w:rFonts w:ascii="Arial" w:hAnsi="Arial" w:cs="Arial"/>
          <w:b/>
          <w:bCs/>
          <w:sz w:val="2"/>
          <w:szCs w:val="2"/>
          <w:u w:val="single"/>
          <w:lang w:val="en-US"/>
        </w:rPr>
      </w:pPr>
    </w:p>
    <w:p w14:paraId="52D71E9E" w14:textId="77777777" w:rsidR="00C6355C" w:rsidRDefault="00C6355C" w:rsidP="00C6355C">
      <w:pPr>
        <w:pStyle w:val="Standard"/>
        <w:jc w:val="both"/>
      </w:pPr>
      <w:r>
        <w:rPr>
          <w:rFonts w:ascii="Arial" w:hAnsi="Arial" w:cs="Arial"/>
          <w:bCs/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número............, presenta (en nom propi/en nom i representació de l’empresa.......), la següent oferta en relació als criteris objectius:</w:t>
      </w:r>
    </w:p>
    <w:p w14:paraId="21BE776E" w14:textId="77777777" w:rsidR="00C6355C" w:rsidRDefault="00C6355C" w:rsidP="00C6355C">
      <w:pPr>
        <w:pStyle w:val="Standard"/>
        <w:autoSpaceDE w:val="0"/>
        <w:jc w:val="both"/>
        <w:rPr>
          <w:b/>
          <w:bCs/>
          <w:i/>
          <w:sz w:val="20"/>
          <w:szCs w:val="20"/>
        </w:rPr>
      </w:pPr>
    </w:p>
    <w:p w14:paraId="22F87D3F" w14:textId="77777777" w:rsidR="00C6355C" w:rsidRDefault="00C6355C" w:rsidP="00C6355C">
      <w:pPr>
        <w:spacing w:line="276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(</w:t>
      </w:r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Si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escau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, indicar el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nom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 del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document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 i la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pàgina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on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 es troba la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informació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 de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l’equip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 per verificar el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compliment</w:t>
      </w:r>
      <w:proofErr w:type="spellEnd"/>
      <w:r w:rsidRPr="009F3474">
        <w:rPr>
          <w:rFonts w:ascii="Arial" w:hAnsi="Arial" w:cs="Arial"/>
          <w:b/>
          <w:bCs/>
          <w:i/>
          <w:sz w:val="20"/>
          <w:szCs w:val="20"/>
        </w:rPr>
        <w:t xml:space="preserve"> de </w:t>
      </w:r>
      <w:proofErr w:type="spellStart"/>
      <w:r w:rsidRPr="009F3474">
        <w:rPr>
          <w:rFonts w:ascii="Arial" w:hAnsi="Arial" w:cs="Arial"/>
          <w:b/>
          <w:bCs/>
          <w:i/>
          <w:sz w:val="20"/>
          <w:szCs w:val="20"/>
        </w:rPr>
        <w:t>l’oferta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31E99BE6" w14:textId="77777777" w:rsidR="00C6355C" w:rsidRPr="00C6355C" w:rsidRDefault="00C6355C" w:rsidP="00C6355C">
      <w:pPr>
        <w:spacing w:line="276" w:lineRule="auto"/>
        <w:ind w:right="-2"/>
        <w:jc w:val="both"/>
        <w:rPr>
          <w:rFonts w:ascii="Arial" w:hAnsi="Arial" w:cs="Arial"/>
          <w:b/>
          <w:bCs/>
          <w:sz w:val="2"/>
          <w:szCs w:val="2"/>
        </w:rPr>
      </w:pPr>
    </w:p>
    <w:p w14:paraId="6A0EA15E" w14:textId="77777777" w:rsidR="00577285" w:rsidRDefault="00577285" w:rsidP="00577285">
      <w:pPr>
        <w:pStyle w:val="Standard"/>
        <w:numPr>
          <w:ilvl w:val="0"/>
          <w:numId w:val="1"/>
        </w:numPr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  <w:r w:rsidRPr="00577285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Es valorarà la capacitat d’emmagatzematge intern de l’equip. S’atorgarà puntuació addicional a aquelles empreses que proposin un equip que disposi d’una capacitat superior a la requerida i establerta als Plecs (3 GB). L’equip que major capacitat d’emmagatzematge intern ofereixi (en GB) obtindrà la màxima puntuació, la resta rebrà la puntuació de manera proporcional seguint la fórmula que a continuació s’exposa</w:t>
      </w:r>
      <w:r w:rsidR="00C6355C" w:rsidRPr="00AF2219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4E5172AE" w14:textId="77777777" w:rsidR="00577285" w:rsidRPr="00577285" w:rsidRDefault="00577285" w:rsidP="00577285">
      <w:pPr>
        <w:pStyle w:val="Standard"/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14"/>
          <w:szCs w:val="14"/>
          <w:lang w:eastAsia="es-ES" w:bidi="ar-SA"/>
        </w:rPr>
      </w:pPr>
    </w:p>
    <w:p w14:paraId="25A96DC1" w14:textId="77777777" w:rsidR="00C6355C" w:rsidRPr="00577285" w:rsidRDefault="00577285" w:rsidP="00577285">
      <w:pPr>
        <w:spacing w:after="0" w:line="240" w:lineRule="auto"/>
        <w:ind w:left="-284" w:right="-568"/>
        <w:rPr>
          <w:rFonts w:ascii="Arial" w:hAnsi="Arial" w:cs="Arial"/>
          <w:bCs/>
          <w:sz w:val="20"/>
          <w:szCs w:val="20"/>
          <w:lang w:eastAsia="en-US"/>
        </w:rPr>
      </w:pPr>
      <w:proofErr w:type="spellStart"/>
      <w:r>
        <w:rPr>
          <w:rFonts w:ascii="Arial" w:hAnsi="Arial" w:cs="Arial"/>
          <w:bCs/>
          <w:sz w:val="20"/>
          <w:szCs w:val="20"/>
          <w:lang w:eastAsia="en-US"/>
        </w:rPr>
        <w:t>Capacitat</w:t>
      </w:r>
      <w:proofErr w:type="spellEnd"/>
      <w:r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577285">
        <w:rPr>
          <w:rFonts w:ascii="Arial" w:hAnsi="Arial" w:cs="Arial"/>
          <w:bCs/>
          <w:sz w:val="20"/>
          <w:szCs w:val="20"/>
          <w:lang w:eastAsia="en-US"/>
        </w:rPr>
        <w:t>d’emmagatzematge</w:t>
      </w:r>
      <w:proofErr w:type="spellEnd"/>
      <w:r w:rsidRPr="00577285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proofErr w:type="spellStart"/>
      <w:r w:rsidRPr="00577285">
        <w:rPr>
          <w:rFonts w:ascii="Arial" w:hAnsi="Arial" w:cs="Arial"/>
          <w:bCs/>
          <w:sz w:val="20"/>
          <w:szCs w:val="20"/>
          <w:lang w:eastAsia="en-US"/>
        </w:rPr>
        <w:t>intern</w:t>
      </w:r>
      <w:proofErr w:type="spellEnd"/>
      <w:r w:rsidRPr="00577285"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  <w:lang w:eastAsia="en-US"/>
        </w:rPr>
        <w:t>ofert</w:t>
      </w:r>
      <w:proofErr w:type="spellEnd"/>
      <w:r>
        <w:rPr>
          <w:rFonts w:ascii="Arial" w:hAnsi="Arial" w:cs="Arial"/>
          <w:bCs/>
          <w:sz w:val="20"/>
          <w:szCs w:val="20"/>
          <w:lang w:eastAsia="en-US"/>
        </w:rPr>
        <w:t xml:space="preserve"> (valor en </w:t>
      </w:r>
      <w:r w:rsidR="00F45594">
        <w:rPr>
          <w:rFonts w:ascii="Arial" w:hAnsi="Arial" w:cs="Arial"/>
          <w:bCs/>
          <w:sz w:val="20"/>
          <w:szCs w:val="20"/>
          <w:lang w:eastAsia="en-US"/>
        </w:rPr>
        <w:t>GB</w:t>
      </w:r>
      <w:r>
        <w:rPr>
          <w:rFonts w:ascii="Arial" w:hAnsi="Arial" w:cs="Arial"/>
          <w:bCs/>
          <w:sz w:val="20"/>
          <w:szCs w:val="20"/>
          <w:lang w:eastAsia="en-US"/>
        </w:rPr>
        <w:t>): .................</w:t>
      </w:r>
    </w:p>
    <w:p w14:paraId="6FE45835" w14:textId="77777777" w:rsidR="00C6355C" w:rsidRPr="00CB27E9" w:rsidRDefault="00C6355C" w:rsidP="00C6355C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 xml:space="preserve">Indicar on es </w:t>
      </w:r>
      <w:r w:rsidR="00577285">
        <w:rPr>
          <w:rFonts w:ascii="Arial" w:hAnsi="Arial" w:cs="Arial"/>
          <w:bCs/>
          <w:iCs/>
          <w:sz w:val="20"/>
          <w:szCs w:val="20"/>
        </w:rPr>
        <w:t>tr</w:t>
      </w:r>
      <w:r w:rsidRPr="00CB27E9">
        <w:rPr>
          <w:rFonts w:ascii="Arial" w:hAnsi="Arial" w:cs="Arial"/>
          <w:bCs/>
          <w:iCs/>
          <w:sz w:val="20"/>
          <w:szCs w:val="20"/>
        </w:rPr>
        <w:t>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2618D3F4" w14:textId="77777777" w:rsidR="00C6355C" w:rsidRPr="00C6355C" w:rsidRDefault="00C6355C" w:rsidP="00C6355C">
      <w:pPr>
        <w:spacing w:line="276" w:lineRule="auto"/>
        <w:ind w:left="-284" w:right="-568"/>
        <w:jc w:val="both"/>
        <w:rPr>
          <w:rFonts w:ascii="Arial" w:hAnsi="Arial" w:cs="Arial"/>
          <w:b/>
          <w:bCs/>
          <w:sz w:val="10"/>
          <w:szCs w:val="10"/>
        </w:rPr>
      </w:pPr>
    </w:p>
    <w:p w14:paraId="2188044B" w14:textId="77777777" w:rsidR="00C6355C" w:rsidRDefault="0098431D" w:rsidP="00C6355C">
      <w:pPr>
        <w:pStyle w:val="Standard"/>
        <w:numPr>
          <w:ilvl w:val="0"/>
          <w:numId w:val="1"/>
        </w:numPr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  <w:r w:rsidRPr="0098431D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Es valorarà que l’equip, a través d’una única pila estàndard AA/AAA o bateria, permeti el registre continu de fins a 24 hores de senyal (incloent l'enregistrament d’àudio)</w:t>
      </w:r>
      <w:r w:rsidR="00C6355C" w:rsidRPr="003736BF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7A19841D" w14:textId="77777777" w:rsidR="00C6355C" w:rsidRDefault="00C6355C" w:rsidP="00C6355C">
      <w:pPr>
        <w:ind w:left="-284" w:right="-568"/>
        <w:rPr>
          <w:rFonts w:ascii="Arial" w:hAnsi="Arial" w:cs="Arial"/>
          <w:bCs/>
          <w:sz w:val="20"/>
          <w:szCs w:val="20"/>
          <w:lang w:eastAsia="en-US"/>
        </w:rPr>
      </w:pPr>
    </w:p>
    <w:p w14:paraId="3FEE48B1" w14:textId="77777777" w:rsidR="00C6355C" w:rsidRPr="00CB27E9" w:rsidRDefault="00C6355C" w:rsidP="00C6355C">
      <w:pPr>
        <w:pStyle w:val="Prrafodelista"/>
        <w:ind w:left="-284" w:right="-568"/>
        <w:rPr>
          <w:rFonts w:ascii="Arial" w:hAnsi="Arial" w:cs="Arial"/>
          <w:bCs/>
          <w:sz w:val="20"/>
          <w:szCs w:val="20"/>
          <w:lang w:eastAsia="en-US"/>
        </w:rPr>
      </w:pP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Sí </w:t>
      </w:r>
      <w:r w:rsidR="00B75994">
        <w:rPr>
          <w:rFonts w:ascii="Arial" w:hAnsi="Arial" w:cs="Arial"/>
          <w:bCs/>
          <w:sz w:val="20"/>
          <w:szCs w:val="20"/>
          <w:lang w:eastAsia="en-US"/>
        </w:rPr>
        <w:t>ho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 </w:t>
      </w:r>
      <w:r w:rsidR="00B75994">
        <w:rPr>
          <w:rFonts w:ascii="Arial" w:hAnsi="Arial" w:cs="Arial"/>
          <w:bCs/>
          <w:sz w:val="20"/>
          <w:szCs w:val="20"/>
          <w:lang w:eastAsia="en-US"/>
        </w:rPr>
        <w:t>permet</w:t>
      </w:r>
      <w:r w:rsidRPr="00CB27E9">
        <w:rPr>
          <w:rFonts w:ascii="Arial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No </w:t>
      </w:r>
      <w:r w:rsidR="00B75994">
        <w:rPr>
          <w:rFonts w:ascii="Arial" w:hAnsi="Arial" w:cs="Arial"/>
          <w:bCs/>
          <w:sz w:val="20"/>
          <w:szCs w:val="20"/>
          <w:lang w:eastAsia="en-US"/>
        </w:rPr>
        <w:t>ho permet</w:t>
      </w:r>
    </w:p>
    <w:p w14:paraId="33678764" w14:textId="77777777" w:rsidR="00C6355C" w:rsidRPr="00710219" w:rsidRDefault="00C6355C" w:rsidP="00C6355C">
      <w:pPr>
        <w:ind w:right="-568"/>
        <w:rPr>
          <w:rFonts w:ascii="Arial" w:hAnsi="Arial" w:cs="Arial"/>
          <w:bCs/>
          <w:iCs/>
          <w:sz w:val="12"/>
          <w:szCs w:val="12"/>
        </w:rPr>
      </w:pPr>
    </w:p>
    <w:p w14:paraId="25C1E00C" w14:textId="77777777" w:rsidR="00C6355C" w:rsidRPr="00CB27E9" w:rsidRDefault="00C6355C" w:rsidP="00C6355C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CB27E9">
        <w:rPr>
          <w:rFonts w:ascii="Arial" w:hAnsi="Arial" w:cs="Arial"/>
          <w:bCs/>
          <w:iCs/>
          <w:sz w:val="20"/>
          <w:szCs w:val="20"/>
        </w:rPr>
        <w:t>Indicar on es troba la informació (documentació tècnica):</w:t>
      </w:r>
      <w:r w:rsidRPr="008F7B86">
        <w:rPr>
          <w:rFonts w:ascii="Arial" w:hAnsi="Arial" w:cs="Arial"/>
          <w:bCs/>
          <w:iCs/>
          <w:color w:val="FF0000"/>
          <w:sz w:val="20"/>
          <w:szCs w:val="20"/>
        </w:rPr>
        <w:t xml:space="preserve"> </w:t>
      </w:r>
      <w:r w:rsidRPr="00CB27E9">
        <w:rPr>
          <w:rFonts w:ascii="Arial" w:hAnsi="Arial" w:cs="Arial"/>
          <w:bCs/>
          <w:iCs/>
          <w:sz w:val="20"/>
          <w:szCs w:val="20"/>
        </w:rPr>
        <w:t>...................................................</w:t>
      </w:r>
    </w:p>
    <w:p w14:paraId="19BCE23C" w14:textId="77777777" w:rsidR="00C6355C" w:rsidRPr="00C6355C" w:rsidRDefault="00C6355C" w:rsidP="00C6355C">
      <w:pPr>
        <w:spacing w:line="276" w:lineRule="auto"/>
        <w:ind w:left="-284" w:right="-568"/>
        <w:jc w:val="both"/>
        <w:rPr>
          <w:rFonts w:ascii="Arial" w:hAnsi="Arial" w:cs="Arial"/>
          <w:b/>
          <w:bCs/>
          <w:sz w:val="8"/>
          <w:szCs w:val="8"/>
        </w:rPr>
      </w:pPr>
    </w:p>
    <w:p w14:paraId="7E3FE246" w14:textId="77777777" w:rsidR="00C6355C" w:rsidRDefault="007261BF" w:rsidP="00C6355C">
      <w:pPr>
        <w:pStyle w:val="Standard"/>
        <w:numPr>
          <w:ilvl w:val="0"/>
          <w:numId w:val="1"/>
        </w:numPr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  <w:r w:rsidRPr="007261BF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Es valorarà que l’equip incorpori bandes RIP calibrades en temps real</w:t>
      </w:r>
      <w:r w:rsidR="00C6355C" w:rsidRPr="003736BF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73D88665" w14:textId="77777777" w:rsidR="00C6355C" w:rsidRPr="00C6355C" w:rsidRDefault="00C6355C" w:rsidP="00C6355C">
      <w:pPr>
        <w:pStyle w:val="Standard"/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</w:p>
    <w:p w14:paraId="54A8D158" w14:textId="77777777" w:rsidR="007261BF" w:rsidRPr="00CB27E9" w:rsidRDefault="007261BF" w:rsidP="007261BF">
      <w:pPr>
        <w:pStyle w:val="Prrafodelista"/>
        <w:ind w:left="-284" w:right="-568"/>
        <w:rPr>
          <w:rFonts w:ascii="Arial" w:hAnsi="Arial" w:cs="Arial"/>
          <w:bCs/>
          <w:sz w:val="20"/>
          <w:szCs w:val="20"/>
          <w:lang w:eastAsia="en-US"/>
        </w:rPr>
      </w:pP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hAnsi="Arial" w:cs="Arial"/>
          <w:bCs/>
          <w:sz w:val="20"/>
          <w:szCs w:val="20"/>
          <w:lang w:eastAsia="en-US"/>
        </w:rPr>
        <w:t>ho incorpora</w:t>
      </w:r>
      <w:r w:rsidRPr="00CB27E9">
        <w:rPr>
          <w:rFonts w:ascii="Arial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hAnsi="Arial" w:cs="Arial"/>
          <w:bCs/>
          <w:sz w:val="20"/>
          <w:szCs w:val="20"/>
          <w:lang w:eastAsia="en-US"/>
        </w:rPr>
        <w:t>ho incorpora</w:t>
      </w:r>
    </w:p>
    <w:p w14:paraId="6B73F229" w14:textId="77777777" w:rsidR="007261BF" w:rsidRDefault="007261BF" w:rsidP="007261BF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</w:p>
    <w:p w14:paraId="5A1DFCE3" w14:textId="77777777" w:rsidR="00C6355C" w:rsidRDefault="007261BF" w:rsidP="007261BF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264AF4">
        <w:rPr>
          <w:rFonts w:ascii="Arial" w:hAnsi="Arial" w:cs="Arial"/>
          <w:bCs/>
          <w:iCs/>
          <w:sz w:val="20"/>
          <w:szCs w:val="20"/>
        </w:rPr>
        <w:t>Indicar on es troba la informació (documentació tècnica): ...................................................</w:t>
      </w:r>
    </w:p>
    <w:p w14:paraId="4B7B832E" w14:textId="77777777" w:rsidR="007261BF" w:rsidRPr="007261BF" w:rsidRDefault="007261BF" w:rsidP="007261BF">
      <w:pPr>
        <w:pStyle w:val="Prrafodelista"/>
        <w:ind w:left="-284" w:right="-568"/>
        <w:rPr>
          <w:rFonts w:ascii="Arial" w:hAnsi="Arial" w:cs="Arial"/>
          <w:bCs/>
          <w:iCs/>
          <w:sz w:val="16"/>
          <w:szCs w:val="16"/>
        </w:rPr>
      </w:pPr>
    </w:p>
    <w:p w14:paraId="5C645912" w14:textId="77777777" w:rsidR="007261BF" w:rsidRPr="007261BF" w:rsidRDefault="007261BF" w:rsidP="007261BF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</w:p>
    <w:p w14:paraId="10B9EDD2" w14:textId="77777777" w:rsidR="00C6355C" w:rsidRDefault="007261BF" w:rsidP="00C6355C">
      <w:pPr>
        <w:pStyle w:val="Standard"/>
        <w:numPr>
          <w:ilvl w:val="0"/>
          <w:numId w:val="1"/>
        </w:numPr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  <w:r w:rsidRPr="007261BF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Es valorarà que l’equip disposi de la capacitat de generar un canal de flux respiratori equivalent a la cànula nasal, calculat a partir dels senyals de les bandes toràciques i abdominals, amb l’objectiu d’evitar la repetició del registre en cas de pèrdua o desconnexió de la cànula de flux</w:t>
      </w:r>
      <w:r w:rsidR="00C6355C" w:rsidRPr="003D6761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47E54271" w14:textId="77777777" w:rsidR="00C6355C" w:rsidRDefault="00C6355C" w:rsidP="00C6355C">
      <w:pPr>
        <w:pStyle w:val="Standard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</w:p>
    <w:p w14:paraId="4132C8E2" w14:textId="77777777" w:rsidR="00C6355C" w:rsidRPr="00CB27E9" w:rsidRDefault="00C6355C" w:rsidP="00C6355C">
      <w:pPr>
        <w:pStyle w:val="Prrafodelista"/>
        <w:ind w:left="-284" w:right="-568"/>
        <w:rPr>
          <w:rFonts w:ascii="Arial" w:hAnsi="Arial" w:cs="Arial"/>
          <w:bCs/>
          <w:sz w:val="20"/>
          <w:szCs w:val="20"/>
          <w:lang w:eastAsia="en-US"/>
        </w:rPr>
      </w:pP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hAnsi="Arial" w:cs="Arial"/>
          <w:bCs/>
          <w:sz w:val="20"/>
          <w:szCs w:val="20"/>
          <w:lang w:eastAsia="en-US"/>
        </w:rPr>
        <w:t>en disposa</w:t>
      </w:r>
      <w:r w:rsidRPr="00CB27E9">
        <w:rPr>
          <w:rFonts w:ascii="Arial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hAnsi="Arial" w:cs="Arial"/>
          <w:bCs/>
          <w:sz w:val="20"/>
          <w:szCs w:val="20"/>
          <w:lang w:eastAsia="en-US"/>
        </w:rPr>
        <w:t>en disposa</w:t>
      </w:r>
    </w:p>
    <w:p w14:paraId="54516C27" w14:textId="77777777" w:rsidR="00C6355C" w:rsidRPr="00082F91" w:rsidRDefault="00C6355C" w:rsidP="00C6355C">
      <w:pPr>
        <w:ind w:right="-568"/>
        <w:rPr>
          <w:rFonts w:ascii="Arial" w:hAnsi="Arial" w:cs="Arial"/>
          <w:bCs/>
          <w:sz w:val="8"/>
          <w:szCs w:val="8"/>
          <w:lang w:eastAsia="en-US"/>
        </w:rPr>
      </w:pPr>
    </w:p>
    <w:p w14:paraId="52AEFD24" w14:textId="77777777" w:rsidR="00C6355C" w:rsidRPr="00264AF4" w:rsidRDefault="00C6355C" w:rsidP="00C6355C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264AF4">
        <w:rPr>
          <w:rFonts w:ascii="Arial" w:hAnsi="Arial" w:cs="Arial"/>
          <w:bCs/>
          <w:iCs/>
          <w:sz w:val="20"/>
          <w:szCs w:val="20"/>
        </w:rPr>
        <w:t>Indicar on es troba la informació (documentació tècnica): ...................................................</w:t>
      </w:r>
    </w:p>
    <w:p w14:paraId="1E323A47" w14:textId="77777777" w:rsidR="00C6355C" w:rsidRDefault="00C6355C" w:rsidP="00C6355C">
      <w:pPr>
        <w:ind w:right="-568"/>
        <w:rPr>
          <w:rFonts w:ascii="Arial" w:hAnsi="Arial" w:cs="Arial"/>
          <w:bCs/>
          <w:iCs/>
          <w:sz w:val="20"/>
          <w:szCs w:val="20"/>
        </w:rPr>
      </w:pPr>
    </w:p>
    <w:p w14:paraId="07F2745D" w14:textId="77777777" w:rsidR="00E42EDD" w:rsidRPr="003D6761" w:rsidRDefault="00E42EDD" w:rsidP="00C6355C">
      <w:pPr>
        <w:ind w:right="-568"/>
        <w:rPr>
          <w:rFonts w:ascii="Arial" w:hAnsi="Arial" w:cs="Arial"/>
          <w:bCs/>
          <w:iCs/>
          <w:sz w:val="20"/>
          <w:szCs w:val="20"/>
        </w:rPr>
      </w:pPr>
    </w:p>
    <w:p w14:paraId="7B66BA98" w14:textId="77777777" w:rsidR="00C6355C" w:rsidRDefault="00082F91" w:rsidP="00C6355C">
      <w:pPr>
        <w:pStyle w:val="Standard"/>
        <w:numPr>
          <w:ilvl w:val="0"/>
          <w:numId w:val="1"/>
        </w:numPr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  <w:r w:rsidRPr="00082F91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lastRenderedPageBreak/>
        <w:t>Es valorarà que l’equip disposi de micròfon ambiental integrat amb dos canals diferenciats (senyal d’àudio i intensitat acústica)</w:t>
      </w:r>
      <w:r w:rsidR="00C6355C" w:rsidRPr="00FB43E8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2F115CDE" w14:textId="77777777" w:rsidR="00C6355C" w:rsidRPr="00CB27E9" w:rsidRDefault="00C6355C" w:rsidP="00C6355C">
      <w:pPr>
        <w:pStyle w:val="Standard"/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</w:p>
    <w:p w14:paraId="48249008" w14:textId="77777777" w:rsidR="00947401" w:rsidRPr="00CB27E9" w:rsidRDefault="00947401" w:rsidP="00947401">
      <w:pPr>
        <w:pStyle w:val="Prrafodelista"/>
        <w:ind w:left="-284" w:right="-568"/>
        <w:rPr>
          <w:rFonts w:ascii="Arial" w:hAnsi="Arial" w:cs="Arial"/>
          <w:bCs/>
          <w:sz w:val="20"/>
          <w:szCs w:val="20"/>
          <w:lang w:eastAsia="en-US"/>
        </w:rPr>
      </w:pP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hAnsi="Arial" w:cs="Arial"/>
          <w:bCs/>
          <w:sz w:val="20"/>
          <w:szCs w:val="20"/>
          <w:lang w:eastAsia="en-US"/>
        </w:rPr>
        <w:t>en disposa</w:t>
      </w:r>
      <w:r w:rsidRPr="00CB27E9">
        <w:rPr>
          <w:rFonts w:ascii="Arial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hAnsi="Arial" w:cs="Arial"/>
          <w:bCs/>
          <w:sz w:val="20"/>
          <w:szCs w:val="20"/>
          <w:lang w:eastAsia="en-US"/>
        </w:rPr>
        <w:t>en disposa</w:t>
      </w:r>
    </w:p>
    <w:p w14:paraId="3DB66583" w14:textId="77777777" w:rsidR="00C6355C" w:rsidRDefault="00C6355C" w:rsidP="00C6355C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</w:p>
    <w:p w14:paraId="19612DEE" w14:textId="77777777" w:rsidR="00C6355C" w:rsidRPr="00566C3F" w:rsidRDefault="00C6355C" w:rsidP="00C6355C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264AF4">
        <w:rPr>
          <w:rFonts w:ascii="Arial" w:hAnsi="Arial" w:cs="Arial"/>
          <w:bCs/>
          <w:iCs/>
          <w:sz w:val="20"/>
          <w:szCs w:val="20"/>
        </w:rPr>
        <w:t>Indicar on es troba la informació (documentació tècnica): ...................................................</w:t>
      </w:r>
    </w:p>
    <w:p w14:paraId="402BC70C" w14:textId="77777777" w:rsidR="00C6355C" w:rsidRDefault="00C6355C" w:rsidP="00C6355C">
      <w:pPr>
        <w:spacing w:line="276" w:lineRule="auto"/>
        <w:ind w:left="-284" w:right="-85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A7FEB0D" w14:textId="77777777" w:rsidR="00C6355C" w:rsidRDefault="00344BD2" w:rsidP="00C6355C">
      <w:pPr>
        <w:pStyle w:val="Standard"/>
        <w:numPr>
          <w:ilvl w:val="0"/>
          <w:numId w:val="1"/>
        </w:numPr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  <w:r w:rsidRPr="00344BD2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 xml:space="preserve">Es valorarà que el registre de </w:t>
      </w:r>
      <w:proofErr w:type="spellStart"/>
      <w:r w:rsidRPr="00344BD2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SpO</w:t>
      </w:r>
      <w:proofErr w:type="spellEnd"/>
      <w:r w:rsidRPr="00344BD2">
        <w:rPr>
          <w:rFonts w:ascii="Cambria Math" w:hAnsi="Cambria Math" w:cs="Cambria Math"/>
          <w:b/>
          <w:iCs/>
          <w:kern w:val="0"/>
          <w:sz w:val="20"/>
          <w:szCs w:val="20"/>
          <w:lang w:eastAsia="es-ES" w:bidi="ar-SA"/>
        </w:rPr>
        <w:t>₂</w:t>
      </w:r>
      <w:r w:rsidRPr="00344BD2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, pols, i PTT es realitzi sense fil (sense cable)</w:t>
      </w:r>
      <w:r w:rsidR="00C6355C" w:rsidRPr="003736BF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48694DCE" w14:textId="77777777" w:rsidR="00C6355C" w:rsidRPr="00C6355C" w:rsidRDefault="00C6355C" w:rsidP="00C6355C">
      <w:pPr>
        <w:pStyle w:val="Standard"/>
        <w:spacing w:before="120"/>
        <w:ind w:left="-644" w:right="-568"/>
        <w:jc w:val="both"/>
        <w:rPr>
          <w:rFonts w:ascii="Arial" w:hAnsi="Arial" w:cs="Arial"/>
          <w:b/>
          <w:iCs/>
          <w:kern w:val="0"/>
          <w:sz w:val="8"/>
          <w:szCs w:val="8"/>
          <w:lang w:eastAsia="es-ES" w:bidi="ar-SA"/>
        </w:rPr>
      </w:pPr>
    </w:p>
    <w:p w14:paraId="0ADAA9E3" w14:textId="77777777" w:rsidR="00344BD2" w:rsidRPr="00CB27E9" w:rsidRDefault="00344BD2" w:rsidP="00344BD2">
      <w:pPr>
        <w:pStyle w:val="Prrafodelista"/>
        <w:ind w:left="-284" w:right="-568"/>
        <w:rPr>
          <w:rFonts w:ascii="Arial" w:hAnsi="Arial" w:cs="Arial"/>
          <w:bCs/>
          <w:sz w:val="20"/>
          <w:szCs w:val="20"/>
          <w:lang w:eastAsia="en-US"/>
        </w:rPr>
      </w:pP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hAnsi="Arial" w:cs="Arial"/>
          <w:bCs/>
          <w:sz w:val="20"/>
          <w:szCs w:val="20"/>
          <w:lang w:eastAsia="en-US"/>
        </w:rPr>
        <w:t>ho permet</w:t>
      </w:r>
      <w:r w:rsidRPr="00CB27E9">
        <w:rPr>
          <w:rFonts w:ascii="Arial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hAnsi="Arial" w:cs="Arial"/>
          <w:bCs/>
          <w:sz w:val="20"/>
          <w:szCs w:val="20"/>
          <w:lang w:eastAsia="en-US"/>
        </w:rPr>
        <w:t>ho permet</w:t>
      </w:r>
    </w:p>
    <w:p w14:paraId="01B418F9" w14:textId="77777777" w:rsidR="00C6355C" w:rsidRPr="00C6355C" w:rsidRDefault="00C6355C" w:rsidP="00C6355C">
      <w:pPr>
        <w:pStyle w:val="Prrafodelista"/>
        <w:ind w:left="-284" w:right="-568"/>
        <w:rPr>
          <w:rFonts w:ascii="Arial" w:hAnsi="Arial" w:cs="Arial"/>
          <w:bCs/>
          <w:sz w:val="20"/>
          <w:szCs w:val="20"/>
          <w:lang w:eastAsia="en-US"/>
        </w:rPr>
      </w:pPr>
    </w:p>
    <w:p w14:paraId="752EC213" w14:textId="77777777" w:rsidR="00C6355C" w:rsidRDefault="00C6355C" w:rsidP="00C6355C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264AF4">
        <w:rPr>
          <w:rFonts w:ascii="Arial" w:hAnsi="Arial" w:cs="Arial"/>
          <w:bCs/>
          <w:iCs/>
          <w:sz w:val="20"/>
          <w:szCs w:val="20"/>
        </w:rPr>
        <w:t>Indicar on es troba la informació (documentació tècnica): ...................................................</w:t>
      </w:r>
    </w:p>
    <w:p w14:paraId="1DD846E5" w14:textId="77777777" w:rsidR="00C6355C" w:rsidRPr="00D957FE" w:rsidRDefault="00C6355C" w:rsidP="00C6355C">
      <w:pPr>
        <w:ind w:right="-568"/>
        <w:rPr>
          <w:rFonts w:ascii="Arial" w:hAnsi="Arial" w:cs="Arial"/>
          <w:bCs/>
          <w:iCs/>
          <w:sz w:val="16"/>
          <w:szCs w:val="16"/>
        </w:rPr>
      </w:pPr>
    </w:p>
    <w:p w14:paraId="0D2490A4" w14:textId="77777777" w:rsidR="00C6355C" w:rsidRDefault="00EA7DD1" w:rsidP="00C6355C">
      <w:pPr>
        <w:pStyle w:val="Standard"/>
        <w:numPr>
          <w:ilvl w:val="0"/>
          <w:numId w:val="1"/>
        </w:numPr>
        <w:spacing w:before="120"/>
        <w:ind w:left="-284" w:right="-568"/>
        <w:jc w:val="both"/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</w:pPr>
      <w:r w:rsidRPr="00EA7DD1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Es valorarà que el sistema permeti realitzar anàlisi estimada de les fases de son (REM, No REM i vigília) sense necessitat de canals d’electroencefalografia</w:t>
      </w:r>
      <w:r w:rsidR="00C6355C" w:rsidRPr="003736BF">
        <w:rPr>
          <w:rFonts w:ascii="Arial" w:hAnsi="Arial" w:cs="Arial"/>
          <w:b/>
          <w:iCs/>
          <w:kern w:val="0"/>
          <w:sz w:val="20"/>
          <w:szCs w:val="20"/>
          <w:lang w:eastAsia="es-ES" w:bidi="ar-SA"/>
        </w:rPr>
        <w:t>.</w:t>
      </w:r>
    </w:p>
    <w:p w14:paraId="4ECDA810" w14:textId="77777777" w:rsidR="00C6355C" w:rsidRDefault="00C6355C" w:rsidP="00C6355C">
      <w:pPr>
        <w:ind w:left="-284" w:right="-568"/>
        <w:rPr>
          <w:rFonts w:ascii="Arial" w:hAnsi="Arial" w:cs="Arial"/>
          <w:bCs/>
          <w:sz w:val="20"/>
          <w:szCs w:val="20"/>
          <w:lang w:eastAsia="en-US"/>
        </w:rPr>
      </w:pPr>
    </w:p>
    <w:p w14:paraId="42B54867" w14:textId="77777777" w:rsidR="00EA7DD1" w:rsidRPr="00CB27E9" w:rsidRDefault="00EA7DD1" w:rsidP="00EA7DD1">
      <w:pPr>
        <w:pStyle w:val="Prrafodelista"/>
        <w:ind w:left="-284" w:right="-568"/>
        <w:rPr>
          <w:rFonts w:ascii="Arial" w:hAnsi="Arial" w:cs="Arial"/>
          <w:bCs/>
          <w:sz w:val="20"/>
          <w:szCs w:val="20"/>
          <w:lang w:eastAsia="en-US"/>
        </w:rPr>
      </w:pP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Sí </w:t>
      </w:r>
      <w:r>
        <w:rPr>
          <w:rFonts w:ascii="Arial" w:hAnsi="Arial" w:cs="Arial"/>
          <w:bCs/>
          <w:sz w:val="20"/>
          <w:szCs w:val="20"/>
          <w:lang w:eastAsia="en-US"/>
        </w:rPr>
        <w:t>ho permet</w:t>
      </w:r>
      <w:r w:rsidRPr="00CB27E9">
        <w:rPr>
          <w:rFonts w:ascii="Arial" w:hAnsi="Arial" w:cs="Arial"/>
          <w:bCs/>
          <w:sz w:val="20"/>
          <w:szCs w:val="20"/>
          <w:lang w:eastAsia="en-US"/>
        </w:rPr>
        <w:br/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begin">
          <w:ffData>
            <w:name w:val="Casilla51"/>
            <w:enabled/>
            <w:calcOnExit w:val="0"/>
            <w:checkBox>
              <w:sizeAuto/>
              <w:default w:val="0"/>
            </w:checkBox>
          </w:ffData>
        </w:fldChar>
      </w:r>
      <w:r w:rsidRPr="00CB27E9">
        <w:rPr>
          <w:rFonts w:ascii="Arial" w:hAnsi="Arial" w:cs="Arial"/>
          <w:bCs/>
          <w:sz w:val="20"/>
          <w:szCs w:val="20"/>
          <w:lang w:eastAsia="en-US"/>
        </w:rPr>
        <w:instrText xml:space="preserve"> FORMCHECKBOX </w:instrText>
      </w:r>
      <w:r w:rsidRPr="00CB27E9">
        <w:rPr>
          <w:rFonts w:ascii="Arial" w:hAnsi="Arial" w:cs="Arial"/>
          <w:bCs/>
          <w:sz w:val="20"/>
          <w:szCs w:val="20"/>
          <w:lang w:eastAsia="en-US"/>
        </w:rPr>
      </w:r>
      <w:r w:rsidRPr="00CB27E9">
        <w:rPr>
          <w:rFonts w:ascii="Arial" w:hAnsi="Arial" w:cs="Arial"/>
          <w:bCs/>
          <w:sz w:val="20"/>
          <w:szCs w:val="20"/>
          <w:lang w:eastAsia="en-US"/>
        </w:rPr>
        <w:fldChar w:fldCharType="end"/>
      </w:r>
      <w:r w:rsidRPr="00CB27E9">
        <w:rPr>
          <w:rFonts w:ascii="Arial" w:hAnsi="Arial" w:cs="Arial"/>
          <w:bCs/>
          <w:sz w:val="20"/>
          <w:szCs w:val="20"/>
          <w:lang w:eastAsia="en-US"/>
        </w:rPr>
        <w:t xml:space="preserve"> No </w:t>
      </w:r>
      <w:r>
        <w:rPr>
          <w:rFonts w:ascii="Arial" w:hAnsi="Arial" w:cs="Arial"/>
          <w:bCs/>
          <w:sz w:val="20"/>
          <w:szCs w:val="20"/>
          <w:lang w:eastAsia="en-US"/>
        </w:rPr>
        <w:t>ho permet</w:t>
      </w:r>
    </w:p>
    <w:p w14:paraId="3FA7620C" w14:textId="77777777" w:rsidR="00C6355C" w:rsidRPr="00C6355C" w:rsidRDefault="00C6355C" w:rsidP="00C6355C">
      <w:pPr>
        <w:spacing w:line="276" w:lineRule="auto"/>
        <w:ind w:left="-900" w:right="-856"/>
        <w:jc w:val="both"/>
        <w:rPr>
          <w:rFonts w:ascii="Arial" w:hAnsi="Arial" w:cs="Arial"/>
          <w:b/>
          <w:bCs/>
          <w:sz w:val="10"/>
          <w:szCs w:val="10"/>
        </w:rPr>
      </w:pPr>
    </w:p>
    <w:p w14:paraId="13693CE8" w14:textId="77777777" w:rsidR="00C6355C" w:rsidRDefault="00C6355C" w:rsidP="00C6355C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  <w:r w:rsidRPr="00264AF4">
        <w:rPr>
          <w:rFonts w:ascii="Arial" w:hAnsi="Arial" w:cs="Arial"/>
          <w:bCs/>
          <w:iCs/>
          <w:sz w:val="20"/>
          <w:szCs w:val="20"/>
        </w:rPr>
        <w:t>Indicar on es troba la informació (documentació tècnica): ...................................................</w:t>
      </w:r>
    </w:p>
    <w:p w14:paraId="47523BE4" w14:textId="77777777" w:rsidR="00C6355C" w:rsidRDefault="00C6355C" w:rsidP="00C6355C">
      <w:pPr>
        <w:pStyle w:val="Prrafodelista"/>
        <w:ind w:left="-284" w:right="-568"/>
        <w:rPr>
          <w:rFonts w:ascii="Arial" w:hAnsi="Arial" w:cs="Arial"/>
          <w:bCs/>
          <w:iCs/>
          <w:sz w:val="20"/>
          <w:szCs w:val="20"/>
        </w:rPr>
      </w:pPr>
    </w:p>
    <w:p w14:paraId="38D068BA" w14:textId="77777777" w:rsidR="00E42EDD" w:rsidRDefault="00E42EDD" w:rsidP="00C6355C">
      <w:pPr>
        <w:spacing w:line="276" w:lineRule="auto"/>
        <w:ind w:right="-856"/>
        <w:rPr>
          <w:rFonts w:ascii="Arial" w:hAnsi="Arial" w:cs="Arial"/>
          <w:b/>
          <w:bCs/>
          <w:sz w:val="20"/>
          <w:szCs w:val="20"/>
        </w:rPr>
      </w:pPr>
    </w:p>
    <w:p w14:paraId="2E4E8BAD" w14:textId="77777777" w:rsidR="00143516" w:rsidRDefault="00143516" w:rsidP="00C6355C">
      <w:pPr>
        <w:spacing w:line="276" w:lineRule="auto"/>
        <w:ind w:right="-856"/>
        <w:rPr>
          <w:rFonts w:ascii="Arial" w:hAnsi="Arial" w:cs="Arial"/>
          <w:b/>
          <w:bCs/>
          <w:sz w:val="20"/>
          <w:szCs w:val="20"/>
        </w:rPr>
      </w:pPr>
    </w:p>
    <w:p w14:paraId="1651391A" w14:textId="77777777" w:rsidR="00C6355C" w:rsidRPr="00264DAF" w:rsidRDefault="00C6355C" w:rsidP="00C6355C">
      <w:pPr>
        <w:pStyle w:val="Standard"/>
        <w:shd w:val="clear" w:color="auto" w:fill="FFFF99"/>
        <w:spacing w:line="280" w:lineRule="exact"/>
        <w:jc w:val="both"/>
      </w:pP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Instruccions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per a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emplenar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correctament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formulari</w:t>
      </w:r>
      <w:proofErr w:type="spellEnd"/>
      <w:r w:rsidRPr="00264DAF">
        <w:rPr>
          <w:rFonts w:ascii="Arial" w:hAnsi="Arial" w:cs="Arial"/>
          <w:b/>
          <w:sz w:val="18"/>
          <w:szCs w:val="18"/>
          <w:lang w:val="es-ES" w:eastAsia="ca-ES"/>
        </w:rPr>
        <w:t>:</w:t>
      </w:r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contractista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haurà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marcar alguna/es de les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opcions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per a 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excepció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d’aquells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requereixin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d’emplenament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45085856" w14:textId="77777777" w:rsidR="00C6355C" w:rsidRPr="00264DAF" w:rsidRDefault="00C6355C" w:rsidP="00C6355C">
      <w:pPr>
        <w:pStyle w:val="Standard"/>
        <w:shd w:val="clear" w:color="auto" w:fill="FFFF99"/>
        <w:spacing w:line="280" w:lineRule="exact"/>
        <w:jc w:val="both"/>
        <w:rPr>
          <w:rFonts w:ascii="Arial" w:hAnsi="Arial" w:cs="Arial"/>
          <w:sz w:val="18"/>
          <w:szCs w:val="18"/>
          <w:lang w:val="es-ES" w:eastAsia="ca-ES"/>
        </w:rPr>
      </w:pPr>
    </w:p>
    <w:p w14:paraId="6C31B66D" w14:textId="77777777" w:rsidR="00C6355C" w:rsidRPr="00F904C9" w:rsidRDefault="00C6355C" w:rsidP="00C6355C">
      <w:pPr>
        <w:pStyle w:val="Standard"/>
        <w:shd w:val="clear" w:color="auto" w:fill="FFFF99"/>
        <w:spacing w:line="280" w:lineRule="exact"/>
        <w:jc w:val="both"/>
      </w:pPr>
      <w:r w:rsidRPr="00264DAF">
        <w:rPr>
          <w:rFonts w:ascii="Arial" w:hAnsi="Arial" w:cs="Arial"/>
          <w:sz w:val="18"/>
          <w:szCs w:val="18"/>
          <w:lang w:val="es-ES" w:eastAsia="ca-ES"/>
        </w:rPr>
        <w:t>En</w:t>
      </w:r>
      <w:r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que no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marqui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cap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opció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s’alteri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el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redactat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d’algun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dels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apartats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s’atorgarà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una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en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aquell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afectat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.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Així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, si no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s’aporta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fitxa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de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l’equip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(i/o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documentació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tècnica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) o en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mateixa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no hi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consti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identificada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específicament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la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funcionalitat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valorada,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l’oferta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es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puntuarà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amb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 xml:space="preserve"> 0 </w:t>
      </w:r>
      <w:proofErr w:type="spellStart"/>
      <w:r w:rsidRPr="00264DAF">
        <w:rPr>
          <w:rFonts w:ascii="Arial" w:hAnsi="Arial" w:cs="Arial"/>
          <w:sz w:val="18"/>
          <w:szCs w:val="18"/>
          <w:lang w:val="es-ES" w:eastAsia="ca-ES"/>
        </w:rPr>
        <w:t>punts</w:t>
      </w:r>
      <w:proofErr w:type="spellEnd"/>
      <w:r w:rsidRPr="00264DAF">
        <w:rPr>
          <w:rFonts w:ascii="Arial" w:hAnsi="Arial" w:cs="Arial"/>
          <w:sz w:val="18"/>
          <w:szCs w:val="18"/>
          <w:lang w:val="es-ES" w:eastAsia="ca-ES"/>
        </w:rPr>
        <w:t>.</w:t>
      </w:r>
    </w:p>
    <w:p w14:paraId="4A3075F9" w14:textId="77777777" w:rsidR="00C6355C" w:rsidRDefault="00C6355C" w:rsidP="00C6355C">
      <w:pPr>
        <w:ind w:right="-856"/>
        <w:rPr>
          <w:rFonts w:ascii="Arial" w:hAnsi="Arial" w:cs="Arial"/>
          <w:bCs/>
          <w:sz w:val="20"/>
          <w:szCs w:val="20"/>
        </w:rPr>
      </w:pPr>
    </w:p>
    <w:p w14:paraId="402AAD65" w14:textId="77777777" w:rsidR="00C6355C" w:rsidRDefault="00C6355C" w:rsidP="00C6355C">
      <w:pPr>
        <w:ind w:right="-856"/>
        <w:rPr>
          <w:rFonts w:ascii="Arial" w:hAnsi="Arial" w:cs="Arial"/>
          <w:bCs/>
          <w:sz w:val="20"/>
          <w:szCs w:val="20"/>
        </w:rPr>
      </w:pPr>
    </w:p>
    <w:p w14:paraId="404AD0A9" w14:textId="77777777" w:rsidR="00710219" w:rsidRDefault="00710219" w:rsidP="00C6355C">
      <w:pPr>
        <w:ind w:right="-856"/>
        <w:rPr>
          <w:rFonts w:ascii="Arial" w:hAnsi="Arial" w:cs="Arial"/>
          <w:bCs/>
          <w:sz w:val="20"/>
          <w:szCs w:val="20"/>
        </w:rPr>
      </w:pPr>
    </w:p>
    <w:p w14:paraId="1133BC7D" w14:textId="77777777" w:rsidR="00710219" w:rsidRDefault="00710219" w:rsidP="00C6355C">
      <w:pPr>
        <w:ind w:right="-856"/>
        <w:rPr>
          <w:rFonts w:ascii="Arial" w:hAnsi="Arial" w:cs="Arial"/>
          <w:bCs/>
          <w:sz w:val="20"/>
          <w:szCs w:val="20"/>
        </w:rPr>
      </w:pPr>
    </w:p>
    <w:p w14:paraId="08D2B9C4" w14:textId="77777777" w:rsidR="00C6355C" w:rsidRPr="00CD1C6E" w:rsidRDefault="00C6355C" w:rsidP="00C6355C">
      <w:pPr>
        <w:spacing w:line="240" w:lineRule="auto"/>
        <w:ind w:right="-856"/>
        <w:rPr>
          <w:rFonts w:ascii="Arial" w:hAnsi="Arial" w:cs="Arial"/>
          <w:bCs/>
          <w:sz w:val="20"/>
          <w:szCs w:val="20"/>
        </w:rPr>
      </w:pPr>
      <w:r w:rsidRPr="00F904C9">
        <w:rPr>
          <w:rFonts w:ascii="Arial" w:hAnsi="Arial" w:cs="Arial"/>
          <w:bCs/>
          <w:sz w:val="20"/>
          <w:szCs w:val="20"/>
        </w:rPr>
        <w:t xml:space="preserve">Signatura del licitador o de </w:t>
      </w:r>
      <w:proofErr w:type="spellStart"/>
      <w:r w:rsidRPr="00F904C9">
        <w:rPr>
          <w:rFonts w:ascii="Arial" w:hAnsi="Arial" w:cs="Arial"/>
          <w:bCs/>
          <w:sz w:val="20"/>
          <w:szCs w:val="20"/>
        </w:rPr>
        <w:t>l’apode</w:t>
      </w:r>
      <w:r>
        <w:rPr>
          <w:rFonts w:ascii="Arial" w:hAnsi="Arial" w:cs="Arial"/>
          <w:bCs/>
          <w:sz w:val="20"/>
          <w:szCs w:val="20"/>
        </w:rPr>
        <w:t>rat</w:t>
      </w:r>
      <w:proofErr w:type="spellEnd"/>
    </w:p>
    <w:p w14:paraId="172D4A14" w14:textId="77777777" w:rsidR="00B42E6E" w:rsidRDefault="00B42E6E"/>
    <w:sectPr w:rsidR="00B42E6E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??¡§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31FF1"/>
    <w:multiLevelType w:val="hybridMultilevel"/>
    <w:tmpl w:val="FFFFFFFF"/>
    <w:lvl w:ilvl="0" w:tplc="63FACC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478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6355C"/>
    <w:rsid w:val="00082F91"/>
    <w:rsid w:val="00143516"/>
    <w:rsid w:val="00151FEB"/>
    <w:rsid w:val="00182B25"/>
    <w:rsid w:val="00186BBF"/>
    <w:rsid w:val="001B53A3"/>
    <w:rsid w:val="00264AF4"/>
    <w:rsid w:val="00264DAF"/>
    <w:rsid w:val="00344BD2"/>
    <w:rsid w:val="003709B0"/>
    <w:rsid w:val="003736BF"/>
    <w:rsid w:val="003D6761"/>
    <w:rsid w:val="005514DE"/>
    <w:rsid w:val="00566C3F"/>
    <w:rsid w:val="00576569"/>
    <w:rsid w:val="00577285"/>
    <w:rsid w:val="0065050F"/>
    <w:rsid w:val="006C7633"/>
    <w:rsid w:val="00710219"/>
    <w:rsid w:val="007261BF"/>
    <w:rsid w:val="007C1805"/>
    <w:rsid w:val="008E463A"/>
    <w:rsid w:val="008F7B86"/>
    <w:rsid w:val="00934ABB"/>
    <w:rsid w:val="00947401"/>
    <w:rsid w:val="0098431D"/>
    <w:rsid w:val="009F3474"/>
    <w:rsid w:val="00AF2219"/>
    <w:rsid w:val="00B0425F"/>
    <w:rsid w:val="00B42E6E"/>
    <w:rsid w:val="00B75994"/>
    <w:rsid w:val="00BC0DC1"/>
    <w:rsid w:val="00C613C3"/>
    <w:rsid w:val="00C6355C"/>
    <w:rsid w:val="00CB27E9"/>
    <w:rsid w:val="00CD1C6E"/>
    <w:rsid w:val="00CE56C3"/>
    <w:rsid w:val="00CF308E"/>
    <w:rsid w:val="00D5115D"/>
    <w:rsid w:val="00D64301"/>
    <w:rsid w:val="00D71A84"/>
    <w:rsid w:val="00D957FE"/>
    <w:rsid w:val="00E42EDD"/>
    <w:rsid w:val="00E77506"/>
    <w:rsid w:val="00EA7DD1"/>
    <w:rsid w:val="00EB5843"/>
    <w:rsid w:val="00F45594"/>
    <w:rsid w:val="00F904C9"/>
    <w:rsid w:val="00FB43E8"/>
    <w:rsid w:val="00FC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DC190"/>
  <w14:defaultImageDpi w14:val="0"/>
  <w15:docId w15:val="{EDAC6622-9A04-4C2E-B980-46136C3F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s-ES" w:eastAsia="es-E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do"/>
    <w:basedOn w:val="Normal"/>
    <w:link w:val="PrrafodelistaCar"/>
    <w:uiPriority w:val="34"/>
    <w:qFormat/>
    <w:rsid w:val="00C6355C"/>
    <w:pPr>
      <w:spacing w:after="0" w:line="240" w:lineRule="auto"/>
      <w:ind w:left="708"/>
    </w:pPr>
    <w:rPr>
      <w:rFonts w:ascii="Times New Roman" w:hAnsi="Times New Roman"/>
      <w:kern w:val="0"/>
      <w:lang w:val="ca-ES"/>
    </w:rPr>
  </w:style>
  <w:style w:type="paragraph" w:customStyle="1" w:styleId="Standard">
    <w:name w:val="Standard"/>
    <w:rsid w:val="00C635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ca-ES" w:eastAsia="zh-CN" w:bidi="hi-IN"/>
    </w:rPr>
  </w:style>
  <w:style w:type="character" w:customStyle="1" w:styleId="PrrafodelistaCar">
    <w:name w:val="Párrafo de lista Car"/>
    <w:aliases w:val="Listado Car"/>
    <w:link w:val="Prrafodelista"/>
    <w:uiPriority w:val="34"/>
    <w:rsid w:val="00C6355C"/>
    <w:rPr>
      <w:rFonts w:ascii="Times New Roman" w:hAnsi="Times New Roman"/>
      <w:kern w:val="0"/>
      <w:lang w:val="ca-E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AGUERO, NATHALIA CONCEPCION (UC-DIR.ECON.)</dc:creator>
  <cp:keywords/>
  <dc:description/>
  <cp:lastModifiedBy>AGUERO, NATHALIA CONCEPCION (UC-DIR.ECON.)</cp:lastModifiedBy>
  <cp:revision>2</cp:revision>
  <dcterms:created xsi:type="dcterms:W3CDTF">2026-07-01T08:21:00Z</dcterms:created>
  <dcterms:modified xsi:type="dcterms:W3CDTF">2026-07-01T08:21:00Z</dcterms:modified>
</cp:coreProperties>
</file>