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1589" w14:textId="014A19B0" w:rsidR="00E94536" w:rsidRDefault="00E94536" w:rsidP="00F455C7">
      <w:pPr>
        <w:ind w:left="-567"/>
      </w:pPr>
    </w:p>
    <w:p w14:paraId="6FA9BCC1" w14:textId="77777777" w:rsidR="00F455C7" w:rsidRDefault="00F455C7" w:rsidP="00F455C7">
      <w:pPr>
        <w:ind w:left="-567"/>
      </w:pPr>
    </w:p>
    <w:p w14:paraId="20E1BC45" w14:textId="77777777" w:rsidR="00F455C7" w:rsidRPr="00995BBB" w:rsidRDefault="00F455C7" w:rsidP="00F455C7">
      <w:pPr>
        <w:pStyle w:val="Textbody"/>
        <w:rPr>
          <w:rFonts w:ascii="Arial Nova" w:hAnsi="Arial Nova"/>
          <w:b/>
          <w:bCs/>
          <w:sz w:val="20"/>
          <w:szCs w:val="20"/>
        </w:rPr>
      </w:pPr>
      <w:r w:rsidRPr="00995BBB">
        <w:rPr>
          <w:rFonts w:ascii="Arial Nova" w:hAnsi="Arial Nova"/>
          <w:b/>
          <w:bCs/>
          <w:sz w:val="20"/>
          <w:szCs w:val="20"/>
          <w:u w:val="single"/>
        </w:rPr>
        <w:t>Declaració de confidencialitat de la informació i acceptació de clàusules</w:t>
      </w:r>
    </w:p>
    <w:p w14:paraId="0F006A07" w14:textId="77777777" w:rsidR="00F455C7" w:rsidRPr="00995BBB" w:rsidRDefault="00F455C7" w:rsidP="00F455C7">
      <w:pPr>
        <w:pStyle w:val="Textbody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 xml:space="preserve">Sr./Sra. _____________________________________ amb DNI número ______________ actuant en nom i representació de ____________________________ en la seva condició de ___________________________ </w:t>
      </w:r>
    </w:p>
    <w:p w14:paraId="1DF0428C" w14:textId="77777777" w:rsidR="00F455C7" w:rsidRPr="00995BBB" w:rsidRDefault="00F455C7" w:rsidP="00F455C7">
      <w:pPr>
        <w:pStyle w:val="Textbody"/>
        <w:ind w:left="283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</w:p>
    <w:p w14:paraId="2535AA96" w14:textId="77777777" w:rsidR="00F455C7" w:rsidRPr="00995BBB" w:rsidRDefault="00F455C7" w:rsidP="00F455C7">
      <w:pPr>
        <w:pStyle w:val="Textbody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>MANIFESTA</w:t>
      </w:r>
    </w:p>
    <w:p w14:paraId="16DDF909" w14:textId="77777777" w:rsidR="00F455C7" w:rsidRPr="00995BBB" w:rsidRDefault="00F455C7" w:rsidP="00F455C7">
      <w:pPr>
        <w:pStyle w:val="Textbody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  <w:u w:val="single"/>
        </w:rPr>
        <w:t>Primer</w:t>
      </w: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>.- Que es troba assabentat de les condicions que resten establertes en els corresponents plecs, tant administratiu com tècnic, que regeixen la licitació convocada per al contracte de serveis de ________________________________________ Expedient: 20___/___,, i que les accepta incondicionadament totes i cadascuna d'elles.</w:t>
      </w:r>
    </w:p>
    <w:p w14:paraId="5CA79F1E" w14:textId="77777777" w:rsidR="00F455C7" w:rsidRPr="00995BBB" w:rsidRDefault="00F455C7" w:rsidP="00F455C7">
      <w:pPr>
        <w:pStyle w:val="Textbody"/>
        <w:ind w:left="283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</w:p>
    <w:p w14:paraId="25901B5D" w14:textId="77777777" w:rsidR="00F455C7" w:rsidRPr="00995BBB" w:rsidRDefault="00F455C7" w:rsidP="00F455C7">
      <w:pPr>
        <w:pStyle w:val="Textbody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  <w:u w:val="single"/>
        </w:rPr>
        <w:t>Segon</w:t>
      </w: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>.- Designa com a informació confidencial facilitada per aquesta licitació, la següent:</w:t>
      </w:r>
    </w:p>
    <w:p w14:paraId="247693FB" w14:textId="77777777" w:rsidR="00F455C7" w:rsidRPr="00995BBB" w:rsidRDefault="00F455C7" w:rsidP="00F455C7">
      <w:pPr>
        <w:pStyle w:val="Textbody"/>
        <w:jc w:val="both"/>
        <w:rPr>
          <w:rFonts w:ascii="Arial Nova" w:eastAsia="Arial" w:hAnsi="Arial Nova" w:cs="Arial"/>
          <w:i/>
          <w:iCs/>
          <w:color w:val="000000"/>
          <w:sz w:val="18"/>
          <w:szCs w:val="18"/>
        </w:rPr>
      </w:pPr>
      <w:r w:rsidRPr="00995BBB">
        <w:rPr>
          <w:rFonts w:ascii="Arial Nova" w:eastAsia="Arial" w:hAnsi="Arial Nova" w:cs="Arial"/>
          <w:i/>
          <w:iCs/>
          <w:color w:val="000000"/>
          <w:sz w:val="18"/>
          <w:szCs w:val="18"/>
        </w:rPr>
        <w:t>(Marqueu amb una creu la informació que es declara confidencial)</w:t>
      </w:r>
    </w:p>
    <w:p w14:paraId="7417CBD0" w14:textId="77777777" w:rsidR="00F455C7" w:rsidRPr="00995BBB" w:rsidRDefault="00F455C7" w:rsidP="00F455C7">
      <w:pPr>
        <w:pStyle w:val="Textbody"/>
        <w:tabs>
          <w:tab w:val="left" w:pos="567"/>
          <w:tab w:val="left" w:pos="1296"/>
          <w:tab w:val="left" w:pos="2016"/>
          <w:tab w:val="left" w:pos="2736"/>
          <w:tab w:val="left" w:pos="3456"/>
          <w:tab w:val="left" w:pos="4176"/>
        </w:tabs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  <w:lang w:eastAsia="en-US"/>
        </w:rPr>
      </w:pPr>
      <w:r w:rsidRPr="00995BBB">
        <w:rPr>
          <w:rFonts w:ascii="Arial Nova" w:eastAsia="Arial" w:hAnsi="Arial Nova" w:cs="Arial"/>
          <w:i/>
          <w:iCs/>
          <w:noProof/>
          <w:color w:val="000000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5ADFE" wp14:editId="0D40D134">
                <wp:simplePos x="0" y="0"/>
                <wp:positionH relativeFrom="column">
                  <wp:posOffset>197485</wp:posOffset>
                </wp:positionH>
                <wp:positionV relativeFrom="paragraph">
                  <wp:posOffset>167640</wp:posOffset>
                </wp:positionV>
                <wp:extent cx="360000" cy="360000"/>
                <wp:effectExtent l="0" t="0" r="21590" b="21590"/>
                <wp:wrapNone/>
                <wp:docPr id="1469084334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94740" id="Rectángulo 8" o:spid="_x0000_s1026" style="position:absolute;margin-left:15.55pt;margin-top:13.2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" filled="f" strokecolor="black [3213]"/>
            </w:pict>
          </mc:Fallback>
        </mc:AlternateContent>
      </w:r>
      <w:r w:rsidRPr="00995BBB">
        <w:rPr>
          <w:rFonts w:ascii="Arial Nova" w:eastAsia="Arial" w:hAnsi="Arial Nova" w:cs="Arial"/>
          <w:i/>
          <w:iCs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668E6" wp14:editId="2D12EB17">
                <wp:simplePos x="0" y="0"/>
                <wp:positionH relativeFrom="column">
                  <wp:posOffset>423720</wp:posOffset>
                </wp:positionH>
                <wp:positionV relativeFrom="line">
                  <wp:posOffset>164520</wp:posOffset>
                </wp:positionV>
                <wp:extent cx="265320" cy="217080"/>
                <wp:effectExtent l="0" t="0" r="0" b="0"/>
                <wp:wrapNone/>
                <wp:docPr id="1332292042" name="Mar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8F97BCB" w14:textId="77777777" w:rsidR="00F455C7" w:rsidRPr="00995BBB" w:rsidRDefault="00F455C7" w:rsidP="00F455C7">
                            <w:pPr>
                              <w:pStyle w:val="LO-Normal"/>
                              <w:spacing w:after="200" w:line="276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668E6" id="_x0000_t202" coordsize="21600,21600" o:spt="202" path="m,l,21600r21600,l21600,xe">
                <v:stroke joinstyle="miter"/>
                <v:path gradientshapeok="t" o:connecttype="rect"/>
              </v:shapetype>
              <v:shape id="Marc2" o:spid="_x0000_s1026" type="#_x0000_t202" style="position:absolute;left:0;text-align:left;margin-left:33.35pt;margin-top:12.95pt;width:20.9pt;height:17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" filled="f" stroked="f">
                <v:textbox>
                  <w:txbxContent>
                    <w:p w14:paraId="48F97BCB" w14:textId="77777777" w:rsidR="00F455C7" w:rsidRPr="00995BBB" w:rsidRDefault="00F455C7" w:rsidP="00F455C7">
                      <w:pPr>
                        <w:pStyle w:val="LO-Normal"/>
                        <w:spacing w:after="200" w:line="276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FF2DD47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  <w:t>Informació continguda en el sobre núm. 1 “Documentació Administrativa”</w:t>
      </w:r>
    </w:p>
    <w:p w14:paraId="331FCA3B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</w:pPr>
    </w:p>
    <w:p w14:paraId="659E0050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noProof/>
          <w:color w:val="000000" w:themeColor="text1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19949" wp14:editId="08F26DC0">
                <wp:simplePos x="0" y="0"/>
                <wp:positionH relativeFrom="column">
                  <wp:posOffset>194945</wp:posOffset>
                </wp:positionH>
                <wp:positionV relativeFrom="paragraph">
                  <wp:posOffset>15875</wp:posOffset>
                </wp:positionV>
                <wp:extent cx="359410" cy="359410"/>
                <wp:effectExtent l="0" t="0" r="21590" b="21590"/>
                <wp:wrapNone/>
                <wp:docPr id="204863388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F7FC6" id="Rectángulo 8" o:spid="_x0000_s1026" style="position:absolute;margin-left:15.35pt;margin-top:1.25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" filled="f" strokecolor="black [3213]"/>
            </w:pict>
          </mc:Fallback>
        </mc:AlternateContent>
      </w:r>
      <w:r w:rsidRPr="00995BBB">
        <w:rPr>
          <w:rFonts w:ascii="Arial Nova" w:eastAsia="Arial" w:hAnsi="Arial Nova" w:cs="Arial"/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90543" wp14:editId="72FBC31D">
                <wp:simplePos x="0" y="0"/>
                <wp:positionH relativeFrom="column">
                  <wp:posOffset>446400</wp:posOffset>
                </wp:positionH>
                <wp:positionV relativeFrom="paragraph">
                  <wp:posOffset>20160</wp:posOffset>
                </wp:positionV>
                <wp:extent cx="265320" cy="217080"/>
                <wp:effectExtent l="0" t="0" r="0" b="0"/>
                <wp:wrapNone/>
                <wp:docPr id="833717240" name="Marc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AD116A" w14:textId="77777777" w:rsidR="00F455C7" w:rsidRPr="00995BBB" w:rsidRDefault="00F455C7" w:rsidP="00F455C7">
                            <w:pPr>
                              <w:pStyle w:val="LO-Normal"/>
                              <w:spacing w:after="200" w:line="276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90543" id="Marc7" o:spid="_x0000_s1027" type="#_x0000_t202" style="position:absolute;left:0;text-align:left;margin-left:35.15pt;margin-top:1.6pt;width:20.9pt;height:17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" filled="f" stroked="f">
                <v:textbox>
                  <w:txbxContent>
                    <w:p w14:paraId="27AD116A" w14:textId="77777777" w:rsidR="00F455C7" w:rsidRPr="00995BBB" w:rsidRDefault="00F455C7" w:rsidP="00F455C7">
                      <w:pPr>
                        <w:pStyle w:val="LO-Normal"/>
                        <w:spacing w:after="200" w:line="276" w:lineRule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BBB"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  <w:t>Informació continguda en el sobre núm. 2 “Documentació Tècnica avaluable mitjançant criteris de judici de valor</w:t>
      </w:r>
    </w:p>
    <w:p w14:paraId="797EF6D1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noProof/>
          <w:color w:val="000000" w:themeColor="text1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91F54" wp14:editId="24B3B3A8">
                <wp:simplePos x="0" y="0"/>
                <wp:positionH relativeFrom="column">
                  <wp:posOffset>194945</wp:posOffset>
                </wp:positionH>
                <wp:positionV relativeFrom="paragraph">
                  <wp:posOffset>234315</wp:posOffset>
                </wp:positionV>
                <wp:extent cx="359410" cy="359410"/>
                <wp:effectExtent l="0" t="0" r="21590" b="21590"/>
                <wp:wrapNone/>
                <wp:docPr id="1359481262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B0296" id="Rectángulo 8" o:spid="_x0000_s1026" style="position:absolute;margin-left:15.35pt;margin-top:18.45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" filled="f" strokecolor="black [3213]"/>
            </w:pict>
          </mc:Fallback>
        </mc:AlternateContent>
      </w:r>
    </w:p>
    <w:p w14:paraId="16CFB680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FFB37" wp14:editId="235535E3">
                <wp:simplePos x="0" y="0"/>
                <wp:positionH relativeFrom="column">
                  <wp:posOffset>446400</wp:posOffset>
                </wp:positionH>
                <wp:positionV relativeFrom="paragraph">
                  <wp:posOffset>-22320</wp:posOffset>
                </wp:positionV>
                <wp:extent cx="265320" cy="217080"/>
                <wp:effectExtent l="0" t="0" r="0" b="0"/>
                <wp:wrapNone/>
                <wp:docPr id="576644332" name="Mar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D13BD2" w14:textId="77777777" w:rsidR="00F455C7" w:rsidRPr="00995BBB" w:rsidRDefault="00F455C7" w:rsidP="00F455C7">
                            <w:pPr>
                              <w:pStyle w:val="LO-Normal"/>
                              <w:spacing w:after="200" w:line="276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FB37" id="Marc8" o:spid="_x0000_s1028" type="#_x0000_t202" style="position:absolute;left:0;text-align:left;margin-left:35.15pt;margin-top:-1.75pt;width:20.9pt;height:17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" filled="f" stroked="f">
                <v:textbox>
                  <w:txbxContent>
                    <w:p w14:paraId="4FD13BD2" w14:textId="77777777" w:rsidR="00F455C7" w:rsidRPr="00995BBB" w:rsidRDefault="00F455C7" w:rsidP="00F455C7">
                      <w:pPr>
                        <w:pStyle w:val="LO-Normal"/>
                        <w:spacing w:after="200" w:line="276" w:lineRule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BBB"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  <w:t>Informació continguda en el sobre núm. 3 “Documentació avaluable mitjançant criteris avaluables de forma automàtica”</w:t>
      </w:r>
    </w:p>
    <w:p w14:paraId="399908AB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  <w:lang w:eastAsia="es-ES" w:bidi="ar-SA"/>
        </w:rPr>
      </w:pPr>
      <w:r w:rsidRPr="00995BBB">
        <w:rPr>
          <w:rFonts w:ascii="Arial Nova" w:eastAsia="Arial" w:hAnsi="Arial Nova" w:cs="Arial"/>
          <w:i/>
          <w:iCs/>
          <w:noProof/>
          <w:color w:val="000000" w:themeColor="text1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11531" wp14:editId="1F96B678">
                <wp:simplePos x="0" y="0"/>
                <wp:positionH relativeFrom="column">
                  <wp:posOffset>194945</wp:posOffset>
                </wp:positionH>
                <wp:positionV relativeFrom="paragraph">
                  <wp:posOffset>132715</wp:posOffset>
                </wp:positionV>
                <wp:extent cx="359410" cy="359410"/>
                <wp:effectExtent l="0" t="0" r="21590" b="21590"/>
                <wp:wrapNone/>
                <wp:docPr id="107424848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C2F83" id="Rectángulo 8" o:spid="_x0000_s1026" style="position:absolute;margin-left:15.35pt;margin-top:10.45pt;width:28.3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" filled="f" strokecolor="black [3213]"/>
            </w:pict>
          </mc:Fallback>
        </mc:AlternateContent>
      </w:r>
    </w:p>
    <w:p w14:paraId="3EEE5C7E" w14:textId="77777777" w:rsidR="00F455C7" w:rsidRPr="00995BBB" w:rsidRDefault="00F455C7" w:rsidP="00F455C7">
      <w:pPr>
        <w:pStyle w:val="Textbody"/>
        <w:tabs>
          <w:tab w:val="left" w:pos="1904"/>
          <w:tab w:val="left" w:pos="2600"/>
          <w:tab w:val="left" w:pos="3320"/>
          <w:tab w:val="left" w:pos="4040"/>
          <w:tab w:val="left" w:pos="4760"/>
          <w:tab w:val="left" w:pos="5480"/>
        </w:tabs>
        <w:spacing w:after="120"/>
        <w:ind w:left="1304"/>
        <w:jc w:val="both"/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2DFE0" wp14:editId="61B37CC0">
                <wp:simplePos x="0" y="0"/>
                <wp:positionH relativeFrom="column">
                  <wp:posOffset>446400</wp:posOffset>
                </wp:positionH>
                <wp:positionV relativeFrom="paragraph">
                  <wp:posOffset>-22320</wp:posOffset>
                </wp:positionV>
                <wp:extent cx="265320" cy="217080"/>
                <wp:effectExtent l="0" t="0" r="0" b="0"/>
                <wp:wrapNone/>
                <wp:docPr id="1814060286" name="Marc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2170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75E8F0" w14:textId="77777777" w:rsidR="00F455C7" w:rsidRPr="00995BBB" w:rsidRDefault="00F455C7" w:rsidP="00F455C7">
                            <w:pPr>
                              <w:pStyle w:val="LO-Normal"/>
                              <w:spacing w:after="200" w:line="276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DFE0" id="Marc9" o:spid="_x0000_s1029" type="#_x0000_t202" style="position:absolute;left:0;text-align:left;margin-left:35.15pt;margin-top:-1.75pt;width:20.9pt;height:17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" filled="f" stroked="f">
                <v:textbox>
                  <w:txbxContent>
                    <w:p w14:paraId="3675E8F0" w14:textId="77777777" w:rsidR="00F455C7" w:rsidRPr="00995BBB" w:rsidRDefault="00F455C7" w:rsidP="00F455C7">
                      <w:pPr>
                        <w:pStyle w:val="LO-Normal"/>
                        <w:spacing w:after="200" w:line="276" w:lineRule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BBB">
        <w:rPr>
          <w:rFonts w:ascii="Arial Nova" w:eastAsia="Arial" w:hAnsi="Arial Nova" w:cs="Arial"/>
          <w:i/>
          <w:iCs/>
          <w:color w:val="000000" w:themeColor="text1"/>
          <w:sz w:val="20"/>
          <w:szCs w:val="20"/>
        </w:rPr>
        <w:t>Qualsevol altre que considereu oportú: _________________________________________.</w:t>
      </w:r>
    </w:p>
    <w:p w14:paraId="595F157B" w14:textId="77777777" w:rsidR="00F455C7" w:rsidRPr="00995BBB" w:rsidRDefault="00F455C7" w:rsidP="00F455C7">
      <w:pPr>
        <w:pStyle w:val="Textbody"/>
        <w:tabs>
          <w:tab w:val="left" w:pos="567"/>
          <w:tab w:val="left" w:pos="1296"/>
          <w:tab w:val="left" w:pos="2016"/>
          <w:tab w:val="left" w:pos="2736"/>
          <w:tab w:val="left" w:pos="3456"/>
          <w:tab w:val="left" w:pos="4176"/>
        </w:tabs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</w:p>
    <w:p w14:paraId="2FC7E301" w14:textId="77777777" w:rsidR="00F455C7" w:rsidRPr="00995BBB" w:rsidRDefault="00F455C7" w:rsidP="00F455C7">
      <w:pPr>
        <w:pStyle w:val="Textbody"/>
        <w:jc w:val="both"/>
        <w:rPr>
          <w:rFonts w:ascii="Arial Nova" w:eastAsia="Arial" w:hAnsi="Arial Nova" w:cs="Arial"/>
          <w:i/>
          <w:iCs/>
          <w:color w:val="000000"/>
          <w:sz w:val="20"/>
          <w:szCs w:val="20"/>
        </w:rPr>
      </w:pP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ab/>
        <w:t>El que es fa constar als efectes que pertoquin.</w:t>
      </w:r>
    </w:p>
    <w:p w14:paraId="225C769B" w14:textId="77777777" w:rsidR="00F455C7" w:rsidRPr="00995BBB" w:rsidRDefault="00F455C7" w:rsidP="00F455C7">
      <w:pPr>
        <w:pStyle w:val="Subttulo"/>
        <w:keepNext/>
        <w:numPr>
          <w:ilvl w:val="0"/>
          <w:numId w:val="27"/>
        </w:numPr>
        <w:spacing w:before="57" w:after="57" w:line="276" w:lineRule="auto"/>
        <w:ind w:left="0" w:firstLine="0"/>
        <w:jc w:val="both"/>
        <w:rPr>
          <w:rFonts w:ascii="Arial Nova" w:hAnsi="Arial Nova"/>
          <w:color w:val="000000"/>
          <w:sz w:val="20"/>
          <w:szCs w:val="20"/>
        </w:rPr>
      </w:pPr>
    </w:p>
    <w:p w14:paraId="503ED899" w14:textId="77777777" w:rsidR="00F455C7" w:rsidRPr="00995BBB" w:rsidRDefault="00F455C7" w:rsidP="00F455C7">
      <w:pPr>
        <w:pStyle w:val="Subttulo"/>
        <w:keepNext/>
        <w:numPr>
          <w:ilvl w:val="0"/>
          <w:numId w:val="27"/>
        </w:numPr>
        <w:spacing w:before="57" w:after="57" w:line="276" w:lineRule="auto"/>
        <w:ind w:left="283" w:firstLine="0"/>
        <w:jc w:val="both"/>
        <w:rPr>
          <w:rFonts w:ascii="Arial Nova" w:hAnsi="Arial Nova"/>
          <w:color w:val="000000"/>
          <w:sz w:val="20"/>
          <w:szCs w:val="20"/>
        </w:rPr>
      </w:pPr>
      <w:r w:rsidRPr="00995BBB">
        <w:rPr>
          <w:rStyle w:val="Fuentedeprrafopredeter1"/>
          <w:rFonts w:ascii="Arial Nova" w:eastAsia="Arial" w:hAnsi="Arial Nova" w:cs="Arial"/>
          <w:spacing w:val="0"/>
          <w:sz w:val="20"/>
          <w:szCs w:val="20"/>
          <w:lang w:eastAsia="es-ES"/>
        </w:rPr>
        <w:t>(Lloc, data i signatura del licitador)</w:t>
      </w:r>
      <w:r w:rsidRPr="00995BBB">
        <w:rPr>
          <w:rFonts w:ascii="Arial Nova" w:eastAsia="Arial" w:hAnsi="Arial Nova" w:cs="Arial"/>
          <w:i/>
          <w:iCs/>
          <w:color w:val="000000"/>
          <w:sz w:val="20"/>
          <w:szCs w:val="20"/>
        </w:rPr>
        <w:t>.»</w:t>
      </w:r>
    </w:p>
    <w:p w14:paraId="16083994" w14:textId="77777777" w:rsidR="00F455C7" w:rsidRPr="00995BBB" w:rsidRDefault="00F455C7" w:rsidP="00F455C7">
      <w:pPr>
        <w:pStyle w:val="Textbody"/>
        <w:jc w:val="both"/>
        <w:rPr>
          <w:rFonts w:ascii="Arial Nova" w:hAnsi="Arial Nova"/>
          <w:b/>
          <w:bCs/>
          <w:sz w:val="20"/>
          <w:szCs w:val="20"/>
        </w:rPr>
      </w:pPr>
    </w:p>
    <w:p w14:paraId="6E3EFD47" w14:textId="77777777" w:rsidR="00F455C7" w:rsidRPr="00F455C7" w:rsidRDefault="00F455C7" w:rsidP="00F455C7">
      <w:pPr>
        <w:ind w:left="-567"/>
        <w:rPr>
          <w:lang w:val="ca-ES"/>
        </w:rPr>
      </w:pPr>
    </w:p>
    <w:sectPr w:rsidR="00F455C7" w:rsidRPr="00F455C7" w:rsidSect="007C0A44">
      <w:headerReference w:type="default" r:id="rId8"/>
      <w:footerReference w:type="default" r:id="rId9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E96F" w14:textId="77777777" w:rsidR="005F75D7" w:rsidRDefault="005F75D7" w:rsidP="007D57C9">
      <w:pPr>
        <w:spacing w:after="0" w:line="240" w:lineRule="auto"/>
      </w:pPr>
      <w:r>
        <w:separator/>
      </w:r>
    </w:p>
  </w:endnote>
  <w:endnote w:type="continuationSeparator" w:id="0">
    <w:p w14:paraId="7662ED36" w14:textId="77777777" w:rsidR="005F75D7" w:rsidRDefault="005F75D7" w:rsidP="007D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DB36" w14:textId="77777777" w:rsidR="007D57C9" w:rsidRPr="007D57C9" w:rsidRDefault="007D57C9" w:rsidP="007D57C9">
    <w:pPr>
      <w:tabs>
        <w:tab w:val="center" w:pos="4819"/>
      </w:tabs>
      <w:autoSpaceDE w:val="0"/>
      <w:autoSpaceDN w:val="0"/>
      <w:spacing w:after="0" w:line="240" w:lineRule="auto"/>
      <w:jc w:val="right"/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</w:pP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</w:p>
  <w:p w14:paraId="4232C18D" w14:textId="77777777" w:rsidR="007916FF" w:rsidRPr="00324509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</w:pPr>
    <w:r w:rsidRPr="00324509"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  <w:t>Av. Enric Prat de la Riba, 77 – Centre Audiovisual, Roca Umbert-</w:t>
    </w:r>
  </w:p>
  <w:p w14:paraId="30381C1C" w14:textId="77777777" w:rsidR="007916FF" w:rsidRPr="00324509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</w:pPr>
    <w:r w:rsidRPr="00324509"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  <w:t>08401- Granollers</w:t>
    </w:r>
  </w:p>
  <w:p w14:paraId="739B287F" w14:textId="77777777" w:rsidR="007916FF" w:rsidRPr="008D0ACD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</w:pPr>
    <w:r w:rsidRPr="008D0ACD"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  <w:t xml:space="preserve">938 700 791 </w:t>
    </w:r>
  </w:p>
  <w:p w14:paraId="224E230D" w14:textId="1E99E97E" w:rsidR="007D57C9" w:rsidRPr="007916FF" w:rsidRDefault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</w:pPr>
    <w:hyperlink r:id="rId1" w:history="1">
      <w:r w:rsidRPr="008D0ACD">
        <w:rPr>
          <w:rStyle w:val="Hipervnculo"/>
          <w:rFonts w:ascii="Arial Nova Cond" w:hAnsi="Arial Nova Cond"/>
          <w:b/>
          <w:bCs/>
          <w:i/>
          <w:iCs/>
          <w:color w:val="ED7D31" w:themeColor="accent2"/>
          <w:sz w:val="14"/>
          <w:szCs w:val="14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8276" w14:textId="77777777" w:rsidR="005F75D7" w:rsidRDefault="005F75D7" w:rsidP="007D57C9">
      <w:pPr>
        <w:spacing w:after="0" w:line="240" w:lineRule="auto"/>
      </w:pPr>
      <w:r>
        <w:separator/>
      </w:r>
    </w:p>
  </w:footnote>
  <w:footnote w:type="continuationSeparator" w:id="0">
    <w:p w14:paraId="23C241D1" w14:textId="77777777" w:rsidR="005F75D7" w:rsidRDefault="005F75D7" w:rsidP="007D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CCEB" w14:textId="2E74C9B5" w:rsidR="007D57C9" w:rsidRPr="009669F9" w:rsidRDefault="00581B7B" w:rsidP="007D57C9">
    <w:pPr>
      <w:pStyle w:val="Encabezado"/>
      <w:jc w:val="center"/>
      <w:rPr>
        <w:rFonts w:ascii="Verdana" w:hAnsi="Verdana"/>
        <w:b/>
        <w:sz w:val="16"/>
        <w:szCs w:val="16"/>
      </w:rPr>
    </w:pPr>
    <w:r w:rsidRPr="0084787C"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16AF214" wp14:editId="064526CF">
          <wp:simplePos x="0" y="0"/>
          <wp:positionH relativeFrom="margin">
            <wp:posOffset>1883</wp:posOffset>
          </wp:positionH>
          <wp:positionV relativeFrom="paragraph">
            <wp:posOffset>-114935</wp:posOffset>
          </wp:positionV>
          <wp:extent cx="1400175" cy="340360"/>
          <wp:effectExtent l="0" t="0" r="0" b="2540"/>
          <wp:wrapSquare wrapText="bothSides"/>
          <wp:docPr id="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7C9">
      <w:rPr>
        <w:rFonts w:ascii="Verdana" w:hAnsi="Verdana"/>
        <w:sz w:val="16"/>
        <w:szCs w:val="16"/>
      </w:rPr>
      <w:t xml:space="preserve">                                                                        </w:t>
    </w:r>
  </w:p>
  <w:p w14:paraId="3AAAF722" w14:textId="77777777" w:rsidR="007D57C9" w:rsidRDefault="007D5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ACA05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D56EE"/>
    <w:multiLevelType w:val="hybridMultilevel"/>
    <w:tmpl w:val="4BE86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D2E"/>
    <w:multiLevelType w:val="hybridMultilevel"/>
    <w:tmpl w:val="A9083DAA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A5D"/>
    <w:multiLevelType w:val="hybridMultilevel"/>
    <w:tmpl w:val="EC923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367E"/>
    <w:multiLevelType w:val="hybridMultilevel"/>
    <w:tmpl w:val="9AC85DDC"/>
    <w:lvl w:ilvl="0" w:tplc="1CE6FB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B59"/>
    <w:multiLevelType w:val="hybridMultilevel"/>
    <w:tmpl w:val="3E4681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1CB0"/>
    <w:multiLevelType w:val="hybridMultilevel"/>
    <w:tmpl w:val="81CE4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7C25"/>
    <w:multiLevelType w:val="hybridMultilevel"/>
    <w:tmpl w:val="E51CE1E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A121F32"/>
    <w:multiLevelType w:val="hybridMultilevel"/>
    <w:tmpl w:val="078A8FC4"/>
    <w:lvl w:ilvl="0" w:tplc="0DCE17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A7C93"/>
    <w:multiLevelType w:val="hybridMultilevel"/>
    <w:tmpl w:val="A94E930A"/>
    <w:lvl w:ilvl="0" w:tplc="85BE73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209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EDF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EF266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90D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C86B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EE80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AD82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E043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7573DC0"/>
    <w:multiLevelType w:val="hybridMultilevel"/>
    <w:tmpl w:val="57560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17F7"/>
    <w:multiLevelType w:val="hybridMultilevel"/>
    <w:tmpl w:val="16229520"/>
    <w:lvl w:ilvl="0" w:tplc="F708940C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12B3"/>
    <w:multiLevelType w:val="hybridMultilevel"/>
    <w:tmpl w:val="B2A4D30C"/>
    <w:lvl w:ilvl="0" w:tplc="269EC0A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543E3"/>
    <w:multiLevelType w:val="hybridMultilevel"/>
    <w:tmpl w:val="2D22E3E4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653C"/>
    <w:multiLevelType w:val="hybridMultilevel"/>
    <w:tmpl w:val="FE7A1E00"/>
    <w:lvl w:ilvl="0" w:tplc="51522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850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AF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C8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065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46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80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CD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41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359A"/>
    <w:multiLevelType w:val="hybridMultilevel"/>
    <w:tmpl w:val="125000C0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2147C"/>
    <w:multiLevelType w:val="hybridMultilevel"/>
    <w:tmpl w:val="212C0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245D5"/>
    <w:multiLevelType w:val="multilevel"/>
    <w:tmpl w:val="7660DDCC"/>
    <w:styleLink w:val="Lista21"/>
    <w:lvl w:ilvl="0">
      <w:start w:val="1"/>
      <w:numFmt w:val="none"/>
      <w:pStyle w:val="Contents1"/>
      <w:lvlText w:val="%1"/>
      <w:lvlJc w:val="left"/>
      <w:pPr>
        <w:ind w:left="624" w:hanging="624"/>
      </w:pPr>
      <w:rPr>
        <w:color w:val="auto"/>
      </w:rPr>
    </w:lvl>
    <w:lvl w:ilvl="1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2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3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4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5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6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7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8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</w:abstractNum>
  <w:abstractNum w:abstractNumId="18" w15:restartNumberingAfterBreak="0">
    <w:nsid w:val="5AC4617A"/>
    <w:multiLevelType w:val="hybridMultilevel"/>
    <w:tmpl w:val="4A3E90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B55AAB"/>
    <w:multiLevelType w:val="hybridMultilevel"/>
    <w:tmpl w:val="064013C6"/>
    <w:lvl w:ilvl="0" w:tplc="EADA71A2">
      <w:start w:val="1"/>
      <w:numFmt w:val="upperRoman"/>
      <w:lvlText w:val="%1."/>
      <w:lvlJc w:val="lef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AB2735"/>
    <w:multiLevelType w:val="hybridMultilevel"/>
    <w:tmpl w:val="A7CA8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C2A64"/>
    <w:multiLevelType w:val="hybridMultilevel"/>
    <w:tmpl w:val="17AC72B6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6A7729D8"/>
    <w:multiLevelType w:val="hybridMultilevel"/>
    <w:tmpl w:val="48D47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21A20"/>
    <w:multiLevelType w:val="hybridMultilevel"/>
    <w:tmpl w:val="88B8A170"/>
    <w:lvl w:ilvl="0" w:tplc="B192BE00">
      <w:start w:val="1"/>
      <w:numFmt w:val="upperRoman"/>
      <w:lvlText w:val="%1."/>
      <w:lvlJc w:val="right"/>
      <w:pPr>
        <w:ind w:left="862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AE028B2"/>
    <w:multiLevelType w:val="hybridMultilevel"/>
    <w:tmpl w:val="02E468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51DCC"/>
    <w:multiLevelType w:val="hybridMultilevel"/>
    <w:tmpl w:val="A8C4E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D07DD"/>
    <w:multiLevelType w:val="hybridMultilevel"/>
    <w:tmpl w:val="CBE246AA"/>
    <w:lvl w:ilvl="0" w:tplc="388478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002">
    <w:abstractNumId w:val="26"/>
  </w:num>
  <w:num w:numId="2" w16cid:durableId="802775021">
    <w:abstractNumId w:val="6"/>
  </w:num>
  <w:num w:numId="3" w16cid:durableId="470176176">
    <w:abstractNumId w:val="16"/>
  </w:num>
  <w:num w:numId="4" w16cid:durableId="1854026875">
    <w:abstractNumId w:val="12"/>
  </w:num>
  <w:num w:numId="5" w16cid:durableId="943070302">
    <w:abstractNumId w:val="4"/>
  </w:num>
  <w:num w:numId="6" w16cid:durableId="15624265">
    <w:abstractNumId w:val="23"/>
  </w:num>
  <w:num w:numId="7" w16cid:durableId="1159731647">
    <w:abstractNumId w:val="25"/>
  </w:num>
  <w:num w:numId="8" w16cid:durableId="2028750342">
    <w:abstractNumId w:val="8"/>
  </w:num>
  <w:num w:numId="9" w16cid:durableId="1564363631">
    <w:abstractNumId w:val="3"/>
  </w:num>
  <w:num w:numId="10" w16cid:durableId="1587491742">
    <w:abstractNumId w:val="20"/>
  </w:num>
  <w:num w:numId="11" w16cid:durableId="2031102310">
    <w:abstractNumId w:val="18"/>
  </w:num>
  <w:num w:numId="12" w16cid:durableId="547762732">
    <w:abstractNumId w:val="14"/>
  </w:num>
  <w:num w:numId="13" w16cid:durableId="1982685570">
    <w:abstractNumId w:val="24"/>
  </w:num>
  <w:num w:numId="14" w16cid:durableId="1754667913">
    <w:abstractNumId w:val="1"/>
  </w:num>
  <w:num w:numId="15" w16cid:durableId="115606517">
    <w:abstractNumId w:val="11"/>
  </w:num>
  <w:num w:numId="16" w16cid:durableId="500242014">
    <w:abstractNumId w:val="13"/>
  </w:num>
  <w:num w:numId="17" w16cid:durableId="47725650">
    <w:abstractNumId w:val="15"/>
  </w:num>
  <w:num w:numId="18" w16cid:durableId="755979011">
    <w:abstractNumId w:val="21"/>
  </w:num>
  <w:num w:numId="19" w16cid:durableId="1723287691">
    <w:abstractNumId w:val="10"/>
  </w:num>
  <w:num w:numId="20" w16cid:durableId="2071608503">
    <w:abstractNumId w:val="7"/>
  </w:num>
  <w:num w:numId="21" w16cid:durableId="2136672520">
    <w:abstractNumId w:val="22"/>
  </w:num>
  <w:num w:numId="22" w16cid:durableId="1640526125">
    <w:abstractNumId w:val="2"/>
  </w:num>
  <w:num w:numId="23" w16cid:durableId="1530216766">
    <w:abstractNumId w:val="9"/>
  </w:num>
  <w:num w:numId="24" w16cid:durableId="508375223">
    <w:abstractNumId w:val="5"/>
  </w:num>
  <w:num w:numId="25" w16cid:durableId="172306944">
    <w:abstractNumId w:val="0"/>
  </w:num>
  <w:num w:numId="26" w16cid:durableId="600115006">
    <w:abstractNumId w:val="19"/>
  </w:num>
  <w:num w:numId="27" w16cid:durableId="11345616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C2"/>
    <w:rsid w:val="00027FE0"/>
    <w:rsid w:val="00031C24"/>
    <w:rsid w:val="00042214"/>
    <w:rsid w:val="00045670"/>
    <w:rsid w:val="00045C28"/>
    <w:rsid w:val="00055ECA"/>
    <w:rsid w:val="00082E05"/>
    <w:rsid w:val="00087891"/>
    <w:rsid w:val="000A71D0"/>
    <w:rsid w:val="000C0723"/>
    <w:rsid w:val="000C1994"/>
    <w:rsid w:val="000C29FB"/>
    <w:rsid w:val="000C6BE4"/>
    <w:rsid w:val="000E3C50"/>
    <w:rsid w:val="000E7675"/>
    <w:rsid w:val="00104F35"/>
    <w:rsid w:val="00120B14"/>
    <w:rsid w:val="00121014"/>
    <w:rsid w:val="001216E8"/>
    <w:rsid w:val="00127D43"/>
    <w:rsid w:val="00133409"/>
    <w:rsid w:val="001348B9"/>
    <w:rsid w:val="0017727B"/>
    <w:rsid w:val="001905C1"/>
    <w:rsid w:val="00190C04"/>
    <w:rsid w:val="001A469A"/>
    <w:rsid w:val="001A6B7B"/>
    <w:rsid w:val="001B4CC4"/>
    <w:rsid w:val="001C34A3"/>
    <w:rsid w:val="001C43FD"/>
    <w:rsid w:val="001C604C"/>
    <w:rsid w:val="001D7C35"/>
    <w:rsid w:val="001E7A49"/>
    <w:rsid w:val="002055F8"/>
    <w:rsid w:val="00207CBF"/>
    <w:rsid w:val="00212990"/>
    <w:rsid w:val="002220BF"/>
    <w:rsid w:val="00222218"/>
    <w:rsid w:val="0022754B"/>
    <w:rsid w:val="0025116F"/>
    <w:rsid w:val="002537C9"/>
    <w:rsid w:val="002563CE"/>
    <w:rsid w:val="00264F10"/>
    <w:rsid w:val="00267552"/>
    <w:rsid w:val="00280621"/>
    <w:rsid w:val="00286F16"/>
    <w:rsid w:val="002A2F86"/>
    <w:rsid w:val="002A699D"/>
    <w:rsid w:val="002C0750"/>
    <w:rsid w:val="002C5164"/>
    <w:rsid w:val="002C7A76"/>
    <w:rsid w:val="002D18CB"/>
    <w:rsid w:val="002E5202"/>
    <w:rsid w:val="002F72F6"/>
    <w:rsid w:val="0030211F"/>
    <w:rsid w:val="003044E7"/>
    <w:rsid w:val="003076A2"/>
    <w:rsid w:val="00312512"/>
    <w:rsid w:val="00313A8D"/>
    <w:rsid w:val="003166E3"/>
    <w:rsid w:val="00324509"/>
    <w:rsid w:val="00327D56"/>
    <w:rsid w:val="00346646"/>
    <w:rsid w:val="00366CB5"/>
    <w:rsid w:val="0037632C"/>
    <w:rsid w:val="00384E24"/>
    <w:rsid w:val="003A1430"/>
    <w:rsid w:val="003D5958"/>
    <w:rsid w:val="003E5329"/>
    <w:rsid w:val="003F227B"/>
    <w:rsid w:val="00413AD2"/>
    <w:rsid w:val="00416C39"/>
    <w:rsid w:val="00437D74"/>
    <w:rsid w:val="00457929"/>
    <w:rsid w:val="00470123"/>
    <w:rsid w:val="0047301D"/>
    <w:rsid w:val="00492789"/>
    <w:rsid w:val="004929AA"/>
    <w:rsid w:val="00495256"/>
    <w:rsid w:val="00495780"/>
    <w:rsid w:val="004A5841"/>
    <w:rsid w:val="004C20DF"/>
    <w:rsid w:val="004D31AF"/>
    <w:rsid w:val="004E2875"/>
    <w:rsid w:val="004E4340"/>
    <w:rsid w:val="004F610C"/>
    <w:rsid w:val="00502AB8"/>
    <w:rsid w:val="00505D31"/>
    <w:rsid w:val="005066D3"/>
    <w:rsid w:val="00513AB6"/>
    <w:rsid w:val="00514448"/>
    <w:rsid w:val="00517592"/>
    <w:rsid w:val="005315A2"/>
    <w:rsid w:val="00536B5C"/>
    <w:rsid w:val="005559BB"/>
    <w:rsid w:val="00564BAA"/>
    <w:rsid w:val="00576641"/>
    <w:rsid w:val="005802DE"/>
    <w:rsid w:val="00580EFD"/>
    <w:rsid w:val="00581B7B"/>
    <w:rsid w:val="005A601E"/>
    <w:rsid w:val="005C2D0F"/>
    <w:rsid w:val="005C5522"/>
    <w:rsid w:val="005C6FC1"/>
    <w:rsid w:val="005D24B2"/>
    <w:rsid w:val="005D282C"/>
    <w:rsid w:val="005E13F0"/>
    <w:rsid w:val="005E689D"/>
    <w:rsid w:val="005F17AC"/>
    <w:rsid w:val="005F75D7"/>
    <w:rsid w:val="00602A7A"/>
    <w:rsid w:val="00605E83"/>
    <w:rsid w:val="00606065"/>
    <w:rsid w:val="006221FC"/>
    <w:rsid w:val="00624D6D"/>
    <w:rsid w:val="00643005"/>
    <w:rsid w:val="00646B57"/>
    <w:rsid w:val="00647E3D"/>
    <w:rsid w:val="00663B2B"/>
    <w:rsid w:val="00667219"/>
    <w:rsid w:val="00667A96"/>
    <w:rsid w:val="006727EB"/>
    <w:rsid w:val="00675AB3"/>
    <w:rsid w:val="006B04DB"/>
    <w:rsid w:val="006C3027"/>
    <w:rsid w:val="006E1AD6"/>
    <w:rsid w:val="006E53CD"/>
    <w:rsid w:val="006E686D"/>
    <w:rsid w:val="007006DE"/>
    <w:rsid w:val="0072403D"/>
    <w:rsid w:val="00731390"/>
    <w:rsid w:val="007316E0"/>
    <w:rsid w:val="00744554"/>
    <w:rsid w:val="00750719"/>
    <w:rsid w:val="007542C9"/>
    <w:rsid w:val="00764841"/>
    <w:rsid w:val="00770A7F"/>
    <w:rsid w:val="00787B6B"/>
    <w:rsid w:val="007916FF"/>
    <w:rsid w:val="007917D5"/>
    <w:rsid w:val="00793B20"/>
    <w:rsid w:val="007955BE"/>
    <w:rsid w:val="007A702C"/>
    <w:rsid w:val="007C0A44"/>
    <w:rsid w:val="007D0FD5"/>
    <w:rsid w:val="007D1C4D"/>
    <w:rsid w:val="007D57C9"/>
    <w:rsid w:val="007D6628"/>
    <w:rsid w:val="007E6A8D"/>
    <w:rsid w:val="0080013B"/>
    <w:rsid w:val="00801415"/>
    <w:rsid w:val="00804C70"/>
    <w:rsid w:val="00813EB7"/>
    <w:rsid w:val="0082635E"/>
    <w:rsid w:val="00850504"/>
    <w:rsid w:val="008538AC"/>
    <w:rsid w:val="00854DDE"/>
    <w:rsid w:val="00872D54"/>
    <w:rsid w:val="008753E7"/>
    <w:rsid w:val="008800FB"/>
    <w:rsid w:val="00893BEB"/>
    <w:rsid w:val="008A0567"/>
    <w:rsid w:val="008C3D21"/>
    <w:rsid w:val="008D1A86"/>
    <w:rsid w:val="008E3B3B"/>
    <w:rsid w:val="008E3F58"/>
    <w:rsid w:val="009065C2"/>
    <w:rsid w:val="00934FF7"/>
    <w:rsid w:val="0094572F"/>
    <w:rsid w:val="0094590C"/>
    <w:rsid w:val="009736C0"/>
    <w:rsid w:val="00973896"/>
    <w:rsid w:val="00990C04"/>
    <w:rsid w:val="009A0EF0"/>
    <w:rsid w:val="009B4BEF"/>
    <w:rsid w:val="009C233C"/>
    <w:rsid w:val="009C4925"/>
    <w:rsid w:val="009D5692"/>
    <w:rsid w:val="00A00F08"/>
    <w:rsid w:val="00A3022D"/>
    <w:rsid w:val="00A32508"/>
    <w:rsid w:val="00A339C7"/>
    <w:rsid w:val="00A36A5E"/>
    <w:rsid w:val="00A517D1"/>
    <w:rsid w:val="00A65B70"/>
    <w:rsid w:val="00A74E8D"/>
    <w:rsid w:val="00A83B49"/>
    <w:rsid w:val="00A85626"/>
    <w:rsid w:val="00AB0D10"/>
    <w:rsid w:val="00AB642D"/>
    <w:rsid w:val="00AC61EA"/>
    <w:rsid w:val="00AD19CA"/>
    <w:rsid w:val="00AD41B8"/>
    <w:rsid w:val="00AE137A"/>
    <w:rsid w:val="00AE31FE"/>
    <w:rsid w:val="00AE360B"/>
    <w:rsid w:val="00AE385D"/>
    <w:rsid w:val="00AE652E"/>
    <w:rsid w:val="00AF0750"/>
    <w:rsid w:val="00AF13E3"/>
    <w:rsid w:val="00AF5099"/>
    <w:rsid w:val="00B13774"/>
    <w:rsid w:val="00B2079F"/>
    <w:rsid w:val="00B2171C"/>
    <w:rsid w:val="00B2581A"/>
    <w:rsid w:val="00B3376D"/>
    <w:rsid w:val="00B36E1C"/>
    <w:rsid w:val="00B40293"/>
    <w:rsid w:val="00B62071"/>
    <w:rsid w:val="00B70B30"/>
    <w:rsid w:val="00B70B47"/>
    <w:rsid w:val="00B7435E"/>
    <w:rsid w:val="00B74F93"/>
    <w:rsid w:val="00BA0235"/>
    <w:rsid w:val="00BB1D6A"/>
    <w:rsid w:val="00BB6A64"/>
    <w:rsid w:val="00BB7607"/>
    <w:rsid w:val="00BD3E62"/>
    <w:rsid w:val="00BD44A2"/>
    <w:rsid w:val="00BD4B05"/>
    <w:rsid w:val="00BE7849"/>
    <w:rsid w:val="00BF52FE"/>
    <w:rsid w:val="00C018C6"/>
    <w:rsid w:val="00C06D0E"/>
    <w:rsid w:val="00C1477F"/>
    <w:rsid w:val="00C25A74"/>
    <w:rsid w:val="00C34061"/>
    <w:rsid w:val="00C5132F"/>
    <w:rsid w:val="00C51954"/>
    <w:rsid w:val="00C8087D"/>
    <w:rsid w:val="00C824F6"/>
    <w:rsid w:val="00C852AC"/>
    <w:rsid w:val="00C877F5"/>
    <w:rsid w:val="00CA110F"/>
    <w:rsid w:val="00CA4FD1"/>
    <w:rsid w:val="00CB38EF"/>
    <w:rsid w:val="00CB7ECF"/>
    <w:rsid w:val="00CC20A7"/>
    <w:rsid w:val="00CD4233"/>
    <w:rsid w:val="00CE0185"/>
    <w:rsid w:val="00CE0719"/>
    <w:rsid w:val="00CE3408"/>
    <w:rsid w:val="00CE4ADC"/>
    <w:rsid w:val="00D256E1"/>
    <w:rsid w:val="00D25A1B"/>
    <w:rsid w:val="00D33942"/>
    <w:rsid w:val="00D42BBE"/>
    <w:rsid w:val="00D439AD"/>
    <w:rsid w:val="00D64680"/>
    <w:rsid w:val="00D876FE"/>
    <w:rsid w:val="00D91D75"/>
    <w:rsid w:val="00D93F72"/>
    <w:rsid w:val="00DB1DE0"/>
    <w:rsid w:val="00DB3F1B"/>
    <w:rsid w:val="00DD39D9"/>
    <w:rsid w:val="00DD74CA"/>
    <w:rsid w:val="00DE34A8"/>
    <w:rsid w:val="00DF03FE"/>
    <w:rsid w:val="00DF3197"/>
    <w:rsid w:val="00E1456A"/>
    <w:rsid w:val="00E15B7F"/>
    <w:rsid w:val="00E17CCF"/>
    <w:rsid w:val="00E44EBC"/>
    <w:rsid w:val="00E52ED0"/>
    <w:rsid w:val="00E53A4A"/>
    <w:rsid w:val="00E666AA"/>
    <w:rsid w:val="00E91CEF"/>
    <w:rsid w:val="00E94536"/>
    <w:rsid w:val="00EB0781"/>
    <w:rsid w:val="00EB43BA"/>
    <w:rsid w:val="00EC045F"/>
    <w:rsid w:val="00EE4493"/>
    <w:rsid w:val="00F030C8"/>
    <w:rsid w:val="00F118BC"/>
    <w:rsid w:val="00F41220"/>
    <w:rsid w:val="00F453F9"/>
    <w:rsid w:val="00F455C7"/>
    <w:rsid w:val="00F51A39"/>
    <w:rsid w:val="00F560F9"/>
    <w:rsid w:val="00F7293C"/>
    <w:rsid w:val="00F74257"/>
    <w:rsid w:val="00F8069D"/>
    <w:rsid w:val="00F807F6"/>
    <w:rsid w:val="00F966F6"/>
    <w:rsid w:val="00FA76D6"/>
    <w:rsid w:val="00FB4F1B"/>
    <w:rsid w:val="00FD2D07"/>
    <w:rsid w:val="00FD5E0D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2036C"/>
  <w15:chartTrackingRefBased/>
  <w15:docId w15:val="{B0702C41-714F-447F-8F0F-6E1AEB4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FF"/>
  </w:style>
  <w:style w:type="paragraph" w:styleId="Ttulo1">
    <w:name w:val="heading 1"/>
    <w:basedOn w:val="Normal"/>
    <w:next w:val="Normal"/>
    <w:link w:val="Ttulo1Car"/>
    <w:uiPriority w:val="9"/>
    <w:qFormat/>
    <w:rsid w:val="009C2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7C9"/>
  </w:style>
  <w:style w:type="paragraph" w:styleId="Piedepgina">
    <w:name w:val="footer"/>
    <w:basedOn w:val="Normal"/>
    <w:link w:val="PiedepginaCar"/>
    <w:uiPriority w:val="99"/>
    <w:unhideWhenUsed/>
    <w:rsid w:val="007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7C9"/>
  </w:style>
  <w:style w:type="table" w:styleId="Tablaconcuadrcula">
    <w:name w:val="Table Grid"/>
    <w:basedOn w:val="Tablanormal"/>
    <w:uiPriority w:val="39"/>
    <w:rsid w:val="007D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04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45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C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uerte">
    <w:name w:val="Strong"/>
    <w:basedOn w:val="Fuentedeprrafopredeter"/>
    <w:uiPriority w:val="22"/>
    <w:qFormat/>
    <w:rsid w:val="007E6A8D"/>
    <w:rPr>
      <w:b/>
      <w:bCs/>
    </w:rPr>
  </w:style>
  <w:style w:type="paragraph" w:styleId="Sinespaciado">
    <w:name w:val="No Spacing"/>
    <w:uiPriority w:val="1"/>
    <w:qFormat/>
    <w:rsid w:val="00581B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val="ca-ES" w:eastAsia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5C7"/>
    <w:pPr>
      <w:numPr>
        <w:ilvl w:val="1"/>
      </w:numPr>
      <w:suppressAutoHyphens/>
      <w:autoSpaceDN w:val="0"/>
      <w:spacing w:after="0" w:line="240" w:lineRule="auto"/>
      <w:textAlignment w:val="baseline"/>
    </w:pPr>
    <w:rPr>
      <w:rFonts w:ascii="Liberation Serif" w:eastAsiaTheme="majorEastAsia" w:hAnsi="Liberation Serif" w:cstheme="majorBidi"/>
      <w:color w:val="595959" w:themeColor="text1" w:themeTint="A6"/>
      <w:spacing w:val="15"/>
      <w:kern w:val="3"/>
      <w:sz w:val="28"/>
      <w:szCs w:val="28"/>
      <w:lang w:val="ca-ES" w:eastAsia="zh-CN" w:bidi="hi-IN"/>
    </w:rPr>
  </w:style>
  <w:style w:type="character" w:customStyle="1" w:styleId="SubttuloCar">
    <w:name w:val="Subtítulo Car"/>
    <w:basedOn w:val="Fuentedeprrafopredeter"/>
    <w:link w:val="Subttulo"/>
    <w:uiPriority w:val="11"/>
    <w:rsid w:val="00F455C7"/>
    <w:rPr>
      <w:rFonts w:ascii="Liberation Serif" w:eastAsiaTheme="majorEastAsia" w:hAnsi="Liberation Serif" w:cstheme="majorBidi"/>
      <w:color w:val="595959" w:themeColor="text1" w:themeTint="A6"/>
      <w:spacing w:val="15"/>
      <w:kern w:val="3"/>
      <w:sz w:val="28"/>
      <w:szCs w:val="28"/>
      <w:lang w:val="ca-ES" w:eastAsia="zh-CN" w:bidi="hi-IN"/>
    </w:rPr>
  </w:style>
  <w:style w:type="paragraph" w:customStyle="1" w:styleId="Textbody">
    <w:name w:val="Text body"/>
    <w:basedOn w:val="Normal"/>
    <w:rsid w:val="00F455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ca-ES" w:eastAsia="zh-CN" w:bidi="hi-IN"/>
    </w:rPr>
  </w:style>
  <w:style w:type="paragraph" w:customStyle="1" w:styleId="Contents1">
    <w:name w:val="Contents 1"/>
    <w:basedOn w:val="Normal"/>
    <w:rsid w:val="00F455C7"/>
    <w:pPr>
      <w:numPr>
        <w:numId w:val="27"/>
      </w:numPr>
      <w:suppressLineNumbers/>
      <w:tabs>
        <w:tab w:val="right" w:leader="dot" w:pos="10262"/>
      </w:tabs>
      <w:suppressAutoHyphens/>
      <w:autoSpaceDN w:val="0"/>
      <w:spacing w:after="0" w:line="340" w:lineRule="exact"/>
      <w:contextualSpacing/>
      <w:textAlignment w:val="baseline"/>
      <w:outlineLvl w:val="0"/>
    </w:pPr>
    <w:rPr>
      <w:rFonts w:ascii="Arial" w:eastAsia="Arial" w:hAnsi="Arial" w:cs="Arial"/>
      <w:kern w:val="3"/>
      <w:szCs w:val="24"/>
      <w:lang w:val="ca-ES" w:eastAsia="zh-CN" w:bidi="hi-IN"/>
    </w:rPr>
  </w:style>
  <w:style w:type="paragraph" w:customStyle="1" w:styleId="LO-Normal">
    <w:name w:val="LO-Normal"/>
    <w:rsid w:val="00F455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Fuentedeprrafopredeter1">
    <w:name w:val="Fuente de párrafo predeter.1"/>
    <w:rsid w:val="00F455C7"/>
  </w:style>
  <w:style w:type="numbering" w:customStyle="1" w:styleId="Lista21">
    <w:name w:val="Lista 21"/>
    <w:basedOn w:val="Sinlista"/>
    <w:rsid w:val="00F455C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759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195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993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78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4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5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3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0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9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3D2E-1A5E-4B03-A955-FC2BC883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VOTV B65169179</dc:creator>
  <cp:keywords/>
  <dc:description/>
  <cp:lastModifiedBy>VOTV SLU B65169179</cp:lastModifiedBy>
  <cp:revision>3</cp:revision>
  <dcterms:created xsi:type="dcterms:W3CDTF">2026-06-25T07:11:00Z</dcterms:created>
  <dcterms:modified xsi:type="dcterms:W3CDTF">2026-06-25T07:14:00Z</dcterms:modified>
</cp:coreProperties>
</file>