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52E" w:rsidRPr="006179E0" w:rsidRDefault="007E152E" w:rsidP="007E152E">
      <w:pPr>
        <w:ind w:right="61"/>
        <w:jc w:val="both"/>
        <w:rPr>
          <w:b/>
          <w:sz w:val="18"/>
          <w:szCs w:val="18"/>
        </w:rPr>
      </w:pPr>
      <w:r w:rsidRPr="006179E0">
        <w:rPr>
          <w:b/>
          <w:sz w:val="18"/>
          <w:szCs w:val="18"/>
        </w:rPr>
        <w:t>ANEXO I</w:t>
      </w:r>
      <w:bookmarkStart w:id="0" w:name="_GoBack"/>
      <w:bookmarkEnd w:id="0"/>
    </w:p>
    <w:p w:rsidR="007E152E" w:rsidRPr="009318DC" w:rsidRDefault="007E152E" w:rsidP="007E152E">
      <w:pPr>
        <w:ind w:right="61"/>
        <w:jc w:val="both"/>
        <w:rPr>
          <w:sz w:val="18"/>
          <w:szCs w:val="18"/>
        </w:rPr>
      </w:pPr>
    </w:p>
    <w:p w:rsidR="007E152E" w:rsidRPr="00B46A29" w:rsidRDefault="007E152E" w:rsidP="007E152E">
      <w:pPr>
        <w:ind w:right="61"/>
        <w:jc w:val="both"/>
        <w:rPr>
          <w:sz w:val="18"/>
          <w:szCs w:val="18"/>
        </w:rPr>
      </w:pPr>
      <w:r w:rsidRPr="009318DC">
        <w:rPr>
          <w:rFonts w:cs="Arial"/>
          <w:b/>
          <w:sz w:val="18"/>
          <w:szCs w:val="18"/>
          <w:u w:val="single"/>
        </w:rPr>
        <w:t>MODELO DECLARACIÓN RESPONSABLE</w:t>
      </w:r>
    </w:p>
    <w:p w:rsidR="007E152E" w:rsidRPr="009318DC" w:rsidRDefault="007E152E" w:rsidP="007E152E">
      <w:pPr>
        <w:tabs>
          <w:tab w:val="left" w:pos="-720"/>
        </w:tabs>
        <w:jc w:val="both"/>
        <w:rPr>
          <w:rFonts w:cs="Arial"/>
          <w:sz w:val="18"/>
          <w:szCs w:val="18"/>
        </w:rPr>
      </w:pPr>
    </w:p>
    <w:p w:rsidR="007E152E" w:rsidRPr="009318DC" w:rsidRDefault="007E152E" w:rsidP="007E152E">
      <w:pPr>
        <w:tabs>
          <w:tab w:val="left" w:pos="-720"/>
        </w:tabs>
        <w:jc w:val="both"/>
        <w:rPr>
          <w:sz w:val="18"/>
          <w:szCs w:val="18"/>
        </w:rPr>
      </w:pPr>
      <w:r w:rsidRPr="009318DC">
        <w:rPr>
          <w:rFonts w:cs="Arial"/>
          <w:sz w:val="18"/>
          <w:szCs w:val="18"/>
        </w:rPr>
        <w:t xml:space="preserve">El/l Señor/a ........................................................................ (nombre y apellidos) con NIF ................. en nombre propio, declara bajo su responsabilidad que (si se tercia: la empresa ....................................................................), </w:t>
      </w:r>
      <w:bookmarkStart w:id="1" w:name="_Hlk64982115"/>
      <w:bookmarkStart w:id="2" w:name="_Hlk64982510"/>
      <w:r w:rsidRPr="009318DC">
        <w:rPr>
          <w:rFonts w:cs="Arial"/>
          <w:sz w:val="18"/>
          <w:szCs w:val="18"/>
        </w:rPr>
        <w:t xml:space="preserve">enterado/a de las condiciones y requisitos para concurrir a la adjudicación por procedimiento abierto armonizado y trámite ordinario, por la adjudicación del servicio de transporte escolar </w:t>
      </w:r>
      <w:r>
        <w:rPr>
          <w:rFonts w:cs="Arial"/>
          <w:sz w:val="18"/>
          <w:szCs w:val="18"/>
        </w:rPr>
        <w:t xml:space="preserve">no </w:t>
      </w:r>
      <w:r w:rsidRPr="009318DC">
        <w:rPr>
          <w:rFonts w:cs="Arial"/>
          <w:sz w:val="18"/>
          <w:szCs w:val="18"/>
        </w:rPr>
        <w:t xml:space="preserve">obligatorio </w:t>
      </w:r>
      <w:bookmarkStart w:id="3" w:name="_Hlk222410875"/>
      <w:r w:rsidRPr="00710697">
        <w:rPr>
          <w:rFonts w:cs="Arial"/>
          <w:sz w:val="18"/>
          <w:szCs w:val="18"/>
        </w:rPr>
        <w:t>d</w:t>
      </w:r>
      <w:r>
        <w:rPr>
          <w:rFonts w:cs="Arial"/>
          <w:sz w:val="18"/>
          <w:szCs w:val="18"/>
        </w:rPr>
        <w:t xml:space="preserve">e </w:t>
      </w:r>
      <w:r w:rsidRPr="00710697">
        <w:rPr>
          <w:rFonts w:cs="Arial"/>
          <w:sz w:val="18"/>
          <w:szCs w:val="18"/>
        </w:rPr>
        <w:t>Esparreguera a centr</w:t>
      </w:r>
      <w:r>
        <w:rPr>
          <w:rFonts w:cs="Arial"/>
          <w:sz w:val="18"/>
          <w:szCs w:val="18"/>
        </w:rPr>
        <w:t>o</w:t>
      </w:r>
      <w:r w:rsidRPr="00710697">
        <w:rPr>
          <w:rFonts w:cs="Arial"/>
          <w:sz w:val="18"/>
          <w:szCs w:val="18"/>
        </w:rPr>
        <w:t>s escolar</w:t>
      </w:r>
      <w:r>
        <w:rPr>
          <w:rFonts w:cs="Arial"/>
          <w:sz w:val="18"/>
          <w:szCs w:val="18"/>
        </w:rPr>
        <w:t>e</w:t>
      </w:r>
      <w:r w:rsidRPr="00710697">
        <w:rPr>
          <w:rFonts w:cs="Arial"/>
          <w:sz w:val="18"/>
          <w:szCs w:val="18"/>
        </w:rPr>
        <w:t>s d</w:t>
      </w:r>
      <w:r>
        <w:rPr>
          <w:rFonts w:cs="Arial"/>
          <w:sz w:val="18"/>
          <w:szCs w:val="18"/>
        </w:rPr>
        <w:t xml:space="preserve">e </w:t>
      </w:r>
      <w:r w:rsidRPr="00710697">
        <w:rPr>
          <w:rFonts w:cs="Arial"/>
          <w:sz w:val="18"/>
          <w:szCs w:val="18"/>
        </w:rPr>
        <w:t>Esparreguera de la comarca del Baix Llobregat, dividida en 3 lot</w:t>
      </w:r>
      <w:r>
        <w:rPr>
          <w:rFonts w:cs="Arial"/>
          <w:sz w:val="18"/>
          <w:szCs w:val="18"/>
        </w:rPr>
        <w:t>e</w:t>
      </w:r>
      <w:r w:rsidRPr="00710697">
        <w:rPr>
          <w:rFonts w:cs="Arial"/>
          <w:sz w:val="18"/>
          <w:szCs w:val="18"/>
        </w:rPr>
        <w:t xml:space="preserve">s, a iniciar </w:t>
      </w:r>
      <w:r>
        <w:rPr>
          <w:rFonts w:cs="Arial"/>
          <w:sz w:val="18"/>
          <w:szCs w:val="18"/>
        </w:rPr>
        <w:t xml:space="preserve">en enero </w:t>
      </w:r>
      <w:r w:rsidRPr="00710697">
        <w:rPr>
          <w:rFonts w:cs="Arial"/>
          <w:sz w:val="18"/>
          <w:szCs w:val="18"/>
        </w:rPr>
        <w:t xml:space="preserve">de 2027 </w:t>
      </w:r>
      <w:r>
        <w:rPr>
          <w:rFonts w:cs="Arial"/>
          <w:sz w:val="18"/>
          <w:szCs w:val="18"/>
        </w:rPr>
        <w:t xml:space="preserve">y curso </w:t>
      </w:r>
      <w:r w:rsidRPr="00710697">
        <w:rPr>
          <w:rFonts w:cs="Arial"/>
          <w:sz w:val="18"/>
          <w:szCs w:val="18"/>
        </w:rPr>
        <w:t xml:space="preserve">2027-2028, </w:t>
      </w:r>
      <w:r>
        <w:rPr>
          <w:rFonts w:cs="Arial"/>
          <w:sz w:val="18"/>
          <w:szCs w:val="18"/>
        </w:rPr>
        <w:t>con dos posibles prórrogas</w:t>
      </w:r>
      <w:r w:rsidRPr="00710697">
        <w:rPr>
          <w:rFonts w:cs="Arial"/>
          <w:sz w:val="18"/>
          <w:szCs w:val="18"/>
        </w:rPr>
        <w:t xml:space="preserve"> 2028-2029 i 2029-2030</w:t>
      </w:r>
      <w:r w:rsidRPr="009318DC">
        <w:rPr>
          <w:rFonts w:cs="Arial"/>
          <w:sz w:val="18"/>
          <w:szCs w:val="18"/>
        </w:rPr>
        <w:t xml:space="preserve"> realizadas por el Consell Comarcal de El Baix Llobregat:</w:t>
      </w:r>
      <w:bookmarkEnd w:id="3"/>
    </w:p>
    <w:bookmarkEnd w:id="1"/>
    <w:bookmarkEnd w:id="2"/>
    <w:p w:rsidR="007E152E" w:rsidRPr="009318DC" w:rsidRDefault="007E152E" w:rsidP="007E152E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dispone de las autorizaciones necesarias para ejercer la actividad.</w:t>
      </w:r>
    </w:p>
    <w:p w:rsidR="007E152E" w:rsidRPr="009318DC" w:rsidRDefault="007E152E" w:rsidP="007E152E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posee la habilitación profesional precisa para la realización del objeto del contrato.</w:t>
      </w:r>
    </w:p>
    <w:p w:rsidR="007E152E" w:rsidRPr="009318DC" w:rsidRDefault="007E152E" w:rsidP="007E152E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se compromete a adscribir a la ejecución del contrato los medios materiales y/o personales indicados.</w:t>
      </w:r>
    </w:p>
    <w:p w:rsidR="007E152E" w:rsidRPr="009318DC" w:rsidRDefault="007E152E" w:rsidP="007E152E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la plantilla de la empresa está integrada por un número de personas trabajadoras con discapacidad no inferior al 2% o que se ha adoptado alguna de las medidas alternativas previstas en la legislación vigente.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7E152E" w:rsidRPr="009318DC" w:rsidTr="00DF5392">
        <w:tc>
          <w:tcPr>
            <w:tcW w:w="1576" w:type="dxa"/>
            <w:shd w:val="clear" w:color="auto" w:fill="auto"/>
          </w:tcPr>
          <w:p w:rsidR="007E152E" w:rsidRPr="009318DC" w:rsidRDefault="007E152E" w:rsidP="00DF5392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7E152E" w:rsidRPr="009318DC" w:rsidRDefault="007E152E" w:rsidP="00DF5392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7E152E" w:rsidRPr="009318DC" w:rsidRDefault="007E152E" w:rsidP="00DF5392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No obligado por normativa</w:t>
            </w:r>
          </w:p>
        </w:tc>
      </w:tr>
    </w:tbl>
    <w:p w:rsidR="007E152E" w:rsidRPr="009318DC" w:rsidRDefault="007E152E" w:rsidP="007E152E">
      <w:pPr>
        <w:tabs>
          <w:tab w:val="left" w:pos="540"/>
        </w:tabs>
        <w:ind w:left="360"/>
        <w:jc w:val="both"/>
        <w:rPr>
          <w:rFonts w:cs="Arial"/>
          <w:sz w:val="18"/>
          <w:szCs w:val="18"/>
        </w:rPr>
      </w:pPr>
    </w:p>
    <w:p w:rsidR="007E152E" w:rsidRPr="009318DC" w:rsidRDefault="007E152E" w:rsidP="007E152E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la empresa dispone de un plan de igualdad de oportunidades entre las mujeres y los hombres.</w:t>
      </w:r>
      <w:r w:rsidRPr="009318DC">
        <w:rPr>
          <w:rFonts w:cs="Arial"/>
          <w:sz w:val="18"/>
          <w:szCs w:val="18"/>
        </w:rPr>
        <w:br/>
        <w:t xml:space="preserve"> 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7E152E" w:rsidRPr="009318DC" w:rsidTr="00DF5392">
        <w:tc>
          <w:tcPr>
            <w:tcW w:w="1576" w:type="dxa"/>
            <w:shd w:val="clear" w:color="auto" w:fill="auto"/>
          </w:tcPr>
          <w:p w:rsidR="007E152E" w:rsidRPr="009318DC" w:rsidRDefault="007E152E" w:rsidP="00DF5392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7E152E" w:rsidRPr="009318DC" w:rsidRDefault="007E152E" w:rsidP="00DF5392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7E152E" w:rsidRPr="009318DC" w:rsidRDefault="007E152E" w:rsidP="00DF5392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No obligado por normativa</w:t>
            </w:r>
          </w:p>
        </w:tc>
      </w:tr>
    </w:tbl>
    <w:p w:rsidR="007E152E" w:rsidRPr="009318DC" w:rsidRDefault="007E152E" w:rsidP="007E152E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Respecto de Impuesto sobre Actividades Económicas (IAE) la empresa</w:t>
      </w:r>
    </w:p>
    <w:p w:rsidR="007E152E" w:rsidRPr="009318DC" w:rsidRDefault="007E152E" w:rsidP="007E152E">
      <w:pPr>
        <w:tabs>
          <w:tab w:val="left" w:pos="540"/>
        </w:tabs>
        <w:ind w:left="36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ab/>
      </w:r>
      <w:r w:rsidRPr="009318DC">
        <w:rPr>
          <w:rFonts w:cs="Arial"/>
          <w:sz w:val="18"/>
          <w:szCs w:val="18"/>
        </w:rPr>
        <w:tab/>
        <w:t>□ Está sujeta al IAE</w:t>
      </w:r>
    </w:p>
    <w:p w:rsidR="007E152E" w:rsidRPr="009318DC" w:rsidRDefault="007E152E" w:rsidP="007E152E">
      <w:pPr>
        <w:tabs>
          <w:tab w:val="left" w:pos="540"/>
        </w:tabs>
        <w:ind w:left="36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ab/>
      </w:r>
      <w:r w:rsidRPr="009318DC">
        <w:rPr>
          <w:rFonts w:cs="Arial"/>
          <w:sz w:val="18"/>
          <w:szCs w:val="18"/>
        </w:rPr>
        <w:tab/>
        <w:t>□ Está no sujeta o exenta del IAE y son vigentes las circunstancias que dieron lugar a la no-sujeción o la exención.</w:t>
      </w:r>
    </w:p>
    <w:p w:rsidR="007E152E" w:rsidRPr="009318DC" w:rsidRDefault="007E152E" w:rsidP="007E152E">
      <w:pPr>
        <w:numPr>
          <w:ilvl w:val="0"/>
          <w:numId w:val="2"/>
        </w:numPr>
        <w:tabs>
          <w:tab w:val="left" w:pos="540"/>
        </w:tabs>
        <w:ind w:hanging="72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Da cumplimiento a las previsiones de la normativa en materia de prevención de riesgos laborales</w:t>
      </w:r>
    </w:p>
    <w:p w:rsidR="007E152E" w:rsidRPr="009318DC" w:rsidRDefault="007E152E" w:rsidP="007E152E">
      <w:pPr>
        <w:numPr>
          <w:ilvl w:val="0"/>
          <w:numId w:val="2"/>
        </w:numPr>
        <w:tabs>
          <w:tab w:val="left" w:pos="540"/>
        </w:tabs>
        <w:ind w:hanging="72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reúne algún/s de los criterios de preferencia en caso de igualación de proposiciones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</w:tblGrid>
      <w:tr w:rsidR="007E152E" w:rsidRPr="009318DC" w:rsidTr="00DF5392">
        <w:tc>
          <w:tcPr>
            <w:tcW w:w="1576" w:type="dxa"/>
            <w:shd w:val="clear" w:color="auto" w:fill="auto"/>
          </w:tcPr>
          <w:p w:rsidR="007E152E" w:rsidRPr="009318DC" w:rsidRDefault="007E152E" w:rsidP="00DF5392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7E152E" w:rsidRPr="009318DC" w:rsidRDefault="007E152E" w:rsidP="00DF5392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NO</w:t>
            </w:r>
          </w:p>
        </w:tc>
      </w:tr>
    </w:tbl>
    <w:p w:rsidR="007E152E" w:rsidRPr="009318DC" w:rsidRDefault="007E152E" w:rsidP="007E152E">
      <w:pPr>
        <w:numPr>
          <w:ilvl w:val="0"/>
          <w:numId w:val="2"/>
        </w:numPr>
        <w:tabs>
          <w:tab w:val="left" w:pos="540"/>
        </w:tabs>
        <w:ind w:hanging="72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Se designa como persona/se autorizada/se para recibir el aviso de las notificaciones, comunicaciones y requerimientos por medios electrónicos a:</w:t>
      </w:r>
    </w:p>
    <w:tbl>
      <w:tblPr>
        <w:tblW w:w="0" w:type="auto"/>
        <w:tblInd w:w="643" w:type="dxa"/>
        <w:tblLayout w:type="fixed"/>
        <w:tblLook w:val="0000" w:firstRow="0" w:lastRow="0" w:firstColumn="0" w:lastColumn="0" w:noHBand="0" w:noVBand="0"/>
      </w:tblPr>
      <w:tblGrid>
        <w:gridCol w:w="2160"/>
        <w:gridCol w:w="1836"/>
        <w:gridCol w:w="2268"/>
        <w:gridCol w:w="2278"/>
      </w:tblGrid>
      <w:tr w:rsidR="007E152E" w:rsidRPr="009318DC" w:rsidTr="00DF539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jc w:val="center"/>
              <w:rPr>
                <w:sz w:val="18"/>
                <w:szCs w:val="18"/>
              </w:rPr>
            </w:pPr>
            <w:r w:rsidRPr="009318DC">
              <w:rPr>
                <w:rFonts w:cs="Arial"/>
                <w:sz w:val="18"/>
                <w:szCs w:val="18"/>
              </w:rPr>
              <w:t>Persona/s autorizada/as*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jc w:val="center"/>
              <w:rPr>
                <w:sz w:val="18"/>
                <w:szCs w:val="18"/>
              </w:rPr>
            </w:pPr>
            <w:r w:rsidRPr="009318DC">
              <w:rPr>
                <w:rFonts w:cs="Arial"/>
                <w:sz w:val="18"/>
                <w:szCs w:val="18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jc w:val="center"/>
              <w:rPr>
                <w:sz w:val="18"/>
                <w:szCs w:val="18"/>
              </w:rPr>
            </w:pPr>
            <w:r w:rsidRPr="009318DC">
              <w:rPr>
                <w:rFonts w:cs="Arial"/>
                <w:sz w:val="18"/>
                <w:szCs w:val="18"/>
              </w:rPr>
              <w:t>Correo electrónico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18DC">
              <w:rPr>
                <w:rFonts w:cs="Arial"/>
                <w:sz w:val="18"/>
                <w:szCs w:val="18"/>
              </w:rPr>
              <w:t>profesional*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jc w:val="center"/>
              <w:rPr>
                <w:sz w:val="18"/>
                <w:szCs w:val="18"/>
              </w:rPr>
            </w:pPr>
            <w:r w:rsidRPr="009318DC">
              <w:rPr>
                <w:rFonts w:cs="Arial"/>
                <w:sz w:val="18"/>
                <w:szCs w:val="18"/>
              </w:rPr>
              <w:t>Móvil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18DC">
              <w:rPr>
                <w:rFonts w:cs="Arial"/>
                <w:sz w:val="18"/>
                <w:szCs w:val="18"/>
              </w:rPr>
              <w:t>profesional*</w:t>
            </w:r>
          </w:p>
        </w:tc>
      </w:tr>
      <w:tr w:rsidR="007E152E" w:rsidRPr="009318DC" w:rsidTr="00DF539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7E152E" w:rsidRPr="009318DC" w:rsidTr="00DF539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2E" w:rsidRPr="009318DC" w:rsidRDefault="007E152E" w:rsidP="00DF5392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</w:tr>
    </w:tbl>
    <w:p w:rsidR="007E152E" w:rsidRPr="009318DC" w:rsidRDefault="007E152E" w:rsidP="007E152E">
      <w:pPr>
        <w:tabs>
          <w:tab w:val="left" w:pos="540"/>
        </w:tabs>
        <w:ind w:left="36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ab/>
      </w:r>
      <w:r w:rsidRPr="009318DC">
        <w:rPr>
          <w:rFonts w:cs="Arial"/>
          <w:i/>
          <w:sz w:val="18"/>
          <w:szCs w:val="18"/>
        </w:rPr>
        <w:t>*Camps</w:t>
      </w:r>
      <w:r w:rsidRPr="009318DC">
        <w:rPr>
          <w:rFonts w:cs="Arial"/>
          <w:sz w:val="18"/>
          <w:szCs w:val="18"/>
        </w:rPr>
        <w:t> </w:t>
      </w:r>
      <w:r w:rsidRPr="009318DC">
        <w:rPr>
          <w:rFonts w:cs="Arial"/>
          <w:i/>
          <w:sz w:val="18"/>
          <w:szCs w:val="18"/>
        </w:rPr>
        <w:t>obligatorios</w:t>
      </w:r>
      <w:r w:rsidRPr="009318DC">
        <w:rPr>
          <w:rFonts w:cs="Arial"/>
          <w:sz w:val="18"/>
          <w:szCs w:val="18"/>
        </w:rPr>
        <w:t>.</w:t>
      </w:r>
      <w:r w:rsidRPr="009318DC">
        <w:rPr>
          <w:rFonts w:cs="Arial"/>
          <w:sz w:val="18"/>
          <w:szCs w:val="18"/>
        </w:rPr>
        <w:br/>
        <w:t>Si la dirección electrónica o el número de teléfono móvil facilidades a efectos de aviso de notificación, comunicaciones y requerimientos quedaran en desuso, se tendrá que comunicar la dicha circunstancia, por escrito, al Consell Comarcal del Baix Llobregat para hacer la modificación correspondiente o revocar la autorización de notificación electrónica.</w:t>
      </w:r>
    </w:p>
    <w:p w:rsidR="007E152E" w:rsidRPr="009318DC" w:rsidRDefault="007E152E" w:rsidP="007E152E">
      <w:pPr>
        <w:tabs>
          <w:tab w:val="left" w:pos="540"/>
        </w:tabs>
        <w:ind w:left="36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El licitador/contratista declara que ha obtenido el consentimiento expreso de las personas a quienes autoriza para recibir las notificaciones, comunicaciones y requerimientos derivadas de esta contratación, para que el Consell Comarcal del Baix Llobregat pueda facilitarlas al servicio e-</w:t>
      </w:r>
      <w:proofErr w:type="spellStart"/>
      <w:r w:rsidRPr="009318DC">
        <w:rPr>
          <w:rFonts w:cs="Arial"/>
          <w:sz w:val="18"/>
          <w:szCs w:val="18"/>
        </w:rPr>
        <w:t>Notum</w:t>
      </w:r>
      <w:proofErr w:type="spellEnd"/>
      <w:r w:rsidRPr="009318DC">
        <w:rPr>
          <w:rFonts w:cs="Arial"/>
          <w:sz w:val="18"/>
          <w:szCs w:val="18"/>
        </w:rPr>
        <w:t> a estos efectos.</w:t>
      </w:r>
    </w:p>
    <w:p w:rsidR="007E152E" w:rsidRPr="009318DC" w:rsidRDefault="007E152E" w:rsidP="007E152E">
      <w:pPr>
        <w:numPr>
          <w:ilvl w:val="0"/>
          <w:numId w:val="3"/>
        </w:numPr>
        <w:tabs>
          <w:tab w:val="num" w:pos="567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Que, en caso de que se trate de empresa extranjera, se somete a la jurisdicción de los Juzgados y Tribunales españoles.</w:t>
      </w:r>
    </w:p>
    <w:p w:rsidR="007E152E" w:rsidRPr="009318DC" w:rsidRDefault="007E152E" w:rsidP="007E152E">
      <w:pPr>
        <w:numPr>
          <w:ilvl w:val="0"/>
          <w:numId w:val="3"/>
        </w:numPr>
        <w:tabs>
          <w:tab w:val="num" w:pos="567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en el supuesto que formulen empresas vinculadas, se indica el grupo empresarial al que pertenece indicando las empresas que la componen: _______________________________________________________</w:t>
      </w:r>
    </w:p>
    <w:p w:rsidR="007E152E" w:rsidRPr="009318DC" w:rsidRDefault="007E152E" w:rsidP="007E152E">
      <w:pPr>
        <w:numPr>
          <w:ilvl w:val="0"/>
          <w:numId w:val="3"/>
        </w:numPr>
        <w:tabs>
          <w:tab w:val="num" w:pos="567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Que, en caso de resultar adjudicatario, se compromete a aportar la documentación señalada en la cláusula correspondiente del Pliego.</w:t>
      </w:r>
    </w:p>
    <w:p w:rsidR="007E152E" w:rsidRPr="009318DC" w:rsidRDefault="007E152E" w:rsidP="007E152E">
      <w:pPr>
        <w:numPr>
          <w:ilvl w:val="0"/>
          <w:numId w:val="3"/>
        </w:numPr>
        <w:tabs>
          <w:tab w:val="num" w:pos="567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la empresa declara que tiene la capacidad para aplicar, en caso de que el contrato comporte el tratamiento de datos de carácter personal, las medidas técnicas y organizativas apropiadas para garantizar y acreditar que el tratamiento se efectúa en conformidad con la Ley Orgánica 3/2018, de 5 de diciembre, de protección de datos personales y garantía de los derechos digitales, con la normativa de desarrollo y de acuerdo con el Reglamento (UE) 2016/679 del Parlamento Europeo y del Consejo de 27 de abril de 2016 relativo a la protección de las personas físicas en cuanto al tratamiento de datos personales y a la libre circulación de estos datos y por el que se deroga la Directiva 95/46/CE.</w:t>
      </w:r>
    </w:p>
    <w:p w:rsidR="007E152E" w:rsidRPr="009318DC" w:rsidRDefault="007E152E" w:rsidP="007E152E">
      <w:pPr>
        <w:numPr>
          <w:ilvl w:val="0"/>
          <w:numId w:val="3"/>
        </w:numPr>
        <w:tabs>
          <w:tab w:val="num" w:pos="567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Declaración del compromiso de que los/las acompañantes y los/las conductores/as que se pondrán a disposición del servicio serán profesionales experimentados en este ámbito y dispondrán de los permisos necesarios para el desarrollo del servicio de transporte adaptado. Que los/las conductores/se conocerán los mecanismos de seguridad del vehículo, anclaje de las sillas de ruedas y la puesta en servicio de la rampa.</w:t>
      </w:r>
    </w:p>
    <w:p w:rsidR="007E152E" w:rsidRPr="009318DC" w:rsidRDefault="007E152E" w:rsidP="007E152E">
      <w:pPr>
        <w:numPr>
          <w:ilvl w:val="0"/>
          <w:numId w:val="3"/>
        </w:numPr>
        <w:tabs>
          <w:tab w:val="num" w:pos="567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Declaración de que se dispone de un protocolo interno específico para conductores/se y acompañantes de transporte adaptado.</w:t>
      </w:r>
    </w:p>
    <w:p w:rsidR="007E152E" w:rsidRPr="009318DC" w:rsidRDefault="007E152E" w:rsidP="007E152E">
      <w:pPr>
        <w:numPr>
          <w:ilvl w:val="0"/>
          <w:numId w:val="3"/>
        </w:numPr>
        <w:tabs>
          <w:tab w:val="num" w:pos="567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 xml:space="preserve">Declaración del compromiso de concertar y suscribir un seguro obligatorio (SOVI) de responsabilidad civil suficiente, por vehículo, que cubra la responsabilidad por daños y perjuicios sufridos por las personas transportadas derivados del uso de los vehículos utilizados para el transporte, en conformidad con el establecido en el </w:t>
      </w:r>
      <w:r w:rsidRPr="009318DC">
        <w:rPr>
          <w:rFonts w:cs="Arial"/>
          <w:i/>
          <w:sz w:val="18"/>
          <w:szCs w:val="18"/>
        </w:rPr>
        <w:t>Real Decreto 1575/1989, de 22 diciembre, por el que se aprueba el Reglamento del seguro obligatorio de viajeros.</w:t>
      </w:r>
    </w:p>
    <w:p w:rsidR="007E152E" w:rsidRPr="009318DC" w:rsidRDefault="007E152E" w:rsidP="007E152E">
      <w:pPr>
        <w:numPr>
          <w:ilvl w:val="0"/>
          <w:numId w:val="3"/>
        </w:numPr>
        <w:tabs>
          <w:tab w:val="num" w:pos="567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Declaración del compromiso de suscribir un seguro complementario de responsabilidad civil, por vehículo, por cuantía no inferior a 50.000.000 € y mantenerla en vigencia durante toda la fase de ejecución del contrato. </w:t>
      </w:r>
    </w:p>
    <w:p w:rsidR="007E152E" w:rsidRPr="009318DC" w:rsidRDefault="007E152E" w:rsidP="007E152E">
      <w:pPr>
        <w:numPr>
          <w:ilvl w:val="0"/>
          <w:numId w:val="3"/>
        </w:numPr>
        <w:tabs>
          <w:tab w:val="num" w:pos="567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Declaración del compromiso de solicitar a la autoridad competente la autorización para la prestación del servicio de transporte.</w:t>
      </w:r>
    </w:p>
    <w:p w:rsidR="007E152E" w:rsidRPr="009318DC" w:rsidRDefault="007E152E" w:rsidP="007E152E">
      <w:pPr>
        <w:numPr>
          <w:ilvl w:val="0"/>
          <w:numId w:val="3"/>
        </w:numPr>
        <w:tabs>
          <w:tab w:val="num" w:pos="567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Declaración del compromiso de qué todos los vehículos que se posarán a disposición del contrato se ajustan a las características específicas por esta tipología de transporte que recoge el Pliego de cláusulas técnicas particulares por el transporte adaptado fijo y el Pliego de cláusulas económicas y administrativas particulares. </w:t>
      </w:r>
    </w:p>
    <w:p w:rsidR="007E152E" w:rsidRDefault="007E152E" w:rsidP="007E152E">
      <w:pPr>
        <w:numPr>
          <w:ilvl w:val="0"/>
          <w:numId w:val="3"/>
        </w:numPr>
        <w:tabs>
          <w:tab w:val="num" w:pos="426"/>
          <w:tab w:val="num" w:pos="567"/>
        </w:tabs>
        <w:ind w:left="426" w:firstLine="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 xml:space="preserve">Declaración de que en caso de adjudicación se dispondrá de los vehículos de sustitución suficientes y de las mismas características y antigüedad de los vehículos titulares y que estos serán utilizados solo por los días estrictamente necesarios para sustituir al vehículo </w:t>
      </w:r>
    </w:p>
    <w:p w:rsidR="007E152E" w:rsidRDefault="007E152E" w:rsidP="007E152E">
      <w:pPr>
        <w:tabs>
          <w:tab w:val="num" w:pos="426"/>
          <w:tab w:val="num" w:pos="567"/>
        </w:tabs>
        <w:ind w:left="426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titular por causa de avería u otro imprevisto suficientemente justificado. </w:t>
      </w:r>
    </w:p>
    <w:p w:rsidR="007E152E" w:rsidRDefault="007E152E" w:rsidP="007E152E">
      <w:pPr>
        <w:numPr>
          <w:ilvl w:val="0"/>
          <w:numId w:val="3"/>
        </w:numPr>
        <w:tabs>
          <w:tab w:val="num" w:pos="426"/>
          <w:tab w:val="num" w:pos="567"/>
        </w:tabs>
        <w:ind w:left="426" w:firstLine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 w:rsidRPr="00AE7966">
        <w:rPr>
          <w:rFonts w:cs="Arial"/>
          <w:sz w:val="18"/>
          <w:szCs w:val="18"/>
        </w:rPr>
        <w:t>Declaració</w:t>
      </w:r>
      <w:r>
        <w:rPr>
          <w:rFonts w:cs="Arial"/>
          <w:sz w:val="18"/>
          <w:szCs w:val="18"/>
        </w:rPr>
        <w:t>n</w:t>
      </w:r>
      <w:r w:rsidRPr="00AE7966">
        <w:rPr>
          <w:rFonts w:cs="Arial"/>
          <w:sz w:val="18"/>
          <w:szCs w:val="18"/>
        </w:rPr>
        <w:t xml:space="preserve"> que </w:t>
      </w:r>
      <w:r>
        <w:rPr>
          <w:rFonts w:cs="Arial"/>
          <w:sz w:val="18"/>
          <w:szCs w:val="18"/>
        </w:rPr>
        <w:t>se</w:t>
      </w:r>
      <w:r w:rsidRPr="00AE7966">
        <w:rPr>
          <w:rFonts w:cs="Arial"/>
          <w:sz w:val="18"/>
          <w:szCs w:val="18"/>
        </w:rPr>
        <w:t xml:space="preserve"> contratar</w:t>
      </w:r>
      <w:r>
        <w:rPr>
          <w:rFonts w:cs="Arial"/>
          <w:sz w:val="18"/>
          <w:szCs w:val="18"/>
        </w:rPr>
        <w:t>á</w:t>
      </w:r>
      <w:r w:rsidRPr="00AE7966">
        <w:rPr>
          <w:rFonts w:cs="Arial"/>
          <w:sz w:val="18"/>
          <w:szCs w:val="18"/>
        </w:rPr>
        <w:t xml:space="preserve"> un software de gestió</w:t>
      </w:r>
      <w:r>
        <w:rPr>
          <w:rFonts w:cs="Arial"/>
          <w:sz w:val="18"/>
          <w:szCs w:val="18"/>
        </w:rPr>
        <w:t>n</w:t>
      </w:r>
      <w:r w:rsidRPr="00AE7966">
        <w:rPr>
          <w:rFonts w:cs="Arial"/>
          <w:sz w:val="18"/>
          <w:szCs w:val="18"/>
        </w:rPr>
        <w:t xml:space="preserve"> de rut</w:t>
      </w:r>
      <w:r>
        <w:rPr>
          <w:rFonts w:cs="Arial"/>
          <w:sz w:val="18"/>
          <w:szCs w:val="18"/>
        </w:rPr>
        <w:t>a</w:t>
      </w:r>
      <w:r w:rsidRPr="00AE7966">
        <w:rPr>
          <w:rFonts w:cs="Arial"/>
          <w:sz w:val="18"/>
          <w:szCs w:val="18"/>
        </w:rPr>
        <w:t>s</w:t>
      </w:r>
      <w:r>
        <w:rPr>
          <w:rFonts w:cs="Arial"/>
          <w:sz w:val="18"/>
          <w:szCs w:val="18"/>
        </w:rPr>
        <w:t xml:space="preserve"> y</w:t>
      </w:r>
      <w:r w:rsidRPr="00AE7966">
        <w:rPr>
          <w:rFonts w:cs="Arial"/>
          <w:sz w:val="18"/>
          <w:szCs w:val="18"/>
        </w:rPr>
        <w:t xml:space="preserve"> geolocalizació</w:t>
      </w:r>
      <w:r>
        <w:rPr>
          <w:rFonts w:cs="Arial"/>
          <w:sz w:val="18"/>
          <w:szCs w:val="18"/>
        </w:rPr>
        <w:t>n en tiempo real</w:t>
      </w:r>
      <w:r w:rsidRPr="00AE7966">
        <w:rPr>
          <w:rFonts w:cs="Arial"/>
          <w:sz w:val="18"/>
          <w:szCs w:val="18"/>
        </w:rPr>
        <w:t>, de cara a que l</w:t>
      </w:r>
      <w:r>
        <w:rPr>
          <w:rFonts w:cs="Arial"/>
          <w:sz w:val="18"/>
          <w:szCs w:val="18"/>
        </w:rPr>
        <w:t>as</w:t>
      </w:r>
      <w:r w:rsidRPr="00AE7966">
        <w:rPr>
          <w:rFonts w:cs="Arial"/>
          <w:sz w:val="18"/>
          <w:szCs w:val="18"/>
        </w:rPr>
        <w:t xml:space="preserve"> fam</w:t>
      </w:r>
      <w:r>
        <w:rPr>
          <w:rFonts w:cs="Arial"/>
          <w:sz w:val="18"/>
          <w:szCs w:val="18"/>
        </w:rPr>
        <w:t>i</w:t>
      </w:r>
      <w:r w:rsidRPr="00AE7966">
        <w:rPr>
          <w:rFonts w:cs="Arial"/>
          <w:sz w:val="18"/>
          <w:szCs w:val="18"/>
        </w:rPr>
        <w:t>li</w:t>
      </w:r>
      <w:r>
        <w:rPr>
          <w:rFonts w:cs="Arial"/>
          <w:sz w:val="18"/>
          <w:szCs w:val="18"/>
        </w:rPr>
        <w:t>a</w:t>
      </w:r>
      <w:r w:rsidRPr="00AE7966">
        <w:rPr>
          <w:rFonts w:cs="Arial"/>
          <w:sz w:val="18"/>
          <w:szCs w:val="18"/>
        </w:rPr>
        <w:t>s/tutor</w:t>
      </w:r>
      <w:r>
        <w:rPr>
          <w:rFonts w:cs="Arial"/>
          <w:sz w:val="18"/>
          <w:szCs w:val="18"/>
        </w:rPr>
        <w:t>e</w:t>
      </w:r>
      <w:r w:rsidRPr="00AE7966">
        <w:rPr>
          <w:rFonts w:cs="Arial"/>
          <w:sz w:val="18"/>
          <w:szCs w:val="18"/>
        </w:rPr>
        <w:t>s, centr</w:t>
      </w:r>
      <w:r>
        <w:rPr>
          <w:rFonts w:cs="Arial"/>
          <w:sz w:val="18"/>
          <w:szCs w:val="18"/>
        </w:rPr>
        <w:t>o</w:t>
      </w:r>
      <w:r w:rsidRPr="00AE7966">
        <w:rPr>
          <w:rFonts w:cs="Arial"/>
          <w:sz w:val="18"/>
          <w:szCs w:val="18"/>
        </w:rPr>
        <w:t xml:space="preserve">s </w:t>
      </w:r>
      <w:r>
        <w:rPr>
          <w:rFonts w:cs="Arial"/>
          <w:sz w:val="18"/>
          <w:szCs w:val="18"/>
        </w:rPr>
        <w:t>y</w:t>
      </w:r>
      <w:r w:rsidRPr="00AE7966">
        <w:rPr>
          <w:rFonts w:cs="Arial"/>
          <w:sz w:val="18"/>
          <w:szCs w:val="18"/>
        </w:rPr>
        <w:t xml:space="preserve"> el Consell </w:t>
      </w:r>
      <w:r>
        <w:rPr>
          <w:rFonts w:cs="Arial"/>
          <w:sz w:val="18"/>
          <w:szCs w:val="18"/>
        </w:rPr>
        <w:t xml:space="preserve">Comarcal puedan monitorear </w:t>
      </w:r>
      <w:r w:rsidRPr="00AE7966">
        <w:rPr>
          <w:rFonts w:cs="Arial"/>
          <w:sz w:val="18"/>
          <w:szCs w:val="18"/>
        </w:rPr>
        <w:t>la posició</w:t>
      </w:r>
      <w:r>
        <w:rPr>
          <w:rFonts w:cs="Arial"/>
          <w:sz w:val="18"/>
          <w:szCs w:val="18"/>
        </w:rPr>
        <w:t>n</w:t>
      </w:r>
      <w:r w:rsidRPr="00AE7966">
        <w:rPr>
          <w:rFonts w:cs="Arial"/>
          <w:sz w:val="18"/>
          <w:szCs w:val="18"/>
        </w:rPr>
        <w:t xml:space="preserve"> ex</w:t>
      </w:r>
      <w:r>
        <w:rPr>
          <w:rFonts w:cs="Arial"/>
          <w:sz w:val="18"/>
          <w:szCs w:val="18"/>
        </w:rPr>
        <w:t>acta</w:t>
      </w:r>
      <w:r w:rsidRPr="00AE7966">
        <w:rPr>
          <w:rFonts w:cs="Arial"/>
          <w:sz w:val="18"/>
          <w:szCs w:val="18"/>
        </w:rPr>
        <w:t xml:space="preserve"> del veh</w:t>
      </w:r>
      <w:r>
        <w:rPr>
          <w:rFonts w:cs="Arial"/>
          <w:sz w:val="18"/>
          <w:szCs w:val="18"/>
        </w:rPr>
        <w:t>ículo</w:t>
      </w:r>
      <w:r w:rsidRPr="00AE796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 xml:space="preserve">y recibir </w:t>
      </w:r>
      <w:r w:rsidRPr="00AE7966">
        <w:rPr>
          <w:rFonts w:cs="Arial"/>
          <w:sz w:val="18"/>
          <w:szCs w:val="18"/>
        </w:rPr>
        <w:t>alert</w:t>
      </w:r>
      <w:r>
        <w:rPr>
          <w:rFonts w:cs="Arial"/>
          <w:sz w:val="18"/>
          <w:szCs w:val="18"/>
        </w:rPr>
        <w:t>a</w:t>
      </w:r>
      <w:r w:rsidRPr="00AE7966">
        <w:rPr>
          <w:rFonts w:cs="Arial"/>
          <w:sz w:val="18"/>
          <w:szCs w:val="18"/>
        </w:rPr>
        <w:t>s autom</w:t>
      </w:r>
      <w:r>
        <w:rPr>
          <w:rFonts w:cs="Arial"/>
          <w:sz w:val="18"/>
          <w:szCs w:val="18"/>
        </w:rPr>
        <w:t>á</w:t>
      </w:r>
      <w:r w:rsidRPr="00AE7966">
        <w:rPr>
          <w:rFonts w:cs="Arial"/>
          <w:sz w:val="18"/>
          <w:szCs w:val="18"/>
        </w:rPr>
        <w:t>ti</w:t>
      </w:r>
      <w:r>
        <w:rPr>
          <w:rFonts w:cs="Arial"/>
          <w:sz w:val="18"/>
          <w:szCs w:val="18"/>
        </w:rPr>
        <w:t>cas</w:t>
      </w:r>
      <w:r w:rsidRPr="00AE7966">
        <w:rPr>
          <w:rFonts w:cs="Arial"/>
          <w:sz w:val="18"/>
          <w:szCs w:val="18"/>
        </w:rPr>
        <w:t xml:space="preserve"> al m</w:t>
      </w:r>
      <w:r>
        <w:rPr>
          <w:rFonts w:cs="Arial"/>
          <w:sz w:val="18"/>
          <w:szCs w:val="18"/>
        </w:rPr>
        <w:t>óv</w:t>
      </w:r>
      <w:r w:rsidRPr="00AE7966">
        <w:rPr>
          <w:rFonts w:cs="Arial"/>
          <w:sz w:val="18"/>
          <w:szCs w:val="18"/>
        </w:rPr>
        <w:t xml:space="preserve">il. </w:t>
      </w:r>
    </w:p>
    <w:p w:rsidR="007E152E" w:rsidRDefault="007E152E" w:rsidP="007E152E">
      <w:pPr>
        <w:tabs>
          <w:tab w:val="num" w:pos="426"/>
          <w:tab w:val="num" w:pos="567"/>
        </w:tabs>
        <w:jc w:val="both"/>
        <w:rPr>
          <w:rFonts w:cs="Arial"/>
          <w:sz w:val="18"/>
          <w:szCs w:val="18"/>
        </w:rPr>
      </w:pPr>
    </w:p>
    <w:p w:rsidR="007E152E" w:rsidRDefault="007E152E" w:rsidP="007E152E">
      <w:pPr>
        <w:tabs>
          <w:tab w:val="num" w:pos="426"/>
          <w:tab w:val="num" w:pos="567"/>
        </w:tabs>
        <w:jc w:val="both"/>
        <w:rPr>
          <w:rFonts w:cs="Arial"/>
          <w:sz w:val="18"/>
          <w:szCs w:val="18"/>
        </w:rPr>
      </w:pPr>
    </w:p>
    <w:p w:rsidR="007E152E" w:rsidRDefault="007E152E" w:rsidP="007E152E">
      <w:pPr>
        <w:tabs>
          <w:tab w:val="num" w:pos="426"/>
          <w:tab w:val="num" w:pos="567"/>
        </w:tabs>
        <w:jc w:val="both"/>
        <w:rPr>
          <w:rFonts w:cs="Arial"/>
          <w:sz w:val="18"/>
          <w:szCs w:val="18"/>
        </w:rPr>
      </w:pPr>
    </w:p>
    <w:p w:rsidR="007E152E" w:rsidRDefault="007E152E" w:rsidP="007E152E">
      <w:pPr>
        <w:tabs>
          <w:tab w:val="num" w:pos="426"/>
          <w:tab w:val="num" w:pos="567"/>
        </w:tabs>
        <w:jc w:val="both"/>
        <w:rPr>
          <w:rFonts w:cs="Arial"/>
          <w:sz w:val="18"/>
          <w:szCs w:val="18"/>
        </w:rPr>
      </w:pPr>
    </w:p>
    <w:p w:rsidR="007E152E" w:rsidRPr="00710697" w:rsidRDefault="007E152E" w:rsidP="007E152E">
      <w:pPr>
        <w:numPr>
          <w:ilvl w:val="0"/>
          <w:numId w:val="3"/>
        </w:numPr>
        <w:tabs>
          <w:tab w:val="num" w:pos="426"/>
          <w:tab w:val="num" w:pos="567"/>
        </w:tabs>
        <w:ind w:left="426" w:firstLine="0"/>
        <w:jc w:val="both"/>
        <w:rPr>
          <w:rFonts w:cs="Arial"/>
          <w:sz w:val="18"/>
          <w:szCs w:val="18"/>
        </w:rPr>
      </w:pPr>
      <w:r w:rsidRPr="00710697">
        <w:rPr>
          <w:rFonts w:cs="Arial"/>
          <w:sz w:val="18"/>
          <w:szCs w:val="18"/>
        </w:rPr>
        <w:t xml:space="preserve">Declaración del compromiso de que en todas las rutas habrá un teléfono móvil disponible para que el/la acompañante pueda llevar el control de las persones usuarias a través del aplicativo del Consell Comarcal. </w:t>
      </w:r>
    </w:p>
    <w:p w:rsidR="007E152E" w:rsidRPr="009318DC" w:rsidRDefault="007E152E" w:rsidP="007E152E">
      <w:pPr>
        <w:tabs>
          <w:tab w:val="left" w:pos="-720"/>
        </w:tabs>
        <w:jc w:val="both"/>
        <w:rPr>
          <w:rFonts w:cs="Arial"/>
          <w:sz w:val="18"/>
          <w:szCs w:val="18"/>
        </w:rPr>
      </w:pPr>
    </w:p>
    <w:p w:rsidR="007E152E" w:rsidRPr="009318DC" w:rsidRDefault="007E152E" w:rsidP="007E152E">
      <w:pPr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como firmante de esta declaración tengo capacidad suficiente, en la representación con la cual actúo, para comparecer y firmar esta declaración y el resto de documentación requerida para contratar, incluida la oferta económica.</w:t>
      </w:r>
    </w:p>
    <w:p w:rsidR="007E152E" w:rsidRPr="009318DC" w:rsidRDefault="007E152E" w:rsidP="007E152E">
      <w:pPr>
        <w:jc w:val="both"/>
        <w:rPr>
          <w:rFonts w:cs="Arial"/>
          <w:sz w:val="18"/>
          <w:szCs w:val="18"/>
        </w:rPr>
      </w:pPr>
    </w:p>
    <w:p w:rsidR="007E152E" w:rsidRPr="009318DC" w:rsidRDefault="007E152E" w:rsidP="007E152E">
      <w:pPr>
        <w:jc w:val="both"/>
        <w:rPr>
          <w:rFonts w:cs="Arial"/>
          <w:sz w:val="18"/>
          <w:szCs w:val="18"/>
        </w:rPr>
      </w:pPr>
    </w:p>
    <w:p w:rsidR="007E152E" w:rsidRPr="009318DC" w:rsidRDefault="007E152E" w:rsidP="007E152E">
      <w:pPr>
        <w:jc w:val="both"/>
        <w:rPr>
          <w:rFonts w:cs="Arial"/>
          <w:sz w:val="18"/>
          <w:szCs w:val="18"/>
        </w:rPr>
      </w:pPr>
      <w:bookmarkStart w:id="4" w:name="_Hlk195529114"/>
      <w:r w:rsidRPr="009318DC">
        <w:rPr>
          <w:rFonts w:cs="Arial"/>
          <w:sz w:val="18"/>
          <w:szCs w:val="18"/>
        </w:rPr>
        <w:t>Firma electrónica</w:t>
      </w:r>
    </w:p>
    <w:bookmarkEnd w:id="4"/>
    <w:p w:rsidR="005C0B6A" w:rsidRDefault="005C0B6A"/>
    <w:sectPr w:rsidR="005C0B6A" w:rsidSect="007E152E">
      <w:pgSz w:w="11906" w:h="16838"/>
      <w:pgMar w:top="851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2E"/>
    <w:rsid w:val="000F6D2B"/>
    <w:rsid w:val="0015490B"/>
    <w:rsid w:val="005C0B6A"/>
    <w:rsid w:val="006B25F9"/>
    <w:rsid w:val="007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11E5"/>
  <w15:chartTrackingRefBased/>
  <w15:docId w15:val="{24B856FE-4324-4069-81D6-298310F9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52E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hAnsi="Verdana" w:cs="Times New Roman"/>
      <w:b/>
      <w:bCs w:val="0"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hAnsi="Verdana" w:cs="Times New Roman"/>
      <w:b/>
      <w:bCs w:val="0"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hAnsi="Calibri Light" w:cs="Times New Roman"/>
      <w:b/>
      <w:bCs w:val="0"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cs="Times New Roman"/>
      <w:b/>
      <w:bCs w:val="0"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hAnsi="Calibri" w:cs="Times New Roman"/>
      <w:b/>
      <w:bCs w:val="0"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pacing w:before="240" w:after="60"/>
      <w:outlineLvl w:val="7"/>
    </w:pPr>
    <w:rPr>
      <w:rFonts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cs="Times New Roman"/>
      <w:b/>
      <w:bCs w:val="0"/>
      <w:sz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2026-06-03T11:07:00Z</dcterms:created>
  <dcterms:modified xsi:type="dcterms:W3CDTF">2026-06-03T11:21:00Z</dcterms:modified>
</cp:coreProperties>
</file>