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9175D" w14:textId="77777777" w:rsidR="001903EF" w:rsidRPr="001903EF" w:rsidRDefault="001903EF" w:rsidP="001903EF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120" w:line="360" w:lineRule="auto"/>
        <w:ind w:right="282"/>
        <w:jc w:val="both"/>
        <w:rPr>
          <w:rFonts w:ascii="Tahoma" w:eastAsia="Times" w:hAnsi="Tahoma" w:cs="Tahoma"/>
          <w:b/>
          <w:kern w:val="0"/>
          <w:sz w:val="20"/>
          <w:szCs w:val="20"/>
          <w:lang w:val="ca-ES" w:eastAsia="ca-ES"/>
          <w14:ligatures w14:val="none"/>
        </w:rPr>
      </w:pPr>
      <w:bookmarkStart w:id="0" w:name="_Toc231835516"/>
      <w:r w:rsidRPr="001903EF">
        <w:rPr>
          <w:rFonts w:ascii="Tahoma" w:eastAsia="Times" w:hAnsi="Tahoma" w:cs="Tahoma"/>
          <w:b/>
          <w:kern w:val="0"/>
          <w:sz w:val="20"/>
          <w:szCs w:val="20"/>
          <w:lang w:val="ca-ES" w:eastAsia="ca-ES"/>
          <w14:ligatures w14:val="none"/>
        </w:rPr>
        <w:t>Annex 2. Model d'oferta amb criteris avaluables de forma automàtica</w:t>
      </w:r>
      <w:bookmarkEnd w:id="0"/>
    </w:p>
    <w:p w14:paraId="3921FF29" w14:textId="77777777" w:rsidR="001903EF" w:rsidRPr="001903EF" w:rsidRDefault="001903EF" w:rsidP="001903EF">
      <w:pPr>
        <w:spacing w:after="120" w:line="240" w:lineRule="auto"/>
        <w:jc w:val="both"/>
        <w:rPr>
          <w:rFonts w:ascii="Tahoma" w:eastAsia="Times" w:hAnsi="Tahoma" w:cs="Tahoma"/>
          <w:kern w:val="0"/>
          <w:sz w:val="20"/>
          <w:szCs w:val="20"/>
          <w:lang w:val="ca-ES"/>
          <w14:ligatures w14:val="none"/>
        </w:rPr>
      </w:pPr>
      <w:r w:rsidRPr="001903EF">
        <w:rPr>
          <w:rFonts w:ascii="Tahoma" w:eastAsia="Times" w:hAnsi="Tahoma" w:cs="Tahoma"/>
          <w:kern w:val="0"/>
          <w:sz w:val="20"/>
          <w:szCs w:val="20"/>
          <w:lang w:val="ca-ES"/>
          <w14:ligatures w14:val="none"/>
        </w:rPr>
        <w:t>Dades de la persona licitadora</w:t>
      </w:r>
    </w:p>
    <w:tbl>
      <w:tblPr>
        <w:tblStyle w:val="Tablaconcuadrculaclara1"/>
        <w:tblW w:w="9026" w:type="dxa"/>
        <w:tblLook w:val="0000" w:firstRow="0" w:lastRow="0" w:firstColumn="0" w:lastColumn="0" w:noHBand="0" w:noVBand="0"/>
      </w:tblPr>
      <w:tblGrid>
        <w:gridCol w:w="3823"/>
        <w:gridCol w:w="5203"/>
      </w:tblGrid>
      <w:tr w:rsidR="001903EF" w:rsidRPr="001903EF" w14:paraId="5F484D57" w14:textId="77777777" w:rsidTr="00FD7B54">
        <w:tc>
          <w:tcPr>
            <w:tcW w:w="3823" w:type="dxa"/>
          </w:tcPr>
          <w:p w14:paraId="6846A075" w14:textId="77777777" w:rsidR="001903EF" w:rsidRPr="001903EF" w:rsidRDefault="001903EF" w:rsidP="001903EF">
            <w:pPr>
              <w:spacing w:after="4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903EF">
              <w:rPr>
                <w:rFonts w:ascii="Tahoma" w:hAnsi="Tahoma" w:cs="Tahoma"/>
                <w:b/>
                <w:bCs/>
                <w:sz w:val="18"/>
                <w:szCs w:val="18"/>
              </w:rPr>
              <w:t>Nom i cognoms</w:t>
            </w:r>
          </w:p>
        </w:tc>
        <w:tc>
          <w:tcPr>
            <w:tcW w:w="5203" w:type="dxa"/>
          </w:tcPr>
          <w:p w14:paraId="78869D2A" w14:textId="77777777" w:rsidR="001903EF" w:rsidRPr="001903EF" w:rsidRDefault="001903EF" w:rsidP="001903EF">
            <w:pPr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03EF" w:rsidRPr="001903EF" w14:paraId="20834ECB" w14:textId="77777777" w:rsidTr="00FD7B54">
        <w:tc>
          <w:tcPr>
            <w:tcW w:w="3823" w:type="dxa"/>
          </w:tcPr>
          <w:p w14:paraId="73CBF0D2" w14:textId="77777777" w:rsidR="001903EF" w:rsidRPr="001903EF" w:rsidRDefault="001903EF" w:rsidP="001903EF">
            <w:pPr>
              <w:spacing w:after="4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903EF">
              <w:rPr>
                <w:rFonts w:ascii="Tahoma" w:hAnsi="Tahoma" w:cs="Tahoma"/>
                <w:b/>
                <w:bCs/>
                <w:sz w:val="18"/>
                <w:szCs w:val="18"/>
              </w:rPr>
              <w:t>DNI / NIE</w:t>
            </w:r>
          </w:p>
        </w:tc>
        <w:tc>
          <w:tcPr>
            <w:tcW w:w="5203" w:type="dxa"/>
          </w:tcPr>
          <w:p w14:paraId="71E2AFE8" w14:textId="77777777" w:rsidR="001903EF" w:rsidRPr="001903EF" w:rsidRDefault="001903EF" w:rsidP="001903EF">
            <w:pPr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03EF" w:rsidRPr="001903EF" w14:paraId="6FFCE364" w14:textId="77777777" w:rsidTr="00FD7B54">
        <w:tc>
          <w:tcPr>
            <w:tcW w:w="3823" w:type="dxa"/>
          </w:tcPr>
          <w:p w14:paraId="687290CB" w14:textId="77777777" w:rsidR="001903EF" w:rsidRPr="001903EF" w:rsidRDefault="001903EF" w:rsidP="001903EF">
            <w:pPr>
              <w:spacing w:after="4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903EF">
              <w:rPr>
                <w:rFonts w:ascii="Tahoma" w:hAnsi="Tahoma" w:cs="Tahoma"/>
                <w:b/>
                <w:bCs/>
                <w:sz w:val="18"/>
                <w:szCs w:val="18"/>
              </w:rPr>
              <w:t>En nom propi o en representació de</w:t>
            </w:r>
          </w:p>
        </w:tc>
        <w:tc>
          <w:tcPr>
            <w:tcW w:w="5203" w:type="dxa"/>
          </w:tcPr>
          <w:p w14:paraId="0E29ADCA" w14:textId="77777777" w:rsidR="001903EF" w:rsidRPr="001903EF" w:rsidRDefault="001903EF" w:rsidP="001903EF">
            <w:pPr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03EF" w:rsidRPr="001903EF" w14:paraId="56268458" w14:textId="77777777" w:rsidTr="00FD7B54">
        <w:tc>
          <w:tcPr>
            <w:tcW w:w="3823" w:type="dxa"/>
          </w:tcPr>
          <w:p w14:paraId="53AC5855" w14:textId="77777777" w:rsidR="001903EF" w:rsidRPr="001903EF" w:rsidRDefault="001903EF" w:rsidP="001903EF">
            <w:pPr>
              <w:spacing w:after="4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903EF">
              <w:rPr>
                <w:rFonts w:ascii="Tahoma" w:hAnsi="Tahoma" w:cs="Tahoma"/>
                <w:b/>
                <w:bCs/>
                <w:sz w:val="18"/>
                <w:szCs w:val="18"/>
              </w:rPr>
              <w:t>NIF de l’empresa</w:t>
            </w:r>
          </w:p>
        </w:tc>
        <w:tc>
          <w:tcPr>
            <w:tcW w:w="5203" w:type="dxa"/>
          </w:tcPr>
          <w:p w14:paraId="15C58907" w14:textId="77777777" w:rsidR="001903EF" w:rsidRPr="001903EF" w:rsidRDefault="001903EF" w:rsidP="001903EF">
            <w:pPr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03EF" w:rsidRPr="001903EF" w14:paraId="5E49EADF" w14:textId="77777777" w:rsidTr="00FD7B54">
        <w:tc>
          <w:tcPr>
            <w:tcW w:w="3823" w:type="dxa"/>
          </w:tcPr>
          <w:p w14:paraId="1EB003A8" w14:textId="77777777" w:rsidR="001903EF" w:rsidRPr="001903EF" w:rsidRDefault="001903EF" w:rsidP="001903EF">
            <w:pPr>
              <w:spacing w:after="4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903EF">
              <w:rPr>
                <w:rFonts w:ascii="Tahoma" w:hAnsi="Tahoma" w:cs="Tahoma"/>
                <w:b/>
                <w:bCs/>
                <w:sz w:val="18"/>
                <w:szCs w:val="18"/>
              </w:rPr>
              <w:t>Domicili (a efectes de notificacions)</w:t>
            </w:r>
          </w:p>
        </w:tc>
        <w:tc>
          <w:tcPr>
            <w:tcW w:w="5203" w:type="dxa"/>
          </w:tcPr>
          <w:p w14:paraId="6188F5C8" w14:textId="77777777" w:rsidR="001903EF" w:rsidRPr="001903EF" w:rsidRDefault="001903EF" w:rsidP="001903EF">
            <w:pPr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03EF" w:rsidRPr="001903EF" w14:paraId="25885458" w14:textId="77777777" w:rsidTr="00FD7B54">
        <w:tc>
          <w:tcPr>
            <w:tcW w:w="3823" w:type="dxa"/>
          </w:tcPr>
          <w:p w14:paraId="54C45875" w14:textId="77777777" w:rsidR="001903EF" w:rsidRPr="001903EF" w:rsidRDefault="001903EF" w:rsidP="001903EF">
            <w:pPr>
              <w:spacing w:after="4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903EF">
              <w:rPr>
                <w:rFonts w:ascii="Tahoma" w:hAnsi="Tahoma" w:cs="Tahoma"/>
                <w:b/>
                <w:bCs/>
                <w:sz w:val="18"/>
                <w:szCs w:val="18"/>
              </w:rPr>
              <w:t>Persona de contacte</w:t>
            </w:r>
          </w:p>
        </w:tc>
        <w:tc>
          <w:tcPr>
            <w:tcW w:w="5203" w:type="dxa"/>
          </w:tcPr>
          <w:p w14:paraId="0B826C7B" w14:textId="77777777" w:rsidR="001903EF" w:rsidRPr="001903EF" w:rsidRDefault="001903EF" w:rsidP="001903EF">
            <w:pPr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03EF" w:rsidRPr="001903EF" w14:paraId="73250FFC" w14:textId="77777777" w:rsidTr="00FD7B54">
        <w:tc>
          <w:tcPr>
            <w:tcW w:w="3823" w:type="dxa"/>
          </w:tcPr>
          <w:p w14:paraId="7A188D81" w14:textId="77777777" w:rsidR="001903EF" w:rsidRPr="001903EF" w:rsidRDefault="001903EF" w:rsidP="001903EF">
            <w:pPr>
              <w:spacing w:after="4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903EF">
              <w:rPr>
                <w:rFonts w:ascii="Tahoma" w:hAnsi="Tahoma" w:cs="Tahoma"/>
                <w:b/>
                <w:bCs/>
                <w:sz w:val="18"/>
                <w:szCs w:val="18"/>
              </w:rPr>
              <w:t>Adreça de correu electrònic</w:t>
            </w:r>
          </w:p>
        </w:tc>
        <w:tc>
          <w:tcPr>
            <w:tcW w:w="5203" w:type="dxa"/>
          </w:tcPr>
          <w:p w14:paraId="1AF99064" w14:textId="77777777" w:rsidR="001903EF" w:rsidRPr="001903EF" w:rsidRDefault="001903EF" w:rsidP="001903EF">
            <w:pPr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03EF" w:rsidRPr="001903EF" w14:paraId="44F2963D" w14:textId="77777777" w:rsidTr="00FD7B54">
        <w:tc>
          <w:tcPr>
            <w:tcW w:w="3823" w:type="dxa"/>
          </w:tcPr>
          <w:p w14:paraId="6FE33792" w14:textId="77777777" w:rsidR="001903EF" w:rsidRPr="001903EF" w:rsidRDefault="001903EF" w:rsidP="001903EF">
            <w:pPr>
              <w:spacing w:after="4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903EF">
              <w:rPr>
                <w:rFonts w:ascii="Tahoma" w:hAnsi="Tahoma" w:cs="Tahoma"/>
                <w:b/>
                <w:bCs/>
                <w:sz w:val="18"/>
                <w:szCs w:val="18"/>
              </w:rPr>
              <w:t>Telèfon</w:t>
            </w:r>
          </w:p>
        </w:tc>
        <w:tc>
          <w:tcPr>
            <w:tcW w:w="5203" w:type="dxa"/>
          </w:tcPr>
          <w:p w14:paraId="7AD7D425" w14:textId="77777777" w:rsidR="001903EF" w:rsidRPr="001903EF" w:rsidRDefault="001903EF" w:rsidP="001903EF">
            <w:pPr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97A734F" w14:textId="77777777" w:rsidR="001903EF" w:rsidRPr="001903EF" w:rsidRDefault="001903EF" w:rsidP="001903EF">
      <w:pPr>
        <w:spacing w:after="120" w:line="240" w:lineRule="auto"/>
        <w:jc w:val="both"/>
        <w:rPr>
          <w:rFonts w:ascii="Tahoma" w:eastAsia="Times" w:hAnsi="Tahoma" w:cs="Tahoma"/>
          <w:kern w:val="0"/>
          <w:sz w:val="20"/>
          <w:szCs w:val="20"/>
          <w:lang w:val="ca-ES"/>
          <w14:ligatures w14:val="none"/>
        </w:rPr>
      </w:pPr>
      <w:r w:rsidRPr="001903EF">
        <w:rPr>
          <w:rFonts w:ascii="Tahoma" w:eastAsia="Times" w:hAnsi="Tahoma" w:cs="Tahoma"/>
          <w:kern w:val="0"/>
          <w:sz w:val="20"/>
          <w:szCs w:val="20"/>
          <w:lang w:val="ca-ES"/>
          <w14:ligatures w14:val="none"/>
        </w:rPr>
        <w:t>Assabentat/da de les condicions econòmiques i tècniques que regeixen aquesta contractació, accepto el contingut dels plecs que regeixen la licitació i, en plena possessió de la meva capacitat jurídica i d’obrar, declaro sota la meva responsabilitat el compromís d’executar el contracte d’acord amb l’oferta següent:</w:t>
      </w:r>
    </w:p>
    <w:p w14:paraId="59A66CAC" w14:textId="77777777" w:rsidR="001903EF" w:rsidRPr="001903EF" w:rsidRDefault="001903EF" w:rsidP="001903EF">
      <w:pPr>
        <w:spacing w:after="120" w:line="240" w:lineRule="auto"/>
        <w:jc w:val="both"/>
        <w:rPr>
          <w:rFonts w:ascii="Tahoma" w:eastAsia="Times" w:hAnsi="Tahoma" w:cs="Tahoma"/>
          <w:b/>
          <w:bCs/>
          <w:kern w:val="0"/>
          <w:sz w:val="20"/>
          <w:szCs w:val="20"/>
          <w:lang w:val="ca-ES"/>
          <w14:ligatures w14:val="none"/>
        </w:rPr>
      </w:pPr>
      <w:r w:rsidRPr="001903EF">
        <w:rPr>
          <w:rFonts w:ascii="Tahoma" w:eastAsia="Times" w:hAnsi="Tahoma" w:cs="Tahoma"/>
          <w:b/>
          <w:bCs/>
          <w:kern w:val="0"/>
          <w:sz w:val="20"/>
          <w:szCs w:val="20"/>
          <w:lang w:val="ca-ES"/>
          <w14:ligatures w14:val="none"/>
        </w:rPr>
        <w:t>Criteri A – Oferta econòmica (preus unitaris). Fins a 80 punts</w:t>
      </w:r>
    </w:p>
    <w:p w14:paraId="60A3ED8E" w14:textId="77777777" w:rsidR="001903EF" w:rsidRPr="001903EF" w:rsidRDefault="001903EF" w:rsidP="001903EF">
      <w:pPr>
        <w:spacing w:after="120" w:line="240" w:lineRule="auto"/>
        <w:jc w:val="both"/>
        <w:rPr>
          <w:rFonts w:ascii="Tahoma" w:eastAsia="Times" w:hAnsi="Tahoma" w:cs="Tahoma"/>
          <w:kern w:val="0"/>
          <w:sz w:val="20"/>
          <w:szCs w:val="20"/>
          <w:lang w:val="ca-ES"/>
          <w14:ligatures w14:val="none"/>
        </w:rPr>
      </w:pPr>
      <w:r w:rsidRPr="001903EF">
        <w:rPr>
          <w:rFonts w:ascii="Tahoma" w:eastAsia="Times" w:hAnsi="Tahoma" w:cs="Tahoma"/>
          <w:kern w:val="0"/>
          <w:sz w:val="20"/>
          <w:szCs w:val="20"/>
          <w:lang w:val="ca-ES"/>
          <w14:ligatures w14:val="none"/>
        </w:rPr>
        <w:t xml:space="preserve">Indiqueu el preu de venda al públic ofert per a cada producte (IVA inclòs, expressat en euros i amb dos decimals). </w:t>
      </w:r>
    </w:p>
    <w:tbl>
      <w:tblPr>
        <w:tblStyle w:val="Tablaconcuadrculaclara1"/>
        <w:tblW w:w="9026" w:type="dxa"/>
        <w:tblLook w:val="0000" w:firstRow="0" w:lastRow="0" w:firstColumn="0" w:lastColumn="0" w:noHBand="0" w:noVBand="0"/>
      </w:tblPr>
      <w:tblGrid>
        <w:gridCol w:w="4815"/>
        <w:gridCol w:w="2105"/>
        <w:gridCol w:w="2106"/>
      </w:tblGrid>
      <w:tr w:rsidR="001903EF" w:rsidRPr="001903EF" w14:paraId="307A6FDC" w14:textId="77777777" w:rsidTr="00FD7B54">
        <w:tc>
          <w:tcPr>
            <w:tcW w:w="4815" w:type="dxa"/>
            <w:tcBorders>
              <w:bottom w:val="single" w:sz="4" w:space="0" w:color="auto"/>
            </w:tcBorders>
          </w:tcPr>
          <w:p w14:paraId="0BDD5015" w14:textId="77777777" w:rsidR="001903EF" w:rsidRPr="001903EF" w:rsidRDefault="001903EF" w:rsidP="001903EF">
            <w:pPr>
              <w:spacing w:after="6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903EF">
              <w:rPr>
                <w:rFonts w:ascii="Tahoma" w:hAnsi="Tahoma" w:cs="Tahoma"/>
                <w:b/>
                <w:bCs/>
                <w:sz w:val="18"/>
                <w:szCs w:val="18"/>
              </w:rPr>
              <w:t>Producte</w:t>
            </w:r>
          </w:p>
        </w:tc>
        <w:tc>
          <w:tcPr>
            <w:tcW w:w="4211" w:type="dxa"/>
            <w:gridSpan w:val="2"/>
            <w:tcBorders>
              <w:bottom w:val="single" w:sz="4" w:space="0" w:color="auto"/>
            </w:tcBorders>
          </w:tcPr>
          <w:p w14:paraId="4455F3E5" w14:textId="77777777" w:rsidR="001903EF" w:rsidRPr="001903EF" w:rsidRDefault="001903EF" w:rsidP="001903EF">
            <w:pPr>
              <w:spacing w:after="6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903EF">
              <w:rPr>
                <w:rFonts w:ascii="Tahoma" w:hAnsi="Tahoma" w:cs="Tahoma"/>
                <w:b/>
                <w:bCs/>
                <w:sz w:val="18"/>
                <w:szCs w:val="18"/>
              </w:rPr>
              <w:t>Preu unitari ofert (PVP, € IVA inclòs)</w:t>
            </w:r>
          </w:p>
        </w:tc>
      </w:tr>
      <w:tr w:rsidR="001903EF" w:rsidRPr="001903EF" w14:paraId="0A25FE54" w14:textId="77777777" w:rsidTr="00FD7B54">
        <w:tc>
          <w:tcPr>
            <w:tcW w:w="90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221254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903EF">
              <w:rPr>
                <w:rFonts w:ascii="Tahoma" w:hAnsi="Tahoma" w:cs="Tahoma"/>
                <w:b/>
                <w:bCs/>
                <w:sz w:val="18"/>
                <w:szCs w:val="18"/>
              </w:rPr>
              <w:t>Màquina de begudes calentes</w:t>
            </w:r>
          </w:p>
        </w:tc>
      </w:tr>
      <w:tr w:rsidR="001903EF" w:rsidRPr="001903EF" w14:paraId="1142A64B" w14:textId="77777777" w:rsidTr="00FD7B54">
        <w:tc>
          <w:tcPr>
            <w:tcW w:w="4815" w:type="dxa"/>
            <w:tcBorders>
              <w:top w:val="single" w:sz="4" w:space="0" w:color="auto"/>
            </w:tcBorders>
          </w:tcPr>
          <w:p w14:paraId="6E9A9FE0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</w:tcBorders>
          </w:tcPr>
          <w:p w14:paraId="3CF43987" w14:textId="77777777" w:rsidR="001903EF" w:rsidRPr="001903EF" w:rsidRDefault="001903EF" w:rsidP="001903EF">
            <w:pPr>
              <w:spacing w:after="60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1903EF">
              <w:rPr>
                <w:rFonts w:ascii="Tahoma" w:hAnsi="Tahoma" w:cs="Tahoma"/>
                <w:i/>
                <w:iCs/>
                <w:sz w:val="18"/>
                <w:szCs w:val="18"/>
              </w:rPr>
              <w:t>Sortida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14:paraId="004FD247" w14:textId="77777777" w:rsidR="001903EF" w:rsidRPr="001903EF" w:rsidRDefault="001903EF" w:rsidP="001903EF">
            <w:pPr>
              <w:spacing w:after="60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1903EF">
              <w:rPr>
                <w:rFonts w:ascii="Tahoma" w:hAnsi="Tahoma" w:cs="Tahoma"/>
                <w:i/>
                <w:iCs/>
                <w:sz w:val="18"/>
                <w:szCs w:val="18"/>
              </w:rPr>
              <w:t>Oferta</w:t>
            </w:r>
          </w:p>
        </w:tc>
      </w:tr>
      <w:tr w:rsidR="001903EF" w:rsidRPr="001903EF" w14:paraId="1F13A142" w14:textId="77777777" w:rsidTr="00FD7B54">
        <w:tc>
          <w:tcPr>
            <w:tcW w:w="4815" w:type="dxa"/>
            <w:tcBorders>
              <w:top w:val="single" w:sz="4" w:space="0" w:color="auto"/>
            </w:tcBorders>
          </w:tcPr>
          <w:p w14:paraId="44F23D13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903EF">
              <w:rPr>
                <w:rFonts w:ascii="Tahoma" w:hAnsi="Tahoma" w:cs="Tahoma"/>
                <w:sz w:val="18"/>
                <w:szCs w:val="18"/>
              </w:rPr>
              <w:t>Cafè sol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14:paraId="1C1DE218" w14:textId="77777777" w:rsidR="001903EF" w:rsidRPr="001903EF" w:rsidRDefault="001903EF" w:rsidP="001903EF">
            <w:pPr>
              <w:spacing w:after="6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903EF">
              <w:rPr>
                <w:rFonts w:ascii="Tahoma" w:hAnsi="Tahoma" w:cs="Tahoma"/>
                <w:color w:val="000000"/>
                <w:lang w:eastAsia="es-ES"/>
              </w:rPr>
              <w:t>0,65 €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14:paraId="417776C1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03EF" w:rsidRPr="001903EF" w14:paraId="50360B9E" w14:textId="77777777" w:rsidTr="00FD7B54">
        <w:tc>
          <w:tcPr>
            <w:tcW w:w="4815" w:type="dxa"/>
          </w:tcPr>
          <w:p w14:paraId="4F1E1DF8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903EF">
              <w:rPr>
                <w:rFonts w:ascii="Tahoma" w:hAnsi="Tahoma" w:cs="Tahoma"/>
                <w:sz w:val="18"/>
                <w:szCs w:val="18"/>
              </w:rPr>
              <w:t>Cafè amb llet</w:t>
            </w:r>
          </w:p>
        </w:tc>
        <w:tc>
          <w:tcPr>
            <w:tcW w:w="2105" w:type="dxa"/>
            <w:vAlign w:val="center"/>
          </w:tcPr>
          <w:p w14:paraId="51708763" w14:textId="77777777" w:rsidR="001903EF" w:rsidRPr="001903EF" w:rsidRDefault="001903EF" w:rsidP="001903EF">
            <w:pPr>
              <w:spacing w:after="6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903EF">
              <w:rPr>
                <w:rFonts w:ascii="Tahoma" w:hAnsi="Tahoma" w:cs="Tahoma"/>
                <w:color w:val="000000"/>
                <w:lang w:eastAsia="es-ES"/>
              </w:rPr>
              <w:t>0,65 €</w:t>
            </w:r>
          </w:p>
        </w:tc>
        <w:tc>
          <w:tcPr>
            <w:tcW w:w="2106" w:type="dxa"/>
          </w:tcPr>
          <w:p w14:paraId="6506C810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03EF" w:rsidRPr="001903EF" w14:paraId="2A7E7028" w14:textId="77777777" w:rsidTr="00FD7B54">
        <w:tc>
          <w:tcPr>
            <w:tcW w:w="4815" w:type="dxa"/>
          </w:tcPr>
          <w:p w14:paraId="44688543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903EF">
              <w:rPr>
                <w:rFonts w:ascii="Tahoma" w:hAnsi="Tahoma" w:cs="Tahoma"/>
                <w:sz w:val="18"/>
                <w:szCs w:val="18"/>
              </w:rPr>
              <w:t>Tallat</w:t>
            </w:r>
          </w:p>
        </w:tc>
        <w:tc>
          <w:tcPr>
            <w:tcW w:w="2105" w:type="dxa"/>
            <w:vAlign w:val="center"/>
          </w:tcPr>
          <w:p w14:paraId="78CD4583" w14:textId="77777777" w:rsidR="001903EF" w:rsidRPr="001903EF" w:rsidRDefault="001903EF" w:rsidP="001903EF">
            <w:pPr>
              <w:spacing w:after="6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903EF">
              <w:rPr>
                <w:rFonts w:ascii="Tahoma" w:hAnsi="Tahoma" w:cs="Tahoma"/>
                <w:color w:val="000000"/>
                <w:lang w:eastAsia="es-ES"/>
              </w:rPr>
              <w:t>0,65 €</w:t>
            </w:r>
          </w:p>
        </w:tc>
        <w:tc>
          <w:tcPr>
            <w:tcW w:w="2106" w:type="dxa"/>
          </w:tcPr>
          <w:p w14:paraId="75F09B30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03EF" w:rsidRPr="001903EF" w14:paraId="4EF08B9D" w14:textId="77777777" w:rsidTr="00FD7B54">
        <w:tc>
          <w:tcPr>
            <w:tcW w:w="4815" w:type="dxa"/>
          </w:tcPr>
          <w:p w14:paraId="4FA181C7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903EF">
              <w:rPr>
                <w:rFonts w:ascii="Tahoma" w:hAnsi="Tahoma" w:cs="Tahoma"/>
                <w:sz w:val="18"/>
                <w:szCs w:val="18"/>
              </w:rPr>
              <w:t>Descafeïnat</w:t>
            </w:r>
          </w:p>
        </w:tc>
        <w:tc>
          <w:tcPr>
            <w:tcW w:w="2105" w:type="dxa"/>
            <w:vAlign w:val="center"/>
          </w:tcPr>
          <w:p w14:paraId="01FC8191" w14:textId="77777777" w:rsidR="001903EF" w:rsidRPr="001903EF" w:rsidRDefault="001903EF" w:rsidP="001903EF">
            <w:pPr>
              <w:spacing w:after="6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903EF">
              <w:rPr>
                <w:rFonts w:ascii="Tahoma" w:hAnsi="Tahoma" w:cs="Tahoma"/>
                <w:color w:val="000000"/>
                <w:lang w:eastAsia="es-ES"/>
              </w:rPr>
              <w:t>0,65 €</w:t>
            </w:r>
          </w:p>
        </w:tc>
        <w:tc>
          <w:tcPr>
            <w:tcW w:w="2106" w:type="dxa"/>
          </w:tcPr>
          <w:p w14:paraId="4F035C16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03EF" w:rsidRPr="001903EF" w14:paraId="48E94B16" w14:textId="77777777" w:rsidTr="00FD7B54">
        <w:tc>
          <w:tcPr>
            <w:tcW w:w="4815" w:type="dxa"/>
          </w:tcPr>
          <w:p w14:paraId="7D28EBC9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903EF">
              <w:rPr>
                <w:rFonts w:ascii="Tahoma" w:hAnsi="Tahoma" w:cs="Tahoma"/>
                <w:sz w:val="18"/>
                <w:szCs w:val="18"/>
              </w:rPr>
              <w:t>Te o infusió</w:t>
            </w:r>
          </w:p>
        </w:tc>
        <w:tc>
          <w:tcPr>
            <w:tcW w:w="2105" w:type="dxa"/>
            <w:vAlign w:val="center"/>
          </w:tcPr>
          <w:p w14:paraId="25EA717C" w14:textId="77777777" w:rsidR="001903EF" w:rsidRPr="001903EF" w:rsidRDefault="001903EF" w:rsidP="001903EF">
            <w:pPr>
              <w:spacing w:after="6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903EF">
              <w:rPr>
                <w:rFonts w:ascii="Tahoma" w:hAnsi="Tahoma" w:cs="Tahoma"/>
                <w:color w:val="000000"/>
                <w:lang w:eastAsia="es-ES"/>
              </w:rPr>
              <w:t>0,65 €</w:t>
            </w:r>
          </w:p>
        </w:tc>
        <w:tc>
          <w:tcPr>
            <w:tcW w:w="2106" w:type="dxa"/>
          </w:tcPr>
          <w:p w14:paraId="2E107871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03EF" w:rsidRPr="001903EF" w14:paraId="72835475" w14:textId="77777777" w:rsidTr="001903EF">
        <w:tc>
          <w:tcPr>
            <w:tcW w:w="4815" w:type="dxa"/>
            <w:tcBorders>
              <w:bottom w:val="single" w:sz="4" w:space="0" w:color="BFBFBF"/>
            </w:tcBorders>
          </w:tcPr>
          <w:p w14:paraId="38F26222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903EF">
              <w:rPr>
                <w:rFonts w:ascii="Tahoma" w:hAnsi="Tahoma" w:cs="Tahoma"/>
                <w:sz w:val="18"/>
                <w:szCs w:val="18"/>
              </w:rPr>
              <w:t>Xocolata desfeta</w:t>
            </w:r>
          </w:p>
        </w:tc>
        <w:tc>
          <w:tcPr>
            <w:tcW w:w="2105" w:type="dxa"/>
            <w:tcBorders>
              <w:bottom w:val="single" w:sz="4" w:space="0" w:color="BFBFBF"/>
            </w:tcBorders>
            <w:vAlign w:val="center"/>
          </w:tcPr>
          <w:p w14:paraId="45AB95B5" w14:textId="77777777" w:rsidR="001903EF" w:rsidRPr="001903EF" w:rsidRDefault="001903EF" w:rsidP="001903EF">
            <w:pPr>
              <w:spacing w:after="6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903EF">
              <w:rPr>
                <w:rFonts w:ascii="Tahoma" w:hAnsi="Tahoma" w:cs="Tahoma"/>
                <w:color w:val="000000"/>
                <w:lang w:eastAsia="es-ES"/>
              </w:rPr>
              <w:t>0,65 €</w:t>
            </w:r>
          </w:p>
        </w:tc>
        <w:tc>
          <w:tcPr>
            <w:tcW w:w="2106" w:type="dxa"/>
            <w:tcBorders>
              <w:bottom w:val="single" w:sz="4" w:space="0" w:color="BFBFBF"/>
            </w:tcBorders>
          </w:tcPr>
          <w:p w14:paraId="629B150C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03EF" w:rsidRPr="001903EF" w14:paraId="073451A5" w14:textId="77777777" w:rsidTr="00FD7B54">
        <w:tc>
          <w:tcPr>
            <w:tcW w:w="9026" w:type="dxa"/>
            <w:gridSpan w:val="3"/>
            <w:tcBorders>
              <w:bottom w:val="single" w:sz="4" w:space="0" w:color="auto"/>
            </w:tcBorders>
          </w:tcPr>
          <w:p w14:paraId="334C0A4F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903EF">
              <w:rPr>
                <w:rFonts w:ascii="Tahoma" w:hAnsi="Tahoma" w:cs="Tahoma"/>
                <w:b/>
                <w:bCs/>
                <w:sz w:val="18"/>
                <w:szCs w:val="18"/>
              </w:rPr>
              <w:t>Màquina mixta de begudes fredes i aliments</w:t>
            </w:r>
          </w:p>
        </w:tc>
      </w:tr>
      <w:tr w:rsidR="001903EF" w:rsidRPr="001903EF" w14:paraId="45F9FECE" w14:textId="77777777" w:rsidTr="00FD7B54">
        <w:tc>
          <w:tcPr>
            <w:tcW w:w="4815" w:type="dxa"/>
            <w:tcBorders>
              <w:top w:val="single" w:sz="4" w:space="0" w:color="auto"/>
            </w:tcBorders>
          </w:tcPr>
          <w:p w14:paraId="7D2CCB5A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</w:tcBorders>
          </w:tcPr>
          <w:p w14:paraId="3A82468A" w14:textId="77777777" w:rsidR="001903EF" w:rsidRPr="001903EF" w:rsidRDefault="001903EF" w:rsidP="001903EF">
            <w:pPr>
              <w:spacing w:after="60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1903EF">
              <w:rPr>
                <w:rFonts w:ascii="Tahoma" w:hAnsi="Tahoma" w:cs="Tahoma"/>
                <w:i/>
                <w:iCs/>
                <w:sz w:val="18"/>
                <w:szCs w:val="18"/>
              </w:rPr>
              <w:t>Sortida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14:paraId="32D8E5F0" w14:textId="77777777" w:rsidR="001903EF" w:rsidRPr="001903EF" w:rsidRDefault="001903EF" w:rsidP="001903EF">
            <w:pPr>
              <w:spacing w:after="60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1903EF">
              <w:rPr>
                <w:rFonts w:ascii="Tahoma" w:hAnsi="Tahoma" w:cs="Tahoma"/>
                <w:i/>
                <w:iCs/>
                <w:sz w:val="18"/>
                <w:szCs w:val="18"/>
              </w:rPr>
              <w:t>Oferta</w:t>
            </w:r>
          </w:p>
        </w:tc>
      </w:tr>
      <w:tr w:rsidR="001903EF" w:rsidRPr="001903EF" w14:paraId="279C9A9F" w14:textId="77777777" w:rsidTr="00FD7B54">
        <w:tc>
          <w:tcPr>
            <w:tcW w:w="4815" w:type="dxa"/>
            <w:tcBorders>
              <w:top w:val="single" w:sz="4" w:space="0" w:color="auto"/>
            </w:tcBorders>
          </w:tcPr>
          <w:p w14:paraId="22B0FDC7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903EF">
              <w:rPr>
                <w:rFonts w:ascii="Tahoma" w:hAnsi="Tahoma" w:cs="Tahoma"/>
                <w:sz w:val="18"/>
                <w:szCs w:val="18"/>
              </w:rPr>
              <w:t>Aigua mineral 0,5 L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14:paraId="7B048611" w14:textId="77777777" w:rsidR="001903EF" w:rsidRPr="001903EF" w:rsidRDefault="001903EF" w:rsidP="001903EF">
            <w:pPr>
              <w:spacing w:after="6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903EF">
              <w:rPr>
                <w:rFonts w:ascii="Tahoma" w:hAnsi="Tahoma" w:cs="Tahoma"/>
                <w:color w:val="000000"/>
                <w:lang w:eastAsia="es-ES"/>
              </w:rPr>
              <w:t>0,65 €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14:paraId="77984504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03EF" w:rsidRPr="001903EF" w14:paraId="61BD8117" w14:textId="77777777" w:rsidTr="00FD7B54">
        <w:tc>
          <w:tcPr>
            <w:tcW w:w="4815" w:type="dxa"/>
          </w:tcPr>
          <w:p w14:paraId="3DE49C74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903EF">
              <w:rPr>
                <w:rFonts w:ascii="Tahoma" w:hAnsi="Tahoma" w:cs="Tahoma"/>
                <w:sz w:val="18"/>
                <w:szCs w:val="18"/>
              </w:rPr>
              <w:t>Refresc ensucrat (llauna 33 cl)</w:t>
            </w:r>
          </w:p>
        </w:tc>
        <w:tc>
          <w:tcPr>
            <w:tcW w:w="2105" w:type="dxa"/>
            <w:vAlign w:val="center"/>
          </w:tcPr>
          <w:p w14:paraId="0652EE0D" w14:textId="77777777" w:rsidR="001903EF" w:rsidRPr="001903EF" w:rsidRDefault="001903EF" w:rsidP="001903EF">
            <w:pPr>
              <w:spacing w:after="6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903EF">
              <w:rPr>
                <w:rFonts w:ascii="Tahoma" w:hAnsi="Tahoma" w:cs="Tahoma"/>
                <w:color w:val="000000"/>
                <w:lang w:eastAsia="es-ES"/>
              </w:rPr>
              <w:t>1,30 €</w:t>
            </w:r>
          </w:p>
        </w:tc>
        <w:tc>
          <w:tcPr>
            <w:tcW w:w="2106" w:type="dxa"/>
          </w:tcPr>
          <w:p w14:paraId="36832F62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03EF" w:rsidRPr="001903EF" w14:paraId="215F6C45" w14:textId="77777777" w:rsidTr="00FD7B54">
        <w:tc>
          <w:tcPr>
            <w:tcW w:w="4815" w:type="dxa"/>
          </w:tcPr>
          <w:p w14:paraId="3E0E3BED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903EF">
              <w:rPr>
                <w:rFonts w:ascii="Tahoma" w:hAnsi="Tahoma" w:cs="Tahoma"/>
                <w:sz w:val="18"/>
                <w:szCs w:val="18"/>
              </w:rPr>
              <w:t>Refresc baix en sucre o zero (llauna 33 cl)</w:t>
            </w:r>
          </w:p>
        </w:tc>
        <w:tc>
          <w:tcPr>
            <w:tcW w:w="2105" w:type="dxa"/>
            <w:vAlign w:val="center"/>
          </w:tcPr>
          <w:p w14:paraId="431DD481" w14:textId="77777777" w:rsidR="001903EF" w:rsidRPr="001903EF" w:rsidRDefault="001903EF" w:rsidP="001903EF">
            <w:pPr>
              <w:spacing w:after="6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903EF">
              <w:rPr>
                <w:rFonts w:ascii="Tahoma" w:hAnsi="Tahoma" w:cs="Tahoma"/>
                <w:color w:val="000000"/>
                <w:lang w:eastAsia="es-ES"/>
              </w:rPr>
              <w:t>1,30 €</w:t>
            </w:r>
          </w:p>
        </w:tc>
        <w:tc>
          <w:tcPr>
            <w:tcW w:w="2106" w:type="dxa"/>
          </w:tcPr>
          <w:p w14:paraId="6A6E37CC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03EF" w:rsidRPr="001903EF" w14:paraId="381EDB49" w14:textId="77777777" w:rsidTr="00FD7B54">
        <w:tc>
          <w:tcPr>
            <w:tcW w:w="4815" w:type="dxa"/>
          </w:tcPr>
          <w:p w14:paraId="64C960C4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903EF">
              <w:rPr>
                <w:rFonts w:ascii="Tahoma" w:hAnsi="Tahoma" w:cs="Tahoma"/>
                <w:sz w:val="18"/>
                <w:szCs w:val="18"/>
              </w:rPr>
              <w:t>Suc de fruita</w:t>
            </w:r>
          </w:p>
        </w:tc>
        <w:tc>
          <w:tcPr>
            <w:tcW w:w="2105" w:type="dxa"/>
            <w:vAlign w:val="center"/>
          </w:tcPr>
          <w:p w14:paraId="1C9226E8" w14:textId="77777777" w:rsidR="001903EF" w:rsidRPr="001903EF" w:rsidRDefault="001903EF" w:rsidP="001903EF">
            <w:pPr>
              <w:spacing w:after="6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903EF">
              <w:rPr>
                <w:rFonts w:ascii="Tahoma" w:hAnsi="Tahoma" w:cs="Tahoma"/>
                <w:color w:val="000000"/>
                <w:lang w:eastAsia="es-ES"/>
              </w:rPr>
              <w:t>1,70 €</w:t>
            </w:r>
          </w:p>
        </w:tc>
        <w:tc>
          <w:tcPr>
            <w:tcW w:w="2106" w:type="dxa"/>
          </w:tcPr>
          <w:p w14:paraId="2DEB54BE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03EF" w:rsidRPr="001903EF" w14:paraId="632646E4" w14:textId="77777777" w:rsidTr="00FD7B54">
        <w:tc>
          <w:tcPr>
            <w:tcW w:w="4815" w:type="dxa"/>
          </w:tcPr>
          <w:p w14:paraId="12CF4654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903EF">
              <w:rPr>
                <w:rFonts w:ascii="Tahoma" w:hAnsi="Tahoma" w:cs="Tahoma"/>
                <w:sz w:val="18"/>
                <w:szCs w:val="18"/>
              </w:rPr>
              <w:t>Beguda isotònica</w:t>
            </w:r>
          </w:p>
        </w:tc>
        <w:tc>
          <w:tcPr>
            <w:tcW w:w="2105" w:type="dxa"/>
            <w:vAlign w:val="center"/>
          </w:tcPr>
          <w:p w14:paraId="34C9D0F2" w14:textId="77777777" w:rsidR="001903EF" w:rsidRPr="001903EF" w:rsidRDefault="001903EF" w:rsidP="001903EF">
            <w:pPr>
              <w:spacing w:after="6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903EF">
              <w:rPr>
                <w:rFonts w:ascii="Tahoma" w:hAnsi="Tahoma" w:cs="Tahoma"/>
                <w:color w:val="000000"/>
                <w:lang w:eastAsia="es-ES"/>
              </w:rPr>
              <w:t>1,60 €</w:t>
            </w:r>
          </w:p>
        </w:tc>
        <w:tc>
          <w:tcPr>
            <w:tcW w:w="2106" w:type="dxa"/>
          </w:tcPr>
          <w:p w14:paraId="3D6191E1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03EF" w:rsidRPr="001903EF" w14:paraId="51F8537C" w14:textId="77777777" w:rsidTr="00FD7B54">
        <w:tc>
          <w:tcPr>
            <w:tcW w:w="4815" w:type="dxa"/>
          </w:tcPr>
          <w:p w14:paraId="4E7A9715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903EF">
              <w:rPr>
                <w:rFonts w:ascii="Tahoma" w:hAnsi="Tahoma" w:cs="Tahoma"/>
                <w:sz w:val="18"/>
                <w:szCs w:val="18"/>
              </w:rPr>
              <w:t>Barreta de cereals o galetes</w:t>
            </w:r>
          </w:p>
        </w:tc>
        <w:tc>
          <w:tcPr>
            <w:tcW w:w="2105" w:type="dxa"/>
            <w:vAlign w:val="center"/>
          </w:tcPr>
          <w:p w14:paraId="5002DCF1" w14:textId="77777777" w:rsidR="001903EF" w:rsidRPr="001903EF" w:rsidRDefault="001903EF" w:rsidP="001903EF">
            <w:pPr>
              <w:spacing w:after="6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903EF">
              <w:rPr>
                <w:rFonts w:ascii="Tahoma" w:hAnsi="Tahoma" w:cs="Tahoma"/>
                <w:color w:val="000000"/>
                <w:lang w:eastAsia="es-ES"/>
              </w:rPr>
              <w:t>1,30 €</w:t>
            </w:r>
          </w:p>
        </w:tc>
        <w:tc>
          <w:tcPr>
            <w:tcW w:w="2106" w:type="dxa"/>
          </w:tcPr>
          <w:p w14:paraId="18E2DB00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03EF" w:rsidRPr="001903EF" w14:paraId="4BA0A310" w14:textId="77777777" w:rsidTr="00FD7B54">
        <w:tc>
          <w:tcPr>
            <w:tcW w:w="4815" w:type="dxa"/>
          </w:tcPr>
          <w:p w14:paraId="3EA796A3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903EF">
              <w:rPr>
                <w:rFonts w:ascii="Tahoma" w:hAnsi="Tahoma" w:cs="Tahoma"/>
                <w:sz w:val="18"/>
                <w:szCs w:val="18"/>
              </w:rPr>
              <w:t>Snack salat (patates fregides o similar)</w:t>
            </w:r>
          </w:p>
        </w:tc>
        <w:tc>
          <w:tcPr>
            <w:tcW w:w="2105" w:type="dxa"/>
            <w:vAlign w:val="center"/>
          </w:tcPr>
          <w:p w14:paraId="3E4AB5D8" w14:textId="77777777" w:rsidR="001903EF" w:rsidRPr="001903EF" w:rsidRDefault="001903EF" w:rsidP="001903EF">
            <w:pPr>
              <w:spacing w:after="6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903EF">
              <w:rPr>
                <w:rFonts w:ascii="Tahoma" w:hAnsi="Tahoma" w:cs="Tahoma"/>
                <w:color w:val="000000"/>
                <w:lang w:eastAsia="es-ES"/>
              </w:rPr>
              <w:t>1,10 €</w:t>
            </w:r>
          </w:p>
        </w:tc>
        <w:tc>
          <w:tcPr>
            <w:tcW w:w="2106" w:type="dxa"/>
          </w:tcPr>
          <w:p w14:paraId="532EF603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03EF" w:rsidRPr="001903EF" w14:paraId="700D4741" w14:textId="77777777" w:rsidTr="001903EF">
        <w:tc>
          <w:tcPr>
            <w:tcW w:w="4815" w:type="dxa"/>
            <w:tcBorders>
              <w:bottom w:val="single" w:sz="4" w:space="0" w:color="BFBFBF"/>
            </w:tcBorders>
          </w:tcPr>
          <w:p w14:paraId="6C9C6BB6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903EF">
              <w:rPr>
                <w:rFonts w:ascii="Tahoma" w:hAnsi="Tahoma" w:cs="Tahoma"/>
                <w:sz w:val="18"/>
                <w:szCs w:val="18"/>
              </w:rPr>
              <w:t>Fruits secs</w:t>
            </w:r>
          </w:p>
        </w:tc>
        <w:tc>
          <w:tcPr>
            <w:tcW w:w="2105" w:type="dxa"/>
            <w:tcBorders>
              <w:bottom w:val="single" w:sz="4" w:space="0" w:color="BFBFBF"/>
            </w:tcBorders>
            <w:vAlign w:val="center"/>
          </w:tcPr>
          <w:p w14:paraId="47DD0939" w14:textId="77777777" w:rsidR="001903EF" w:rsidRPr="001903EF" w:rsidRDefault="001903EF" w:rsidP="001903EF">
            <w:pPr>
              <w:spacing w:after="6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903EF">
              <w:rPr>
                <w:rFonts w:ascii="Tahoma" w:hAnsi="Tahoma" w:cs="Tahoma"/>
                <w:color w:val="000000"/>
                <w:lang w:eastAsia="es-ES"/>
              </w:rPr>
              <w:t>1,60 €</w:t>
            </w:r>
          </w:p>
        </w:tc>
        <w:tc>
          <w:tcPr>
            <w:tcW w:w="2106" w:type="dxa"/>
            <w:tcBorders>
              <w:bottom w:val="single" w:sz="4" w:space="0" w:color="BFBFBF"/>
            </w:tcBorders>
          </w:tcPr>
          <w:p w14:paraId="05B79CF6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03EF" w:rsidRPr="001903EF" w14:paraId="13884959" w14:textId="77777777" w:rsidTr="00FD7B54">
        <w:tc>
          <w:tcPr>
            <w:tcW w:w="9026" w:type="dxa"/>
            <w:gridSpan w:val="3"/>
            <w:tcBorders>
              <w:bottom w:val="single" w:sz="4" w:space="0" w:color="auto"/>
            </w:tcBorders>
          </w:tcPr>
          <w:p w14:paraId="48738A2A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903EF">
              <w:rPr>
                <w:rFonts w:ascii="Tahoma" w:hAnsi="Tahoma" w:cs="Tahoma"/>
                <w:b/>
                <w:bCs/>
                <w:sz w:val="18"/>
                <w:szCs w:val="18"/>
              </w:rPr>
              <w:t>Màquina d’ampolles d’aigua</w:t>
            </w:r>
          </w:p>
        </w:tc>
      </w:tr>
      <w:tr w:rsidR="001903EF" w:rsidRPr="001903EF" w14:paraId="75AD860C" w14:textId="77777777" w:rsidTr="00FD7B54">
        <w:tc>
          <w:tcPr>
            <w:tcW w:w="4815" w:type="dxa"/>
            <w:tcBorders>
              <w:top w:val="single" w:sz="4" w:space="0" w:color="auto"/>
            </w:tcBorders>
          </w:tcPr>
          <w:p w14:paraId="6E7297DF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</w:tcBorders>
          </w:tcPr>
          <w:p w14:paraId="3D393D39" w14:textId="77777777" w:rsidR="001903EF" w:rsidRPr="001903EF" w:rsidRDefault="001903EF" w:rsidP="001903EF">
            <w:pPr>
              <w:spacing w:after="60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1903EF">
              <w:rPr>
                <w:rFonts w:ascii="Tahoma" w:hAnsi="Tahoma" w:cs="Tahoma"/>
                <w:i/>
                <w:iCs/>
                <w:sz w:val="18"/>
                <w:szCs w:val="18"/>
              </w:rPr>
              <w:t>Sortida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14:paraId="57EE8D3F" w14:textId="77777777" w:rsidR="001903EF" w:rsidRPr="001903EF" w:rsidRDefault="001903EF" w:rsidP="001903EF">
            <w:pPr>
              <w:spacing w:after="60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1903EF">
              <w:rPr>
                <w:rFonts w:ascii="Tahoma" w:hAnsi="Tahoma" w:cs="Tahoma"/>
                <w:i/>
                <w:iCs/>
                <w:sz w:val="18"/>
                <w:szCs w:val="18"/>
              </w:rPr>
              <w:t>Oferta</w:t>
            </w:r>
          </w:p>
        </w:tc>
      </w:tr>
      <w:tr w:rsidR="001903EF" w:rsidRPr="001903EF" w14:paraId="02FD2DE2" w14:textId="77777777" w:rsidTr="00FD7B54">
        <w:tc>
          <w:tcPr>
            <w:tcW w:w="4815" w:type="dxa"/>
            <w:tcBorders>
              <w:top w:val="single" w:sz="4" w:space="0" w:color="auto"/>
            </w:tcBorders>
          </w:tcPr>
          <w:p w14:paraId="1CFC643C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903EF">
              <w:rPr>
                <w:rFonts w:ascii="Tahoma" w:hAnsi="Tahoma" w:cs="Tahoma"/>
                <w:sz w:val="18"/>
                <w:szCs w:val="18"/>
              </w:rPr>
              <w:t>Aigua mineral 1,5 L</w:t>
            </w:r>
          </w:p>
        </w:tc>
        <w:tc>
          <w:tcPr>
            <w:tcW w:w="2105" w:type="dxa"/>
            <w:tcBorders>
              <w:top w:val="single" w:sz="4" w:space="0" w:color="auto"/>
            </w:tcBorders>
          </w:tcPr>
          <w:p w14:paraId="199E1E9A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06" w:type="dxa"/>
            <w:tcBorders>
              <w:top w:val="single" w:sz="4" w:space="0" w:color="auto"/>
            </w:tcBorders>
          </w:tcPr>
          <w:p w14:paraId="6208B463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03EF" w:rsidRPr="001903EF" w14:paraId="1AC09896" w14:textId="77777777" w:rsidTr="00FD7B54">
        <w:tc>
          <w:tcPr>
            <w:tcW w:w="4815" w:type="dxa"/>
          </w:tcPr>
          <w:p w14:paraId="45D5EA81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903EF">
              <w:rPr>
                <w:rFonts w:ascii="Tahoma" w:hAnsi="Tahoma" w:cs="Tahoma"/>
                <w:sz w:val="18"/>
                <w:szCs w:val="18"/>
              </w:rPr>
              <w:t>SUMATORI DELS PREUS UNITARIS OFERTS</w:t>
            </w:r>
          </w:p>
        </w:tc>
        <w:tc>
          <w:tcPr>
            <w:tcW w:w="2105" w:type="dxa"/>
          </w:tcPr>
          <w:p w14:paraId="3A922192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06" w:type="dxa"/>
          </w:tcPr>
          <w:p w14:paraId="131EAC31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9AA8297" w14:textId="77777777" w:rsidR="001903EF" w:rsidRPr="001903EF" w:rsidRDefault="001903EF" w:rsidP="001903EF">
      <w:pPr>
        <w:spacing w:after="120" w:line="240" w:lineRule="auto"/>
        <w:jc w:val="both"/>
        <w:rPr>
          <w:rFonts w:ascii="Tahoma" w:eastAsia="Times" w:hAnsi="Tahoma" w:cs="Tahoma"/>
          <w:i/>
          <w:iCs/>
          <w:kern w:val="0"/>
          <w:sz w:val="20"/>
          <w:szCs w:val="20"/>
          <w:lang w:val="ca-ES"/>
          <w14:ligatures w14:val="none"/>
        </w:rPr>
      </w:pPr>
      <w:r w:rsidRPr="001903EF">
        <w:rPr>
          <w:rFonts w:ascii="Tahoma" w:eastAsia="Times" w:hAnsi="Tahoma" w:cs="Tahoma"/>
          <w:i/>
          <w:iCs/>
          <w:kern w:val="0"/>
          <w:sz w:val="20"/>
          <w:szCs w:val="20"/>
          <w:lang w:val="ca-ES"/>
          <w14:ligatures w14:val="none"/>
        </w:rPr>
        <w:lastRenderedPageBreak/>
        <w:t>Nota: el llistat de productes ha de coincidir amb el que estableixi el plec de prescripcions tècniques particulars (PPT). Cal emplenar tots els preus; l’oferta que no presenti cap baixa respecte de l’import de referència obtindrà 0 punts.</w:t>
      </w:r>
    </w:p>
    <w:p w14:paraId="4D60BB5D" w14:textId="77777777" w:rsidR="001903EF" w:rsidRPr="001903EF" w:rsidRDefault="001903EF" w:rsidP="001903EF">
      <w:pPr>
        <w:spacing w:after="120" w:line="240" w:lineRule="auto"/>
        <w:jc w:val="both"/>
        <w:rPr>
          <w:rFonts w:ascii="Tahoma" w:eastAsia="Times" w:hAnsi="Tahoma" w:cs="Tahoma"/>
          <w:kern w:val="0"/>
          <w:sz w:val="20"/>
          <w:szCs w:val="20"/>
          <w:lang w:val="ca-ES"/>
          <w14:ligatures w14:val="none"/>
        </w:rPr>
      </w:pPr>
    </w:p>
    <w:p w14:paraId="1300B6D4" w14:textId="77777777" w:rsidR="001903EF" w:rsidRPr="001903EF" w:rsidRDefault="001903EF" w:rsidP="001903EF">
      <w:pPr>
        <w:spacing w:after="120" w:line="240" w:lineRule="auto"/>
        <w:jc w:val="both"/>
        <w:rPr>
          <w:rFonts w:ascii="Tahoma" w:eastAsia="Times" w:hAnsi="Tahoma" w:cs="Tahoma"/>
          <w:b/>
          <w:bCs/>
          <w:kern w:val="0"/>
          <w:sz w:val="20"/>
          <w:szCs w:val="20"/>
          <w:lang w:val="ca-ES" w:eastAsia="es-ES"/>
          <w14:ligatures w14:val="none"/>
        </w:rPr>
      </w:pPr>
      <w:r w:rsidRPr="001903EF">
        <w:rPr>
          <w:rFonts w:ascii="Tahoma" w:eastAsia="Times" w:hAnsi="Tahoma" w:cs="Tahoma"/>
          <w:b/>
          <w:bCs/>
          <w:kern w:val="0"/>
          <w:sz w:val="20"/>
          <w:szCs w:val="20"/>
          <w:lang w:val="ca-ES" w:eastAsia="es-ES"/>
          <w14:ligatures w14:val="none"/>
        </w:rPr>
        <w:t>Criteri B – Assistència tècnica. Fins a 12 punts</w:t>
      </w:r>
    </w:p>
    <w:p w14:paraId="1D72A6E7" w14:textId="77777777" w:rsidR="001903EF" w:rsidRPr="001903EF" w:rsidRDefault="001903EF" w:rsidP="001903EF">
      <w:pPr>
        <w:spacing w:after="120" w:line="240" w:lineRule="auto"/>
        <w:jc w:val="both"/>
        <w:rPr>
          <w:rFonts w:ascii="Tahoma" w:eastAsia="Times" w:hAnsi="Tahoma" w:cs="Tahoma"/>
          <w:kern w:val="0"/>
          <w:sz w:val="20"/>
          <w:szCs w:val="20"/>
          <w:lang w:val="ca-ES"/>
          <w14:ligatures w14:val="none"/>
        </w:rPr>
      </w:pPr>
      <w:r w:rsidRPr="001903EF">
        <w:rPr>
          <w:rFonts w:ascii="Tahoma" w:eastAsia="Times" w:hAnsi="Tahoma" w:cs="Tahoma"/>
          <w:kern w:val="0"/>
          <w:sz w:val="20"/>
          <w:szCs w:val="20"/>
          <w:lang w:val="ca-ES"/>
          <w14:ligatures w14:val="none"/>
        </w:rPr>
        <w:t>B.1. Temps de resposta en cas d’incidència (fins a 6 punts). Marqueu, com a màxim, una opció que millori el termini màxim de 24 hores fixat al PPT:</w:t>
      </w:r>
    </w:p>
    <w:tbl>
      <w:tblPr>
        <w:tblStyle w:val="Tablaconcuadrculaclara1"/>
        <w:tblW w:w="9026" w:type="dxa"/>
        <w:tblLook w:val="0000" w:firstRow="0" w:lastRow="0" w:firstColumn="0" w:lastColumn="0" w:noHBand="0" w:noVBand="0"/>
      </w:tblPr>
      <w:tblGrid>
        <w:gridCol w:w="1400"/>
        <w:gridCol w:w="6026"/>
        <w:gridCol w:w="1600"/>
      </w:tblGrid>
      <w:tr w:rsidR="001903EF" w:rsidRPr="001903EF" w14:paraId="4FC61B60" w14:textId="77777777" w:rsidTr="00FD7B54">
        <w:tc>
          <w:tcPr>
            <w:tcW w:w="1400" w:type="dxa"/>
            <w:tcBorders>
              <w:bottom w:val="nil"/>
            </w:tcBorders>
          </w:tcPr>
          <w:p w14:paraId="5279B51F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903EF">
              <w:rPr>
                <w:rFonts w:ascii="Tahoma" w:hAnsi="Tahoma" w:cs="Tahoma"/>
                <w:b/>
                <w:bCs/>
                <w:sz w:val="18"/>
                <w:szCs w:val="18"/>
              </w:rPr>
              <w:t>Opció (marqueu amb una X)</w:t>
            </w:r>
          </w:p>
        </w:tc>
        <w:tc>
          <w:tcPr>
            <w:tcW w:w="6026" w:type="dxa"/>
            <w:tcBorders>
              <w:bottom w:val="nil"/>
            </w:tcBorders>
          </w:tcPr>
          <w:p w14:paraId="222651DC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903EF">
              <w:rPr>
                <w:rFonts w:ascii="Tahoma" w:hAnsi="Tahoma" w:cs="Tahoma"/>
                <w:b/>
                <w:bCs/>
                <w:sz w:val="18"/>
                <w:szCs w:val="18"/>
              </w:rPr>
              <w:t>Compromís</w:t>
            </w:r>
          </w:p>
        </w:tc>
        <w:tc>
          <w:tcPr>
            <w:tcW w:w="1600" w:type="dxa"/>
            <w:tcBorders>
              <w:bottom w:val="nil"/>
            </w:tcBorders>
          </w:tcPr>
          <w:p w14:paraId="331F3878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903EF">
              <w:rPr>
                <w:rFonts w:ascii="Tahoma" w:hAnsi="Tahoma" w:cs="Tahoma"/>
                <w:b/>
                <w:bCs/>
                <w:sz w:val="18"/>
                <w:szCs w:val="18"/>
              </w:rPr>
              <w:t>Punts</w:t>
            </w:r>
          </w:p>
        </w:tc>
      </w:tr>
      <w:tr w:rsidR="001903EF" w:rsidRPr="001903EF" w14:paraId="0D5C4F65" w14:textId="77777777" w:rsidTr="00FD7B54">
        <w:tc>
          <w:tcPr>
            <w:tcW w:w="1400" w:type="dxa"/>
            <w:tcBorders>
              <w:top w:val="nil"/>
            </w:tcBorders>
          </w:tcPr>
          <w:p w14:paraId="7E150C29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</w:p>
        </w:tc>
        <w:tc>
          <w:tcPr>
            <w:tcW w:w="6026" w:type="dxa"/>
            <w:tcBorders>
              <w:top w:val="nil"/>
            </w:tcBorders>
          </w:tcPr>
          <w:p w14:paraId="08807C61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  <w:r w:rsidRPr="001903EF">
              <w:rPr>
                <w:rFonts w:ascii="Tahoma" w:hAnsi="Tahoma" w:cs="Tahoma"/>
              </w:rPr>
              <w:t>Resposta en un període màxim de 12 hores</w:t>
            </w:r>
          </w:p>
        </w:tc>
        <w:tc>
          <w:tcPr>
            <w:tcW w:w="1600" w:type="dxa"/>
            <w:tcBorders>
              <w:top w:val="nil"/>
            </w:tcBorders>
          </w:tcPr>
          <w:p w14:paraId="443055E7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  <w:r w:rsidRPr="001903EF">
              <w:rPr>
                <w:rFonts w:ascii="Tahoma" w:hAnsi="Tahoma" w:cs="Tahoma"/>
              </w:rPr>
              <w:t>2 punts</w:t>
            </w:r>
          </w:p>
        </w:tc>
      </w:tr>
      <w:tr w:rsidR="001903EF" w:rsidRPr="001903EF" w14:paraId="1D25A9F5" w14:textId="77777777" w:rsidTr="00FD7B54">
        <w:tc>
          <w:tcPr>
            <w:tcW w:w="1400" w:type="dxa"/>
          </w:tcPr>
          <w:p w14:paraId="295E8C51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</w:p>
        </w:tc>
        <w:tc>
          <w:tcPr>
            <w:tcW w:w="6026" w:type="dxa"/>
          </w:tcPr>
          <w:p w14:paraId="2B39C2DD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  <w:r w:rsidRPr="001903EF">
              <w:rPr>
                <w:rFonts w:ascii="Tahoma" w:hAnsi="Tahoma" w:cs="Tahoma"/>
              </w:rPr>
              <w:t>Resposta en un període màxim de 6 hores</w:t>
            </w:r>
          </w:p>
        </w:tc>
        <w:tc>
          <w:tcPr>
            <w:tcW w:w="1600" w:type="dxa"/>
          </w:tcPr>
          <w:p w14:paraId="61F55E0B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  <w:r w:rsidRPr="001903EF">
              <w:rPr>
                <w:rFonts w:ascii="Tahoma" w:hAnsi="Tahoma" w:cs="Tahoma"/>
              </w:rPr>
              <w:t>3 punts</w:t>
            </w:r>
          </w:p>
        </w:tc>
      </w:tr>
      <w:tr w:rsidR="001903EF" w:rsidRPr="001903EF" w14:paraId="341811B4" w14:textId="77777777" w:rsidTr="00FD7B54">
        <w:tc>
          <w:tcPr>
            <w:tcW w:w="1400" w:type="dxa"/>
          </w:tcPr>
          <w:p w14:paraId="48F5ED4D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</w:p>
        </w:tc>
        <w:tc>
          <w:tcPr>
            <w:tcW w:w="6026" w:type="dxa"/>
          </w:tcPr>
          <w:p w14:paraId="1D9D7FE3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  <w:r w:rsidRPr="001903EF">
              <w:rPr>
                <w:rFonts w:ascii="Tahoma" w:hAnsi="Tahoma" w:cs="Tahoma"/>
              </w:rPr>
              <w:t>Resposta en un període màxim de 3 hores</w:t>
            </w:r>
          </w:p>
        </w:tc>
        <w:tc>
          <w:tcPr>
            <w:tcW w:w="1600" w:type="dxa"/>
          </w:tcPr>
          <w:p w14:paraId="3E3FE3EF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  <w:r w:rsidRPr="001903EF">
              <w:rPr>
                <w:rFonts w:ascii="Tahoma" w:hAnsi="Tahoma" w:cs="Tahoma"/>
              </w:rPr>
              <w:t>6 punts</w:t>
            </w:r>
          </w:p>
        </w:tc>
      </w:tr>
    </w:tbl>
    <w:p w14:paraId="1A6C03FB" w14:textId="77777777" w:rsidR="001903EF" w:rsidRPr="001903EF" w:rsidRDefault="001903EF" w:rsidP="001903EF">
      <w:pPr>
        <w:spacing w:after="120" w:line="240" w:lineRule="auto"/>
        <w:jc w:val="both"/>
        <w:rPr>
          <w:rFonts w:ascii="Tahoma" w:eastAsia="Times" w:hAnsi="Tahoma" w:cs="Tahoma"/>
          <w:kern w:val="0"/>
          <w:sz w:val="20"/>
          <w:szCs w:val="20"/>
          <w:lang w:val="ca-ES"/>
          <w14:ligatures w14:val="none"/>
        </w:rPr>
      </w:pPr>
    </w:p>
    <w:p w14:paraId="3CE162A4" w14:textId="77777777" w:rsidR="001903EF" w:rsidRPr="001903EF" w:rsidRDefault="001903EF" w:rsidP="001903EF">
      <w:pPr>
        <w:spacing w:after="120" w:line="240" w:lineRule="auto"/>
        <w:jc w:val="both"/>
        <w:rPr>
          <w:rFonts w:ascii="Tahoma" w:eastAsia="Times" w:hAnsi="Tahoma" w:cs="Tahoma"/>
          <w:kern w:val="0"/>
          <w:sz w:val="20"/>
          <w:szCs w:val="20"/>
          <w:lang w:val="ca-ES"/>
          <w14:ligatures w14:val="none"/>
        </w:rPr>
      </w:pPr>
      <w:r w:rsidRPr="001903EF">
        <w:rPr>
          <w:rFonts w:ascii="Tahoma" w:eastAsia="Times" w:hAnsi="Tahoma" w:cs="Tahoma"/>
          <w:kern w:val="0"/>
          <w:sz w:val="20"/>
          <w:szCs w:val="20"/>
          <w:lang w:val="ca-ES"/>
          <w14:ligatures w14:val="none"/>
        </w:rPr>
        <w:t>B.2. Termini de substitució d’una màquina avariada (fins a 6 punts). Marqueu, com a màxim, una opció:</w:t>
      </w:r>
    </w:p>
    <w:tbl>
      <w:tblPr>
        <w:tblStyle w:val="Tablaconcuadrculaclara1"/>
        <w:tblW w:w="9026" w:type="dxa"/>
        <w:tblLook w:val="0000" w:firstRow="0" w:lastRow="0" w:firstColumn="0" w:lastColumn="0" w:noHBand="0" w:noVBand="0"/>
      </w:tblPr>
      <w:tblGrid>
        <w:gridCol w:w="1400"/>
        <w:gridCol w:w="6026"/>
        <w:gridCol w:w="1600"/>
      </w:tblGrid>
      <w:tr w:rsidR="001903EF" w:rsidRPr="001903EF" w14:paraId="6A9690F2" w14:textId="77777777" w:rsidTr="00FD7B54">
        <w:tc>
          <w:tcPr>
            <w:tcW w:w="1400" w:type="dxa"/>
            <w:tcBorders>
              <w:bottom w:val="single" w:sz="4" w:space="0" w:color="auto"/>
            </w:tcBorders>
          </w:tcPr>
          <w:p w14:paraId="2D91F8BC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903EF">
              <w:rPr>
                <w:rFonts w:ascii="Tahoma" w:hAnsi="Tahoma" w:cs="Tahoma"/>
                <w:b/>
                <w:bCs/>
                <w:sz w:val="18"/>
                <w:szCs w:val="18"/>
              </w:rPr>
              <w:t>Opció (marqueu amb una X)</w:t>
            </w:r>
          </w:p>
        </w:tc>
        <w:tc>
          <w:tcPr>
            <w:tcW w:w="6026" w:type="dxa"/>
            <w:tcBorders>
              <w:bottom w:val="single" w:sz="4" w:space="0" w:color="auto"/>
            </w:tcBorders>
          </w:tcPr>
          <w:p w14:paraId="53FFFEE4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903EF">
              <w:rPr>
                <w:rFonts w:ascii="Tahoma" w:hAnsi="Tahoma" w:cs="Tahoma"/>
                <w:b/>
                <w:bCs/>
                <w:sz w:val="18"/>
                <w:szCs w:val="18"/>
              </w:rPr>
              <w:t>Compromís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1EE24C51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903EF">
              <w:rPr>
                <w:rFonts w:ascii="Tahoma" w:hAnsi="Tahoma" w:cs="Tahoma"/>
                <w:b/>
                <w:bCs/>
                <w:sz w:val="18"/>
                <w:szCs w:val="18"/>
              </w:rPr>
              <w:t>Punts</w:t>
            </w:r>
          </w:p>
        </w:tc>
      </w:tr>
      <w:tr w:rsidR="001903EF" w:rsidRPr="001903EF" w14:paraId="07B46942" w14:textId="77777777" w:rsidTr="00FD7B54">
        <w:tc>
          <w:tcPr>
            <w:tcW w:w="1400" w:type="dxa"/>
            <w:tcBorders>
              <w:top w:val="single" w:sz="4" w:space="0" w:color="auto"/>
            </w:tcBorders>
          </w:tcPr>
          <w:p w14:paraId="2D4385BB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</w:p>
        </w:tc>
        <w:tc>
          <w:tcPr>
            <w:tcW w:w="6026" w:type="dxa"/>
            <w:tcBorders>
              <w:top w:val="single" w:sz="4" w:space="0" w:color="auto"/>
            </w:tcBorders>
          </w:tcPr>
          <w:p w14:paraId="126E2D67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  <w:r w:rsidRPr="001903EF">
              <w:rPr>
                <w:rFonts w:ascii="Tahoma" w:hAnsi="Tahoma" w:cs="Tahoma"/>
              </w:rPr>
              <w:t>Substitució en un màxim de 48 hores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27D0936C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  <w:r w:rsidRPr="001903EF">
              <w:rPr>
                <w:rFonts w:ascii="Tahoma" w:hAnsi="Tahoma" w:cs="Tahoma"/>
              </w:rPr>
              <w:t>2 punts</w:t>
            </w:r>
          </w:p>
        </w:tc>
      </w:tr>
      <w:tr w:rsidR="001903EF" w:rsidRPr="001903EF" w14:paraId="7C6EE4A1" w14:textId="77777777" w:rsidTr="00FD7B54">
        <w:tc>
          <w:tcPr>
            <w:tcW w:w="1400" w:type="dxa"/>
          </w:tcPr>
          <w:p w14:paraId="2F36C658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</w:p>
        </w:tc>
        <w:tc>
          <w:tcPr>
            <w:tcW w:w="6026" w:type="dxa"/>
          </w:tcPr>
          <w:p w14:paraId="6363EEBD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  <w:r w:rsidRPr="001903EF">
              <w:rPr>
                <w:rFonts w:ascii="Tahoma" w:hAnsi="Tahoma" w:cs="Tahoma"/>
              </w:rPr>
              <w:t>Substitució en un màxim de 36 hores</w:t>
            </w:r>
          </w:p>
        </w:tc>
        <w:tc>
          <w:tcPr>
            <w:tcW w:w="1600" w:type="dxa"/>
          </w:tcPr>
          <w:p w14:paraId="0BCAC186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  <w:r w:rsidRPr="001903EF">
              <w:rPr>
                <w:rFonts w:ascii="Tahoma" w:hAnsi="Tahoma" w:cs="Tahoma"/>
              </w:rPr>
              <w:t>3 punts</w:t>
            </w:r>
          </w:p>
        </w:tc>
      </w:tr>
      <w:tr w:rsidR="001903EF" w:rsidRPr="001903EF" w14:paraId="0DF102AA" w14:textId="77777777" w:rsidTr="00FD7B54">
        <w:tc>
          <w:tcPr>
            <w:tcW w:w="1400" w:type="dxa"/>
          </w:tcPr>
          <w:p w14:paraId="4545E21C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</w:p>
        </w:tc>
        <w:tc>
          <w:tcPr>
            <w:tcW w:w="6026" w:type="dxa"/>
          </w:tcPr>
          <w:p w14:paraId="25001C1F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  <w:r w:rsidRPr="001903EF">
              <w:rPr>
                <w:rFonts w:ascii="Tahoma" w:hAnsi="Tahoma" w:cs="Tahoma"/>
              </w:rPr>
              <w:t>Substitució en un màxim de 24 hores</w:t>
            </w:r>
          </w:p>
        </w:tc>
        <w:tc>
          <w:tcPr>
            <w:tcW w:w="1600" w:type="dxa"/>
          </w:tcPr>
          <w:p w14:paraId="1043A3D6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  <w:r w:rsidRPr="001903EF">
              <w:rPr>
                <w:rFonts w:ascii="Tahoma" w:hAnsi="Tahoma" w:cs="Tahoma"/>
              </w:rPr>
              <w:t>6 punts</w:t>
            </w:r>
          </w:p>
        </w:tc>
      </w:tr>
    </w:tbl>
    <w:p w14:paraId="71FFF6E4" w14:textId="77777777" w:rsidR="001903EF" w:rsidRPr="001903EF" w:rsidRDefault="001903EF" w:rsidP="001903EF">
      <w:pPr>
        <w:spacing w:after="120" w:line="240" w:lineRule="auto"/>
        <w:jc w:val="both"/>
        <w:rPr>
          <w:rFonts w:ascii="Tahoma" w:eastAsia="Times" w:hAnsi="Tahoma" w:cs="Tahoma"/>
          <w:kern w:val="0"/>
          <w:sz w:val="20"/>
          <w:szCs w:val="20"/>
          <w:lang w:val="ca-ES"/>
          <w14:ligatures w14:val="none"/>
        </w:rPr>
      </w:pPr>
    </w:p>
    <w:p w14:paraId="03AF7F72" w14:textId="77777777" w:rsidR="001903EF" w:rsidRPr="001903EF" w:rsidRDefault="001903EF" w:rsidP="001903EF">
      <w:pPr>
        <w:spacing w:after="120" w:line="240" w:lineRule="auto"/>
        <w:jc w:val="both"/>
        <w:rPr>
          <w:rFonts w:ascii="Tahoma" w:eastAsia="Times" w:hAnsi="Tahoma" w:cs="Tahoma"/>
          <w:kern w:val="0"/>
          <w:sz w:val="20"/>
          <w:szCs w:val="20"/>
          <w:lang w:val="ca-ES"/>
          <w14:ligatures w14:val="none"/>
        </w:rPr>
      </w:pPr>
    </w:p>
    <w:p w14:paraId="7EB8DA34" w14:textId="77777777" w:rsidR="001903EF" w:rsidRPr="001903EF" w:rsidRDefault="001903EF" w:rsidP="001903EF">
      <w:pPr>
        <w:spacing w:after="120" w:line="240" w:lineRule="auto"/>
        <w:jc w:val="both"/>
        <w:rPr>
          <w:rFonts w:ascii="Tahoma" w:eastAsia="Times" w:hAnsi="Tahoma" w:cs="Tahoma"/>
          <w:b/>
          <w:bCs/>
          <w:kern w:val="0"/>
          <w:sz w:val="20"/>
          <w:szCs w:val="20"/>
          <w:lang w:val="ca-ES"/>
          <w14:ligatures w14:val="none"/>
        </w:rPr>
      </w:pPr>
      <w:r w:rsidRPr="001903EF">
        <w:rPr>
          <w:rFonts w:ascii="Tahoma" w:eastAsia="Times" w:hAnsi="Tahoma" w:cs="Tahoma"/>
          <w:b/>
          <w:bCs/>
          <w:kern w:val="0"/>
          <w:sz w:val="20"/>
          <w:szCs w:val="20"/>
          <w:lang w:val="ca-ES"/>
          <w14:ligatures w14:val="none"/>
        </w:rPr>
        <w:t>Criteri C – Millora mediambiental. Fins a 4 punts</w:t>
      </w:r>
    </w:p>
    <w:p w14:paraId="1497FA06" w14:textId="77777777" w:rsidR="001903EF" w:rsidRPr="001903EF" w:rsidRDefault="001903EF" w:rsidP="001903EF">
      <w:pPr>
        <w:spacing w:after="120" w:line="240" w:lineRule="auto"/>
        <w:jc w:val="both"/>
        <w:rPr>
          <w:rFonts w:ascii="Tahoma" w:eastAsia="Times" w:hAnsi="Tahoma" w:cs="Tahoma"/>
          <w:kern w:val="0"/>
          <w:sz w:val="20"/>
          <w:szCs w:val="20"/>
          <w:lang w:val="ca-ES"/>
          <w14:ligatures w14:val="none"/>
        </w:rPr>
      </w:pPr>
      <w:r w:rsidRPr="001903EF">
        <w:rPr>
          <w:rFonts w:ascii="Tahoma" w:eastAsia="Times" w:hAnsi="Tahoma" w:cs="Tahoma"/>
          <w:kern w:val="0"/>
          <w:sz w:val="20"/>
          <w:szCs w:val="20"/>
          <w:lang w:val="ca-ES"/>
          <w14:ligatures w14:val="none"/>
        </w:rPr>
        <w:t xml:space="preserve">Distintiu ambiental dels vehicles de transport menys contaminants emprats en la prestació del servei, acreditat mitjançant els distintius de la </w:t>
      </w:r>
      <w:proofErr w:type="spellStart"/>
      <w:r w:rsidRPr="001903EF">
        <w:rPr>
          <w:rFonts w:ascii="Tahoma" w:eastAsia="Times" w:hAnsi="Tahoma" w:cs="Tahoma"/>
          <w:kern w:val="0"/>
          <w:sz w:val="20"/>
          <w:szCs w:val="20"/>
          <w:lang w:val="ca-ES"/>
          <w14:ligatures w14:val="none"/>
        </w:rPr>
        <w:t>Dirección</w:t>
      </w:r>
      <w:proofErr w:type="spellEnd"/>
      <w:r w:rsidRPr="001903EF">
        <w:rPr>
          <w:rFonts w:ascii="Tahoma" w:eastAsia="Times" w:hAnsi="Tahoma" w:cs="Tahoma"/>
          <w:kern w:val="0"/>
          <w:sz w:val="20"/>
          <w:szCs w:val="20"/>
          <w:lang w:val="ca-ES"/>
          <w14:ligatures w14:val="none"/>
        </w:rPr>
        <w:t xml:space="preserve"> General de </w:t>
      </w:r>
      <w:proofErr w:type="spellStart"/>
      <w:r w:rsidRPr="001903EF">
        <w:rPr>
          <w:rFonts w:ascii="Tahoma" w:eastAsia="Times" w:hAnsi="Tahoma" w:cs="Tahoma"/>
          <w:kern w:val="0"/>
          <w:sz w:val="20"/>
          <w:szCs w:val="20"/>
          <w:lang w:val="ca-ES"/>
          <w14:ligatures w14:val="none"/>
        </w:rPr>
        <w:t>Tráfico</w:t>
      </w:r>
      <w:proofErr w:type="spellEnd"/>
      <w:r w:rsidRPr="001903EF">
        <w:rPr>
          <w:rFonts w:ascii="Tahoma" w:eastAsia="Times" w:hAnsi="Tahoma" w:cs="Tahoma"/>
          <w:kern w:val="0"/>
          <w:sz w:val="20"/>
          <w:szCs w:val="20"/>
          <w:lang w:val="ca-ES"/>
          <w14:ligatures w14:val="none"/>
        </w:rPr>
        <w:t>. Marqueu una opció:</w:t>
      </w:r>
    </w:p>
    <w:tbl>
      <w:tblPr>
        <w:tblStyle w:val="Tablaconcuadrculaclara1"/>
        <w:tblW w:w="9026" w:type="dxa"/>
        <w:tblLook w:val="0000" w:firstRow="0" w:lastRow="0" w:firstColumn="0" w:lastColumn="0" w:noHBand="0" w:noVBand="0"/>
      </w:tblPr>
      <w:tblGrid>
        <w:gridCol w:w="1400"/>
        <w:gridCol w:w="6026"/>
        <w:gridCol w:w="1600"/>
      </w:tblGrid>
      <w:tr w:rsidR="001903EF" w:rsidRPr="001903EF" w14:paraId="7D14B991" w14:textId="77777777" w:rsidTr="00FD7B54">
        <w:tc>
          <w:tcPr>
            <w:tcW w:w="1400" w:type="dxa"/>
            <w:tcBorders>
              <w:bottom w:val="single" w:sz="4" w:space="0" w:color="auto"/>
            </w:tcBorders>
          </w:tcPr>
          <w:p w14:paraId="255F78D8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903EF">
              <w:rPr>
                <w:rFonts w:ascii="Tahoma" w:hAnsi="Tahoma" w:cs="Tahoma"/>
                <w:b/>
                <w:bCs/>
                <w:sz w:val="18"/>
                <w:szCs w:val="18"/>
              </w:rPr>
              <w:t>Opció (marqueu amb una X)</w:t>
            </w:r>
          </w:p>
        </w:tc>
        <w:tc>
          <w:tcPr>
            <w:tcW w:w="6026" w:type="dxa"/>
            <w:tcBorders>
              <w:bottom w:val="single" w:sz="4" w:space="0" w:color="auto"/>
            </w:tcBorders>
          </w:tcPr>
          <w:p w14:paraId="5AABC6F1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903EF">
              <w:rPr>
                <w:rFonts w:ascii="Tahoma" w:hAnsi="Tahoma" w:cs="Tahoma"/>
                <w:b/>
                <w:bCs/>
                <w:sz w:val="18"/>
                <w:szCs w:val="18"/>
              </w:rPr>
              <w:t>Compromís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0AFBE88A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903EF">
              <w:rPr>
                <w:rFonts w:ascii="Tahoma" w:hAnsi="Tahoma" w:cs="Tahoma"/>
                <w:b/>
                <w:bCs/>
                <w:sz w:val="18"/>
                <w:szCs w:val="18"/>
              </w:rPr>
              <w:t>Punts</w:t>
            </w:r>
          </w:p>
        </w:tc>
      </w:tr>
      <w:tr w:rsidR="001903EF" w:rsidRPr="001903EF" w14:paraId="220A268C" w14:textId="77777777" w:rsidTr="00FD7B54">
        <w:tc>
          <w:tcPr>
            <w:tcW w:w="1400" w:type="dxa"/>
            <w:tcBorders>
              <w:top w:val="single" w:sz="4" w:space="0" w:color="auto"/>
            </w:tcBorders>
          </w:tcPr>
          <w:p w14:paraId="1F1FDBCD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</w:p>
        </w:tc>
        <w:tc>
          <w:tcPr>
            <w:tcW w:w="6026" w:type="dxa"/>
            <w:tcBorders>
              <w:top w:val="single" w:sz="4" w:space="0" w:color="auto"/>
            </w:tcBorders>
          </w:tcPr>
          <w:p w14:paraId="243FFF25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  <w:r w:rsidRPr="001903EF">
              <w:rPr>
                <w:rFonts w:ascii="Tahoma" w:hAnsi="Tahoma" w:cs="Tahoma"/>
              </w:rPr>
              <w:t>Distintiu ambiental tipus C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462C06B5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  <w:r w:rsidRPr="001903EF">
              <w:rPr>
                <w:rFonts w:ascii="Tahoma" w:hAnsi="Tahoma" w:cs="Tahoma"/>
              </w:rPr>
              <w:t>1 punt</w:t>
            </w:r>
          </w:p>
        </w:tc>
      </w:tr>
      <w:tr w:rsidR="001903EF" w:rsidRPr="001903EF" w14:paraId="22C3E280" w14:textId="77777777" w:rsidTr="00FD7B54">
        <w:tc>
          <w:tcPr>
            <w:tcW w:w="1400" w:type="dxa"/>
          </w:tcPr>
          <w:p w14:paraId="7A7585B3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</w:p>
        </w:tc>
        <w:tc>
          <w:tcPr>
            <w:tcW w:w="6026" w:type="dxa"/>
          </w:tcPr>
          <w:p w14:paraId="099710C0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  <w:r w:rsidRPr="001903EF">
              <w:rPr>
                <w:rFonts w:ascii="Tahoma" w:hAnsi="Tahoma" w:cs="Tahoma"/>
              </w:rPr>
              <w:t>Distintiu ambiental tipus ECO</w:t>
            </w:r>
          </w:p>
        </w:tc>
        <w:tc>
          <w:tcPr>
            <w:tcW w:w="1600" w:type="dxa"/>
          </w:tcPr>
          <w:p w14:paraId="036A5ECF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  <w:r w:rsidRPr="001903EF">
              <w:rPr>
                <w:rFonts w:ascii="Tahoma" w:hAnsi="Tahoma" w:cs="Tahoma"/>
              </w:rPr>
              <w:t>2 punts</w:t>
            </w:r>
          </w:p>
        </w:tc>
      </w:tr>
      <w:tr w:rsidR="001903EF" w:rsidRPr="001903EF" w14:paraId="06FF9CC2" w14:textId="77777777" w:rsidTr="00FD7B54">
        <w:tc>
          <w:tcPr>
            <w:tcW w:w="1400" w:type="dxa"/>
          </w:tcPr>
          <w:p w14:paraId="4FD4FDEC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</w:p>
        </w:tc>
        <w:tc>
          <w:tcPr>
            <w:tcW w:w="6026" w:type="dxa"/>
          </w:tcPr>
          <w:p w14:paraId="391E3421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  <w:r w:rsidRPr="001903EF">
              <w:rPr>
                <w:rFonts w:ascii="Tahoma" w:hAnsi="Tahoma" w:cs="Tahoma"/>
              </w:rPr>
              <w:t>Distintiu ambiental tipus 0 (zero emissions)</w:t>
            </w:r>
          </w:p>
        </w:tc>
        <w:tc>
          <w:tcPr>
            <w:tcW w:w="1600" w:type="dxa"/>
          </w:tcPr>
          <w:p w14:paraId="56C2B752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  <w:r w:rsidRPr="001903EF">
              <w:rPr>
                <w:rFonts w:ascii="Tahoma" w:hAnsi="Tahoma" w:cs="Tahoma"/>
              </w:rPr>
              <w:t>4 punts</w:t>
            </w:r>
          </w:p>
        </w:tc>
      </w:tr>
    </w:tbl>
    <w:p w14:paraId="172D7B65" w14:textId="77777777" w:rsidR="001903EF" w:rsidRPr="001903EF" w:rsidRDefault="001903EF" w:rsidP="001903EF">
      <w:pPr>
        <w:spacing w:after="120" w:line="240" w:lineRule="auto"/>
        <w:jc w:val="both"/>
        <w:rPr>
          <w:rFonts w:ascii="Tahoma" w:eastAsia="Times" w:hAnsi="Tahoma" w:cs="Tahoma"/>
          <w:i/>
          <w:iCs/>
          <w:kern w:val="0"/>
          <w:sz w:val="20"/>
          <w:szCs w:val="20"/>
          <w:lang w:val="ca-ES"/>
          <w14:ligatures w14:val="none"/>
        </w:rPr>
      </w:pPr>
      <w:r w:rsidRPr="001903EF">
        <w:rPr>
          <w:rFonts w:ascii="Tahoma" w:eastAsia="Times" w:hAnsi="Tahoma" w:cs="Tahoma"/>
          <w:i/>
          <w:iCs/>
          <w:kern w:val="0"/>
          <w:sz w:val="20"/>
          <w:szCs w:val="20"/>
          <w:lang w:val="ca-ES"/>
          <w14:ligatures w14:val="none"/>
        </w:rPr>
        <w:t>S’acreditarà amb la fitxa tècnica o el permís de circulació dels vehicles i el corresponent distintiu ambiental de la DGT.</w:t>
      </w:r>
    </w:p>
    <w:p w14:paraId="46E39F04" w14:textId="77777777" w:rsidR="001903EF" w:rsidRPr="001903EF" w:rsidRDefault="001903EF" w:rsidP="001903EF">
      <w:pPr>
        <w:spacing w:after="120" w:line="240" w:lineRule="auto"/>
        <w:jc w:val="both"/>
        <w:rPr>
          <w:rFonts w:ascii="Tahoma" w:eastAsia="Times" w:hAnsi="Tahoma" w:cs="Tahoma"/>
          <w:kern w:val="0"/>
          <w:sz w:val="20"/>
          <w:szCs w:val="20"/>
          <w:lang w:val="ca-ES"/>
          <w14:ligatures w14:val="none"/>
        </w:rPr>
      </w:pPr>
    </w:p>
    <w:p w14:paraId="255847AD" w14:textId="77777777" w:rsidR="001903EF" w:rsidRPr="001903EF" w:rsidRDefault="001903EF" w:rsidP="001903EF">
      <w:pPr>
        <w:spacing w:after="0" w:line="240" w:lineRule="auto"/>
        <w:rPr>
          <w:rFonts w:ascii="Tahoma" w:eastAsia="Times" w:hAnsi="Tahoma" w:cs="Tahoma"/>
          <w:b/>
          <w:bCs/>
          <w:kern w:val="0"/>
          <w:sz w:val="20"/>
          <w:szCs w:val="20"/>
          <w:lang w:val="ca-ES"/>
          <w14:ligatures w14:val="none"/>
        </w:rPr>
      </w:pPr>
      <w:r w:rsidRPr="001903EF">
        <w:rPr>
          <w:rFonts w:ascii="Tahoma" w:eastAsia="Times" w:hAnsi="Tahoma" w:cs="Tahoma"/>
          <w:b/>
          <w:bCs/>
          <w:kern w:val="0"/>
          <w:sz w:val="20"/>
          <w:szCs w:val="20"/>
          <w:lang w:val="ca-ES"/>
          <w14:ligatures w14:val="none"/>
        </w:rPr>
        <w:br w:type="page"/>
      </w:r>
    </w:p>
    <w:p w14:paraId="46C28EEA" w14:textId="77777777" w:rsidR="001903EF" w:rsidRPr="001903EF" w:rsidRDefault="001903EF" w:rsidP="001903EF">
      <w:pPr>
        <w:spacing w:after="120" w:line="240" w:lineRule="auto"/>
        <w:jc w:val="both"/>
        <w:rPr>
          <w:rFonts w:ascii="Tahoma" w:eastAsia="Times" w:hAnsi="Tahoma" w:cs="Tahoma"/>
          <w:b/>
          <w:bCs/>
          <w:kern w:val="0"/>
          <w:sz w:val="20"/>
          <w:szCs w:val="20"/>
          <w:lang w:val="ca-ES"/>
          <w14:ligatures w14:val="none"/>
        </w:rPr>
      </w:pPr>
      <w:r w:rsidRPr="001903EF">
        <w:rPr>
          <w:rFonts w:ascii="Tahoma" w:eastAsia="Times" w:hAnsi="Tahoma" w:cs="Tahoma"/>
          <w:b/>
          <w:bCs/>
          <w:kern w:val="0"/>
          <w:sz w:val="20"/>
          <w:szCs w:val="20"/>
          <w:lang w:val="ca-ES"/>
          <w14:ligatures w14:val="none"/>
        </w:rPr>
        <w:lastRenderedPageBreak/>
        <w:t>Criteri D – Mesures de qualitat en la prestació i gestió mediambiental. Fins a 4 punts</w:t>
      </w:r>
    </w:p>
    <w:p w14:paraId="30F18365" w14:textId="77777777" w:rsidR="001903EF" w:rsidRPr="001903EF" w:rsidRDefault="001903EF" w:rsidP="001903EF">
      <w:pPr>
        <w:spacing w:after="120" w:line="240" w:lineRule="auto"/>
        <w:jc w:val="both"/>
        <w:rPr>
          <w:rFonts w:ascii="Tahoma" w:eastAsia="Times" w:hAnsi="Tahoma" w:cs="Tahoma"/>
          <w:kern w:val="0"/>
          <w:sz w:val="20"/>
          <w:szCs w:val="20"/>
          <w:lang w:val="ca-ES"/>
          <w14:ligatures w14:val="none"/>
        </w:rPr>
      </w:pPr>
      <w:r w:rsidRPr="001903EF">
        <w:rPr>
          <w:rFonts w:ascii="Tahoma" w:eastAsia="Times" w:hAnsi="Tahoma" w:cs="Tahoma"/>
          <w:kern w:val="0"/>
          <w:sz w:val="20"/>
          <w:szCs w:val="20"/>
          <w:lang w:val="ca-ES"/>
          <w14:ligatures w14:val="none"/>
        </w:rPr>
        <w:t>Percentatge de productes d’alimentació i begudes inclosos a les màquines amb certificat de producció agrària ecològica (CCPAE o equivalent de la Unió Europea). Marqueu una opció:</w:t>
      </w:r>
    </w:p>
    <w:tbl>
      <w:tblPr>
        <w:tblStyle w:val="Tablaconcuadrculaclara1"/>
        <w:tblW w:w="9026" w:type="dxa"/>
        <w:tblLook w:val="0000" w:firstRow="0" w:lastRow="0" w:firstColumn="0" w:lastColumn="0" w:noHBand="0" w:noVBand="0"/>
      </w:tblPr>
      <w:tblGrid>
        <w:gridCol w:w="1400"/>
        <w:gridCol w:w="6026"/>
        <w:gridCol w:w="1600"/>
      </w:tblGrid>
      <w:tr w:rsidR="001903EF" w:rsidRPr="001903EF" w14:paraId="01526968" w14:textId="77777777" w:rsidTr="00FD7B54">
        <w:tc>
          <w:tcPr>
            <w:tcW w:w="1400" w:type="dxa"/>
          </w:tcPr>
          <w:p w14:paraId="3C4A921B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903EF">
              <w:rPr>
                <w:rFonts w:ascii="Tahoma" w:hAnsi="Tahoma" w:cs="Tahoma"/>
                <w:b/>
                <w:bCs/>
                <w:sz w:val="18"/>
                <w:szCs w:val="18"/>
              </w:rPr>
              <w:t>Opció (marqueu amb una X)</w:t>
            </w:r>
          </w:p>
        </w:tc>
        <w:tc>
          <w:tcPr>
            <w:tcW w:w="6026" w:type="dxa"/>
          </w:tcPr>
          <w:p w14:paraId="13D3FC8A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903EF">
              <w:rPr>
                <w:rFonts w:ascii="Tahoma" w:hAnsi="Tahoma" w:cs="Tahoma"/>
                <w:b/>
                <w:bCs/>
                <w:sz w:val="18"/>
                <w:szCs w:val="18"/>
              </w:rPr>
              <w:t>Compromís</w:t>
            </w:r>
          </w:p>
        </w:tc>
        <w:tc>
          <w:tcPr>
            <w:tcW w:w="1600" w:type="dxa"/>
          </w:tcPr>
          <w:p w14:paraId="468BEEBB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903EF">
              <w:rPr>
                <w:rFonts w:ascii="Tahoma" w:hAnsi="Tahoma" w:cs="Tahoma"/>
                <w:b/>
                <w:bCs/>
                <w:sz w:val="18"/>
                <w:szCs w:val="18"/>
              </w:rPr>
              <w:t>Punts</w:t>
            </w:r>
          </w:p>
        </w:tc>
      </w:tr>
      <w:tr w:rsidR="001903EF" w:rsidRPr="001903EF" w14:paraId="4B23363C" w14:textId="77777777" w:rsidTr="00FD7B54">
        <w:tc>
          <w:tcPr>
            <w:tcW w:w="1400" w:type="dxa"/>
          </w:tcPr>
          <w:p w14:paraId="51A27CB8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</w:p>
        </w:tc>
        <w:tc>
          <w:tcPr>
            <w:tcW w:w="6026" w:type="dxa"/>
          </w:tcPr>
          <w:p w14:paraId="619772B0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  <w:r w:rsidRPr="001903EF">
              <w:rPr>
                <w:rFonts w:ascii="Tahoma" w:hAnsi="Tahoma" w:cs="Tahoma"/>
              </w:rPr>
              <w:t>Inclusió d’un mínim del 10 % de productes amb certificació ecològica</w:t>
            </w:r>
          </w:p>
        </w:tc>
        <w:tc>
          <w:tcPr>
            <w:tcW w:w="1600" w:type="dxa"/>
          </w:tcPr>
          <w:p w14:paraId="0A17B90F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  <w:r w:rsidRPr="001903EF">
              <w:rPr>
                <w:rFonts w:ascii="Tahoma" w:hAnsi="Tahoma" w:cs="Tahoma"/>
              </w:rPr>
              <w:t>2 punts</w:t>
            </w:r>
          </w:p>
        </w:tc>
      </w:tr>
      <w:tr w:rsidR="001903EF" w:rsidRPr="001903EF" w14:paraId="3B38F1BD" w14:textId="77777777" w:rsidTr="00FD7B54">
        <w:tc>
          <w:tcPr>
            <w:tcW w:w="1400" w:type="dxa"/>
          </w:tcPr>
          <w:p w14:paraId="20E48812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</w:p>
        </w:tc>
        <w:tc>
          <w:tcPr>
            <w:tcW w:w="6026" w:type="dxa"/>
          </w:tcPr>
          <w:p w14:paraId="7A44E012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  <w:r w:rsidRPr="001903EF">
              <w:rPr>
                <w:rFonts w:ascii="Tahoma" w:hAnsi="Tahoma" w:cs="Tahoma"/>
              </w:rPr>
              <w:t>Inclusió d’un mínim del 20 % o superior de productes amb certificació ecològica</w:t>
            </w:r>
          </w:p>
        </w:tc>
        <w:tc>
          <w:tcPr>
            <w:tcW w:w="1600" w:type="dxa"/>
          </w:tcPr>
          <w:p w14:paraId="3F5501F5" w14:textId="77777777" w:rsidR="001903EF" w:rsidRPr="001903EF" w:rsidRDefault="001903EF" w:rsidP="001903EF">
            <w:pPr>
              <w:spacing w:after="60"/>
              <w:jc w:val="both"/>
              <w:rPr>
                <w:rFonts w:ascii="Tahoma" w:hAnsi="Tahoma" w:cs="Tahoma"/>
              </w:rPr>
            </w:pPr>
            <w:r w:rsidRPr="001903EF">
              <w:rPr>
                <w:rFonts w:ascii="Tahoma" w:hAnsi="Tahoma" w:cs="Tahoma"/>
              </w:rPr>
              <w:t>4 punts</w:t>
            </w:r>
          </w:p>
        </w:tc>
      </w:tr>
    </w:tbl>
    <w:p w14:paraId="129EC26B" w14:textId="77777777" w:rsidR="001903EF" w:rsidRPr="001903EF" w:rsidRDefault="001903EF" w:rsidP="001903EF">
      <w:pPr>
        <w:spacing w:after="120" w:line="240" w:lineRule="auto"/>
        <w:jc w:val="both"/>
        <w:rPr>
          <w:rFonts w:ascii="Tahoma" w:eastAsia="Times" w:hAnsi="Tahoma" w:cs="Tahoma"/>
          <w:kern w:val="0"/>
          <w:sz w:val="20"/>
          <w:szCs w:val="20"/>
          <w:lang w:val="ca-ES"/>
          <w14:ligatures w14:val="none"/>
        </w:rPr>
      </w:pPr>
      <w:r w:rsidRPr="001903EF">
        <w:rPr>
          <w:rFonts w:ascii="Tahoma" w:eastAsia="Times" w:hAnsi="Tahoma" w:cs="Tahoma"/>
          <w:i/>
          <w:iCs/>
          <w:kern w:val="0"/>
          <w:sz w:val="20"/>
          <w:szCs w:val="20"/>
          <w:lang w:val="ca-ES"/>
          <w14:ligatures w14:val="none"/>
        </w:rPr>
        <w:t>Cal adjuntar una relació dels productes amb certificació ecològica i la documentació acreditativa corresponent. Aquest compromís té la consideració d’obligació essencial durant tota la vigència del contracte.</w:t>
      </w:r>
    </w:p>
    <w:p w14:paraId="6F9545C8" w14:textId="77777777" w:rsidR="001903EF" w:rsidRPr="001903EF" w:rsidRDefault="001903EF" w:rsidP="001903EF">
      <w:pPr>
        <w:spacing w:after="120" w:line="240" w:lineRule="auto"/>
        <w:jc w:val="both"/>
        <w:rPr>
          <w:rFonts w:ascii="Tahoma" w:eastAsia="Times" w:hAnsi="Tahoma" w:cs="Tahoma"/>
          <w:kern w:val="0"/>
          <w:sz w:val="20"/>
          <w:szCs w:val="20"/>
          <w:lang w:val="ca-ES"/>
          <w14:ligatures w14:val="none"/>
        </w:rPr>
      </w:pPr>
    </w:p>
    <w:p w14:paraId="4CA2EB5D" w14:textId="77777777" w:rsidR="001903EF" w:rsidRPr="001903EF" w:rsidRDefault="001903EF" w:rsidP="001903EF">
      <w:pPr>
        <w:spacing w:after="120" w:line="240" w:lineRule="auto"/>
        <w:jc w:val="both"/>
        <w:rPr>
          <w:rFonts w:ascii="Tahoma" w:eastAsia="Times" w:hAnsi="Tahoma" w:cs="Tahoma"/>
          <w:kern w:val="0"/>
          <w:sz w:val="20"/>
          <w:szCs w:val="20"/>
          <w:lang w:val="ca-ES"/>
          <w14:ligatures w14:val="none"/>
        </w:rPr>
      </w:pPr>
      <w:r w:rsidRPr="001903EF">
        <w:rPr>
          <w:rFonts w:ascii="Tahoma" w:eastAsia="Times" w:hAnsi="Tahoma" w:cs="Tahoma"/>
          <w:kern w:val="0"/>
          <w:sz w:val="20"/>
          <w:szCs w:val="20"/>
          <w:lang w:val="ca-ES"/>
          <w14:ligatures w14:val="none"/>
        </w:rPr>
        <w:t>La present oferta té caràcter vinculant. Els compromisos assenyalats en els criteris B, C i D s’hauran de mantenir durant tota la vigència del contracte i seran objecte de seguiment per la persona responsable del contracte.</w:t>
      </w:r>
    </w:p>
    <w:p w14:paraId="212C233B" w14:textId="77777777" w:rsidR="001903EF" w:rsidRPr="001903EF" w:rsidRDefault="001903EF" w:rsidP="001903EF">
      <w:pPr>
        <w:spacing w:after="120" w:line="240" w:lineRule="auto"/>
        <w:jc w:val="both"/>
        <w:rPr>
          <w:rFonts w:ascii="Tahoma" w:eastAsia="Times" w:hAnsi="Tahoma" w:cs="Tahoma"/>
          <w:kern w:val="0"/>
          <w:sz w:val="20"/>
          <w:szCs w:val="20"/>
          <w:lang w:val="ca-ES"/>
          <w14:ligatures w14:val="none"/>
        </w:rPr>
      </w:pPr>
      <w:r w:rsidRPr="001903EF">
        <w:rPr>
          <w:rFonts w:ascii="Tahoma" w:eastAsia="Times" w:hAnsi="Tahoma" w:cs="Tahoma"/>
          <w:kern w:val="0"/>
          <w:sz w:val="20"/>
          <w:szCs w:val="20"/>
          <w:lang w:val="ca-ES"/>
          <w14:ligatures w14:val="none"/>
        </w:rPr>
        <w:t>Lloc i data: _____________________________________________</w:t>
      </w:r>
    </w:p>
    <w:p w14:paraId="35505D1C" w14:textId="77777777" w:rsidR="001903EF" w:rsidRPr="001903EF" w:rsidRDefault="001903EF" w:rsidP="001903EF">
      <w:pPr>
        <w:spacing w:after="120" w:line="240" w:lineRule="auto"/>
        <w:jc w:val="both"/>
        <w:rPr>
          <w:rFonts w:ascii="Tahoma" w:eastAsia="Times" w:hAnsi="Tahoma" w:cs="Tahoma"/>
          <w:kern w:val="0"/>
          <w:sz w:val="20"/>
          <w:szCs w:val="20"/>
          <w:lang w:val="ca-ES"/>
          <w14:ligatures w14:val="none"/>
        </w:rPr>
      </w:pPr>
      <w:r w:rsidRPr="001903EF">
        <w:rPr>
          <w:rFonts w:ascii="Tahoma" w:eastAsia="Times" w:hAnsi="Tahoma" w:cs="Tahoma"/>
          <w:i/>
          <w:iCs/>
          <w:kern w:val="0"/>
          <w:sz w:val="20"/>
          <w:szCs w:val="20"/>
          <w:lang w:val="ca-ES"/>
          <w14:ligatures w14:val="none"/>
        </w:rPr>
        <w:t>Signatura electrònica de la persona licitadora o representant legal</w:t>
      </w:r>
    </w:p>
    <w:p w14:paraId="6710CA5E" w14:textId="77777777" w:rsidR="001903EF" w:rsidRPr="001903EF" w:rsidRDefault="001903EF" w:rsidP="001903EF">
      <w:pPr>
        <w:spacing w:after="120" w:line="240" w:lineRule="auto"/>
        <w:jc w:val="both"/>
        <w:rPr>
          <w:rFonts w:ascii="Tahoma" w:eastAsia="Times" w:hAnsi="Tahoma" w:cs="Tahoma"/>
          <w:kern w:val="0"/>
          <w:sz w:val="20"/>
          <w:szCs w:val="20"/>
          <w:lang w:val="ca-ES"/>
          <w14:ligatures w14:val="none"/>
        </w:rPr>
      </w:pPr>
    </w:p>
    <w:p w14:paraId="4F50AC3A" w14:textId="77777777" w:rsidR="006A482B" w:rsidRDefault="006A482B"/>
    <w:sectPr w:rsidR="006A482B" w:rsidSect="001903EF">
      <w:headerReference w:type="default" r:id="rId4"/>
      <w:footerReference w:type="default" r:id="rId5"/>
      <w:pgSz w:w="11904" w:h="16832" w:code="9"/>
      <w:pgMar w:top="2835" w:right="1418" w:bottom="1702" w:left="1418" w:header="720" w:footer="87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71FE1" w14:textId="77777777" w:rsidR="00395FD3" w:rsidRDefault="00395FD3" w:rsidP="00112BC2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B16678B" wp14:editId="158F0735">
              <wp:simplePos x="0" y="0"/>
              <wp:positionH relativeFrom="page">
                <wp:align>center</wp:align>
              </wp:positionH>
              <wp:positionV relativeFrom="page">
                <wp:posOffset>10055860</wp:posOffset>
              </wp:positionV>
              <wp:extent cx="5814060" cy="241300"/>
              <wp:effectExtent l="9525" t="6985" r="5715" b="889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14060" cy="2413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90029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A307821" w14:textId="77777777" w:rsidR="00395FD3" w:rsidRPr="00BB2246" w:rsidRDefault="00395FD3" w:rsidP="00C46A7C">
                          <w:pPr>
                            <w:pStyle w:val="Peupgina"/>
                            <w:jc w:val="center"/>
                            <w:rPr>
                              <w:sz w:val="11"/>
                            </w:rPr>
                          </w:pPr>
                          <w:r w:rsidRPr="00BB2246">
                            <w:t>Major, 8-10 - 08635 Sant Esteve Sesrovires - Barcelona | Tel. 93 771 30 17 - Fax 93 771 31 20</w:t>
                          </w:r>
                        </w:p>
                        <w:p w14:paraId="007D46C2" w14:textId="77777777" w:rsidR="00395FD3" w:rsidRDefault="00395FD3" w:rsidP="00112BC2">
                          <w:r>
                            <w:t>ajuntament@sesrovires.cat - www.sesrovires.cat</w:t>
                          </w:r>
                        </w:p>
                      </w:txbxContent>
                    </wps:txbx>
                    <wps:bodyPr rot="0" vert="horz" wrap="square" lIns="91440" tIns="3600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16678B" id="Rectangle 3" o:spid="_x0000_s1026" style="position:absolute;margin-left:0;margin-top:791.8pt;width:457.8pt;height:19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" filled="f" fillcolor="#890029">
              <v:textbox inset=",1mm,,0">
                <w:txbxContent>
                  <w:p w14:paraId="0A307821" w14:textId="77777777" w:rsidR="00395FD3" w:rsidRPr="00BB2246" w:rsidRDefault="00395FD3" w:rsidP="00C46A7C">
                    <w:pPr>
                      <w:pStyle w:val="Peupgina"/>
                      <w:jc w:val="center"/>
                      <w:rPr>
                        <w:sz w:val="11"/>
                      </w:rPr>
                    </w:pPr>
                    <w:r w:rsidRPr="00BB2246">
                      <w:t>Major, 8-10 - 08635 Sant Esteve Sesrovires - Barcelona | Tel. 93 771 30 17 - Fax 93 771 31 20</w:t>
                    </w:r>
                  </w:p>
                  <w:p w14:paraId="007D46C2" w14:textId="77777777" w:rsidR="00395FD3" w:rsidRDefault="00395FD3" w:rsidP="00112BC2">
                    <w:r>
                      <w:t>ajuntament@sesrovires.cat - www.sesrovires.cat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03FDD" w14:textId="77777777" w:rsidR="00395FD3" w:rsidRDefault="00395FD3" w:rsidP="00112BC2">
    <w:pPr>
      <w:pStyle w:val="Caalera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A3EEBA4" wp14:editId="3AE2D51C">
          <wp:simplePos x="0" y="0"/>
          <wp:positionH relativeFrom="page">
            <wp:posOffset>965835</wp:posOffset>
          </wp:positionH>
          <wp:positionV relativeFrom="page">
            <wp:posOffset>459740</wp:posOffset>
          </wp:positionV>
          <wp:extent cx="1574800" cy="1117600"/>
          <wp:effectExtent l="0" t="0" r="0" b="0"/>
          <wp:wrapSquare wrapText="bothSides"/>
          <wp:docPr id="942908648" name="Imagen 9429086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111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6EF4C0" w14:textId="77777777" w:rsidR="00395FD3" w:rsidRDefault="00395FD3" w:rsidP="00112BC2">
    <w:pPr>
      <w:pStyle w:val="Caalera"/>
    </w:pPr>
  </w:p>
  <w:p w14:paraId="06B04B89" w14:textId="77777777" w:rsidR="00395FD3" w:rsidRDefault="00395FD3" w:rsidP="00112BC2">
    <w:pPr>
      <w:pStyle w:val="Caalera"/>
    </w:pPr>
  </w:p>
  <w:p w14:paraId="344E7BD2" w14:textId="77777777" w:rsidR="00395FD3" w:rsidRDefault="00395FD3" w:rsidP="00112BC2">
    <w:pPr>
      <w:pStyle w:val="Caalera"/>
    </w:pPr>
  </w:p>
  <w:p w14:paraId="41F0F1D8" w14:textId="77777777" w:rsidR="00395FD3" w:rsidRDefault="00395FD3" w:rsidP="00112BC2">
    <w:pPr>
      <w:pStyle w:val="Caalera"/>
    </w:pPr>
  </w:p>
  <w:p w14:paraId="537ABB0B" w14:textId="77777777" w:rsidR="00395FD3" w:rsidRDefault="00395FD3" w:rsidP="00112BC2">
    <w:pPr>
      <w:pStyle w:val="Ca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EF"/>
    <w:rsid w:val="0003695C"/>
    <w:rsid w:val="001903EF"/>
    <w:rsid w:val="006A482B"/>
    <w:rsid w:val="00A5324F"/>
    <w:rsid w:val="00D4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CF7A"/>
  <w15:chartTrackingRefBased/>
  <w15:docId w15:val="{C9FBBE0E-EE0E-40D3-AF80-B2F0B588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90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0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0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0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0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0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0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0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0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0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0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0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03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03E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03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03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03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03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0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0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0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0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0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03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03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03E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0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03E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03EF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semiHidden/>
    <w:unhideWhenUsed/>
    <w:rsid w:val="00190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903EF"/>
  </w:style>
  <w:style w:type="paragraph" w:customStyle="1" w:styleId="Caalera">
    <w:name w:val="Caçalera"/>
    <w:basedOn w:val="Normal"/>
    <w:uiPriority w:val="3"/>
    <w:rsid w:val="001903EF"/>
    <w:pPr>
      <w:spacing w:after="120" w:line="240" w:lineRule="auto"/>
      <w:jc w:val="right"/>
    </w:pPr>
    <w:rPr>
      <w:rFonts w:ascii="Tahoma" w:eastAsia="Times" w:hAnsi="Tahoma" w:cs="Tahoma"/>
      <w:b/>
      <w:kern w:val="0"/>
      <w:sz w:val="18"/>
      <w:szCs w:val="20"/>
      <w:lang w:val="ca-ES" w:eastAsia="es-ES"/>
      <w14:ligatures w14:val="none"/>
    </w:rPr>
  </w:style>
  <w:style w:type="paragraph" w:customStyle="1" w:styleId="Peupgina">
    <w:name w:val="Peu_pàgina"/>
    <w:basedOn w:val="Normal"/>
    <w:qFormat/>
    <w:rsid w:val="001903EF"/>
    <w:pPr>
      <w:spacing w:after="120" w:line="240" w:lineRule="auto"/>
      <w:jc w:val="both"/>
    </w:pPr>
    <w:rPr>
      <w:rFonts w:ascii="Tahoma" w:eastAsia="Times" w:hAnsi="Tahoma" w:cs="Tahoma"/>
      <w:kern w:val="0"/>
      <w:sz w:val="16"/>
      <w:szCs w:val="16"/>
      <w:lang w:val="ca-ES" w:eastAsia="es-ES"/>
      <w14:ligatures w14:val="none"/>
    </w:r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1903EF"/>
    <w:pPr>
      <w:spacing w:after="0" w:line="240" w:lineRule="auto"/>
    </w:pPr>
    <w:rPr>
      <w:rFonts w:ascii="Times" w:eastAsia="Times" w:hAnsi="Times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1903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Cervilla SES</dc:creator>
  <cp:keywords/>
  <dc:description/>
  <cp:lastModifiedBy>Noemi Cervilla SES</cp:lastModifiedBy>
  <cp:revision>1</cp:revision>
  <dcterms:created xsi:type="dcterms:W3CDTF">2026-06-25T12:27:00Z</dcterms:created>
  <dcterms:modified xsi:type="dcterms:W3CDTF">2026-06-25T12:28:00Z</dcterms:modified>
</cp:coreProperties>
</file>