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C323" w14:textId="77777777" w:rsidR="00AF701C" w:rsidRPr="006A2608" w:rsidRDefault="00AF701C" w:rsidP="00AF701C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6A2608">
        <w:rPr>
          <w:rFonts w:ascii="Verdana" w:hAnsi="Verdana" w:cs="Arial"/>
          <w:b/>
          <w:sz w:val="22"/>
          <w:szCs w:val="22"/>
          <w:u w:val="single"/>
        </w:rPr>
        <w:t>1:</w:t>
      </w:r>
      <w:r w:rsidRPr="006A2608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5A5002A9" w14:textId="77777777" w:rsidR="00AF701C" w:rsidRPr="006A2608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4A82EB48" w14:textId="77777777" w:rsidR="00AF701C" w:rsidRPr="006A2608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B88F37D" w14:textId="77777777" w:rsidR="00AF701C" w:rsidRPr="008A7AEF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FF1BD14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8A7AEF">
        <w:rPr>
          <w:rFonts w:ascii="Verdana" w:hAnsi="Verdana" w:cs="Arial"/>
          <w:snapToGrid w:val="0"/>
        </w:rPr>
        <w:t xml:space="preserve">Qui </w:t>
      </w:r>
      <w:proofErr w:type="spellStart"/>
      <w:r w:rsidRPr="008A7AEF">
        <w:rPr>
          <w:rFonts w:ascii="Verdana" w:hAnsi="Verdana" w:cs="Arial"/>
          <w:snapToGrid w:val="0"/>
        </w:rPr>
        <w:t>sotasigna</w:t>
      </w:r>
      <w:proofErr w:type="spellEnd"/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de</w:t>
      </w:r>
      <w:r>
        <w:rPr>
          <w:rFonts w:ascii="Verdana" w:hAnsi="Verdana" w:cs="Arial"/>
          <w:snapToGrid w:val="0"/>
        </w:rPr>
        <w:t>l</w:t>
      </w:r>
      <w:bookmarkStart w:id="1" w:name="annex_1_obj_contr"/>
      <w:bookmarkEnd w:id="1"/>
      <w:r>
        <w:rPr>
          <w:rFonts w:ascii="Verdana" w:hAnsi="Verdana" w:cs="Arial"/>
          <w:snapToGrid w:val="0"/>
        </w:rPr>
        <w:t xml:space="preserve"> </w:t>
      </w:r>
      <w:r w:rsidRPr="008955D9">
        <w:rPr>
          <w:rFonts w:ascii="Verdana" w:hAnsi="Verdana"/>
          <w:color w:val="auto"/>
        </w:rPr>
        <w:t>subministrament, mitjançant la modalitat de compra, de 4 gossos aptes per al servei policial per a la Guàrdia Urbana de Barcelona d’acord amb les previsions del plec de prescripcions tècniques i amb mesures de contractació pública sostenible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</w:t>
      </w:r>
      <w:r w:rsidRPr="008955D9">
        <w:rPr>
          <w:rFonts w:ascii="Verdana" w:hAnsi="Verdana" w:cs="Arial"/>
          <w:snapToGrid w:val="0"/>
        </w:rPr>
        <w:t>26002625</w:t>
      </w:r>
      <w:r w:rsidRPr="00E82D7A">
        <w:rPr>
          <w:rFonts w:ascii="Verdana" w:hAnsi="Verdana" w:cs="Arial"/>
          <w:snapToGrid w:val="0"/>
        </w:rPr>
        <w:t>,</w:t>
      </w:r>
      <w:r w:rsidRPr="000E7B32">
        <w:rPr>
          <w:rFonts w:ascii="Verdana" w:hAnsi="Verdana" w:cs="Arial"/>
          <w:snapToGrid w:val="0"/>
        </w:rPr>
        <w:t xml:space="preserve"> núm. Expedient </w:t>
      </w:r>
      <w:bookmarkStart w:id="2" w:name="annex_1_expedient"/>
      <w:bookmarkEnd w:id="2"/>
      <w:r w:rsidRPr="008955D9">
        <w:rPr>
          <w:rFonts w:ascii="Verdana" w:hAnsi="Verdana" w:cs="Arial"/>
          <w:snapToGrid w:val="0"/>
        </w:rPr>
        <w:t>20264137</w:t>
      </w:r>
      <w:r>
        <w:rPr>
          <w:rFonts w:ascii="Verdana" w:hAnsi="Verdana" w:cs="Arial"/>
          <w:snapToGrid w:val="0"/>
        </w:rPr>
        <w:t>:</w:t>
      </w:r>
    </w:p>
    <w:p w14:paraId="27EF8AB9" w14:textId="77777777" w:rsidR="00AF701C" w:rsidRDefault="00AF701C" w:rsidP="00AF701C">
      <w:pPr>
        <w:pStyle w:val="Ttol"/>
        <w:spacing w:line="276" w:lineRule="auto"/>
        <w:rPr>
          <w:rFonts w:ascii="Verdana" w:hAnsi="Verdana" w:cs="Arial"/>
          <w:b/>
          <w:sz w:val="20"/>
        </w:rPr>
      </w:pPr>
    </w:p>
    <w:p w14:paraId="2BA9A8C2" w14:textId="77777777" w:rsidR="00AF701C" w:rsidRPr="008A7AEF" w:rsidRDefault="00AF701C" w:rsidP="00AF701C">
      <w:pPr>
        <w:pStyle w:val="Ttol"/>
        <w:spacing w:line="276" w:lineRule="auto"/>
        <w:jc w:val="center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26BBF43E" w14:textId="77777777" w:rsidR="00AF701C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395B93B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71EFC394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162EF8FB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23128489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18733CF6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17F65DE5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168385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14:paraId="617CDA54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72660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amb la classificació empresarial corresponent</w:t>
      </w:r>
    </w:p>
    <w:p w14:paraId="0DD0B4F1" w14:textId="77777777" w:rsidR="00AF701C" w:rsidRPr="0078699C" w:rsidRDefault="00AF701C" w:rsidP="00AF701C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8912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</w:rPr>
        <w:footnoteReference w:id="2"/>
      </w:r>
    </w:p>
    <w:p w14:paraId="1ABA2EA9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39CCA34" w14:textId="77777777" w:rsidR="00AF701C" w:rsidRDefault="00AF701C" w:rsidP="00AF701C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610631A9" w14:textId="77777777" w:rsidR="00AF701C" w:rsidRDefault="00AF701C" w:rsidP="00AF701C">
      <w:pPr>
        <w:ind w:left="1" w:hanging="1"/>
        <w:rPr>
          <w:rFonts w:ascii="Verdana" w:hAnsi="Verdana" w:cs="Arial"/>
        </w:rPr>
      </w:pPr>
    </w:p>
    <w:p w14:paraId="45AC1B80" w14:textId="77777777" w:rsidR="00AF701C" w:rsidRPr="00B011A8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96107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6A7E80C" w14:textId="77777777" w:rsidR="00AF701C" w:rsidRDefault="00AF701C" w:rsidP="00AF701C">
      <w:pPr>
        <w:ind w:left="426" w:hanging="1"/>
        <w:rPr>
          <w:rFonts w:ascii="Verdana" w:hAnsi="Verdana" w:cs="Arial"/>
        </w:rPr>
      </w:pPr>
    </w:p>
    <w:p w14:paraId="227DF971" w14:textId="77777777" w:rsidR="00AF701C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2821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55D718E0" w14:textId="77777777" w:rsidR="00AF701C" w:rsidRDefault="00AF701C" w:rsidP="00AF701C">
      <w:pPr>
        <w:ind w:left="426" w:hanging="1"/>
        <w:rPr>
          <w:rFonts w:ascii="Verdana" w:hAnsi="Verdana" w:cs="Arial"/>
        </w:rPr>
      </w:pPr>
    </w:p>
    <w:p w14:paraId="37E22563" w14:textId="77777777" w:rsidR="00AF701C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3548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9C122E6" w14:textId="77777777" w:rsidR="00AF701C" w:rsidRDefault="00AF701C" w:rsidP="00AF701C">
      <w:pPr>
        <w:ind w:left="1" w:hanging="1"/>
        <w:rPr>
          <w:rFonts w:ascii="Verdana" w:hAnsi="Verdana" w:cs="Arial"/>
          <w:i/>
        </w:rPr>
      </w:pPr>
    </w:p>
    <w:p w14:paraId="0164CCE4" w14:textId="77777777" w:rsidR="00AF701C" w:rsidRPr="00C2351B" w:rsidRDefault="00AF701C" w:rsidP="00AF701C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7695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No està inscrita en cap dels anteriors registres electrònics.</w:t>
      </w:r>
    </w:p>
    <w:p w14:paraId="1314F9B5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26BC550C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193547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Està en possessió de les autoritzacions necessàries per a exercir l’activitat.</w:t>
      </w:r>
    </w:p>
    <w:p w14:paraId="2217667F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76C3C9A6" w14:textId="77777777" w:rsidR="00AF701C" w:rsidRPr="008A7AEF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68097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 xml:space="preserve"> 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14:paraId="501BCDA4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5ACF733" w14:textId="77777777" w:rsidR="00AF701C" w:rsidRPr="007E1D05" w:rsidRDefault="00AF701C" w:rsidP="00AF701C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25163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14:paraId="67944B92" w14:textId="77777777" w:rsidR="00AF701C" w:rsidRPr="007E1D05" w:rsidRDefault="00AF701C" w:rsidP="00AF701C">
      <w:pPr>
        <w:spacing w:line="276" w:lineRule="auto"/>
        <w:rPr>
          <w:rFonts w:ascii="Verdana" w:hAnsi="Verdana" w:cs="Arial"/>
        </w:rPr>
      </w:pPr>
    </w:p>
    <w:p w14:paraId="3F241D65" w14:textId="77777777" w:rsidR="00AF701C" w:rsidRDefault="00AF701C" w:rsidP="00AF701C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0504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6788811C" w14:textId="77777777" w:rsidR="00AF701C" w:rsidRDefault="00AF701C" w:rsidP="00AF701C">
      <w:pPr>
        <w:spacing w:line="276" w:lineRule="auto"/>
        <w:rPr>
          <w:rFonts w:ascii="Verdana" w:hAnsi="Verdana" w:cs="Arial"/>
        </w:rPr>
      </w:pPr>
    </w:p>
    <w:p w14:paraId="7ACDEBB4" w14:textId="77777777" w:rsidR="00AF701C" w:rsidRDefault="00AF701C" w:rsidP="00AF701C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48D8651B" w14:textId="77777777" w:rsidR="00AF701C" w:rsidRDefault="00AF701C" w:rsidP="00AF701C">
      <w:pPr>
        <w:ind w:left="1" w:hanging="1"/>
        <w:rPr>
          <w:rFonts w:ascii="Verdana" w:hAnsi="Verdana"/>
          <w:b/>
          <w:bCs/>
        </w:rPr>
      </w:pPr>
    </w:p>
    <w:p w14:paraId="30AB9B72" w14:textId="77777777" w:rsidR="00AF701C" w:rsidRDefault="00AF701C" w:rsidP="00AF701C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27601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427727B3" w14:textId="77777777" w:rsidR="00AF701C" w:rsidRDefault="00AF701C" w:rsidP="00AF701C">
      <w:pPr>
        <w:ind w:left="1" w:hanging="1"/>
        <w:rPr>
          <w:rFonts w:ascii="Verdana" w:hAnsi="Verdana"/>
          <w:b/>
          <w:bCs/>
        </w:rPr>
      </w:pPr>
    </w:p>
    <w:p w14:paraId="703ADC36" w14:textId="77777777" w:rsidR="00AF701C" w:rsidRDefault="00AF701C" w:rsidP="00AF701C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73931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1D1EE9D2" w14:textId="77777777" w:rsidR="00AF701C" w:rsidRDefault="00AF701C" w:rsidP="00AF701C">
      <w:pPr>
        <w:spacing w:line="276" w:lineRule="auto"/>
        <w:rPr>
          <w:rFonts w:ascii="Verdana" w:hAnsi="Verdana" w:cs="Arial"/>
        </w:rPr>
      </w:pPr>
    </w:p>
    <w:p w14:paraId="45FCEDD6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33D0EB3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2869A858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86BFE19" w14:textId="77777777" w:rsidR="00AF701C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28323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20005E2" w14:textId="77777777" w:rsidR="00AF701C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5EE923C" w14:textId="77777777" w:rsidR="00AF701C" w:rsidRDefault="00AF701C" w:rsidP="00AF701C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46639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1C6CC730" w14:textId="77777777" w:rsidR="00AF701C" w:rsidRDefault="00AF701C" w:rsidP="00AF701C">
      <w:pPr>
        <w:pStyle w:val="Textindependent"/>
        <w:shd w:val="clear" w:color="auto" w:fill="FFFFFF"/>
        <w:ind w:left="426" w:right="0" w:hanging="426"/>
      </w:pPr>
    </w:p>
    <w:p w14:paraId="1422498B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9869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26C0974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5B36436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73598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182085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0EA461EE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534DA6ED" w14:textId="77777777" w:rsidR="00AF701C" w:rsidRPr="003C0643" w:rsidRDefault="00AF701C" w:rsidP="00AF701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6509A62A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E3891D1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1B3EE2BC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568CF7AC" w14:textId="77777777" w:rsidR="00AF701C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79067638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07F24266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73EA06DD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41634E2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12F7B1D3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36D9889" w14:textId="77777777" w:rsidR="00AF701C" w:rsidRPr="003C0643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5E81920A" w14:textId="77777777" w:rsidR="00AF701C" w:rsidRPr="00707CB5" w:rsidRDefault="00AF701C" w:rsidP="00AF701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2BCC7468" w14:textId="77777777" w:rsidR="00AF701C" w:rsidRPr="007E1D05" w:rsidRDefault="00AF701C" w:rsidP="00AF701C">
      <w:pPr>
        <w:rPr>
          <w:rFonts w:ascii="Verdana" w:hAnsi="Verdana" w:cs="Arial"/>
        </w:rPr>
      </w:pPr>
    </w:p>
    <w:p w14:paraId="5D9A8D66" w14:textId="77777777" w:rsidR="00AF701C" w:rsidRPr="00DB36CD" w:rsidRDefault="00AF701C" w:rsidP="00AF701C">
      <w:pPr>
        <w:rPr>
          <w:rFonts w:ascii="Verdana" w:hAnsi="Verdana" w:cs="Arial"/>
          <w:color w:val="156082" w:themeColor="accent1"/>
        </w:rPr>
      </w:pPr>
    </w:p>
    <w:p w14:paraId="0D2F772C" w14:textId="77777777" w:rsidR="00AF701C" w:rsidRDefault="00AF701C" w:rsidP="00AF701C">
      <w:pPr>
        <w:ind w:left="426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34023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70FB82C9" w14:textId="77777777" w:rsidR="00AF701C" w:rsidRDefault="00AF701C" w:rsidP="00AF701C">
      <w:pPr>
        <w:rPr>
          <w:rFonts w:ascii="Verdana" w:hAnsi="Verdana" w:cs="Arial"/>
          <w:snapToGrid w:val="0"/>
          <w:lang w:eastAsia="es-ES"/>
        </w:rPr>
      </w:pPr>
    </w:p>
    <w:p w14:paraId="7BD554DF" w14:textId="77777777" w:rsidR="00AF701C" w:rsidRPr="00B5158A" w:rsidRDefault="00AF701C" w:rsidP="00AF701C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4225F8F4" w14:textId="77777777" w:rsidR="00AF701C" w:rsidRPr="00B5158A" w:rsidRDefault="00AF701C" w:rsidP="00AF701C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45CC91EA" w14:textId="77777777" w:rsidR="00AF701C" w:rsidRPr="00B5158A" w:rsidRDefault="00AF701C" w:rsidP="00AF701C">
      <w:pPr>
        <w:autoSpaceDE w:val="0"/>
        <w:autoSpaceDN w:val="0"/>
        <w:adjustRightInd w:val="0"/>
        <w:rPr>
          <w:rFonts w:ascii="Verdana" w:hAnsi="Verdana" w:cs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02486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B5158A">
        <w:rPr>
          <w:rFonts w:ascii="Verdana" w:hAnsi="Verdana" w:cs="Verdana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4069FB7" w14:textId="77777777" w:rsidR="00AF701C" w:rsidRPr="00B5158A" w:rsidRDefault="00AF701C" w:rsidP="00AF701C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D2A03ED" w14:textId="77777777" w:rsidR="00AF701C" w:rsidRPr="00B5158A" w:rsidRDefault="00AF701C" w:rsidP="00AF701C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5322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B5158A">
        <w:rPr>
          <w:rFonts w:ascii="Verdana" w:hAnsi="Verdana" w:cs="Verdana"/>
        </w:rPr>
        <w:t xml:space="preserve">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FE569C5" w14:textId="77777777" w:rsidR="00AF701C" w:rsidRPr="00B5158A" w:rsidRDefault="00AF701C" w:rsidP="00AF701C">
      <w:pPr>
        <w:pStyle w:val="Ttol"/>
        <w:rPr>
          <w:rFonts w:ascii="Verdana" w:hAnsi="Verdana" w:cs="Arial"/>
          <w:sz w:val="20"/>
        </w:rPr>
      </w:pPr>
    </w:p>
    <w:p w14:paraId="4F17A021" w14:textId="77777777" w:rsidR="00AF701C" w:rsidRDefault="00AF701C" w:rsidP="00AF701C">
      <w:pPr>
        <w:rPr>
          <w:rFonts w:ascii="Verdana" w:hAnsi="Verdana" w:cs="Arial"/>
          <w:b/>
        </w:rPr>
      </w:pPr>
    </w:p>
    <w:p w14:paraId="5866EBAD" w14:textId="77777777" w:rsidR="00AF701C" w:rsidRDefault="00AF701C" w:rsidP="00AF701C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7F6C35F1" w14:textId="77777777" w:rsidR="00AF701C" w:rsidRPr="006A2608" w:rsidRDefault="00AF701C" w:rsidP="00AF701C">
      <w:pPr>
        <w:spacing w:line="276" w:lineRule="auto"/>
        <w:rPr>
          <w:rFonts w:ascii="Verdana" w:hAnsi="Verdana" w:cs="Arial"/>
        </w:rPr>
      </w:pPr>
    </w:p>
    <w:p w14:paraId="755E668B" w14:textId="77777777" w:rsidR="00AF701C" w:rsidRPr="006A2608" w:rsidRDefault="00AF701C" w:rsidP="00AF701C">
      <w:pPr>
        <w:spacing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190D669" w14:textId="77777777" w:rsidR="00AF701C" w:rsidRPr="0075166D" w:rsidRDefault="00AF701C" w:rsidP="00AF701C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75166D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75166D">
        <w:rPr>
          <w:rFonts w:ascii="Verdana" w:hAnsi="Verdana" w:cs="Arial"/>
          <w:b/>
          <w:sz w:val="22"/>
          <w:szCs w:val="22"/>
          <w:u w:val="single"/>
        </w:rPr>
        <w:t>2:</w:t>
      </w:r>
      <w:r w:rsidRPr="0075166D">
        <w:rPr>
          <w:rFonts w:ascii="Verdana" w:hAnsi="Verdana" w:cs="Arial"/>
          <w:b/>
          <w:sz w:val="24"/>
          <w:szCs w:val="24"/>
        </w:rPr>
        <w:t xml:space="preserve">  OFERTA ECONÒMICA</w:t>
      </w:r>
    </w:p>
    <w:p w14:paraId="6C7E53FB" w14:textId="77777777" w:rsidR="00AF701C" w:rsidRPr="0075166D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4568BC38" w14:textId="77777777" w:rsidR="00AF701C" w:rsidRPr="0075166D" w:rsidRDefault="00AF701C" w:rsidP="00AF701C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E0989E2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75166D">
        <w:rPr>
          <w:rFonts w:ascii="Verdana" w:hAnsi="Verdana" w:cs="Arial"/>
          <w:snapToGrid w:val="0"/>
        </w:rPr>
        <w:t xml:space="preserve">El Sr./La Sra.  .................................. </w:t>
      </w:r>
      <w:r w:rsidRPr="0075166D">
        <w:rPr>
          <w:rFonts w:ascii="Verdana" w:hAnsi="Verdana"/>
        </w:rPr>
        <w:t>domiciliat/</w:t>
      </w:r>
      <w:proofErr w:type="spellStart"/>
      <w:r w:rsidRPr="0075166D">
        <w:rPr>
          <w:rFonts w:ascii="Verdana" w:hAnsi="Verdana"/>
        </w:rPr>
        <w:t>ada</w:t>
      </w:r>
      <w:proofErr w:type="spellEnd"/>
      <w:r w:rsidRPr="0075166D">
        <w:rPr>
          <w:rFonts w:ascii="Verdana" w:hAnsi="Verdana"/>
        </w:rPr>
        <w:t xml:space="preserve"> a .............. carrer .............. núm. ..</w:t>
      </w:r>
      <w:r w:rsidRPr="0075166D">
        <w:rPr>
          <w:rFonts w:ascii="Verdana" w:hAnsi="Verdana" w:cs="Arial"/>
          <w:snapToGrid w:val="0"/>
        </w:rPr>
        <w:t xml:space="preserve">., amb DNI/NIF núm. ............................., </w:t>
      </w:r>
      <w:r w:rsidRPr="0075166D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5166D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5166D">
        <w:rPr>
          <w:rFonts w:ascii="Verdana" w:hAnsi="Verdana"/>
        </w:rPr>
        <w:t xml:space="preserve"> assabentat/</w:t>
      </w:r>
      <w:proofErr w:type="spellStart"/>
      <w:r w:rsidRPr="0075166D">
        <w:rPr>
          <w:rFonts w:ascii="Verdana" w:hAnsi="Verdana"/>
        </w:rPr>
        <w:t>ada</w:t>
      </w:r>
      <w:proofErr w:type="spellEnd"/>
      <w:r w:rsidRPr="0075166D">
        <w:rPr>
          <w:rFonts w:ascii="Verdana" w:hAnsi="Verdana"/>
        </w:rPr>
        <w:t xml:space="preserve"> de les condicions exigides per optar a l’adjudicació del contracte que té per objecte </w:t>
      </w:r>
      <w:bookmarkStart w:id="4" w:name="annex_OE_objecte"/>
      <w:bookmarkEnd w:id="4"/>
      <w:r w:rsidRPr="0075166D">
        <w:rPr>
          <w:rFonts w:ascii="Verdana" w:hAnsi="Verdana"/>
        </w:rPr>
        <w:t xml:space="preserve">el </w:t>
      </w:r>
      <w:r w:rsidRPr="008955D9">
        <w:rPr>
          <w:rFonts w:ascii="Verdana" w:hAnsi="Verdana"/>
          <w:color w:val="auto"/>
        </w:rPr>
        <w:t>subministrament, mitjançant la modalitat de compra, de 4 gossos aptes per al servei policial per a la Guàrdia Urbana de Barcelona d’acord amb les previsions del plec de prescripcions tècniques i amb mesures de contractació pública sostenible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</w:t>
      </w:r>
      <w:r w:rsidRPr="008955D9">
        <w:rPr>
          <w:rFonts w:ascii="Verdana" w:hAnsi="Verdana" w:cs="Arial"/>
          <w:snapToGrid w:val="0"/>
        </w:rPr>
        <w:t>26002625</w:t>
      </w:r>
      <w:r w:rsidRPr="00E82D7A">
        <w:rPr>
          <w:rFonts w:ascii="Verdana" w:hAnsi="Verdana" w:cs="Arial"/>
          <w:snapToGrid w:val="0"/>
        </w:rPr>
        <w:t>,</w:t>
      </w:r>
      <w:r w:rsidRPr="000E7B32">
        <w:rPr>
          <w:rFonts w:ascii="Verdana" w:hAnsi="Verdana" w:cs="Arial"/>
          <w:snapToGrid w:val="0"/>
        </w:rPr>
        <w:t xml:space="preserve"> núm. Expedient </w:t>
      </w:r>
      <w:r w:rsidRPr="008955D9">
        <w:rPr>
          <w:rFonts w:ascii="Verdana" w:hAnsi="Verdana" w:cs="Arial"/>
          <w:snapToGrid w:val="0"/>
        </w:rPr>
        <w:t>20264137</w:t>
      </w:r>
      <w:r w:rsidRPr="0075166D">
        <w:rPr>
          <w:rFonts w:ascii="Verdana" w:hAnsi="Verdana" w:cs="Arial"/>
        </w:rPr>
        <w:t>,</w:t>
      </w:r>
      <w:r w:rsidRPr="0075166D">
        <w:rPr>
          <w:rFonts w:ascii="Verdana" w:hAnsi="Verdana"/>
        </w:rPr>
        <w:t xml:space="preserve"> es </w:t>
      </w:r>
      <w:r w:rsidRPr="0075166D">
        <w:rPr>
          <w:rFonts w:ascii="Verdana" w:hAnsi="Verdana"/>
          <w:u w:val="single"/>
        </w:rPr>
        <w:t>compromet</w:t>
      </w:r>
      <w:r w:rsidRPr="0075166D">
        <w:rPr>
          <w:rFonts w:ascii="Verdana" w:hAnsi="Verdana"/>
        </w:rPr>
        <w:t xml:space="preserve"> a realitzar-lo amb subjecció al plec de clàusules administratives particulars i al de prescripcions tècniques, i </w:t>
      </w:r>
      <w:r>
        <w:rPr>
          <w:rFonts w:ascii="Verdana" w:hAnsi="Verdana"/>
        </w:rPr>
        <w:t>segons la següent oferta:</w:t>
      </w:r>
    </w:p>
    <w:p w14:paraId="2EFB7F44" w14:textId="77777777" w:rsidR="00AF701C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014E1738" w14:textId="77777777" w:rsidR="00AF701C" w:rsidRPr="0075166D" w:rsidRDefault="00AF701C" w:rsidP="00AF701C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</w:rPr>
        <w:t>Pel</w:t>
      </w:r>
      <w:r w:rsidRPr="0075166D">
        <w:rPr>
          <w:rFonts w:ascii="Verdana" w:hAnsi="Verdana"/>
          <w:snapToGrid w:val="0"/>
          <w:lang w:eastAsia="es-ES"/>
        </w:rPr>
        <w:t xml:space="preserve"> preu total de ..................... euros (en lletres i xifres), amb el desglossament següent:</w:t>
      </w:r>
    </w:p>
    <w:p w14:paraId="2BDD65B5" w14:textId="77777777" w:rsidR="00AF701C" w:rsidRPr="0075166D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6793AA98" w14:textId="77777777" w:rsidR="00AF701C" w:rsidRPr="0075166D" w:rsidRDefault="00AF701C" w:rsidP="00AF701C">
      <w:pPr>
        <w:tabs>
          <w:tab w:val="decimal" w:pos="3544"/>
        </w:tabs>
        <w:spacing w:line="276" w:lineRule="auto"/>
        <w:ind w:left="851"/>
        <w:rPr>
          <w:rFonts w:ascii="Verdana" w:hAnsi="Verdana"/>
          <w:snapToGrid w:val="0"/>
          <w:lang w:eastAsia="es-ES"/>
        </w:rPr>
      </w:pPr>
      <w:r w:rsidRPr="0075166D">
        <w:rPr>
          <w:rFonts w:ascii="Verdana" w:hAnsi="Verdana"/>
          <w:snapToGrid w:val="0"/>
          <w:lang w:eastAsia="es-ES"/>
        </w:rPr>
        <w:t xml:space="preserve">Preu sense IVA: </w:t>
      </w:r>
      <w:r w:rsidRPr="0075166D">
        <w:rPr>
          <w:rFonts w:ascii="Verdana" w:hAnsi="Verdana"/>
          <w:snapToGrid w:val="0"/>
          <w:lang w:eastAsia="es-ES"/>
        </w:rPr>
        <w:tab/>
        <w:t xml:space="preserve">  ............</w:t>
      </w:r>
    </w:p>
    <w:p w14:paraId="27046665" w14:textId="77777777" w:rsidR="00AF701C" w:rsidRPr="0075166D" w:rsidRDefault="00AF701C" w:rsidP="00AF701C">
      <w:pPr>
        <w:tabs>
          <w:tab w:val="decimal" w:pos="3544"/>
        </w:tabs>
        <w:spacing w:line="276" w:lineRule="auto"/>
        <w:ind w:left="851"/>
        <w:rPr>
          <w:rFonts w:ascii="Verdana" w:hAnsi="Verdana"/>
          <w:snapToGrid w:val="0"/>
          <w:lang w:eastAsia="es-ES"/>
        </w:rPr>
      </w:pPr>
      <w:r w:rsidRPr="0075166D">
        <w:rPr>
          <w:rFonts w:ascii="Verdana" w:hAnsi="Verdana"/>
          <w:snapToGrid w:val="0"/>
          <w:lang w:eastAsia="es-ES"/>
        </w:rPr>
        <w:t>Tipus IVA:        .... %</w:t>
      </w:r>
    </w:p>
    <w:p w14:paraId="6ED8F253" w14:textId="77777777" w:rsidR="00AF701C" w:rsidRPr="0075166D" w:rsidRDefault="00AF701C" w:rsidP="00AF701C">
      <w:pPr>
        <w:tabs>
          <w:tab w:val="decimal" w:pos="3544"/>
        </w:tabs>
        <w:spacing w:line="276" w:lineRule="auto"/>
        <w:ind w:left="851"/>
        <w:rPr>
          <w:rFonts w:ascii="Verdana" w:hAnsi="Verdana"/>
          <w:snapToGrid w:val="0"/>
          <w:lang w:eastAsia="es-ES"/>
        </w:rPr>
      </w:pPr>
      <w:r w:rsidRPr="0075166D">
        <w:rPr>
          <w:rFonts w:ascii="Verdana" w:hAnsi="Verdana"/>
          <w:snapToGrid w:val="0"/>
          <w:lang w:eastAsia="es-ES"/>
        </w:rPr>
        <w:t xml:space="preserve">Import IVA: </w:t>
      </w:r>
      <w:r w:rsidRPr="0075166D">
        <w:rPr>
          <w:rFonts w:ascii="Verdana" w:hAnsi="Verdana"/>
          <w:snapToGrid w:val="0"/>
          <w:lang w:eastAsia="es-ES"/>
        </w:rPr>
        <w:tab/>
        <w:t>............</w:t>
      </w:r>
    </w:p>
    <w:p w14:paraId="13D55EDA" w14:textId="77777777" w:rsidR="00AF701C" w:rsidRPr="0075166D" w:rsidRDefault="00AF701C" w:rsidP="00AF701C">
      <w:pPr>
        <w:tabs>
          <w:tab w:val="decimal" w:pos="3544"/>
        </w:tabs>
        <w:spacing w:after="200" w:line="276" w:lineRule="auto"/>
        <w:ind w:left="851"/>
        <w:rPr>
          <w:rFonts w:ascii="Verdana" w:hAnsi="Verdana"/>
          <w:snapToGrid w:val="0"/>
          <w:lang w:eastAsia="es-ES"/>
        </w:rPr>
      </w:pPr>
      <w:r w:rsidRPr="0075166D">
        <w:rPr>
          <w:rFonts w:ascii="Verdana" w:hAnsi="Verdana"/>
          <w:snapToGrid w:val="0"/>
          <w:lang w:eastAsia="es-ES"/>
        </w:rPr>
        <w:tab/>
        <w:t>___________</w:t>
      </w:r>
    </w:p>
    <w:p w14:paraId="7BA49F0B" w14:textId="77777777" w:rsidR="00AF701C" w:rsidRPr="0075166D" w:rsidRDefault="00AF701C" w:rsidP="00AF701C">
      <w:pPr>
        <w:tabs>
          <w:tab w:val="decimal" w:pos="3544"/>
        </w:tabs>
        <w:spacing w:line="276" w:lineRule="auto"/>
        <w:ind w:left="851"/>
        <w:rPr>
          <w:rFonts w:ascii="Verdana" w:hAnsi="Verdana"/>
          <w:snapToGrid w:val="0"/>
          <w:lang w:eastAsia="es-ES"/>
        </w:rPr>
      </w:pPr>
      <w:r w:rsidRPr="0075166D">
        <w:rPr>
          <w:rFonts w:ascii="Verdana" w:hAnsi="Verdana"/>
          <w:snapToGrid w:val="0"/>
          <w:lang w:eastAsia="es-ES"/>
        </w:rPr>
        <w:t>Preu total del contracte:</w:t>
      </w:r>
      <w:r w:rsidRPr="0075166D">
        <w:rPr>
          <w:rFonts w:ascii="Verdana" w:hAnsi="Verdana"/>
          <w:snapToGrid w:val="0"/>
          <w:lang w:eastAsia="es-ES"/>
        </w:rPr>
        <w:tab/>
        <w:t>............</w:t>
      </w:r>
    </w:p>
    <w:p w14:paraId="75765EA1" w14:textId="77777777" w:rsidR="00AF701C" w:rsidRPr="0075166D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9194D95" w14:textId="77777777" w:rsidR="00AF701C" w:rsidRDefault="00AF701C" w:rsidP="00AF701C">
      <w:pPr>
        <w:pStyle w:val="Textindependent"/>
        <w:numPr>
          <w:ilvl w:val="0"/>
          <w:numId w:val="2"/>
        </w:numPr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4F4F29">
        <w:rPr>
          <w:rFonts w:ascii="Verdana" w:hAnsi="Verdana"/>
          <w:snapToGrid w:val="0"/>
          <w:lang w:eastAsia="es-ES"/>
        </w:rPr>
        <w:t xml:space="preserve">Perquè la persona adscrita al contracte per a la selecció, avaluació i lliurament dels gossos estigui qualificada en ensinistrament de gossos en alguna de les modalitats de competició existents. (IGP, </w:t>
      </w:r>
      <w:proofErr w:type="spellStart"/>
      <w:r w:rsidRPr="004F4F29">
        <w:rPr>
          <w:rFonts w:ascii="Verdana" w:hAnsi="Verdana"/>
          <w:snapToGrid w:val="0"/>
          <w:lang w:eastAsia="es-ES"/>
        </w:rPr>
        <w:t>Mondioring</w:t>
      </w:r>
      <w:proofErr w:type="spellEnd"/>
      <w:r w:rsidRPr="004F4F29">
        <w:rPr>
          <w:rFonts w:ascii="Verdana" w:hAnsi="Verdana"/>
          <w:snapToGrid w:val="0"/>
          <w:lang w:eastAsia="es-ES"/>
        </w:rPr>
        <w:t>, KNPV o Ring francès)</w:t>
      </w:r>
      <w:r>
        <w:rPr>
          <w:rFonts w:ascii="Verdana" w:hAnsi="Verdana"/>
          <w:snapToGrid w:val="0"/>
          <w:lang w:eastAsia="es-ES"/>
        </w:rPr>
        <w:t>:</w:t>
      </w:r>
    </w:p>
    <w:p w14:paraId="3AC23A26" w14:textId="77777777" w:rsidR="00AF701C" w:rsidRDefault="00AF701C" w:rsidP="00AF701C">
      <w:pPr>
        <w:pStyle w:val="Textindependent"/>
        <w:shd w:val="clear" w:color="auto" w:fill="FFFFFF"/>
        <w:spacing w:line="276" w:lineRule="auto"/>
        <w:ind w:left="720" w:right="0"/>
        <w:rPr>
          <w:rFonts w:ascii="Verdana" w:hAnsi="Verdana"/>
          <w:snapToGrid w:val="0"/>
          <w:lang w:eastAsia="es-ES"/>
        </w:rPr>
      </w:pPr>
    </w:p>
    <w:p w14:paraId="483DA8A8" w14:textId="77777777" w:rsidR="00AF701C" w:rsidRDefault="00AF701C" w:rsidP="00AF701C">
      <w:pPr>
        <w:pStyle w:val="Pargrafdellista"/>
        <w:spacing w:line="276" w:lineRule="auto"/>
        <w:rPr>
          <w:rFonts w:ascii="Verdana" w:hAnsi="Verdana"/>
          <w:snapToGrid w:val="0"/>
          <w:lang w:eastAsia="es-ES"/>
        </w:rPr>
      </w:pPr>
      <w:sdt>
        <w:sdtPr>
          <w:rPr>
            <w:rFonts w:ascii="Verdana" w:hAnsi="Verdana"/>
            <w:snapToGrid w:val="0"/>
            <w:lang w:eastAsia="es-ES"/>
          </w:rPr>
          <w:id w:val="-149001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snapToGrid w:val="0"/>
          <w:lang w:eastAsia="es-ES"/>
        </w:rPr>
        <w:t xml:space="preserve"> S’ofereix</w:t>
      </w:r>
    </w:p>
    <w:p w14:paraId="007C219B" w14:textId="77777777" w:rsidR="00AF701C" w:rsidRPr="008955D9" w:rsidRDefault="00AF701C" w:rsidP="00AF701C">
      <w:pPr>
        <w:pStyle w:val="Pargrafdellista"/>
        <w:spacing w:line="276" w:lineRule="auto"/>
        <w:rPr>
          <w:rFonts w:ascii="Verdana" w:hAnsi="Verdana"/>
          <w:snapToGrid w:val="0"/>
          <w:lang w:eastAsia="es-ES"/>
        </w:rPr>
      </w:pPr>
      <w:sdt>
        <w:sdtPr>
          <w:rPr>
            <w:rFonts w:ascii="Verdana" w:hAnsi="Verdana"/>
            <w:snapToGrid w:val="0"/>
            <w:lang w:eastAsia="es-ES"/>
          </w:rPr>
          <w:id w:val="-66693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snapToGrid w:val="0"/>
          <w:lang w:eastAsia="es-ES"/>
        </w:rPr>
        <w:t xml:space="preserve"> No ofereix</w:t>
      </w:r>
    </w:p>
    <w:p w14:paraId="3521F25A" w14:textId="77777777" w:rsidR="00AF701C" w:rsidRDefault="00AF701C" w:rsidP="00AF701C">
      <w:pPr>
        <w:spacing w:line="276" w:lineRule="auto"/>
        <w:rPr>
          <w:rFonts w:ascii="Verdana" w:hAnsi="Verdana"/>
          <w:snapToGrid w:val="0"/>
          <w:lang w:eastAsia="es-ES"/>
        </w:rPr>
      </w:pPr>
    </w:p>
    <w:p w14:paraId="725B45A1" w14:textId="77777777" w:rsidR="00AF701C" w:rsidRPr="00DC12A4" w:rsidRDefault="00AF701C" w:rsidP="00AF701C">
      <w:pPr>
        <w:ind w:left="567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Per puntuar aquest criteri cal </w:t>
      </w:r>
      <w:r w:rsidRPr="00DC12A4">
        <w:rPr>
          <w:rFonts w:ascii="Verdana" w:hAnsi="Verdana"/>
          <w:snapToGrid w:val="0"/>
          <w:lang w:eastAsia="es-ES"/>
        </w:rPr>
        <w:t>acreditar</w:t>
      </w:r>
      <w:r>
        <w:rPr>
          <w:rFonts w:ascii="Verdana" w:hAnsi="Verdana"/>
          <w:snapToGrid w:val="0"/>
          <w:lang w:eastAsia="es-ES"/>
        </w:rPr>
        <w:t xml:space="preserve"> </w:t>
      </w:r>
      <w:r w:rsidRPr="004F4F29">
        <w:rPr>
          <w:rFonts w:ascii="Verdana" w:hAnsi="Verdana"/>
          <w:snapToGrid w:val="0"/>
          <w:lang w:eastAsia="es-ES"/>
        </w:rPr>
        <w:t xml:space="preserve">que la persona adscrita al contracte disposa de titulacions, palmarès i/o acreditacions equivalents en alguna de les modalitats de competició indicades (IGP, </w:t>
      </w:r>
      <w:proofErr w:type="spellStart"/>
      <w:r w:rsidRPr="004F4F29">
        <w:rPr>
          <w:rFonts w:ascii="Verdana" w:hAnsi="Verdana"/>
          <w:snapToGrid w:val="0"/>
          <w:lang w:eastAsia="es-ES"/>
        </w:rPr>
        <w:t>Mondioring</w:t>
      </w:r>
      <w:proofErr w:type="spellEnd"/>
      <w:r w:rsidRPr="004F4F29">
        <w:rPr>
          <w:rFonts w:ascii="Verdana" w:hAnsi="Verdana"/>
          <w:snapToGrid w:val="0"/>
          <w:lang w:eastAsia="es-ES"/>
        </w:rPr>
        <w:t>, KNPV o Ring francès).</w:t>
      </w:r>
    </w:p>
    <w:p w14:paraId="328B1C26" w14:textId="77777777" w:rsidR="00AF701C" w:rsidRPr="0075166D" w:rsidRDefault="00AF701C" w:rsidP="00AF701C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1DC3BA32" w14:textId="77777777" w:rsidR="00AF701C" w:rsidRDefault="00AF701C" w:rsidP="00AF701C">
      <w:pPr>
        <w:pStyle w:val="Pargrafdellista"/>
        <w:numPr>
          <w:ilvl w:val="0"/>
          <w:numId w:val="2"/>
        </w:numPr>
        <w:spacing w:line="276" w:lineRule="auto"/>
        <w:rPr>
          <w:rFonts w:ascii="Verdana" w:hAnsi="Verdana"/>
          <w:snapToGrid w:val="0"/>
          <w:lang w:eastAsia="es-ES"/>
        </w:rPr>
      </w:pPr>
      <w:r w:rsidRPr="008955D9">
        <w:rPr>
          <w:rFonts w:ascii="Verdana" w:hAnsi="Verdana"/>
          <w:snapToGrid w:val="0"/>
          <w:lang w:eastAsia="es-ES"/>
        </w:rPr>
        <w:t>Pe</w:t>
      </w:r>
      <w:r w:rsidRPr="004F4F29">
        <w:t xml:space="preserve"> </w:t>
      </w:r>
      <w:r w:rsidRPr="004F4F29">
        <w:rPr>
          <w:rFonts w:ascii="Verdana" w:hAnsi="Verdana"/>
          <w:snapToGrid w:val="0"/>
          <w:lang w:eastAsia="es-ES"/>
        </w:rPr>
        <w:t>Perquè la persona adscrita al contracte per a la selecció, avaluació i lliurament dels gossos hagi instruït policies en alguna modalitat de detecció canina</w:t>
      </w:r>
      <w:r>
        <w:rPr>
          <w:rFonts w:ascii="Verdana" w:hAnsi="Verdana"/>
          <w:snapToGrid w:val="0"/>
          <w:lang w:eastAsia="es-ES"/>
        </w:rPr>
        <w:t>:</w:t>
      </w:r>
    </w:p>
    <w:p w14:paraId="78CAC237" w14:textId="77777777" w:rsidR="00AF701C" w:rsidRDefault="00AF701C" w:rsidP="00AF701C">
      <w:pPr>
        <w:pStyle w:val="Pargrafdellista"/>
        <w:spacing w:line="276" w:lineRule="auto"/>
        <w:rPr>
          <w:rFonts w:ascii="Verdana" w:hAnsi="Verdana"/>
          <w:snapToGrid w:val="0"/>
          <w:lang w:eastAsia="es-ES"/>
        </w:rPr>
      </w:pPr>
    </w:p>
    <w:p w14:paraId="15899EB6" w14:textId="77777777" w:rsidR="00AF701C" w:rsidRDefault="00AF701C" w:rsidP="00AF701C">
      <w:pPr>
        <w:pStyle w:val="Pargrafdellista"/>
        <w:spacing w:line="276" w:lineRule="auto"/>
        <w:rPr>
          <w:rFonts w:ascii="Verdana" w:hAnsi="Verdana"/>
          <w:snapToGrid w:val="0"/>
          <w:lang w:eastAsia="es-ES"/>
        </w:rPr>
      </w:pPr>
      <w:sdt>
        <w:sdtPr>
          <w:rPr>
            <w:rFonts w:ascii="Verdana" w:hAnsi="Verdana"/>
            <w:snapToGrid w:val="0"/>
            <w:lang w:eastAsia="es-ES"/>
          </w:rPr>
          <w:id w:val="-27425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snapToGrid w:val="0"/>
          <w:lang w:eastAsia="es-ES"/>
        </w:rPr>
        <w:t xml:space="preserve"> S’ofereix</w:t>
      </w:r>
    </w:p>
    <w:p w14:paraId="5B9A60CA" w14:textId="77777777" w:rsidR="00AF701C" w:rsidRPr="008955D9" w:rsidRDefault="00AF701C" w:rsidP="00AF701C">
      <w:pPr>
        <w:pStyle w:val="Pargrafdellista"/>
        <w:spacing w:line="276" w:lineRule="auto"/>
        <w:rPr>
          <w:rFonts w:ascii="Verdana" w:hAnsi="Verdana"/>
          <w:snapToGrid w:val="0"/>
          <w:lang w:eastAsia="es-ES"/>
        </w:rPr>
      </w:pPr>
      <w:sdt>
        <w:sdtPr>
          <w:rPr>
            <w:rFonts w:ascii="Verdana" w:hAnsi="Verdana"/>
            <w:snapToGrid w:val="0"/>
            <w:lang w:eastAsia="es-ES"/>
          </w:rPr>
          <w:id w:val="56684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napToGrid w:val="0"/>
              <w:lang w:eastAsia="es-ES"/>
            </w:rPr>
            <w:t>☐</w:t>
          </w:r>
        </w:sdtContent>
      </w:sdt>
      <w:r>
        <w:rPr>
          <w:rFonts w:ascii="Verdana" w:hAnsi="Verdana"/>
          <w:snapToGrid w:val="0"/>
          <w:lang w:eastAsia="es-ES"/>
        </w:rPr>
        <w:t xml:space="preserve"> No ofereix</w:t>
      </w:r>
    </w:p>
    <w:p w14:paraId="4C8019D2" w14:textId="77777777" w:rsidR="00AF701C" w:rsidRDefault="00AF701C" w:rsidP="00AF701C">
      <w:pPr>
        <w:spacing w:line="276" w:lineRule="auto"/>
        <w:rPr>
          <w:rFonts w:ascii="Verdana" w:hAnsi="Verdana"/>
          <w:snapToGrid w:val="0"/>
          <w:lang w:eastAsia="es-ES"/>
        </w:rPr>
      </w:pPr>
    </w:p>
    <w:p w14:paraId="696B7177" w14:textId="77777777" w:rsidR="00AF701C" w:rsidRPr="00AA610B" w:rsidRDefault="00AF701C" w:rsidP="00AF701C">
      <w:pPr>
        <w:ind w:left="567"/>
        <w:rPr>
          <w:rFonts w:ascii="Verdana" w:hAnsi="Verdana" w:cs="Arial"/>
        </w:rPr>
      </w:pPr>
      <w:r w:rsidRPr="00AA610B">
        <w:rPr>
          <w:rFonts w:ascii="Verdana" w:hAnsi="Verdana"/>
          <w:snapToGrid w:val="0"/>
          <w:lang w:eastAsia="es-ES"/>
        </w:rPr>
        <w:t>Per puntuar aquest criteri cal acreditar</w:t>
      </w:r>
      <w:r>
        <w:rPr>
          <w:rFonts w:ascii="Verdana" w:hAnsi="Verdana"/>
          <w:snapToGrid w:val="0"/>
          <w:lang w:eastAsia="es-ES"/>
        </w:rPr>
        <w:t xml:space="preserve"> que la persona adscrita al contracte disposa d’un o </w:t>
      </w:r>
      <w:r w:rsidRPr="00AA610B">
        <w:rPr>
          <w:rFonts w:ascii="Verdana" w:hAnsi="Verdana" w:cs="Arial"/>
        </w:rPr>
        <w:t>més dels documents que figuren a la clàusula 10 del PCAP.</w:t>
      </w:r>
    </w:p>
    <w:p w14:paraId="59ECDCD0" w14:textId="77777777" w:rsidR="00AF701C" w:rsidRDefault="00AF701C" w:rsidP="00AF701C">
      <w:pPr>
        <w:spacing w:line="276" w:lineRule="auto"/>
        <w:rPr>
          <w:rFonts w:ascii="Verdana" w:hAnsi="Verdana"/>
          <w:snapToGrid w:val="0"/>
          <w:lang w:eastAsia="es-ES"/>
        </w:rPr>
      </w:pPr>
    </w:p>
    <w:p w14:paraId="6EDFF7B1" w14:textId="77777777" w:rsidR="00AF701C" w:rsidRPr="00DC12A4" w:rsidRDefault="00AF701C" w:rsidP="00AF701C">
      <w:pPr>
        <w:ind w:left="567"/>
        <w:rPr>
          <w:rFonts w:ascii="Verdana" w:hAnsi="Verdana"/>
          <w:snapToGrid w:val="0"/>
          <w:lang w:eastAsia="es-ES"/>
        </w:rPr>
      </w:pPr>
    </w:p>
    <w:p w14:paraId="212E433B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  <w:r w:rsidRPr="0075166D">
        <w:rPr>
          <w:rFonts w:ascii="Verdana" w:hAnsi="Verdana"/>
        </w:rPr>
        <w:t xml:space="preserve">Lloc, data, </w:t>
      </w:r>
      <w:r w:rsidRPr="0075166D">
        <w:rPr>
          <w:rFonts w:ascii="Verdana" w:hAnsi="Verdana" w:cs="Arial"/>
          <w:snapToGrid w:val="0"/>
          <w:lang w:eastAsia="es-ES"/>
        </w:rPr>
        <w:t>nom</w:t>
      </w:r>
      <w:r w:rsidRPr="0075166D">
        <w:rPr>
          <w:rFonts w:ascii="Verdana" w:hAnsi="Verdana"/>
        </w:rPr>
        <w:t xml:space="preserve"> i signatura</w:t>
      </w:r>
    </w:p>
    <w:p w14:paraId="06D5E0B7" w14:textId="77777777" w:rsidR="00AF701C" w:rsidRDefault="00AF701C" w:rsidP="00AF701C">
      <w:pPr>
        <w:spacing w:line="276" w:lineRule="auto"/>
        <w:rPr>
          <w:rFonts w:ascii="Verdana" w:hAnsi="Verdana"/>
        </w:rPr>
      </w:pPr>
    </w:p>
    <w:p w14:paraId="561A7B62" w14:textId="77777777" w:rsidR="00AF701C" w:rsidRDefault="00AF701C" w:rsidP="00AF701C">
      <w:pPr>
        <w:spacing w:line="276" w:lineRule="auto"/>
        <w:rPr>
          <w:rFonts w:ascii="Verdana" w:hAnsi="Verdana"/>
        </w:rPr>
      </w:pPr>
    </w:p>
    <w:p w14:paraId="50FC5390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7B1EA9E7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62690704" w14:textId="77777777" w:rsidR="00AF701C" w:rsidRPr="0075166D" w:rsidRDefault="00AF701C" w:rsidP="00AF70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75166D">
        <w:rPr>
          <w:rFonts w:ascii="Verdana" w:hAnsi="Verdana"/>
          <w:iCs/>
        </w:rPr>
        <w:t>Tal com estableix l'article 159.6 de la LCSP l</w:t>
      </w:r>
      <w:r w:rsidRPr="0075166D">
        <w:rPr>
          <w:rFonts w:ascii="Verdana" w:hAnsi="Verdana"/>
          <w:color w:val="000000"/>
        </w:rPr>
        <w:t>’oferta es lliura en un únic sobre o arxiu electrònic i s’avaluarà, en tot cas, d’acord amb criteris d’adjudicació quantificables mitjançant la mera aplicació de les fórmules que estableixen els plecs</w:t>
      </w:r>
      <w:r w:rsidRPr="0075166D">
        <w:rPr>
          <w:rFonts w:ascii="Verdana" w:hAnsi="Verdana"/>
        </w:rPr>
        <w:t>.</w:t>
      </w:r>
    </w:p>
    <w:p w14:paraId="723F0748" w14:textId="77777777" w:rsidR="00AF701C" w:rsidRPr="0075166D" w:rsidRDefault="00AF701C" w:rsidP="00AF70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</w:p>
    <w:p w14:paraId="77074565" w14:textId="77777777" w:rsidR="00AF701C" w:rsidRPr="0075166D" w:rsidRDefault="00AF701C" w:rsidP="00AF70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75166D">
        <w:rPr>
          <w:rFonts w:ascii="Verdana" w:hAnsi="Verdana"/>
          <w:color w:val="000000"/>
        </w:rPr>
        <w:t>La valoració de les ofertes es pot efectuar automàticament mitjançant dispositius informàtics, o amb la col·laboració d’una unitat tècnica que auxiliï l’òrgan de contractació.</w:t>
      </w:r>
      <w:r w:rsidRPr="0075166D">
        <w:rPr>
          <w:rFonts w:ascii="Verdana" w:hAnsi="Verdana"/>
        </w:rPr>
        <w:t xml:space="preserve"> </w:t>
      </w:r>
    </w:p>
    <w:p w14:paraId="6CFE37CA" w14:textId="77777777" w:rsidR="00AF701C" w:rsidRPr="0075166D" w:rsidRDefault="00AF701C" w:rsidP="00AF70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</w:p>
    <w:p w14:paraId="6FAF2336" w14:textId="77777777" w:rsidR="00AF701C" w:rsidRPr="0075166D" w:rsidRDefault="00AF701C" w:rsidP="00AF70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75166D">
        <w:rPr>
          <w:rFonts w:ascii="Verdana" w:hAnsi="Verdana"/>
          <w:color w:val="000000"/>
        </w:rPr>
        <w:t>S’ha de garantir, mitjançant un dispositiu electrònic, que les proposicions no s’obrin fins que no hagi finalitzat el termini per presentar-les, de manera que no s’ha de celebrar cap acte públic per obrir-les</w:t>
      </w:r>
      <w:r w:rsidRPr="0075166D">
        <w:rPr>
          <w:rFonts w:ascii="Verdana" w:hAnsi="Verdana"/>
        </w:rPr>
        <w:t>.</w:t>
      </w:r>
    </w:p>
    <w:p w14:paraId="2CE6BEF0" w14:textId="77777777" w:rsidR="00AF701C" w:rsidRDefault="00AF701C" w:rsidP="00AF701C">
      <w:pPr>
        <w:spacing w:after="160" w:line="278" w:lineRule="auto"/>
        <w:jc w:val="lef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B37BB74" w14:textId="77777777" w:rsidR="00AF701C" w:rsidRDefault="00AF701C" w:rsidP="00AF701C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</w:p>
    <w:p w14:paraId="141F28CF" w14:textId="77777777" w:rsidR="00AF701C" w:rsidRPr="0075166D" w:rsidRDefault="00AF701C" w:rsidP="00AF701C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  <w:r w:rsidRPr="0075166D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0A6D549C" w14:textId="77777777" w:rsidR="00AF701C" w:rsidRPr="0075166D" w:rsidRDefault="00AF701C" w:rsidP="00AF701C">
      <w:pPr>
        <w:spacing w:line="276" w:lineRule="auto"/>
        <w:rPr>
          <w:rFonts w:ascii="Verdana" w:hAnsi="Verdana" w:cs="Arial"/>
        </w:rPr>
      </w:pPr>
    </w:p>
    <w:p w14:paraId="1F539C1F" w14:textId="77777777" w:rsidR="00AF701C" w:rsidRPr="0075166D" w:rsidRDefault="00AF701C" w:rsidP="00AF701C">
      <w:pPr>
        <w:spacing w:line="276" w:lineRule="auto"/>
        <w:rPr>
          <w:rFonts w:ascii="Verdana" w:hAnsi="Verdana" w:cs="Arial"/>
        </w:rPr>
      </w:pPr>
    </w:p>
    <w:p w14:paraId="6599149F" w14:textId="77777777" w:rsidR="00AF701C" w:rsidRPr="0075166D" w:rsidRDefault="00AF701C" w:rsidP="00AF701C">
      <w:pPr>
        <w:spacing w:line="276" w:lineRule="auto"/>
        <w:rPr>
          <w:rFonts w:ascii="Verdana" w:hAnsi="Verdana" w:cs="Arial"/>
        </w:rPr>
      </w:pPr>
      <w:r w:rsidRPr="0075166D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75166D">
        <w:rPr>
          <w:rFonts w:ascii="Verdana" w:hAnsi="Verdana" w:cs="Arial"/>
        </w:rPr>
        <w:t>.</w:t>
      </w:r>
    </w:p>
    <w:p w14:paraId="3CB8FCEA" w14:textId="77777777" w:rsidR="00AF701C" w:rsidRPr="0075166D" w:rsidRDefault="00AF701C" w:rsidP="00AF701C">
      <w:pPr>
        <w:spacing w:line="276" w:lineRule="auto"/>
        <w:rPr>
          <w:rFonts w:ascii="Verdana" w:hAnsi="Verdana" w:cs="Arial"/>
        </w:rPr>
      </w:pPr>
    </w:p>
    <w:p w14:paraId="1FCB7F17" w14:textId="77777777" w:rsidR="00AF701C" w:rsidRPr="0075166D" w:rsidRDefault="00AF701C" w:rsidP="00AF701C">
      <w:pPr>
        <w:pStyle w:val="Ttol"/>
        <w:tabs>
          <w:tab w:val="left" w:pos="6180"/>
        </w:tabs>
        <w:spacing w:line="276" w:lineRule="auto"/>
        <w:jc w:val="left"/>
        <w:rPr>
          <w:rFonts w:ascii="Verdana" w:hAnsi="Verdana" w:cs="Arial"/>
          <w:b/>
          <w:sz w:val="24"/>
          <w:szCs w:val="24"/>
        </w:rPr>
      </w:pPr>
    </w:p>
    <w:p w14:paraId="5CD76647" w14:textId="77777777" w:rsidR="00AF701C" w:rsidRPr="0075166D" w:rsidRDefault="00AF701C" w:rsidP="00AF701C">
      <w:pPr>
        <w:spacing w:line="276" w:lineRule="auto"/>
        <w:jc w:val="left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5166D">
        <w:rPr>
          <w:rFonts w:ascii="Verdana" w:hAnsi="Verdana" w:cs="Arial"/>
          <w:b/>
          <w:sz w:val="24"/>
          <w:szCs w:val="24"/>
        </w:rPr>
        <w:br w:type="page"/>
      </w:r>
    </w:p>
    <w:p w14:paraId="4E7B923A" w14:textId="77777777" w:rsidR="00AF701C" w:rsidRPr="0075166D" w:rsidRDefault="00AF701C" w:rsidP="00AF701C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  <w:sectPr w:rsidR="00AF701C" w:rsidRPr="0075166D" w:rsidSect="00AF701C">
          <w:footerReference w:type="default" r:id="rId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5A58C24" w14:textId="77777777" w:rsidR="00AF701C" w:rsidRPr="0075166D" w:rsidRDefault="00AF701C" w:rsidP="00AF701C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6AFE2F72" w14:textId="77777777" w:rsidR="00AF701C" w:rsidRPr="0075166D" w:rsidRDefault="00AF701C" w:rsidP="00AF701C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75166D">
        <w:rPr>
          <w:rFonts w:ascii="Verdana" w:hAnsi="Verdana" w:cs="Arial"/>
          <w:b/>
          <w:sz w:val="24"/>
          <w:szCs w:val="24"/>
        </w:rPr>
        <w:t xml:space="preserve">MODEL DE </w:t>
      </w:r>
      <w:r w:rsidRPr="0075166D">
        <w:rPr>
          <w:rFonts w:ascii="Verdana" w:hAnsi="Verdana"/>
          <w:b/>
          <w:sz w:val="24"/>
          <w:szCs w:val="24"/>
        </w:rPr>
        <w:t>DECLARACIÓ</w:t>
      </w:r>
    </w:p>
    <w:p w14:paraId="346F17AF" w14:textId="77777777" w:rsidR="00AF701C" w:rsidRPr="0075166D" w:rsidRDefault="00AF701C" w:rsidP="00AF701C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75166D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24EC6460" w14:textId="77777777" w:rsidR="00AF701C" w:rsidRPr="0075166D" w:rsidRDefault="00AF701C" w:rsidP="00AF701C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75166D">
        <w:rPr>
          <w:rFonts w:ascii="Verdana" w:hAnsi="Verdana"/>
          <w:b/>
          <w:sz w:val="24"/>
          <w:szCs w:val="24"/>
        </w:rPr>
        <w:t>(UTE)</w:t>
      </w:r>
    </w:p>
    <w:p w14:paraId="1BD37B83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1B3612C1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047A3881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  <w:r w:rsidRPr="0075166D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5FD65DCA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3DD8FFAD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  <w:r w:rsidRPr="0075166D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75166D">
        <w:rPr>
          <w:rStyle w:val="Refernciadenotaapeudepgina"/>
          <w:rFonts w:ascii="Verdana" w:hAnsi="Verdana"/>
        </w:rPr>
        <w:footnoteReference w:id="4"/>
      </w:r>
    </w:p>
    <w:p w14:paraId="48D55BE6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3C336E68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1C1F5C2F" w14:textId="77777777" w:rsidR="00AF701C" w:rsidRPr="0075166D" w:rsidRDefault="00AF701C" w:rsidP="00AF701C">
      <w:pPr>
        <w:spacing w:line="276" w:lineRule="auto"/>
        <w:jc w:val="center"/>
        <w:rPr>
          <w:rFonts w:ascii="Verdana" w:hAnsi="Verdana"/>
          <w:b/>
        </w:rPr>
      </w:pPr>
      <w:r w:rsidRPr="0075166D">
        <w:rPr>
          <w:rFonts w:ascii="Verdana" w:hAnsi="Verdana"/>
          <w:b/>
        </w:rPr>
        <w:t>DECLAREN</w:t>
      </w:r>
    </w:p>
    <w:p w14:paraId="7A2026BA" w14:textId="77777777" w:rsidR="00AF701C" w:rsidRPr="0075166D" w:rsidRDefault="00AF701C" w:rsidP="00AF701C">
      <w:pPr>
        <w:spacing w:line="276" w:lineRule="auto"/>
        <w:jc w:val="center"/>
        <w:rPr>
          <w:rFonts w:ascii="Verdana" w:hAnsi="Verdana"/>
        </w:rPr>
      </w:pPr>
    </w:p>
    <w:p w14:paraId="3E7A9B7E" w14:textId="77777777" w:rsidR="00AF701C" w:rsidRPr="0075166D" w:rsidRDefault="00AF701C" w:rsidP="00AF701C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75166D">
        <w:rPr>
          <w:rFonts w:ascii="Verdana" w:hAnsi="Verdana"/>
        </w:rPr>
        <w:t xml:space="preserve">La voluntat de constituir una UTE per a participar en el procés de licitació que té per objecte </w:t>
      </w:r>
      <w:bookmarkStart w:id="5" w:name="annex_ute_obj_contr"/>
      <w:bookmarkEnd w:id="5"/>
      <w:r w:rsidRPr="00C9619F">
        <w:rPr>
          <w:rFonts w:ascii="Verdana" w:hAnsi="Verdana"/>
        </w:rPr>
        <w:t>subministrament, mitjançant la modalitat de compra, de 4 gossos aptes per al servei policial per a la Guàrdia Urbana de Barcelona d’acord amb les previsions del plec de prescripcions tècniques i amb mesures de contractació pública sostenible, núm. Contracte 001_26002625, núm. Expedient 20264137</w:t>
      </w:r>
      <w:r w:rsidRPr="0075166D">
        <w:rPr>
          <w:rFonts w:ascii="Verdana" w:hAnsi="Verdana"/>
        </w:rPr>
        <w:t>, amb el següent percentatge de participació del preu en l’execució del contracte:</w:t>
      </w:r>
    </w:p>
    <w:p w14:paraId="00ABF63C" w14:textId="77777777" w:rsidR="00AF701C" w:rsidRPr="0075166D" w:rsidRDefault="00AF701C" w:rsidP="00AF701C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60121DE2" w14:textId="77777777" w:rsidR="00AF701C" w:rsidRPr="0075166D" w:rsidRDefault="00AF701C" w:rsidP="00AF701C">
      <w:pPr>
        <w:pStyle w:val="Pargrafdellista"/>
        <w:spacing w:line="276" w:lineRule="auto"/>
        <w:ind w:left="708"/>
        <w:rPr>
          <w:rFonts w:ascii="Verdana" w:hAnsi="Verdana"/>
        </w:rPr>
      </w:pPr>
      <w:r w:rsidRPr="0075166D">
        <w:rPr>
          <w:rFonts w:ascii="Verdana" w:hAnsi="Verdana"/>
        </w:rPr>
        <w:t>...,... % l’empresa ............................................................................................</w:t>
      </w:r>
    </w:p>
    <w:p w14:paraId="321148E3" w14:textId="77777777" w:rsidR="00AF701C" w:rsidRPr="0075166D" w:rsidRDefault="00AF701C" w:rsidP="00AF701C">
      <w:pPr>
        <w:pStyle w:val="Pargrafdellista"/>
        <w:spacing w:line="276" w:lineRule="auto"/>
        <w:ind w:left="708"/>
        <w:rPr>
          <w:rFonts w:ascii="Verdana" w:hAnsi="Verdana"/>
        </w:rPr>
      </w:pPr>
      <w:r w:rsidRPr="0075166D">
        <w:rPr>
          <w:rFonts w:ascii="Verdana" w:hAnsi="Verdana"/>
        </w:rPr>
        <w:t>...,... % l’empresa ............................................................................................</w:t>
      </w:r>
    </w:p>
    <w:p w14:paraId="5C25ECFA" w14:textId="77777777" w:rsidR="00AF701C" w:rsidRPr="0075166D" w:rsidRDefault="00AF701C" w:rsidP="00AF701C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36011BB9" w14:textId="77777777" w:rsidR="00AF701C" w:rsidRPr="0075166D" w:rsidRDefault="00AF701C" w:rsidP="00AF701C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75166D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63914712" w14:textId="77777777" w:rsidR="00AF701C" w:rsidRPr="0075166D" w:rsidRDefault="00AF701C" w:rsidP="00AF701C">
      <w:pPr>
        <w:pStyle w:val="Pargrafdellista"/>
        <w:spacing w:after="200" w:line="276" w:lineRule="auto"/>
        <w:rPr>
          <w:rFonts w:ascii="Verdana" w:hAnsi="Verdana"/>
        </w:rPr>
      </w:pPr>
    </w:p>
    <w:p w14:paraId="57606696" w14:textId="77777777" w:rsidR="00AF701C" w:rsidRPr="0075166D" w:rsidRDefault="00AF701C" w:rsidP="00AF701C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75166D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284C7BA9" w14:textId="77777777" w:rsidR="00AF701C" w:rsidRPr="0075166D" w:rsidRDefault="00AF701C" w:rsidP="00AF701C">
      <w:pPr>
        <w:spacing w:line="276" w:lineRule="auto"/>
        <w:ind w:left="360"/>
        <w:rPr>
          <w:rFonts w:ascii="Verdana" w:hAnsi="Verdana"/>
        </w:rPr>
      </w:pPr>
    </w:p>
    <w:p w14:paraId="1930BCD7" w14:textId="77777777" w:rsidR="00AF701C" w:rsidRPr="0075166D" w:rsidRDefault="00AF701C" w:rsidP="00AF701C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75166D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75166D">
        <w:rPr>
          <w:rFonts w:ascii="Verdana" w:hAnsi="Verdana" w:cs="Arial"/>
        </w:rPr>
        <w:t>per rebre comunicacions</w:t>
      </w:r>
      <w:r w:rsidRPr="0075166D">
        <w:rPr>
          <w:rFonts w:ascii="Verdana" w:hAnsi="Verdana"/>
        </w:rPr>
        <w:t xml:space="preserve"> (@) ................................................................</w:t>
      </w:r>
    </w:p>
    <w:p w14:paraId="7DC951A7" w14:textId="77777777" w:rsidR="00AF701C" w:rsidRPr="0075166D" w:rsidRDefault="00AF701C" w:rsidP="00AF701C">
      <w:pPr>
        <w:spacing w:line="276" w:lineRule="auto"/>
        <w:rPr>
          <w:rFonts w:ascii="Verdana" w:hAnsi="Verdana"/>
        </w:rPr>
      </w:pPr>
    </w:p>
    <w:p w14:paraId="2F4E73CC" w14:textId="77777777" w:rsidR="00AF701C" w:rsidRPr="0075166D" w:rsidRDefault="00AF701C" w:rsidP="00AF701C">
      <w:pPr>
        <w:pStyle w:val="Pargrafdellista"/>
        <w:spacing w:line="276" w:lineRule="auto"/>
        <w:ind w:left="0"/>
        <w:rPr>
          <w:rFonts w:ascii="Verdana" w:hAnsi="Verdana"/>
        </w:rPr>
      </w:pPr>
      <w:r w:rsidRPr="0075166D">
        <w:rPr>
          <w:rFonts w:ascii="Verdana" w:hAnsi="Verdana"/>
        </w:rPr>
        <w:t>I com a prova de conformitat signen aquesta declaració,</w:t>
      </w:r>
    </w:p>
    <w:p w14:paraId="6FBD23F6" w14:textId="77777777" w:rsidR="00AF701C" w:rsidRPr="0075166D" w:rsidRDefault="00AF701C" w:rsidP="00AF701C">
      <w:pPr>
        <w:pStyle w:val="Pargrafdellista"/>
        <w:spacing w:line="276" w:lineRule="auto"/>
        <w:ind w:left="0"/>
        <w:rPr>
          <w:rFonts w:ascii="Verdana" w:hAnsi="Verdana"/>
        </w:rPr>
      </w:pPr>
      <w:r w:rsidRPr="0075166D">
        <w:rPr>
          <w:rFonts w:ascii="Verdana" w:hAnsi="Verdana"/>
        </w:rPr>
        <w:t>(localitat i data)</w:t>
      </w:r>
    </w:p>
    <w:p w14:paraId="46197FD0" w14:textId="77777777" w:rsidR="00AF701C" w:rsidRPr="0075166D" w:rsidRDefault="00AF701C" w:rsidP="00AF701C">
      <w:pPr>
        <w:pStyle w:val="Pargrafdellista"/>
        <w:spacing w:line="276" w:lineRule="auto"/>
        <w:ind w:left="0"/>
        <w:rPr>
          <w:rFonts w:ascii="Verdana" w:hAnsi="Verdana"/>
        </w:rPr>
      </w:pPr>
      <w:r w:rsidRPr="0075166D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5B493AAF" w14:textId="77777777" w:rsidR="00AF701C" w:rsidRPr="0075166D" w:rsidRDefault="00AF701C" w:rsidP="00AF701C">
      <w:pPr>
        <w:pStyle w:val="Pargrafdellista"/>
        <w:spacing w:line="276" w:lineRule="auto"/>
        <w:ind w:left="0"/>
        <w:rPr>
          <w:rFonts w:ascii="Verdana" w:hAnsi="Verdana"/>
        </w:rPr>
      </w:pPr>
    </w:p>
    <w:p w14:paraId="235D2989" w14:textId="77777777" w:rsidR="00AF701C" w:rsidRPr="0075166D" w:rsidRDefault="00AF701C" w:rsidP="00AF701C">
      <w:pPr>
        <w:spacing w:after="200" w:line="276" w:lineRule="auto"/>
        <w:jc w:val="left"/>
        <w:rPr>
          <w:rFonts w:ascii="Verdana" w:hAnsi="Verdana" w:cs="Arial"/>
        </w:rPr>
      </w:pPr>
    </w:p>
    <w:p w14:paraId="480F3E11" w14:textId="77777777" w:rsidR="00AF701C" w:rsidRDefault="00AF701C" w:rsidP="00AF701C"/>
    <w:p w14:paraId="4B782EF3" w14:textId="77777777" w:rsidR="00003089" w:rsidRDefault="00003089"/>
    <w:sectPr w:rsidR="00003089" w:rsidSect="00AF701C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A0CC" w14:textId="77777777" w:rsidR="00AF701C" w:rsidRDefault="00AF701C" w:rsidP="00AF701C">
      <w:r>
        <w:separator/>
      </w:r>
    </w:p>
  </w:endnote>
  <w:endnote w:type="continuationSeparator" w:id="0">
    <w:p w14:paraId="0DA07589" w14:textId="77777777" w:rsidR="00AF701C" w:rsidRDefault="00AF701C" w:rsidP="00AF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1818" w14:textId="77777777" w:rsidR="00AF701C" w:rsidRDefault="00AF701C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9873" w14:textId="77777777" w:rsidR="00AF701C" w:rsidRDefault="00AF701C" w:rsidP="00AF701C">
      <w:r>
        <w:separator/>
      </w:r>
    </w:p>
  </w:footnote>
  <w:footnote w:type="continuationSeparator" w:id="0">
    <w:p w14:paraId="06A825F5" w14:textId="77777777" w:rsidR="00AF701C" w:rsidRDefault="00AF701C" w:rsidP="00AF701C">
      <w:r>
        <w:continuationSeparator/>
      </w:r>
    </w:p>
  </w:footnote>
  <w:footnote w:id="1">
    <w:p w14:paraId="0BCCEF17" w14:textId="77777777" w:rsidR="00AF701C" w:rsidRPr="00CF57F4" w:rsidRDefault="00AF701C" w:rsidP="00AF701C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4FFD01D2" w14:textId="77777777" w:rsidR="00AF701C" w:rsidRPr="00CF57F4" w:rsidRDefault="00AF701C" w:rsidP="00AF701C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383BC588" w14:textId="77777777" w:rsidR="00AF701C" w:rsidRPr="008B06B6" w:rsidRDefault="00AF701C" w:rsidP="00AF701C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6815CFFD" w14:textId="77777777" w:rsidR="00AF701C" w:rsidRDefault="00AF701C" w:rsidP="00AF701C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406D"/>
    <w:multiLevelType w:val="hybridMultilevel"/>
    <w:tmpl w:val="A93E55EE"/>
    <w:lvl w:ilvl="0" w:tplc="F544B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2976">
    <w:abstractNumId w:val="1"/>
  </w:num>
  <w:num w:numId="2" w16cid:durableId="21066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1C"/>
    <w:rsid w:val="00003089"/>
    <w:rsid w:val="004D64AB"/>
    <w:rsid w:val="006A5DC6"/>
    <w:rsid w:val="00A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CF00"/>
  <w15:chartTrackingRefBased/>
  <w15:docId w15:val="{54A8617D-60FA-4F58-80E5-39494D92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1C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F7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7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7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7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7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7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7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7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7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701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701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701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701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701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701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AF7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AF7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701C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uiPriority w:val="34"/>
    <w:qFormat/>
    <w:rsid w:val="00AF701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701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7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701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701C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AF701C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AF701C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AF701C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AF701C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AF701C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F701C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AF701C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AF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1865</Words>
  <Characters>10631</Characters>
  <Application>Microsoft Office Word</Application>
  <DocSecurity>0</DocSecurity>
  <Lines>88</Lines>
  <Paragraphs>24</Paragraphs>
  <ScaleCrop>false</ScaleCrop>
  <Company>IMI</Company>
  <LinksUpToDate>false</LinksUpToDate>
  <CharactersWithSpaces>12472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2026-06-25T09:39:00Z</dcterms:created>
  <dcterms:modified xsi:type="dcterms:W3CDTF">2026-06-25T09:40:00Z</dcterms:modified>
</cp:coreProperties>
</file>