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570" w14:textId="1D3C3E95" w:rsidR="00A00A7B" w:rsidRDefault="00A00A7B" w:rsidP="00A00A7B">
      <w:pPr>
        <w:pStyle w:val="Ttol1"/>
        <w:spacing w:line="360" w:lineRule="auto"/>
      </w:pPr>
      <w:r>
        <w:t xml:space="preserve">ANNEX </w:t>
      </w:r>
      <w:r w:rsidR="00A3761B">
        <w:t>2</w:t>
      </w:r>
      <w:r>
        <w:t>. OFERTA ECONÒMICA</w:t>
      </w:r>
    </w:p>
    <w:p w14:paraId="530CECBF" w14:textId="220CC49E" w:rsidR="00A00A7B" w:rsidRDefault="00A00A7B" w:rsidP="00A00A7B">
      <w:pPr>
        <w:spacing w:line="360" w:lineRule="auto"/>
      </w:pPr>
      <w:r>
        <w:t xml:space="preserve">El Sr./a. </w:t>
      </w:r>
      <w:sdt>
        <w:sdtPr>
          <w:id w:val="1237512914"/>
          <w:placeholder>
            <w:docPart w:val="DefaultPlaceholder_-1854013440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identificat amb DNI </w:t>
      </w:r>
      <w:sdt>
        <w:sdtPr>
          <w:id w:val="1650018798"/>
          <w:placeholder>
            <w:docPart w:val="6AF3357B7ABC4D329C4C16BC60EF600A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; com a representant de l’empresa </w:t>
      </w:r>
      <w:sdt>
        <w:sdtPr>
          <w:id w:val="-1585293367"/>
          <w:placeholder>
            <w:docPart w:val="618363323CCC4B8BB2264BAAF5F9E995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en qualitat de </w:t>
      </w:r>
      <w:sdt>
        <w:sdtPr>
          <w:id w:val="-1361351268"/>
          <w:placeholder>
            <w:docPart w:val="E8A6BC58A4F54B1F96183B36DE72EBD4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 en aplicació dels requisits mínims de capacitat establerts a la Llei 9/2017, de Contractes de Sector Públic, i a fi d’esdevenir adjudicatari del </w:t>
      </w:r>
      <w:r w:rsidRPr="00A3761B">
        <w:rPr>
          <w:b/>
          <w:bCs/>
        </w:rPr>
        <w:t>CONTRACTE MENOR</w:t>
      </w:r>
      <w:r w:rsidRPr="00A00A7B">
        <w:t xml:space="preserve"> per a la </w:t>
      </w:r>
      <w:proofErr w:type="spellStart"/>
      <w:r w:rsidR="00674780" w:rsidRPr="00061DA0">
        <w:rPr>
          <w:b/>
          <w:lang w:val="es-ES"/>
        </w:rPr>
        <w:t>S</w:t>
      </w:r>
      <w:r w:rsidR="00674780">
        <w:rPr>
          <w:b/>
          <w:lang w:val="es-ES"/>
        </w:rPr>
        <w:t>ubministramen</w:t>
      </w:r>
      <w:r w:rsidR="00310A1F">
        <w:rPr>
          <w:b/>
          <w:lang w:val="es-ES"/>
        </w:rPr>
        <w:t>t</w:t>
      </w:r>
      <w:proofErr w:type="spellEnd"/>
      <w:r w:rsidR="00674780">
        <w:rPr>
          <w:b/>
          <w:lang w:val="es-ES"/>
        </w:rPr>
        <w:t xml:space="preserve"> </w:t>
      </w:r>
      <w:proofErr w:type="spellStart"/>
      <w:r w:rsidR="00674780">
        <w:rPr>
          <w:b/>
          <w:lang w:val="es-ES"/>
        </w:rPr>
        <w:t>d’</w:t>
      </w:r>
      <w:r w:rsidR="009D5A8A">
        <w:rPr>
          <w:b/>
          <w:lang w:val="es-ES"/>
        </w:rPr>
        <w:t>un</w:t>
      </w:r>
      <w:proofErr w:type="spellEnd"/>
      <w:r w:rsidR="009D5A8A">
        <w:rPr>
          <w:b/>
          <w:lang w:val="es-ES"/>
        </w:rPr>
        <w:t xml:space="preserve"> </w:t>
      </w:r>
      <w:r w:rsidR="009D5A8A" w:rsidRPr="009D5A8A">
        <w:rPr>
          <w:b/>
        </w:rPr>
        <w:t xml:space="preserve">d’un </w:t>
      </w:r>
      <w:proofErr w:type="spellStart"/>
      <w:r w:rsidR="009D5A8A" w:rsidRPr="009D5A8A">
        <w:rPr>
          <w:b/>
        </w:rPr>
        <w:t>Estèreomicroscopi</w:t>
      </w:r>
      <w:proofErr w:type="spellEnd"/>
      <w:r w:rsidRPr="00A00A7B">
        <w:rPr>
          <w:b/>
          <w:bCs/>
        </w:rPr>
        <w:t xml:space="preserve"> de l’Institut Català de Paleontologia Miquel </w:t>
      </w:r>
      <w:proofErr w:type="spellStart"/>
      <w:r w:rsidRPr="00A00A7B">
        <w:rPr>
          <w:b/>
          <w:bCs/>
        </w:rPr>
        <w:t>Crusafont</w:t>
      </w:r>
      <w:proofErr w:type="spellEnd"/>
      <w:r w:rsidR="00A3761B">
        <w:t>.</w:t>
      </w:r>
    </w:p>
    <w:p w14:paraId="31E34317" w14:textId="274B99CC" w:rsidR="00A00A7B" w:rsidRDefault="00A00A7B" w:rsidP="00A00A7B">
      <w:pPr>
        <w:pStyle w:val="Ttol1"/>
      </w:pPr>
      <w:r>
        <w:t xml:space="preserve">1. </w:t>
      </w:r>
      <w:r w:rsidR="009D5A8A">
        <w:t>OFERTA ECONÒMICA ( 95 punts</w:t>
      </w:r>
      <w:r>
        <w:t xml:space="preserve"> </w:t>
      </w:r>
      <w:r w:rsidR="009D5A8A">
        <w:t>)</w:t>
      </w:r>
    </w:p>
    <w:p w14:paraId="4A268B65" w14:textId="15F53768" w:rsidR="00A00A7B" w:rsidRPr="00A00A7B" w:rsidRDefault="00A00A7B" w:rsidP="00A00A7B">
      <w:pPr>
        <w:spacing w:line="360" w:lineRule="auto"/>
      </w:pPr>
      <w:r w:rsidRPr="00A00A7B">
        <w:t xml:space="preserve">Preu ofert sense IVA per la totalitat del contracte: </w:t>
      </w:r>
      <w:sdt>
        <w:sdtPr>
          <w:id w:val="111951424"/>
          <w:placeholder>
            <w:docPart w:val="B4E4484C10C94979A6227B3C2FA064D8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43BE7C0E" w14:textId="778A2751" w:rsidR="00A00A7B" w:rsidRPr="00A00A7B" w:rsidRDefault="00A00A7B" w:rsidP="00A00A7B">
      <w:pPr>
        <w:spacing w:line="360" w:lineRule="auto"/>
      </w:pPr>
      <w:r w:rsidRPr="00A00A7B">
        <w:t xml:space="preserve">Preu ofert amb IVA per la totalitat del contracte: </w:t>
      </w:r>
      <w:sdt>
        <w:sdtPr>
          <w:id w:val="-363824249"/>
          <w:placeholder>
            <w:docPart w:val="B55F98F9CB294F7D9D0490EF17F4D22F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7DFBD7E3" w14:textId="123E1940" w:rsidR="00A00A7B" w:rsidRPr="00A00A7B" w:rsidRDefault="00A00A7B" w:rsidP="00A17C6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40" w:lineRule="auto"/>
        <w:jc w:val="center"/>
        <w:rPr>
          <w:b/>
          <w:bCs/>
        </w:rPr>
      </w:pPr>
      <w:r w:rsidRPr="00A00A7B">
        <w:rPr>
          <w:b/>
          <w:bCs/>
        </w:rPr>
        <w:t xml:space="preserve">En cap cas el </w:t>
      </w:r>
      <w:r w:rsidR="00C76660">
        <w:rPr>
          <w:b/>
          <w:bCs/>
        </w:rPr>
        <w:t>p</w:t>
      </w:r>
      <w:r w:rsidRPr="00A00A7B">
        <w:rPr>
          <w:b/>
          <w:bCs/>
        </w:rPr>
        <w:t xml:space="preserve">ressupost ofert (IVA exclòs) podrà superar </w:t>
      </w:r>
      <w:r w:rsidRPr="00844A6B">
        <w:rPr>
          <w:b/>
          <w:bCs/>
        </w:rPr>
        <w:t xml:space="preserve">la quantitat de </w:t>
      </w:r>
      <w:r w:rsidR="00310A1F">
        <w:rPr>
          <w:b/>
          <w:bCs/>
        </w:rPr>
        <w:t>3.300</w:t>
      </w:r>
      <w:r w:rsidR="00243E24">
        <w:rPr>
          <w:b/>
          <w:bCs/>
        </w:rPr>
        <w:t>,00</w:t>
      </w:r>
      <w:r w:rsidR="00A3761B" w:rsidRPr="00844A6B">
        <w:rPr>
          <w:b/>
          <w:bCs/>
        </w:rPr>
        <w:t xml:space="preserve">€ </w:t>
      </w:r>
      <w:r w:rsidRPr="00844A6B">
        <w:rPr>
          <w:b/>
          <w:bCs/>
        </w:rPr>
        <w:t xml:space="preserve">(IVA exclòs) i </w:t>
      </w:r>
      <w:r w:rsidR="00310A1F">
        <w:rPr>
          <w:b/>
          <w:bCs/>
        </w:rPr>
        <w:t>3.993,00</w:t>
      </w:r>
      <w:r w:rsidR="00A3761B" w:rsidRPr="00844A6B">
        <w:rPr>
          <w:b/>
          <w:bCs/>
        </w:rPr>
        <w:t xml:space="preserve">€ </w:t>
      </w:r>
      <w:r w:rsidRPr="00844A6B">
        <w:rPr>
          <w:b/>
          <w:bCs/>
        </w:rPr>
        <w:t>(IVA inclòs).</w:t>
      </w:r>
    </w:p>
    <w:p w14:paraId="7CC8D02F" w14:textId="493BDAA1" w:rsidR="009D5A8A" w:rsidRDefault="009D5A8A" w:rsidP="009D5A8A">
      <w:pPr>
        <w:pStyle w:val="Ttol1"/>
      </w:pPr>
      <w:r>
        <w:t>2. TERMINI DE LLIURAMENT  (5 punts)</w:t>
      </w:r>
    </w:p>
    <w:p w14:paraId="7A192270" w14:textId="44D98975" w:rsidR="00A17C6F" w:rsidRDefault="009D5A8A" w:rsidP="00A00A7B">
      <w:pPr>
        <w:spacing w:line="360" w:lineRule="auto"/>
      </w:pPr>
      <w:r>
        <w:t>Indicar amb una X l’opció oferta a la segona columna:</w:t>
      </w:r>
    </w:p>
    <w:p w14:paraId="511C3030" w14:textId="77777777" w:rsidR="009D5A8A" w:rsidRDefault="009D5A8A" w:rsidP="00A00A7B">
      <w:pPr>
        <w:spacing w:line="360" w:lineRule="auto"/>
      </w:pPr>
    </w:p>
    <w:tbl>
      <w:tblPr>
        <w:tblStyle w:val="Taulaambq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98"/>
        <w:gridCol w:w="3331"/>
      </w:tblGrid>
      <w:tr w:rsidR="009D5A8A" w14:paraId="42D6DD64" w14:textId="77777777" w:rsidTr="00C55EE1">
        <w:tc>
          <w:tcPr>
            <w:tcW w:w="3898" w:type="dxa"/>
          </w:tcPr>
          <w:p w14:paraId="12FFCE6E" w14:textId="018EF075" w:rsidR="009D5A8A" w:rsidRDefault="009D5A8A" w:rsidP="00A00A7B">
            <w:pPr>
              <w:spacing w:line="360" w:lineRule="auto"/>
            </w:pPr>
            <w:r>
              <w:t>Lliurament inferior a 6 setmanes</w:t>
            </w:r>
          </w:p>
        </w:tc>
        <w:tc>
          <w:tcPr>
            <w:tcW w:w="3331" w:type="dxa"/>
          </w:tcPr>
          <w:p w14:paraId="7A9F0D87" w14:textId="77777777" w:rsidR="009D5A8A" w:rsidRDefault="009D5A8A" w:rsidP="00A00A7B">
            <w:pPr>
              <w:spacing w:line="360" w:lineRule="auto"/>
            </w:pPr>
          </w:p>
        </w:tc>
      </w:tr>
      <w:tr w:rsidR="009D5A8A" w14:paraId="45BF7EC5" w14:textId="77777777" w:rsidTr="00C55EE1">
        <w:tc>
          <w:tcPr>
            <w:tcW w:w="3898" w:type="dxa"/>
          </w:tcPr>
          <w:p w14:paraId="47F82E27" w14:textId="7912F93D" w:rsidR="009D5A8A" w:rsidRDefault="009D5A8A" w:rsidP="00A00A7B">
            <w:pPr>
              <w:spacing w:line="360" w:lineRule="auto"/>
            </w:pPr>
            <w:r>
              <w:t>Lliurament superior a 6 setmanes</w:t>
            </w:r>
          </w:p>
        </w:tc>
        <w:tc>
          <w:tcPr>
            <w:tcW w:w="3331" w:type="dxa"/>
          </w:tcPr>
          <w:p w14:paraId="170F6C6E" w14:textId="77777777" w:rsidR="009D5A8A" w:rsidRDefault="009D5A8A" w:rsidP="00A00A7B">
            <w:pPr>
              <w:spacing w:line="360" w:lineRule="auto"/>
            </w:pPr>
          </w:p>
        </w:tc>
      </w:tr>
    </w:tbl>
    <w:p w14:paraId="7BBC200F" w14:textId="77777777" w:rsidR="009D5A8A" w:rsidRDefault="009D5A8A" w:rsidP="00A00A7B">
      <w:pPr>
        <w:spacing w:line="360" w:lineRule="auto"/>
      </w:pPr>
    </w:p>
    <w:p w14:paraId="1AC1308E" w14:textId="77777777" w:rsidR="009D5A8A" w:rsidRDefault="009D5A8A" w:rsidP="00A00A7B">
      <w:pPr>
        <w:spacing w:line="360" w:lineRule="auto"/>
      </w:pPr>
    </w:p>
    <w:p w14:paraId="4A00AA35" w14:textId="183F341F" w:rsidR="00A00A7B" w:rsidRDefault="00A00A7B" w:rsidP="00A00A7B">
      <w:pPr>
        <w:spacing w:line="360" w:lineRule="auto"/>
      </w:pPr>
      <w:r>
        <w:t>I per tal que així consti, ho signa</w:t>
      </w:r>
      <w:r w:rsidR="00A17C6F">
        <w:t xml:space="preserve"> a</w:t>
      </w:r>
      <w:r>
        <w:t xml:space="preserve"> </w:t>
      </w:r>
      <w:sdt>
        <w:sdtPr>
          <w:id w:val="690412908"/>
          <w:placeholder>
            <w:docPart w:val="F192DCDA8EDA40318369987542DA7B71"/>
          </w:placeholder>
        </w:sdtPr>
        <w:sdtEndPr/>
        <w:sdtContent>
          <w:r w:rsidR="00A17C6F" w:rsidRPr="00A00A7B">
            <w:t>[</w:t>
          </w:r>
          <w:r w:rsidR="00A17C6F" w:rsidRPr="00A17C6F">
            <w:rPr>
              <w:b/>
              <w:bCs/>
            </w:rPr>
            <w:t>LLOC</w:t>
          </w:r>
          <w:r w:rsidR="00A17C6F" w:rsidRPr="00A00A7B">
            <w:t>]</w:t>
          </w:r>
        </w:sdtContent>
      </w:sdt>
      <w:r w:rsidR="00A17C6F">
        <w:t xml:space="preserve">, </w:t>
      </w:r>
      <w:r>
        <w:t>a</w:t>
      </w:r>
      <w:r w:rsidR="00A17C6F">
        <w:t xml:space="preserve"> </w:t>
      </w:r>
      <w:sdt>
        <w:sdtPr>
          <w:id w:val="-1624144098"/>
          <w:placeholder>
            <w:docPart w:val="5524D63C6ADD4F849E0D9DD2295E78F7"/>
          </w:placeholder>
        </w:sdtPr>
        <w:sdtEndPr/>
        <w:sdtContent>
          <w:r w:rsidR="00A17C6F" w:rsidRPr="00A00A7B">
            <w:t>[</w:t>
          </w:r>
          <w:r w:rsidR="00A17C6F">
            <w:rPr>
              <w:b/>
              <w:bCs/>
            </w:rPr>
            <w:t>DATA</w:t>
          </w:r>
          <w:r w:rsidR="00A17C6F" w:rsidRPr="00A00A7B">
            <w:t>]</w:t>
          </w:r>
        </w:sdtContent>
      </w:sdt>
      <w:r>
        <w:t xml:space="preserve"> </w:t>
      </w:r>
    </w:p>
    <w:p w14:paraId="168E8D05" w14:textId="77777777" w:rsidR="00A00A7B" w:rsidRDefault="00A00A7B" w:rsidP="00A00A7B">
      <w:pPr>
        <w:spacing w:line="360" w:lineRule="auto"/>
      </w:pPr>
    </w:p>
    <w:p w14:paraId="75C4C384" w14:textId="77777777" w:rsidR="00A00A7B" w:rsidRDefault="00A00A7B" w:rsidP="00A00A7B">
      <w:pPr>
        <w:spacing w:line="360" w:lineRule="auto"/>
      </w:pPr>
    </w:p>
    <w:p w14:paraId="4803F440" w14:textId="4542F3A0" w:rsidR="00C70FAF" w:rsidRPr="00FF76E1" w:rsidRDefault="00C70FAF" w:rsidP="00A00A7B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CDF3" w14:textId="77777777" w:rsidR="00751075" w:rsidRDefault="00751075" w:rsidP="00441868">
      <w:r>
        <w:separator/>
      </w:r>
    </w:p>
  </w:endnote>
  <w:endnote w:type="continuationSeparator" w:id="0">
    <w:p w14:paraId="2A640C40" w14:textId="77777777" w:rsidR="00751075" w:rsidRDefault="00751075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3D1D" w14:textId="77777777" w:rsidR="00751075" w:rsidRDefault="00751075" w:rsidP="00441868">
      <w:r>
        <w:separator/>
      </w:r>
    </w:p>
  </w:footnote>
  <w:footnote w:type="continuationSeparator" w:id="0">
    <w:p w14:paraId="6BC3E634" w14:textId="77777777" w:rsidR="00751075" w:rsidRDefault="00751075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03A90"/>
    <w:rsid w:val="000108B5"/>
    <w:rsid w:val="00011FD4"/>
    <w:rsid w:val="00014D28"/>
    <w:rsid w:val="000210A1"/>
    <w:rsid w:val="0002769B"/>
    <w:rsid w:val="0003611D"/>
    <w:rsid w:val="000362F9"/>
    <w:rsid w:val="00052C6B"/>
    <w:rsid w:val="0005614D"/>
    <w:rsid w:val="00056EF5"/>
    <w:rsid w:val="00060BB2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50E88"/>
    <w:rsid w:val="00162914"/>
    <w:rsid w:val="00180FF3"/>
    <w:rsid w:val="00183E71"/>
    <w:rsid w:val="00184238"/>
    <w:rsid w:val="00184A53"/>
    <w:rsid w:val="001A0F17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26EDC"/>
    <w:rsid w:val="00240C08"/>
    <w:rsid w:val="00243E24"/>
    <w:rsid w:val="002441EF"/>
    <w:rsid w:val="002450ED"/>
    <w:rsid w:val="0024529F"/>
    <w:rsid w:val="00247C3E"/>
    <w:rsid w:val="002510BF"/>
    <w:rsid w:val="002518E5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0A1F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E3D80"/>
    <w:rsid w:val="003E6251"/>
    <w:rsid w:val="003E70AB"/>
    <w:rsid w:val="003F7AA7"/>
    <w:rsid w:val="00400118"/>
    <w:rsid w:val="00402072"/>
    <w:rsid w:val="00412A3A"/>
    <w:rsid w:val="004211F5"/>
    <w:rsid w:val="00430CC3"/>
    <w:rsid w:val="00441868"/>
    <w:rsid w:val="00446E0A"/>
    <w:rsid w:val="00446EAD"/>
    <w:rsid w:val="0045522C"/>
    <w:rsid w:val="00464D22"/>
    <w:rsid w:val="00467E8E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5280F"/>
    <w:rsid w:val="00566155"/>
    <w:rsid w:val="00566D7A"/>
    <w:rsid w:val="00571A1D"/>
    <w:rsid w:val="005722FB"/>
    <w:rsid w:val="00573505"/>
    <w:rsid w:val="00576FEE"/>
    <w:rsid w:val="00577412"/>
    <w:rsid w:val="005861C1"/>
    <w:rsid w:val="00595ABB"/>
    <w:rsid w:val="005A7A26"/>
    <w:rsid w:val="005C6871"/>
    <w:rsid w:val="005D314B"/>
    <w:rsid w:val="005E0387"/>
    <w:rsid w:val="005F1589"/>
    <w:rsid w:val="005F77E1"/>
    <w:rsid w:val="00634D9C"/>
    <w:rsid w:val="00642743"/>
    <w:rsid w:val="0066252A"/>
    <w:rsid w:val="00663D72"/>
    <w:rsid w:val="00674780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180F"/>
    <w:rsid w:val="006D412E"/>
    <w:rsid w:val="006E1ED9"/>
    <w:rsid w:val="006E32A5"/>
    <w:rsid w:val="006E67A4"/>
    <w:rsid w:val="006F5690"/>
    <w:rsid w:val="00732356"/>
    <w:rsid w:val="00732DD5"/>
    <w:rsid w:val="00733423"/>
    <w:rsid w:val="00735ABE"/>
    <w:rsid w:val="00751075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44A6B"/>
    <w:rsid w:val="008564EF"/>
    <w:rsid w:val="008C68AA"/>
    <w:rsid w:val="008D2444"/>
    <w:rsid w:val="008D7EF8"/>
    <w:rsid w:val="008E2247"/>
    <w:rsid w:val="008E28E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D5A8A"/>
    <w:rsid w:val="009F0359"/>
    <w:rsid w:val="009F4267"/>
    <w:rsid w:val="00A00A7B"/>
    <w:rsid w:val="00A14908"/>
    <w:rsid w:val="00A17C6F"/>
    <w:rsid w:val="00A32BED"/>
    <w:rsid w:val="00A3761B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6CBD"/>
    <w:rsid w:val="00AF7500"/>
    <w:rsid w:val="00B05242"/>
    <w:rsid w:val="00B05255"/>
    <w:rsid w:val="00B05474"/>
    <w:rsid w:val="00B10CA5"/>
    <w:rsid w:val="00B17BE7"/>
    <w:rsid w:val="00B34684"/>
    <w:rsid w:val="00B34BEE"/>
    <w:rsid w:val="00B3531A"/>
    <w:rsid w:val="00B41844"/>
    <w:rsid w:val="00B43A81"/>
    <w:rsid w:val="00B46F08"/>
    <w:rsid w:val="00B52798"/>
    <w:rsid w:val="00B642E7"/>
    <w:rsid w:val="00B64F0A"/>
    <w:rsid w:val="00B8066C"/>
    <w:rsid w:val="00B850E3"/>
    <w:rsid w:val="00B92DA9"/>
    <w:rsid w:val="00BA47D5"/>
    <w:rsid w:val="00BC07C7"/>
    <w:rsid w:val="00BD7871"/>
    <w:rsid w:val="00BE42F6"/>
    <w:rsid w:val="00BE5406"/>
    <w:rsid w:val="00C04A1B"/>
    <w:rsid w:val="00C06A0B"/>
    <w:rsid w:val="00C17EDA"/>
    <w:rsid w:val="00C27943"/>
    <w:rsid w:val="00C32136"/>
    <w:rsid w:val="00C344B8"/>
    <w:rsid w:val="00C44E4F"/>
    <w:rsid w:val="00C55EE1"/>
    <w:rsid w:val="00C63A90"/>
    <w:rsid w:val="00C70D53"/>
    <w:rsid w:val="00C70FAF"/>
    <w:rsid w:val="00C71C96"/>
    <w:rsid w:val="00C73478"/>
    <w:rsid w:val="00C758F1"/>
    <w:rsid w:val="00C75A5F"/>
    <w:rsid w:val="00C76660"/>
    <w:rsid w:val="00C94E35"/>
    <w:rsid w:val="00CA4892"/>
    <w:rsid w:val="00CB4A26"/>
    <w:rsid w:val="00CB4FBD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60C7A"/>
    <w:rsid w:val="00D62D4B"/>
    <w:rsid w:val="00D70675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1E0D"/>
    <w:rsid w:val="00E171E9"/>
    <w:rsid w:val="00E415EB"/>
    <w:rsid w:val="00E42309"/>
    <w:rsid w:val="00E46DF1"/>
    <w:rsid w:val="00E55E7A"/>
    <w:rsid w:val="00E67BA9"/>
    <w:rsid w:val="00E71DB0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034A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  <w:style w:type="paragraph" w:styleId="Senseespaiat">
    <w:name w:val="No Spacing"/>
    <w:uiPriority w:val="1"/>
    <w:qFormat/>
    <w:rsid w:val="00AF6CBD"/>
    <w:pPr>
      <w:jc w:val="both"/>
    </w:pPr>
    <w:rPr>
      <w:rFonts w:ascii="Segoe UI" w:eastAsia="Century Gothic" w:hAnsi="Segoe UI" w:cs="Century Gothic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F3357B7ABC4D329C4C16BC60EF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2B43-BA60-4A70-B938-CBE362F37F1C}"/>
      </w:docPartPr>
      <w:docPartBody>
        <w:p w:rsidR="00A65E4E" w:rsidRDefault="00A65E4E" w:rsidP="00A65E4E">
          <w:pPr>
            <w:pStyle w:val="6AF3357B7ABC4D329C4C16BC60EF600A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8363323CCC4B8BB2264BAAF5F9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64E4-199F-4656-B26A-FCA4F91D57C5}"/>
      </w:docPartPr>
      <w:docPartBody>
        <w:p w:rsidR="00A65E4E" w:rsidRDefault="00A65E4E" w:rsidP="00A65E4E">
          <w:pPr>
            <w:pStyle w:val="618363323CCC4B8BB2264BAAF5F9E995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A6BC58A4F54B1F96183B36DE72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FB48-9E84-492A-8537-DD0037756440}"/>
      </w:docPartPr>
      <w:docPartBody>
        <w:p w:rsidR="00A65E4E" w:rsidRDefault="00A65E4E" w:rsidP="00A65E4E">
          <w:pPr>
            <w:pStyle w:val="E8A6BC58A4F54B1F96183B36DE72EBD4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E4484C10C94979A6227B3C2FA0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CC8B-9736-41FA-94F2-60B5ECFE6F5E}"/>
      </w:docPartPr>
      <w:docPartBody>
        <w:p w:rsidR="00A65E4E" w:rsidRDefault="00A65E4E" w:rsidP="00A65E4E">
          <w:pPr>
            <w:pStyle w:val="B4E4484C10C94979A6227B3C2FA064D8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5F98F9CB294F7D9D0490EF17F4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A6EF-9153-4DC7-BCA4-C831A3AFB728}"/>
      </w:docPartPr>
      <w:docPartBody>
        <w:p w:rsidR="00A65E4E" w:rsidRDefault="00A65E4E" w:rsidP="00A65E4E">
          <w:pPr>
            <w:pStyle w:val="B55F98F9CB294F7D9D0490EF17F4D22F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92DCDA8EDA40318369987542DA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8EDC-4CB8-46CB-82C0-7660F1C3182F}"/>
      </w:docPartPr>
      <w:docPartBody>
        <w:p w:rsidR="00B80C8E" w:rsidRDefault="00B80C8E" w:rsidP="00B80C8E">
          <w:pPr>
            <w:pStyle w:val="F192DCDA8EDA40318369987542DA7B7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24D63C6ADD4F849E0D9DD2295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8A87-7966-4CA9-A9DA-EC938818D585}"/>
      </w:docPartPr>
      <w:docPartBody>
        <w:p w:rsidR="00B80C8E" w:rsidRDefault="00B80C8E" w:rsidP="00B80C8E">
          <w:pPr>
            <w:pStyle w:val="5524D63C6ADD4F849E0D9DD2295E78F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03A90"/>
    <w:rsid w:val="00056EF5"/>
    <w:rsid w:val="001D6080"/>
    <w:rsid w:val="00226EDC"/>
    <w:rsid w:val="00283A20"/>
    <w:rsid w:val="004962E5"/>
    <w:rsid w:val="0055280F"/>
    <w:rsid w:val="00566155"/>
    <w:rsid w:val="006E67A4"/>
    <w:rsid w:val="00770D8A"/>
    <w:rsid w:val="00A65E4E"/>
    <w:rsid w:val="00AA3309"/>
    <w:rsid w:val="00AE070A"/>
    <w:rsid w:val="00B05474"/>
    <w:rsid w:val="00B706A2"/>
    <w:rsid w:val="00B80C8E"/>
    <w:rsid w:val="00BA785D"/>
    <w:rsid w:val="00D409AF"/>
    <w:rsid w:val="00E11E0D"/>
    <w:rsid w:val="00E61CE0"/>
    <w:rsid w:val="00E71DB0"/>
    <w:rsid w:val="00F64D57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80C8E"/>
    <w:rPr>
      <w:color w:val="666666"/>
    </w:rPr>
  </w:style>
  <w:style w:type="paragraph" w:customStyle="1" w:styleId="6AF3357B7ABC4D329C4C16BC60EF600A">
    <w:name w:val="6AF3357B7ABC4D329C4C16BC60EF600A"/>
    <w:rsid w:val="00A65E4E"/>
  </w:style>
  <w:style w:type="paragraph" w:customStyle="1" w:styleId="618363323CCC4B8BB2264BAAF5F9E995">
    <w:name w:val="618363323CCC4B8BB2264BAAF5F9E995"/>
    <w:rsid w:val="00A65E4E"/>
  </w:style>
  <w:style w:type="paragraph" w:customStyle="1" w:styleId="E8A6BC58A4F54B1F96183B36DE72EBD4">
    <w:name w:val="E8A6BC58A4F54B1F96183B36DE72EBD4"/>
    <w:rsid w:val="00A65E4E"/>
  </w:style>
  <w:style w:type="paragraph" w:customStyle="1" w:styleId="B4E4484C10C94979A6227B3C2FA064D8">
    <w:name w:val="B4E4484C10C94979A6227B3C2FA064D8"/>
    <w:rsid w:val="00A65E4E"/>
  </w:style>
  <w:style w:type="paragraph" w:customStyle="1" w:styleId="B55F98F9CB294F7D9D0490EF17F4D22F">
    <w:name w:val="B55F98F9CB294F7D9D0490EF17F4D22F"/>
    <w:rsid w:val="00A65E4E"/>
  </w:style>
  <w:style w:type="paragraph" w:customStyle="1" w:styleId="F192DCDA8EDA40318369987542DA7B71">
    <w:name w:val="F192DCDA8EDA40318369987542DA7B71"/>
    <w:rsid w:val="00B80C8E"/>
  </w:style>
  <w:style w:type="paragraph" w:customStyle="1" w:styleId="5524D63C6ADD4F849E0D9DD2295E78F7">
    <w:name w:val="5524D63C6ADD4F849E0D9DD2295E78F7"/>
    <w:rsid w:val="00B80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8</cp:revision>
  <cp:lastPrinted>2024-06-06T15:54:00Z</cp:lastPrinted>
  <dcterms:created xsi:type="dcterms:W3CDTF">2026-01-19T10:08:00Z</dcterms:created>
  <dcterms:modified xsi:type="dcterms:W3CDTF">2026-06-23T12:52:00Z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f85e1888-ab7b-4d5c-8391-f325d5cb157f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