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77777777" w:rsidR="00CB495E" w:rsidRPr="00F216A6" w:rsidRDefault="00C96E87" w:rsidP="00C96E87">
      <w:pPr>
        <w:spacing w:before="47"/>
        <w:jc w:val="both"/>
        <w:rPr>
          <w:rFonts w:ascii="Segoe UI" w:hAnsi="Segoe UI" w:cs="Segoe UI"/>
          <w:b/>
          <w:bCs/>
          <w:sz w:val="20"/>
          <w:szCs w:val="20"/>
          <w:u w:color="000000"/>
        </w:rPr>
      </w:pPr>
      <w:r w:rsidRPr="00F216A6">
        <w:rPr>
          <w:rFonts w:ascii="Segoe UI" w:hAnsi="Segoe UI" w:cs="Segoe UI"/>
          <w:b/>
          <w:bCs/>
          <w:sz w:val="20"/>
          <w:szCs w:val="20"/>
          <w:u w:color="000000"/>
        </w:rPr>
        <w:t xml:space="preserve">ANNEX </w:t>
      </w:r>
      <w:r w:rsidR="00E87BF9" w:rsidRPr="00F216A6">
        <w:rPr>
          <w:rFonts w:ascii="Segoe UI" w:hAnsi="Segoe UI" w:cs="Segoe UI"/>
          <w:b/>
          <w:bCs/>
          <w:sz w:val="20"/>
          <w:szCs w:val="20"/>
          <w:u w:color="000000"/>
        </w:rPr>
        <w:t>C</w:t>
      </w:r>
      <w:r w:rsidRPr="00F216A6">
        <w:rPr>
          <w:rFonts w:ascii="Segoe UI" w:hAnsi="Segoe UI" w:cs="Segoe UI"/>
          <w:b/>
          <w:bCs/>
          <w:sz w:val="20"/>
          <w:szCs w:val="20"/>
          <w:u w:color="000000"/>
        </w:rPr>
        <w:t>. MODEL D’OFERTA ECONÒMICA</w:t>
      </w: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77777777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5B0AE7E9" w14:textId="230C435A" w:rsidR="00CB495E" w:rsidRDefault="00C96E87" w:rsidP="00D70B26">
      <w:pPr>
        <w:ind w:left="122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</w:t>
      </w:r>
      <w:r w:rsidR="00190D7A">
        <w:rPr>
          <w:rFonts w:ascii="Segoe UI" w:hAnsi="Segoe UI" w:cs="Segoe UI"/>
          <w:sz w:val="20"/>
          <w:szCs w:val="20"/>
        </w:rPr>
        <w:t>/La</w:t>
      </w:r>
      <w:r w:rsidRPr="00C96E87">
        <w:rPr>
          <w:rFonts w:ascii="Segoe UI" w:hAnsi="Segoe UI" w:cs="Segoe UI"/>
          <w:sz w:val="20"/>
          <w:szCs w:val="20"/>
        </w:rPr>
        <w:t xml:space="preserve">  Sr.</w:t>
      </w:r>
      <w:r w:rsidR="00190D7A">
        <w:rPr>
          <w:rFonts w:ascii="Segoe UI" w:hAnsi="Segoe UI" w:cs="Segoe UI"/>
          <w:sz w:val="20"/>
          <w:szCs w:val="20"/>
        </w:rPr>
        <w:t>/</w:t>
      </w:r>
      <w:r w:rsidRPr="00C96E87">
        <w:rPr>
          <w:rFonts w:ascii="Segoe UI" w:hAnsi="Segoe UI" w:cs="Segoe UI"/>
          <w:sz w:val="20"/>
          <w:szCs w:val="20"/>
        </w:rPr>
        <w:t>Sra</w:t>
      </w:r>
      <w:r w:rsidR="00D70B26">
        <w:rPr>
          <w:rFonts w:ascii="Segoe UI" w:hAnsi="Segoe UI" w:cs="Segoe UI"/>
          <w:sz w:val="20"/>
          <w:szCs w:val="20"/>
        </w:rPr>
        <w:t xml:space="preserve">. </w:t>
      </w:r>
      <w:r w:rsidRPr="00C96E87">
        <w:rPr>
          <w:rFonts w:ascii="Segoe UI" w:hAnsi="Segoe UI" w:cs="Segoe UI"/>
          <w:i/>
          <w:sz w:val="20"/>
          <w:szCs w:val="20"/>
        </w:rPr>
        <w:t>......</w:t>
      </w:r>
      <w:r w:rsidR="00D70B26">
        <w:rPr>
          <w:rFonts w:ascii="Segoe UI" w:hAnsi="Segoe UI" w:cs="Segoe UI"/>
          <w:i/>
          <w:sz w:val="20"/>
          <w:szCs w:val="20"/>
        </w:rPr>
        <w:t>...........................................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  <w:r w:rsidR="00D70B26">
        <w:rPr>
          <w:rFonts w:ascii="Segoe UI" w:hAnsi="Segoe UI" w:cs="Segoe UI"/>
          <w:i/>
          <w:sz w:val="20"/>
          <w:szCs w:val="20"/>
        </w:rPr>
        <w:t xml:space="preserve"> ........................................</w:t>
      </w:r>
      <w:r w:rsidRPr="00C96E87">
        <w:rPr>
          <w:rFonts w:ascii="Segoe UI" w:hAnsi="Segoe UI" w:cs="Segoe UI"/>
          <w:sz w:val="20"/>
          <w:szCs w:val="20"/>
        </w:rPr>
        <w:t>...............,</w:t>
      </w:r>
      <w:r w:rsidR="002C696A">
        <w:rPr>
          <w:rFonts w:ascii="Segoe UI" w:hAnsi="Segoe UI" w:cs="Segoe UI"/>
          <w:sz w:val="20"/>
          <w:szCs w:val="20"/>
        </w:rPr>
        <w:t xml:space="preserve"> amb CIF .........</w:t>
      </w:r>
      <w:r w:rsidR="00D70B26">
        <w:rPr>
          <w:rFonts w:ascii="Segoe UI" w:hAnsi="Segoe UI" w:cs="Segoe UI"/>
          <w:sz w:val="20"/>
          <w:szCs w:val="20"/>
        </w:rPr>
        <w:t>.....................</w:t>
      </w:r>
      <w:r w:rsidR="002C696A">
        <w:rPr>
          <w:rFonts w:ascii="Segoe UI" w:hAnsi="Segoe UI" w:cs="Segoe UI"/>
          <w:sz w:val="20"/>
          <w:szCs w:val="20"/>
        </w:rPr>
        <w:t xml:space="preserve">......, </w:t>
      </w:r>
      <w:r w:rsidRPr="00C96E87">
        <w:rPr>
          <w:rFonts w:ascii="Segoe UI" w:hAnsi="Segoe UI" w:cs="Segoe UI"/>
          <w:sz w:val="20"/>
          <w:szCs w:val="20"/>
        </w:rPr>
        <w:t xml:space="preserve">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Notari,</w:t>
      </w:r>
      <w:r w:rsidR="00D70B26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="00D70B26">
        <w:rPr>
          <w:rFonts w:ascii="Segoe UI" w:hAnsi="Segoe UI" w:cs="Segoe UI"/>
          <w:i/>
          <w:spacing w:val="1"/>
          <w:sz w:val="20"/>
          <w:szCs w:val="20"/>
        </w:rPr>
        <w:t xml:space="preserve"> .............................</w:t>
      </w:r>
      <w:r w:rsidRPr="00C96E87">
        <w:rPr>
          <w:rFonts w:ascii="Segoe UI" w:hAnsi="Segoe UI" w:cs="Segoe UI"/>
          <w:i/>
          <w:sz w:val="20"/>
          <w:szCs w:val="20"/>
        </w:rPr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  <w:r w:rsidR="00D70B26">
        <w:rPr>
          <w:rFonts w:ascii="Segoe UI" w:hAnsi="Segoe UI" w:cs="Segoe UI"/>
          <w:i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electrònic, i telèfon</w:t>
      </w:r>
      <w:r w:rsidR="00D70B26">
        <w:rPr>
          <w:rFonts w:ascii="Segoe UI" w:hAnsi="Segoe UI" w:cs="Segoe UI"/>
          <w:i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</w:t>
      </w:r>
      <w:r w:rsidRPr="0076712B">
        <w:rPr>
          <w:rFonts w:ascii="Segoe UI" w:hAnsi="Segoe UI" w:cs="Segoe UI"/>
          <w:sz w:val="20"/>
          <w:szCs w:val="20"/>
        </w:rPr>
        <w:t xml:space="preserve">l’adjudicació del contracte </w:t>
      </w:r>
      <w:r w:rsidR="00696097" w:rsidRPr="0076712B">
        <w:rPr>
          <w:rFonts w:ascii="Segoe UI" w:hAnsi="Segoe UI" w:cs="Segoe UI"/>
          <w:sz w:val="20"/>
          <w:szCs w:val="20"/>
        </w:rPr>
        <w:t xml:space="preserve">de </w:t>
      </w:r>
      <w:r w:rsidR="00A06276" w:rsidRPr="00A06276">
        <w:rPr>
          <w:rFonts w:ascii="Segoe UI" w:hAnsi="Segoe UI" w:cs="Segoe UI"/>
          <w:sz w:val="20"/>
          <w:szCs w:val="20"/>
        </w:rPr>
        <w:t>Serveis de suport i assessorament tècnic en matèria d’energia i economia circular al teixit empresarial de Badalona</w:t>
      </w:r>
      <w:r w:rsidR="00A06276" w:rsidRPr="00A06276">
        <w:rPr>
          <w:rFonts w:ascii="Segoe UI" w:hAnsi="Segoe UI" w:cs="Segoe UI"/>
          <w:sz w:val="20"/>
          <w:szCs w:val="20"/>
        </w:rPr>
        <w:t xml:space="preserve"> </w:t>
      </w:r>
      <w:r w:rsidR="00E87BF9" w:rsidRPr="0076712B">
        <w:rPr>
          <w:rFonts w:ascii="Segoe UI" w:hAnsi="Segoe UI" w:cs="Segoe UI"/>
          <w:sz w:val="20"/>
          <w:szCs w:val="20"/>
        </w:rPr>
        <w:t xml:space="preserve">de </w:t>
      </w:r>
      <w:r w:rsidRPr="0076712B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carrer Marcus Porcius, núm1, </w:t>
      </w:r>
      <w:r w:rsidR="00C50333" w:rsidRPr="0076712B">
        <w:rPr>
          <w:rFonts w:ascii="Segoe UI" w:hAnsi="Segoe UI" w:cs="Segoe UI"/>
          <w:i/>
          <w:sz w:val="20"/>
          <w:szCs w:val="20"/>
        </w:rPr>
        <w:t>Polígon</w:t>
      </w:r>
      <w:r w:rsidRPr="0076712B">
        <w:rPr>
          <w:rFonts w:ascii="Segoe UI" w:hAnsi="Segoe UI" w:cs="Segoe UI"/>
          <w:i/>
          <w:sz w:val="20"/>
          <w:szCs w:val="20"/>
        </w:rPr>
        <w:t xml:space="preserve"> Les Guixeres, 08915, a Badalona</w:t>
      </w:r>
      <w:r w:rsidRPr="0076712B">
        <w:rPr>
          <w:rFonts w:ascii="Segoe UI" w:hAnsi="Segoe UI" w:cs="Segoe UI"/>
          <w:sz w:val="20"/>
          <w:szCs w:val="20"/>
        </w:rPr>
        <w:t>”</w:t>
      </w:r>
      <w:r w:rsidRPr="0076712B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 w:rsidRPr="0076712B">
        <w:rPr>
          <w:rFonts w:ascii="Segoe UI" w:hAnsi="Segoe UI" w:cs="Segoe UI"/>
          <w:sz w:val="20"/>
          <w:szCs w:val="20"/>
        </w:rPr>
        <w:t xml:space="preserve">Expedient </w:t>
      </w:r>
      <w:r w:rsidR="00A06276" w:rsidRPr="00A06276">
        <w:rPr>
          <w:rFonts w:ascii="Segoe UI" w:hAnsi="Segoe UI" w:cs="Segoe UI"/>
          <w:b/>
          <w:bCs/>
          <w:sz w:val="20"/>
          <w:szCs w:val="20"/>
        </w:rPr>
        <w:t>036-26</w:t>
      </w:r>
      <w:r w:rsidRPr="0076712B">
        <w:rPr>
          <w:rFonts w:ascii="Segoe UI" w:hAnsi="Segoe UI" w:cs="Segoe UI"/>
          <w:sz w:val="20"/>
          <w:szCs w:val="20"/>
        </w:rPr>
        <w:t xml:space="preserve"> es compromet </w:t>
      </w:r>
      <w:r w:rsidRPr="0076712B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76712B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76712B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76712B">
        <w:rPr>
          <w:rFonts w:ascii="Segoe UI" w:hAnsi="Segoe UI" w:cs="Segoe UI"/>
          <w:sz w:val="20"/>
          <w:szCs w:val="20"/>
        </w:rPr>
        <w:t>condicions:</w:t>
      </w:r>
    </w:p>
    <w:p w14:paraId="6F6801FE" w14:textId="77777777" w:rsidR="0028048C" w:rsidRDefault="0028048C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</w:p>
    <w:p w14:paraId="6AF2F96C" w14:textId="77777777" w:rsidR="00A06276" w:rsidRDefault="00A06276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</w:p>
    <w:p w14:paraId="09D24969" w14:textId="77777777" w:rsidR="00A06276" w:rsidRDefault="00A06276" w:rsidP="00A06276">
      <w:pPr>
        <w:pStyle w:val="Default"/>
        <w:spacing w:after="120" w:line="264" w:lineRule="auto"/>
        <w:jc w:val="both"/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</w:pPr>
      <w:r w:rsidRPr="003D42E8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LOT 1:</w:t>
      </w:r>
      <w:r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 xml:space="preserve"> </w:t>
      </w:r>
      <w:r w:rsidRPr="001A3CE5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Auditories energètiques</w:t>
      </w:r>
    </w:p>
    <w:p w14:paraId="0EA8D325" w14:textId="6329AF40" w:rsidR="0028048C" w:rsidRDefault="0028048C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  <w:r w:rsidRPr="0028048C">
        <w:rPr>
          <w:rFonts w:ascii="Segoe UI" w:hAnsi="Segoe UI" w:cs="Segoe UI"/>
          <w:b/>
          <w:bCs/>
          <w:sz w:val="20"/>
          <w:szCs w:val="20"/>
        </w:rPr>
        <w:t>1.- Oferta econòmica</w:t>
      </w:r>
    </w:p>
    <w:p w14:paraId="23FC1F1A" w14:textId="77777777" w:rsidR="00A06276" w:rsidRDefault="00A06276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2"/>
        <w:tblW w:w="8606" w:type="dxa"/>
        <w:jc w:val="right"/>
        <w:tblInd w:w="0" w:type="dxa"/>
        <w:tblLook w:val="04A0" w:firstRow="1" w:lastRow="0" w:firstColumn="1" w:lastColumn="0" w:noHBand="0" w:noVBand="1"/>
      </w:tblPr>
      <w:tblGrid>
        <w:gridCol w:w="1930"/>
        <w:gridCol w:w="726"/>
        <w:gridCol w:w="986"/>
        <w:gridCol w:w="1121"/>
        <w:gridCol w:w="883"/>
        <w:gridCol w:w="1538"/>
        <w:gridCol w:w="1422"/>
      </w:tblGrid>
      <w:tr w:rsidR="00A06276" w:rsidRPr="00C74718" w14:paraId="442A45D9" w14:textId="77777777" w:rsidTr="00B604E3">
        <w:trPr>
          <w:jc w:val="right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39BF9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A34D3E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Unitat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6F654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Unitats/ Servei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4ADD5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Nombre de Serveis previst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C2DC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 totals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93CC6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Preu per hora amb IVA del 21 % inclòs (€)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D6360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Import amb IVA del 21 % inclòs (€)</w:t>
            </w:r>
          </w:p>
        </w:tc>
      </w:tr>
      <w:tr w:rsidR="00A06276" w:rsidRPr="00C74718" w14:paraId="1906F1E8" w14:textId="77777777" w:rsidTr="00B604E3">
        <w:trPr>
          <w:trHeight w:val="753"/>
          <w:jc w:val="right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65DC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Auditoria energètica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C18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Hores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73E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90h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F67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8DC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450h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A5E" w14:textId="1525C673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389" w14:textId="53F9119E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A06276" w:rsidRPr="00C74718" w14:paraId="2708919C" w14:textId="77777777" w:rsidTr="00B604E3">
        <w:trPr>
          <w:trHeight w:val="753"/>
          <w:jc w:val="right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188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Jornada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67D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Hores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935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8h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3141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CC6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8h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0AD" w14:textId="1DD99D34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5AA8" w14:textId="653ADA6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765FD3E4" w14:textId="77777777" w:rsidR="00A06276" w:rsidRPr="0028048C" w:rsidRDefault="00A06276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DB938E9" w14:textId="785B5F9C" w:rsidR="0076712B" w:rsidRDefault="0076712B" w:rsidP="0076712B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2.- </w:t>
      </w:r>
      <w:r w:rsidR="002404F0">
        <w:rPr>
          <w:rFonts w:ascii="Segoe UI" w:hAnsi="Segoe UI" w:cs="Segoe UI"/>
          <w:b/>
          <w:bCs/>
        </w:rPr>
        <w:t>Altres c</w:t>
      </w:r>
      <w:r>
        <w:rPr>
          <w:rFonts w:ascii="Segoe UI" w:hAnsi="Segoe UI" w:cs="Segoe UI"/>
          <w:b/>
          <w:bCs/>
        </w:rPr>
        <w:t xml:space="preserve">riteris automàtics </w:t>
      </w:r>
    </w:p>
    <w:p w14:paraId="09551293" w14:textId="77777777" w:rsidR="002404F0" w:rsidRDefault="002404F0" w:rsidP="002404F0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7EB826" w14:textId="2002CD80" w:rsidR="002404F0" w:rsidRDefault="002404F0" w:rsidP="0076712B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Experiència </w:t>
      </w:r>
      <w:r w:rsidR="009610BF">
        <w:rPr>
          <w:rFonts w:ascii="Segoe UI" w:hAnsi="Segoe UI" w:cs="Segoe UI"/>
          <w:b/>
          <w:bCs/>
        </w:rPr>
        <w:t>de l’equip de treball</w:t>
      </w:r>
    </w:p>
    <w:p w14:paraId="5855D099" w14:textId="77777777" w:rsidR="00A06276" w:rsidRDefault="00A06276" w:rsidP="0076712B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2"/>
        <w:tblW w:w="8498" w:type="dxa"/>
        <w:jc w:val="right"/>
        <w:tblInd w:w="0" w:type="dxa"/>
        <w:tblLook w:val="04A0" w:firstRow="1" w:lastRow="0" w:firstColumn="1" w:lastColumn="0" w:noHBand="0" w:noVBand="1"/>
      </w:tblPr>
      <w:tblGrid>
        <w:gridCol w:w="1813"/>
        <w:gridCol w:w="3629"/>
        <w:gridCol w:w="3056"/>
      </w:tblGrid>
      <w:tr w:rsidR="00A06276" w:rsidRPr="00C74718" w14:paraId="3219187C" w14:textId="0A3F5685" w:rsidTr="00775332">
        <w:trPr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4033D" w14:textId="77777777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6ECAE" w14:textId="6A054F55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 xml:space="preserve">Anys d’experiència d’igual o similar naturalesa que les que constitueixen l’objecte del contracte (veure mitjans a adscriure al contracte). </w:t>
            </w:r>
          </w:p>
        </w:tc>
      </w:tr>
      <w:tr w:rsidR="00A06276" w:rsidRPr="00C74718" w14:paraId="57ACF442" w14:textId="4812AA2C" w:rsidTr="00A06276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289D" w14:textId="5C820B1B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Coordinador/a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F97" w14:textId="07D13B24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533" w14:textId="77777777" w:rsidR="00A06276" w:rsidRDefault="00A06276" w:rsidP="00A06276">
            <w:pPr>
              <w:jc w:val="both"/>
            </w:pPr>
            <w:r>
              <w:t>0,9 punt per cada any d’experiència addicional als mínims requerits (&gt;5 anys)</w:t>
            </w:r>
          </w:p>
          <w:p w14:paraId="0F174775" w14:textId="6E2A5CC2" w:rsidR="00A06276" w:rsidRPr="00C74718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A06276" w:rsidRPr="00C74718" w14:paraId="576240B4" w14:textId="0B1D1572" w:rsidTr="00A06276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68A" w14:textId="6701D2C8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Tècnic/a especialista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B616" w14:textId="00D684C9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FA5" w14:textId="77777777" w:rsidR="00A06276" w:rsidRDefault="00A06276" w:rsidP="00A06276">
            <w:pPr>
              <w:jc w:val="both"/>
            </w:pPr>
            <w:r>
              <w:t>0,6 punts per cada any d’experiència addicional als mínims requerits (&gt;3 anys)</w:t>
            </w:r>
          </w:p>
          <w:p w14:paraId="75CC63E5" w14:textId="77777777" w:rsidR="00A06276" w:rsidRDefault="00A06276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3F6A801D" w14:textId="77777777" w:rsidR="009610BF" w:rsidRDefault="009610BF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55803D9E" w14:textId="77777777" w:rsidR="00A06276" w:rsidRDefault="00A06276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28111AC" w14:textId="77777777" w:rsidR="00B604E3" w:rsidRDefault="00B604E3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640C9797" w14:textId="77777777" w:rsidR="00B604E3" w:rsidRDefault="00B604E3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3F44CB29" w14:textId="77777777" w:rsidR="00B604E3" w:rsidRDefault="00B604E3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2FF8D7B6" w14:textId="77777777" w:rsidR="00B604E3" w:rsidRDefault="00B604E3" w:rsidP="0076712B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3386C833" w14:textId="77777777" w:rsidR="00B604E3" w:rsidRDefault="00B604E3" w:rsidP="0076712B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8B2DC94" w14:textId="78782094" w:rsidR="00A06276" w:rsidRPr="002404F0" w:rsidRDefault="00A06276" w:rsidP="0076712B">
      <w:pPr>
        <w:pStyle w:val="Textoindependiente"/>
        <w:spacing w:before="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lastRenderedPageBreak/>
        <w:t>Estabilitat laboral de l’equip de treball</w:t>
      </w:r>
    </w:p>
    <w:p w14:paraId="513A8EEA" w14:textId="77777777" w:rsidR="002404F0" w:rsidRDefault="002404F0" w:rsidP="0076712B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80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6946"/>
      </w:tblGrid>
      <w:tr w:rsidR="009610BF" w14:paraId="23F0E9B6" w14:textId="51E034AF" w:rsidTr="007E7ECD">
        <w:tc>
          <w:tcPr>
            <w:tcW w:w="8064" w:type="dxa"/>
            <w:gridSpan w:val="2"/>
          </w:tcPr>
          <w:p w14:paraId="2151F88A" w14:textId="57EA574A" w:rsidR="009610BF" w:rsidRDefault="009610BF" w:rsidP="009610BF">
            <w:pPr>
              <w:pStyle w:val="Textoindependiente"/>
              <w:spacing w:before="4" w:after="120"/>
              <w:jc w:val="both"/>
              <w:rPr>
                <w:rFonts w:ascii="Segoe UI" w:hAnsi="Segoe UI" w:cs="Segoe UI"/>
              </w:rPr>
            </w:pPr>
            <w:r w:rsidRPr="002404F0">
              <w:rPr>
                <w:rFonts w:ascii="Segoe UI" w:hAnsi="Segoe UI" w:cs="Segoe UI"/>
                <w:b/>
                <w:bCs/>
              </w:rPr>
              <w:t>Marcar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2404F0">
              <w:rPr>
                <w:rFonts w:ascii="Segoe UI" w:hAnsi="Segoe UI" w:cs="Segoe UI"/>
                <w:b/>
                <w:bCs/>
              </w:rPr>
              <w:t>opció</w:t>
            </w:r>
            <w:r>
              <w:rPr>
                <w:rFonts w:ascii="Segoe UI" w:hAnsi="Segoe UI" w:cs="Segoe UI"/>
                <w:b/>
                <w:bCs/>
              </w:rPr>
              <w:t xml:space="preserve"> (X)</w:t>
            </w:r>
          </w:p>
        </w:tc>
      </w:tr>
      <w:tr w:rsidR="002404F0" w14:paraId="1B7487F8" w14:textId="60B88D3D" w:rsidTr="00DD684E">
        <w:sdt>
          <w:sdtPr>
            <w:rPr>
              <w:rFonts w:ascii="Segoe UI" w:hAnsi="Segoe UI" w:cs="Segoe UI"/>
            </w:rPr>
            <w:id w:val="-33091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8" w:type="dxa"/>
                <w:tcBorders>
                  <w:bottom w:val="single" w:sz="4" w:space="0" w:color="auto"/>
                </w:tcBorders>
                <w:vAlign w:val="center"/>
              </w:tcPr>
              <w:p w14:paraId="52D39E80" w14:textId="48012FC6" w:rsidR="002404F0" w:rsidRDefault="009610BF" w:rsidP="00DD684E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bottom w:val="single" w:sz="4" w:space="0" w:color="auto"/>
            </w:tcBorders>
          </w:tcPr>
          <w:p w14:paraId="230F4576" w14:textId="2F90172D" w:rsidR="002404F0" w:rsidRPr="002404F0" w:rsidRDefault="009610BF" w:rsidP="009610BF">
            <w:pPr>
              <w:spacing w:before="120" w:after="120"/>
              <w:ind w:left="-74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9610BF">
              <w:rPr>
                <w:rFonts w:ascii="Segoe UI" w:hAnsi="Segoe UI" w:cs="Segoe UI"/>
                <w:sz w:val="20"/>
                <w:szCs w:val="20"/>
              </w:rPr>
              <w:t>l nombre de dies treballats a l’empresa es superior a 1.095 dies</w:t>
            </w:r>
          </w:p>
        </w:tc>
      </w:tr>
      <w:tr w:rsidR="002404F0" w14:paraId="09C04288" w14:textId="77777777" w:rsidTr="009610BF">
        <w:trPr>
          <w:trHeight w:val="82"/>
        </w:trPr>
        <w:sdt>
          <w:sdtPr>
            <w:rPr>
              <w:rFonts w:ascii="Segoe UI" w:hAnsi="Segoe UI" w:cs="Segoe UI"/>
            </w:rPr>
            <w:id w:val="213105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64AB6E" w14:textId="3EDEB914" w:rsidR="002404F0" w:rsidRDefault="002C3CC1" w:rsidP="00DD684E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0117B9F" w14:textId="06717473" w:rsidR="002404F0" w:rsidRPr="002404F0" w:rsidRDefault="009610BF" w:rsidP="009610BF">
            <w:pPr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t>E</w:t>
            </w:r>
            <w:r>
              <w:t>l nombre de dies treballats es igual o superior a 540 o inferior a 1.095 dies</w:t>
            </w:r>
          </w:p>
        </w:tc>
      </w:tr>
      <w:tr w:rsidR="002404F0" w14:paraId="57A19DC2" w14:textId="77777777" w:rsidTr="00DD684E">
        <w:sdt>
          <w:sdtPr>
            <w:rPr>
              <w:rFonts w:ascii="Segoe UI" w:hAnsi="Segoe UI" w:cs="Segoe UI"/>
            </w:rPr>
            <w:id w:val="-124572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7E7018" w14:textId="21E13EFC" w:rsidR="002404F0" w:rsidRDefault="00DD684E" w:rsidP="00DD684E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49F2029" w14:textId="7D9B9ED1" w:rsidR="002404F0" w:rsidRPr="002404F0" w:rsidRDefault="009610BF" w:rsidP="009610BF">
            <w:pPr>
              <w:spacing w:before="120" w:after="120"/>
              <w:ind w:left="-7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10BF">
              <w:rPr>
                <w:rFonts w:ascii="Segoe UI" w:hAnsi="Segoe UI" w:cs="Segoe UI"/>
                <w:sz w:val="20"/>
                <w:szCs w:val="20"/>
              </w:rPr>
              <w:t>El nombre de dies treballats és inferior a 540 dies</w:t>
            </w:r>
          </w:p>
        </w:tc>
      </w:tr>
    </w:tbl>
    <w:p w14:paraId="548A6198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AB4D9C5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8790972" w14:textId="77777777" w:rsidR="009610BF" w:rsidRDefault="009610BF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Experiència específica en auditories energètiques a la indústria </w:t>
      </w:r>
    </w:p>
    <w:tbl>
      <w:tblPr>
        <w:tblStyle w:val="Tablaconcuadrcula"/>
        <w:tblW w:w="9237" w:type="dxa"/>
        <w:tblInd w:w="-5" w:type="dxa"/>
        <w:tblLook w:val="04A0" w:firstRow="1" w:lastRow="0" w:firstColumn="1" w:lastColumn="0" w:noHBand="0" w:noVBand="1"/>
      </w:tblPr>
      <w:tblGrid>
        <w:gridCol w:w="426"/>
        <w:gridCol w:w="2518"/>
        <w:gridCol w:w="1167"/>
        <w:gridCol w:w="2693"/>
        <w:gridCol w:w="1418"/>
        <w:gridCol w:w="1015"/>
      </w:tblGrid>
      <w:tr w:rsidR="009610BF" w14:paraId="4B7DD70A" w14:textId="77777777" w:rsidTr="009610BF">
        <w:trPr>
          <w:trHeight w:val="695"/>
        </w:trPr>
        <w:tc>
          <w:tcPr>
            <w:tcW w:w="426" w:type="dxa"/>
          </w:tcPr>
          <w:p w14:paraId="5691821B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7392379" w14:textId="64737146" w:rsidR="009610BF" w:rsidRPr="002404F0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Empresa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auditada</w:t>
            </w:r>
          </w:p>
        </w:tc>
        <w:tc>
          <w:tcPr>
            <w:tcW w:w="1167" w:type="dxa"/>
            <w:vAlign w:val="center"/>
          </w:tcPr>
          <w:p w14:paraId="4C2B1A0A" w14:textId="0DCFE4A0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Sector empresa</w:t>
            </w:r>
          </w:p>
        </w:tc>
        <w:tc>
          <w:tcPr>
            <w:tcW w:w="2693" w:type="dxa"/>
            <w:vAlign w:val="center"/>
          </w:tcPr>
          <w:p w14:paraId="56128E61" w14:textId="4A9EE103" w:rsidR="009610BF" w:rsidRPr="002404F0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Abast auditoria</w:t>
            </w:r>
          </w:p>
        </w:tc>
        <w:tc>
          <w:tcPr>
            <w:tcW w:w="1418" w:type="dxa"/>
            <w:vAlign w:val="center"/>
          </w:tcPr>
          <w:p w14:paraId="20ED0CA3" w14:textId="77777777" w:rsidR="009610BF" w:rsidRPr="002404F0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Membre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 de l’equip </w:t>
            </w:r>
          </w:p>
        </w:tc>
        <w:tc>
          <w:tcPr>
            <w:tcW w:w="1015" w:type="dxa"/>
            <w:vAlign w:val="center"/>
          </w:tcPr>
          <w:p w14:paraId="410A842F" w14:textId="49CAB3BA" w:rsidR="009610BF" w:rsidRPr="002404F0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Dat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</w:p>
        </w:tc>
      </w:tr>
      <w:tr w:rsidR="009610BF" w14:paraId="6FE6933C" w14:textId="77777777" w:rsidTr="009610BF">
        <w:trPr>
          <w:trHeight w:val="397"/>
        </w:trPr>
        <w:tc>
          <w:tcPr>
            <w:tcW w:w="426" w:type="dxa"/>
          </w:tcPr>
          <w:p w14:paraId="35AF7DEA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518" w:type="dxa"/>
          </w:tcPr>
          <w:p w14:paraId="287E4756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5A8FD3D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83731B" w14:textId="2C92C554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E38383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33914F9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610BF" w14:paraId="2F972B6E" w14:textId="77777777" w:rsidTr="009610BF">
        <w:trPr>
          <w:trHeight w:val="408"/>
        </w:trPr>
        <w:tc>
          <w:tcPr>
            <w:tcW w:w="426" w:type="dxa"/>
          </w:tcPr>
          <w:p w14:paraId="7BAB4B85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518" w:type="dxa"/>
          </w:tcPr>
          <w:p w14:paraId="757D2EB7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64B0C56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616FE" w14:textId="0F07B8D9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CF97E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0DC5434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610BF" w14:paraId="1EBFF812" w14:textId="77777777" w:rsidTr="009610BF">
        <w:trPr>
          <w:trHeight w:val="397"/>
        </w:trPr>
        <w:tc>
          <w:tcPr>
            <w:tcW w:w="426" w:type="dxa"/>
          </w:tcPr>
          <w:p w14:paraId="5569DAF3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518" w:type="dxa"/>
          </w:tcPr>
          <w:p w14:paraId="59017AC3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32BC1B2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CF668E" w14:textId="78251F39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9E15A7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46B166C2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610BF" w14:paraId="539AC585" w14:textId="77777777" w:rsidTr="009610BF">
        <w:trPr>
          <w:trHeight w:val="408"/>
        </w:trPr>
        <w:tc>
          <w:tcPr>
            <w:tcW w:w="426" w:type="dxa"/>
          </w:tcPr>
          <w:p w14:paraId="459C8AFA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...</w:t>
            </w:r>
          </w:p>
        </w:tc>
        <w:tc>
          <w:tcPr>
            <w:tcW w:w="2518" w:type="dxa"/>
          </w:tcPr>
          <w:p w14:paraId="218C7AC1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613FD1A3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4E011A" w14:textId="00B2AA6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8D04C2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8FC56CE" w14:textId="77777777" w:rsidR="009610BF" w:rsidRDefault="009610BF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618725" w14:textId="77777777" w:rsidR="009610BF" w:rsidRDefault="009610BF" w:rsidP="002404F0">
      <w:pPr>
        <w:pStyle w:val="Prrafodelista"/>
        <w:spacing w:before="240" w:after="120" w:line="288" w:lineRule="auto"/>
        <w:ind w:left="720" w:firstLine="0"/>
        <w:jc w:val="both"/>
        <w:rPr>
          <w:rFonts w:ascii="Segoe UI" w:hAnsi="Segoe UI" w:cs="Segoe UI"/>
          <w:sz w:val="20"/>
          <w:szCs w:val="20"/>
        </w:rPr>
      </w:pPr>
    </w:p>
    <w:p w14:paraId="23D1EDBF" w14:textId="68BD5F75" w:rsidR="009610BF" w:rsidRDefault="009610BF" w:rsidP="009610BF">
      <w:pPr>
        <w:pStyle w:val="Default"/>
        <w:spacing w:after="120" w:line="264" w:lineRule="auto"/>
        <w:jc w:val="both"/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</w:pPr>
      <w:r w:rsidRPr="003D42E8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LOT </w:t>
      </w:r>
      <w:r w:rsidR="00B604E3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2</w:t>
      </w:r>
      <w:r w:rsidRPr="003D42E8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:</w:t>
      </w:r>
      <w:r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 xml:space="preserve"> </w:t>
      </w: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Consultoria ambiental</w:t>
      </w:r>
    </w:p>
    <w:p w14:paraId="7944E1A0" w14:textId="77777777" w:rsidR="009610BF" w:rsidRDefault="009610BF" w:rsidP="009610BF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  <w:r w:rsidRPr="0028048C">
        <w:rPr>
          <w:rFonts w:ascii="Segoe UI" w:hAnsi="Segoe UI" w:cs="Segoe UI"/>
          <w:b/>
          <w:bCs/>
          <w:sz w:val="20"/>
          <w:szCs w:val="20"/>
        </w:rPr>
        <w:t>1.- Oferta econòmica</w:t>
      </w:r>
    </w:p>
    <w:p w14:paraId="6290B959" w14:textId="77777777" w:rsidR="009610BF" w:rsidRDefault="009610BF" w:rsidP="009610BF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2"/>
        <w:tblW w:w="8601" w:type="dxa"/>
        <w:jc w:val="right"/>
        <w:tblInd w:w="0" w:type="dxa"/>
        <w:tblLook w:val="04A0" w:firstRow="1" w:lastRow="0" w:firstColumn="1" w:lastColumn="0" w:noHBand="0" w:noVBand="1"/>
      </w:tblPr>
      <w:tblGrid>
        <w:gridCol w:w="3937"/>
        <w:gridCol w:w="751"/>
        <w:gridCol w:w="984"/>
        <w:gridCol w:w="1509"/>
        <w:gridCol w:w="1420"/>
      </w:tblGrid>
      <w:tr w:rsidR="00B604E3" w:rsidRPr="00C74718" w14:paraId="2B04E58E" w14:textId="77777777" w:rsidTr="00C211C3">
        <w:trPr>
          <w:jc w:val="right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561CE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  <w:r>
              <w:rPr>
                <w:u w:color="000000"/>
                <w:lang w:eastAsia="en-US"/>
              </w:rPr>
              <w:t xml:space="preserve"> servei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60975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Unitat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59D73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Unitats/ Servei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63DB7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Preu per hora amb IVA del 21 % inclòs (€)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3A4F66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Import amb IVA del 21 % inclòs (€)</w:t>
            </w:r>
          </w:p>
        </w:tc>
      </w:tr>
      <w:tr w:rsidR="00B604E3" w:rsidRPr="00C74718" w14:paraId="6B987C4B" w14:textId="77777777" w:rsidTr="00B604E3">
        <w:trPr>
          <w:trHeight w:val="753"/>
          <w:jc w:val="right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48D5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4C4873">
              <w:rPr>
                <w:u w:color="000000"/>
                <w:lang w:eastAsia="en-US"/>
              </w:rPr>
              <w:t>Servei d'assessorament ambiental general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01D3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Hores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B9A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32h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584" w14:textId="10DDE8B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993D" w14:textId="600DEA2F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B604E3" w:rsidRPr="00C74718" w14:paraId="5D3ACBD0" w14:textId="77777777" w:rsidTr="00C211C3">
        <w:trPr>
          <w:trHeight w:val="753"/>
          <w:jc w:val="right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FDB" w14:textId="77777777" w:rsidR="00B604E3" w:rsidRPr="004C4873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Jornada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315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Hores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0D08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8h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2C8" w14:textId="18B989FB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B8E" w14:textId="2C356D94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46409781" w14:textId="1700D965" w:rsidR="00B604E3" w:rsidRDefault="00B604E3" w:rsidP="00B604E3">
      <w:pPr>
        <w:spacing w:before="17" w:line="256" w:lineRule="auto"/>
        <w:ind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E1951E2" w14:textId="77777777" w:rsidR="00B604E3" w:rsidRDefault="00B604E3" w:rsidP="009610BF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2"/>
        <w:tblW w:w="8606" w:type="dxa"/>
        <w:jc w:val="right"/>
        <w:tblInd w:w="0" w:type="dxa"/>
        <w:tblLook w:val="04A0" w:firstRow="1" w:lastRow="0" w:firstColumn="1" w:lastColumn="0" w:noHBand="0" w:noVBand="1"/>
      </w:tblPr>
      <w:tblGrid>
        <w:gridCol w:w="1719"/>
        <w:gridCol w:w="751"/>
        <w:gridCol w:w="1739"/>
        <w:gridCol w:w="914"/>
        <w:gridCol w:w="993"/>
        <w:gridCol w:w="1387"/>
        <w:gridCol w:w="1103"/>
      </w:tblGrid>
      <w:tr w:rsidR="00B604E3" w:rsidRPr="00C74718" w14:paraId="64C557A5" w14:textId="77777777" w:rsidTr="00C211C3">
        <w:trPr>
          <w:jc w:val="right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61737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56F5F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Unitat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E79EA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 xml:space="preserve">Descripció </w:t>
            </w:r>
            <w:r>
              <w:rPr>
                <w:u w:color="000000"/>
                <w:lang w:eastAsia="en-US"/>
              </w:rPr>
              <w:t>servei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7B6C9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Unitats/ Servei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C2060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 totals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2D72C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Preu per hora amb IVA del 21 % inclòs (€)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573B9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Import amb IVA del 21 % inclòs (€)</w:t>
            </w:r>
          </w:p>
        </w:tc>
      </w:tr>
      <w:tr w:rsidR="00B604E3" w:rsidRPr="00C74718" w14:paraId="7B9412B8" w14:textId="77777777" w:rsidTr="00C211C3">
        <w:trPr>
          <w:trHeight w:val="447"/>
          <w:jc w:val="right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0542C" w14:textId="77777777" w:rsidR="00B604E3" w:rsidRDefault="00B604E3" w:rsidP="00C211C3">
            <w:pPr>
              <w:pStyle w:val="Textoindependiente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75B0F">
              <w:rPr>
                <w:rFonts w:ascii="Aptos Narrow" w:hAnsi="Aptos Narrow"/>
                <w:color w:val="000000"/>
                <w:sz w:val="22"/>
                <w:szCs w:val="22"/>
              </w:rPr>
              <w:t>Serveis d'assessorament ambiental especialitzat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9DFCB" w14:textId="77777777" w:rsidR="00B604E3" w:rsidRDefault="00B604E3" w:rsidP="00C211C3">
            <w:pPr>
              <w:pStyle w:val="Textoindependiente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Hores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5759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175B0F">
              <w:rPr>
                <w:u w:color="000000"/>
                <w:lang w:eastAsia="en-US"/>
              </w:rPr>
              <w:t>Declaració d’envasos i requisits MITECO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1B0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35h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33D68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240h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8AE9" w14:textId="0EBA2A99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D51B" w14:textId="20EF130A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B604E3" w:rsidRPr="00C74718" w14:paraId="3B9E33FD" w14:textId="77777777" w:rsidTr="00B604E3">
        <w:trPr>
          <w:trHeight w:val="167"/>
          <w:jc w:val="right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1999" w14:textId="77777777" w:rsidR="00B604E3" w:rsidRDefault="00B604E3" w:rsidP="00C211C3">
            <w:pPr>
              <w:pStyle w:val="Textoindependiente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ED0E" w14:textId="77777777" w:rsidR="00B604E3" w:rsidRDefault="00B604E3" w:rsidP="00C211C3">
            <w:pPr>
              <w:pStyle w:val="Textoindependiente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1046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BB22DC">
              <w:rPr>
                <w:u w:color="000000"/>
                <w:lang w:eastAsia="en-US"/>
              </w:rPr>
              <w:t xml:space="preserve">Petjada de carboni </w:t>
            </w:r>
            <w:r w:rsidRPr="00175B0F">
              <w:rPr>
                <w:u w:color="000000"/>
                <w:lang w:eastAsia="en-US"/>
              </w:rPr>
              <w:t xml:space="preserve"> (Abast 1 i 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D44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25h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E09D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CAFE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3196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</w:tr>
      <w:tr w:rsidR="00B604E3" w:rsidRPr="00C74718" w14:paraId="6C85F68A" w14:textId="77777777" w:rsidTr="00B604E3">
        <w:trPr>
          <w:trHeight w:val="472"/>
          <w:jc w:val="right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D4B59" w14:textId="77777777" w:rsidR="00B604E3" w:rsidRDefault="00B604E3" w:rsidP="00C211C3">
            <w:pPr>
              <w:pStyle w:val="Textoindependiente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07864" w14:textId="77777777" w:rsidR="00B604E3" w:rsidRDefault="00B604E3" w:rsidP="00C211C3">
            <w:pPr>
              <w:pStyle w:val="Textoindependiente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4CC0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  <w:r w:rsidRPr="00175B0F">
              <w:rPr>
                <w:u w:color="000000"/>
                <w:lang w:eastAsia="en-US"/>
              </w:rPr>
              <w:t>ACV de Producte o Servei (Anàlisi de Cicle de Vida)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2F9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40h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5066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14002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1563B" w14:textId="77777777" w:rsidR="00B604E3" w:rsidRPr="00C74718" w:rsidRDefault="00B604E3" w:rsidP="00C211C3">
            <w:pPr>
              <w:pStyle w:val="Textoindependiente"/>
              <w:rPr>
                <w:u w:color="000000"/>
                <w:lang w:eastAsia="en-US"/>
              </w:rPr>
            </w:pPr>
          </w:p>
        </w:tc>
      </w:tr>
    </w:tbl>
    <w:p w14:paraId="4D097753" w14:textId="77777777" w:rsidR="00B604E3" w:rsidRDefault="00B604E3" w:rsidP="009610BF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9DD7005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2.- Altres criteris automàtics </w:t>
      </w:r>
    </w:p>
    <w:p w14:paraId="1F1F593E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0AF68CE" w14:textId="74A692C6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Experiència </w:t>
      </w:r>
      <w:r>
        <w:rPr>
          <w:rFonts w:ascii="Segoe UI" w:hAnsi="Segoe UI" w:cs="Segoe UI"/>
          <w:b/>
          <w:bCs/>
        </w:rPr>
        <w:t>de l’equip de treball</w:t>
      </w:r>
    </w:p>
    <w:p w14:paraId="3454730A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2"/>
        <w:tblW w:w="8498" w:type="dxa"/>
        <w:jc w:val="right"/>
        <w:tblInd w:w="0" w:type="dxa"/>
        <w:tblLook w:val="04A0" w:firstRow="1" w:lastRow="0" w:firstColumn="1" w:lastColumn="0" w:noHBand="0" w:noVBand="1"/>
      </w:tblPr>
      <w:tblGrid>
        <w:gridCol w:w="1813"/>
        <w:gridCol w:w="3629"/>
        <w:gridCol w:w="3056"/>
      </w:tblGrid>
      <w:tr w:rsidR="009610BF" w:rsidRPr="00C74718" w14:paraId="32B0E214" w14:textId="77777777" w:rsidTr="00C211C3">
        <w:trPr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CE160F" w14:textId="77777777" w:rsidR="009610BF" w:rsidRPr="00C74718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1059B" w14:textId="77777777" w:rsidR="009610BF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 xml:space="preserve">Anys d’experiència d’igual o similar naturalesa que les que constitueixen l’objecte del contracte (veure mitjans a adscriure al contracte). </w:t>
            </w:r>
          </w:p>
        </w:tc>
      </w:tr>
      <w:tr w:rsidR="009610BF" w:rsidRPr="00C74718" w14:paraId="00DB4A06" w14:textId="77777777" w:rsidTr="00C211C3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D9C7" w14:textId="77777777" w:rsidR="009610BF" w:rsidRPr="00C74718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Coordinador/a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9031" w14:textId="77777777" w:rsidR="009610BF" w:rsidRPr="00C74718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D08" w14:textId="77777777" w:rsidR="009610BF" w:rsidRDefault="009610BF" w:rsidP="00C211C3">
            <w:pPr>
              <w:jc w:val="both"/>
            </w:pPr>
            <w:r>
              <w:t>0,9 punt per cada any d’experiència addicional als mínims requerits (&gt;5 anys)</w:t>
            </w:r>
          </w:p>
          <w:p w14:paraId="66EF2E97" w14:textId="77777777" w:rsidR="009610BF" w:rsidRPr="00C74718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9610BF" w:rsidRPr="00C74718" w14:paraId="46AD3539" w14:textId="77777777" w:rsidTr="00C211C3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29F" w14:textId="77777777" w:rsidR="009610BF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Tècnic/a especialista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1AD" w14:textId="77777777" w:rsidR="009610BF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2F39" w14:textId="77777777" w:rsidR="009610BF" w:rsidRDefault="009610BF" w:rsidP="00C211C3">
            <w:pPr>
              <w:jc w:val="both"/>
            </w:pPr>
            <w:r>
              <w:t>0,6 punts per cada any d’experiència addicional als mínims requerits (&gt;3 anys)</w:t>
            </w:r>
          </w:p>
          <w:p w14:paraId="653894B1" w14:textId="77777777" w:rsidR="009610BF" w:rsidRDefault="009610BF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7DDFAD43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906D037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656E7E9B" w14:textId="77777777" w:rsidR="009610BF" w:rsidRPr="002404F0" w:rsidRDefault="009610BF" w:rsidP="009610BF">
      <w:pPr>
        <w:pStyle w:val="Textoindependiente"/>
        <w:spacing w:before="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Estabilitat laboral de l’equip de treball</w:t>
      </w:r>
    </w:p>
    <w:p w14:paraId="5AFBFC17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80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6946"/>
      </w:tblGrid>
      <w:tr w:rsidR="009610BF" w14:paraId="5894432E" w14:textId="77777777" w:rsidTr="00C211C3">
        <w:tc>
          <w:tcPr>
            <w:tcW w:w="8064" w:type="dxa"/>
            <w:gridSpan w:val="2"/>
          </w:tcPr>
          <w:p w14:paraId="1002DAE5" w14:textId="77777777" w:rsidR="009610BF" w:rsidRDefault="009610BF" w:rsidP="00C211C3">
            <w:pPr>
              <w:pStyle w:val="Textoindependiente"/>
              <w:spacing w:before="4" w:after="120"/>
              <w:jc w:val="both"/>
              <w:rPr>
                <w:rFonts w:ascii="Segoe UI" w:hAnsi="Segoe UI" w:cs="Segoe UI"/>
              </w:rPr>
            </w:pPr>
            <w:r w:rsidRPr="002404F0">
              <w:rPr>
                <w:rFonts w:ascii="Segoe UI" w:hAnsi="Segoe UI" w:cs="Segoe UI"/>
                <w:b/>
                <w:bCs/>
              </w:rPr>
              <w:t>Marcar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2404F0">
              <w:rPr>
                <w:rFonts w:ascii="Segoe UI" w:hAnsi="Segoe UI" w:cs="Segoe UI"/>
                <w:b/>
                <w:bCs/>
              </w:rPr>
              <w:t>opció</w:t>
            </w:r>
            <w:r>
              <w:rPr>
                <w:rFonts w:ascii="Segoe UI" w:hAnsi="Segoe UI" w:cs="Segoe UI"/>
                <w:b/>
                <w:bCs/>
              </w:rPr>
              <w:t xml:space="preserve"> (X)</w:t>
            </w:r>
          </w:p>
        </w:tc>
      </w:tr>
      <w:tr w:rsidR="009610BF" w14:paraId="158136CE" w14:textId="77777777" w:rsidTr="00C211C3">
        <w:sdt>
          <w:sdtPr>
            <w:rPr>
              <w:rFonts w:ascii="Segoe UI" w:hAnsi="Segoe UI" w:cs="Segoe UI"/>
            </w:rPr>
            <w:id w:val="97348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bottom w:val="single" w:sz="4" w:space="0" w:color="auto"/>
                </w:tcBorders>
                <w:vAlign w:val="center"/>
              </w:tcPr>
              <w:p w14:paraId="4AE21A32" w14:textId="77777777" w:rsidR="009610BF" w:rsidRDefault="009610BF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bottom w:val="single" w:sz="4" w:space="0" w:color="auto"/>
            </w:tcBorders>
          </w:tcPr>
          <w:p w14:paraId="5F13CBE0" w14:textId="77777777" w:rsidR="009610BF" w:rsidRPr="002404F0" w:rsidRDefault="009610BF" w:rsidP="00C211C3">
            <w:pPr>
              <w:spacing w:before="120" w:after="120"/>
              <w:ind w:left="-74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9610BF">
              <w:rPr>
                <w:rFonts w:ascii="Segoe UI" w:hAnsi="Segoe UI" w:cs="Segoe UI"/>
                <w:sz w:val="20"/>
                <w:szCs w:val="20"/>
              </w:rPr>
              <w:t>l nombre de dies treballats a l’empresa es superior a 1.095 dies</w:t>
            </w:r>
          </w:p>
        </w:tc>
      </w:tr>
      <w:tr w:rsidR="009610BF" w14:paraId="3417A8BD" w14:textId="77777777" w:rsidTr="00C211C3">
        <w:trPr>
          <w:trHeight w:val="82"/>
        </w:trPr>
        <w:sdt>
          <w:sdtPr>
            <w:rPr>
              <w:rFonts w:ascii="Segoe UI" w:hAnsi="Segoe UI" w:cs="Segoe UI"/>
            </w:rPr>
            <w:id w:val="-203865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03BEE" w14:textId="77777777" w:rsidR="009610BF" w:rsidRDefault="009610BF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4A7CAB1" w14:textId="77777777" w:rsidR="009610BF" w:rsidRPr="002404F0" w:rsidRDefault="009610BF" w:rsidP="00C211C3">
            <w:pPr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t>El nombre de dies treballats es igual o superior a 540 o inferior a 1.095 dies</w:t>
            </w:r>
          </w:p>
        </w:tc>
      </w:tr>
      <w:tr w:rsidR="009610BF" w14:paraId="3FEDF191" w14:textId="77777777" w:rsidTr="00C211C3">
        <w:sdt>
          <w:sdtPr>
            <w:rPr>
              <w:rFonts w:ascii="Segoe UI" w:hAnsi="Segoe UI" w:cs="Segoe UI"/>
            </w:rPr>
            <w:id w:val="95029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B13C98" w14:textId="77777777" w:rsidR="009610BF" w:rsidRDefault="009610BF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C6E5634" w14:textId="77777777" w:rsidR="009610BF" w:rsidRPr="002404F0" w:rsidRDefault="009610BF" w:rsidP="00C211C3">
            <w:pPr>
              <w:spacing w:before="120" w:after="120"/>
              <w:ind w:left="-7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10BF">
              <w:rPr>
                <w:rFonts w:ascii="Segoe UI" w:hAnsi="Segoe UI" w:cs="Segoe UI"/>
                <w:sz w:val="20"/>
                <w:szCs w:val="20"/>
              </w:rPr>
              <w:t>El nombre de dies treballats és inferior a 540 dies</w:t>
            </w:r>
          </w:p>
        </w:tc>
      </w:tr>
    </w:tbl>
    <w:p w14:paraId="42FA870D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01BC967" w14:textId="77777777" w:rsidR="009610BF" w:rsidRDefault="009610BF" w:rsidP="009610BF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650A396D" w14:textId="10F0E402" w:rsidR="009610BF" w:rsidRDefault="00B604E3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Experiència específica en assessories ambientals a la indústria</w:t>
      </w:r>
    </w:p>
    <w:p w14:paraId="3A286386" w14:textId="0E376056" w:rsidR="00B604E3" w:rsidRDefault="00B604E3" w:rsidP="009610BF">
      <w:pPr>
        <w:spacing w:after="120" w:line="288" w:lineRule="auto"/>
        <w:jc w:val="both"/>
      </w:pPr>
      <w:r>
        <w:t>D</w:t>
      </w:r>
      <w:r w:rsidRPr="00EB6CDA">
        <w:t>eclaració d’envasos, càlcul de petjada de carboni o anàlisi del cicle de vida (ACV) elaborat i finalitzat per a empreses</w:t>
      </w:r>
      <w:r>
        <w:t>.</w:t>
      </w:r>
    </w:p>
    <w:tbl>
      <w:tblPr>
        <w:tblStyle w:val="Tablaconcuadrcula"/>
        <w:tblW w:w="9560" w:type="dxa"/>
        <w:tblInd w:w="-5" w:type="dxa"/>
        <w:tblLook w:val="04A0" w:firstRow="1" w:lastRow="0" w:firstColumn="1" w:lastColumn="0" w:noHBand="0" w:noVBand="1"/>
      </w:tblPr>
      <w:tblGrid>
        <w:gridCol w:w="347"/>
        <w:gridCol w:w="1921"/>
        <w:gridCol w:w="1134"/>
        <w:gridCol w:w="2552"/>
        <w:gridCol w:w="2719"/>
        <w:gridCol w:w="887"/>
      </w:tblGrid>
      <w:tr w:rsidR="00B604E3" w14:paraId="54BDE154" w14:textId="77777777" w:rsidTr="00C211C3">
        <w:trPr>
          <w:trHeight w:val="810"/>
        </w:trPr>
        <w:tc>
          <w:tcPr>
            <w:tcW w:w="347" w:type="dxa"/>
          </w:tcPr>
          <w:p w14:paraId="11D25D49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4E51680D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Empresa assessorada</w:t>
            </w:r>
          </w:p>
        </w:tc>
        <w:tc>
          <w:tcPr>
            <w:tcW w:w="1134" w:type="dxa"/>
            <w:vAlign w:val="center"/>
          </w:tcPr>
          <w:p w14:paraId="24118CD9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2552" w:type="dxa"/>
            <w:vAlign w:val="center"/>
          </w:tcPr>
          <w:p w14:paraId="5055174E" w14:textId="79AD0E4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Servei</w:t>
            </w:r>
          </w:p>
        </w:tc>
        <w:tc>
          <w:tcPr>
            <w:tcW w:w="2719" w:type="dxa"/>
            <w:vAlign w:val="center"/>
          </w:tcPr>
          <w:p w14:paraId="6B6BE732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Membre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 de l’equip </w:t>
            </w:r>
          </w:p>
        </w:tc>
        <w:tc>
          <w:tcPr>
            <w:tcW w:w="887" w:type="dxa"/>
            <w:vAlign w:val="center"/>
          </w:tcPr>
          <w:p w14:paraId="25915D88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Data</w:t>
            </w:r>
          </w:p>
        </w:tc>
      </w:tr>
      <w:tr w:rsidR="00B604E3" w14:paraId="04CD317D" w14:textId="77777777" w:rsidTr="00C211C3">
        <w:trPr>
          <w:trHeight w:val="481"/>
        </w:trPr>
        <w:tc>
          <w:tcPr>
            <w:tcW w:w="347" w:type="dxa"/>
          </w:tcPr>
          <w:p w14:paraId="137A32D4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51FCA44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78A57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C3152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74105CED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32C9DA6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20AA83D0" w14:textId="77777777" w:rsidTr="00C211C3">
        <w:trPr>
          <w:trHeight w:val="469"/>
        </w:trPr>
        <w:tc>
          <w:tcPr>
            <w:tcW w:w="347" w:type="dxa"/>
          </w:tcPr>
          <w:p w14:paraId="4EF02A21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921" w:type="dxa"/>
          </w:tcPr>
          <w:p w14:paraId="6E8D03C9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72105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1A7EFB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4D862592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2E5C295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22B70F32" w14:textId="77777777" w:rsidTr="00C211C3">
        <w:trPr>
          <w:trHeight w:val="469"/>
        </w:trPr>
        <w:tc>
          <w:tcPr>
            <w:tcW w:w="347" w:type="dxa"/>
          </w:tcPr>
          <w:p w14:paraId="488F858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921" w:type="dxa"/>
          </w:tcPr>
          <w:p w14:paraId="45033489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33C18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2533C5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83FD83F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3457ADE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29519F9B" w14:textId="77777777" w:rsidTr="00C211C3">
        <w:trPr>
          <w:trHeight w:val="469"/>
        </w:trPr>
        <w:tc>
          <w:tcPr>
            <w:tcW w:w="347" w:type="dxa"/>
          </w:tcPr>
          <w:p w14:paraId="63CEC54F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...</w:t>
            </w:r>
          </w:p>
        </w:tc>
        <w:tc>
          <w:tcPr>
            <w:tcW w:w="1921" w:type="dxa"/>
          </w:tcPr>
          <w:p w14:paraId="0E7440D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93DF9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FB2B3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50B58178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5E34C40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C31B595" w14:textId="77777777" w:rsidR="00B604E3" w:rsidRDefault="00B604E3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0E7764D" w14:textId="6CBB0E2F" w:rsidR="00B604E3" w:rsidRDefault="00B604E3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t>A</w:t>
      </w:r>
      <w:r w:rsidRPr="00EB6CDA">
        <w:t xml:space="preserve">ssessorament </w:t>
      </w:r>
      <w:r>
        <w:t xml:space="preserve">a l’empresa </w:t>
      </w:r>
      <w:r w:rsidRPr="00EB6CDA">
        <w:t>en altres àmbits ambientals</w:t>
      </w:r>
      <w:r>
        <w:t>.</w:t>
      </w:r>
    </w:p>
    <w:tbl>
      <w:tblPr>
        <w:tblStyle w:val="Tablaconcuadrcula"/>
        <w:tblW w:w="9560" w:type="dxa"/>
        <w:tblInd w:w="-5" w:type="dxa"/>
        <w:tblLook w:val="04A0" w:firstRow="1" w:lastRow="0" w:firstColumn="1" w:lastColumn="0" w:noHBand="0" w:noVBand="1"/>
      </w:tblPr>
      <w:tblGrid>
        <w:gridCol w:w="347"/>
        <w:gridCol w:w="1921"/>
        <w:gridCol w:w="1134"/>
        <w:gridCol w:w="2552"/>
        <w:gridCol w:w="2719"/>
        <w:gridCol w:w="887"/>
      </w:tblGrid>
      <w:tr w:rsidR="00B604E3" w14:paraId="37AAB460" w14:textId="77777777" w:rsidTr="00B604E3">
        <w:trPr>
          <w:trHeight w:val="810"/>
        </w:trPr>
        <w:tc>
          <w:tcPr>
            <w:tcW w:w="347" w:type="dxa"/>
          </w:tcPr>
          <w:p w14:paraId="1CA5F031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24FC5308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Empresa assessorada</w:t>
            </w:r>
          </w:p>
        </w:tc>
        <w:tc>
          <w:tcPr>
            <w:tcW w:w="1134" w:type="dxa"/>
            <w:vAlign w:val="center"/>
          </w:tcPr>
          <w:p w14:paraId="5E8B758B" w14:textId="1E763008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2552" w:type="dxa"/>
            <w:vAlign w:val="center"/>
          </w:tcPr>
          <w:p w14:paraId="7F0A1B77" w14:textId="0CACDC48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Tipus d’assessorament</w:t>
            </w:r>
          </w:p>
        </w:tc>
        <w:tc>
          <w:tcPr>
            <w:tcW w:w="2719" w:type="dxa"/>
            <w:vAlign w:val="center"/>
          </w:tcPr>
          <w:p w14:paraId="41CCA1F6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Membre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 de l’equip </w:t>
            </w:r>
          </w:p>
        </w:tc>
        <w:tc>
          <w:tcPr>
            <w:tcW w:w="887" w:type="dxa"/>
            <w:vAlign w:val="center"/>
          </w:tcPr>
          <w:p w14:paraId="626E2C69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Data</w:t>
            </w:r>
          </w:p>
        </w:tc>
      </w:tr>
      <w:tr w:rsidR="00B604E3" w14:paraId="083890D4" w14:textId="77777777" w:rsidTr="00B604E3">
        <w:trPr>
          <w:trHeight w:val="481"/>
        </w:trPr>
        <w:tc>
          <w:tcPr>
            <w:tcW w:w="347" w:type="dxa"/>
          </w:tcPr>
          <w:p w14:paraId="2AD6A6D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07CC138D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0DBA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16C298" w14:textId="272948F6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733407C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2E1C215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1AF9CF2D" w14:textId="77777777" w:rsidTr="00B604E3">
        <w:trPr>
          <w:trHeight w:val="469"/>
        </w:trPr>
        <w:tc>
          <w:tcPr>
            <w:tcW w:w="347" w:type="dxa"/>
          </w:tcPr>
          <w:p w14:paraId="7D18D6A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921" w:type="dxa"/>
          </w:tcPr>
          <w:p w14:paraId="3CEFA301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B7DB4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4D2B37" w14:textId="4E58AC01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3B7FAC41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2C001A33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3413BD26" w14:textId="77777777" w:rsidTr="00B604E3">
        <w:trPr>
          <w:trHeight w:val="469"/>
        </w:trPr>
        <w:tc>
          <w:tcPr>
            <w:tcW w:w="347" w:type="dxa"/>
          </w:tcPr>
          <w:p w14:paraId="7C8DB11C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1921" w:type="dxa"/>
          </w:tcPr>
          <w:p w14:paraId="62D06F1D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7BB85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4393C2" w14:textId="2BA225FA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48886CB7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34BF9068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316029AD" w14:textId="77777777" w:rsidTr="00B604E3">
        <w:trPr>
          <w:trHeight w:val="469"/>
        </w:trPr>
        <w:tc>
          <w:tcPr>
            <w:tcW w:w="347" w:type="dxa"/>
          </w:tcPr>
          <w:p w14:paraId="744C2CB3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...</w:t>
            </w:r>
          </w:p>
        </w:tc>
        <w:tc>
          <w:tcPr>
            <w:tcW w:w="1921" w:type="dxa"/>
          </w:tcPr>
          <w:p w14:paraId="295BBD53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7E7489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7ADB04" w14:textId="06018CAD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730F554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7" w:type="dxa"/>
          </w:tcPr>
          <w:p w14:paraId="5C407F4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761142" w14:textId="77777777" w:rsidR="00B604E3" w:rsidRDefault="00B604E3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53BF785" w14:textId="4240694E" w:rsidR="00B604E3" w:rsidRDefault="00B604E3" w:rsidP="00B604E3">
      <w:pPr>
        <w:pStyle w:val="Default"/>
        <w:spacing w:after="120" w:line="264" w:lineRule="auto"/>
        <w:jc w:val="both"/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</w:pPr>
      <w:r w:rsidRPr="003D42E8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LOT </w:t>
      </w: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3</w:t>
      </w:r>
      <w:r w:rsidRPr="003D42E8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:</w:t>
      </w:r>
      <w:r>
        <w:rPr>
          <w:rFonts w:ascii="Segoe UI" w:eastAsia="Calibri" w:hAnsi="Segoe UI" w:cs="Segoe UI"/>
          <w:color w:val="auto"/>
          <w:sz w:val="20"/>
          <w:szCs w:val="20"/>
          <w:lang w:val="ca-ES" w:eastAsia="ca-ES" w:bidi="ca-ES"/>
        </w:rPr>
        <w:t xml:space="preserve"> </w:t>
      </w:r>
      <w:proofErr w:type="spellStart"/>
      <w:r w:rsidRPr="00380359">
        <w:rPr>
          <w:rFonts w:ascii="Segoe UI" w:hAnsi="Segoe UI" w:cs="Segoe UI"/>
          <w:b/>
          <w:bCs/>
          <w:sz w:val="20"/>
          <w:szCs w:val="20"/>
        </w:rPr>
        <w:t>Disseny</w:t>
      </w:r>
      <w:proofErr w:type="spellEnd"/>
      <w:r w:rsidRPr="00380359">
        <w:rPr>
          <w:rFonts w:ascii="Segoe UI" w:hAnsi="Segoe UI" w:cs="Segoe UI"/>
          <w:b/>
          <w:bCs/>
          <w:sz w:val="20"/>
          <w:szCs w:val="20"/>
        </w:rPr>
        <w:t xml:space="preserve"> del full de ruta de </w:t>
      </w:r>
      <w:proofErr w:type="spellStart"/>
      <w:r w:rsidRPr="00380359">
        <w:rPr>
          <w:rFonts w:ascii="Segoe UI" w:hAnsi="Segoe UI" w:cs="Segoe UI"/>
          <w:b/>
          <w:bCs/>
          <w:sz w:val="20"/>
          <w:szCs w:val="20"/>
        </w:rPr>
        <w:t>Transformació</w:t>
      </w:r>
      <w:proofErr w:type="spellEnd"/>
      <w:r w:rsidRPr="00380359">
        <w:rPr>
          <w:rFonts w:ascii="Segoe UI" w:hAnsi="Segoe UI" w:cs="Segoe UI"/>
          <w:b/>
          <w:bCs/>
          <w:sz w:val="20"/>
          <w:szCs w:val="20"/>
        </w:rPr>
        <w:t xml:space="preserve"> Circular</w:t>
      </w:r>
    </w:p>
    <w:p w14:paraId="78938C12" w14:textId="77777777" w:rsidR="00B604E3" w:rsidRDefault="00B604E3" w:rsidP="00B604E3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  <w:r w:rsidRPr="0028048C">
        <w:rPr>
          <w:rFonts w:ascii="Segoe UI" w:hAnsi="Segoe UI" w:cs="Segoe UI"/>
          <w:b/>
          <w:bCs/>
          <w:sz w:val="20"/>
          <w:szCs w:val="20"/>
        </w:rPr>
        <w:t>1.- Oferta econòmica</w:t>
      </w:r>
    </w:p>
    <w:p w14:paraId="2A1F6687" w14:textId="77777777" w:rsidR="00B604E3" w:rsidRDefault="00B604E3" w:rsidP="00B604E3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2"/>
        <w:tblW w:w="8606" w:type="dxa"/>
        <w:jc w:val="right"/>
        <w:tblInd w:w="0" w:type="dxa"/>
        <w:tblLook w:val="04A0" w:firstRow="1" w:lastRow="0" w:firstColumn="1" w:lastColumn="0" w:noHBand="0" w:noVBand="1"/>
      </w:tblPr>
      <w:tblGrid>
        <w:gridCol w:w="1914"/>
        <w:gridCol w:w="751"/>
        <w:gridCol w:w="986"/>
        <w:gridCol w:w="1117"/>
        <w:gridCol w:w="883"/>
        <w:gridCol w:w="1526"/>
        <w:gridCol w:w="1429"/>
      </w:tblGrid>
      <w:tr w:rsidR="00B604E3" w:rsidRPr="00C74718" w14:paraId="020471B7" w14:textId="77777777" w:rsidTr="00C211C3">
        <w:trPr>
          <w:jc w:val="right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1E1A1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99DA0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Unitat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0EF8D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Unitats/ Servei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2A167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Nombre de Serveis previst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6DA8F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Unitats totals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A09A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Preu per hora amb IVA del 21 % inclòs (€)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D0923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Import amb IVA del 21 % inclòs (€)</w:t>
            </w:r>
          </w:p>
        </w:tc>
      </w:tr>
      <w:tr w:rsidR="00B604E3" w:rsidRPr="00C74718" w14:paraId="4EBD619A" w14:textId="77777777" w:rsidTr="00B604E3">
        <w:trPr>
          <w:trHeight w:val="753"/>
          <w:jc w:val="right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F77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Disseny del full de ruta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BF6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Hores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D00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75h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80E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D9F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225h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31C" w14:textId="7C961FE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E05" w14:textId="4BD67011" w:rsidR="00B604E3" w:rsidRPr="00F571C7" w:rsidRDefault="00B604E3" w:rsidP="00C211C3">
            <w:pPr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</w:tr>
      <w:tr w:rsidR="00B604E3" w:rsidRPr="00C74718" w14:paraId="4EB103D3" w14:textId="77777777" w:rsidTr="00C211C3">
        <w:trPr>
          <w:trHeight w:val="753"/>
          <w:jc w:val="right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3E57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Jornada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0F0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Hores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F27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8h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E73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F1A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8h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3AB" w14:textId="533763BB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E31" w14:textId="2652D80E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388D9BE1" w14:textId="77777777" w:rsidR="00B604E3" w:rsidRDefault="00B604E3" w:rsidP="00B604E3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BE15FBC" w14:textId="77777777" w:rsidR="00B604E3" w:rsidRPr="0028048C" w:rsidRDefault="00B604E3" w:rsidP="00B604E3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0228D09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2.- Altres criteris automàtics </w:t>
      </w:r>
    </w:p>
    <w:p w14:paraId="68894EA9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769B92AA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Experiència de l’equip de treball</w:t>
      </w:r>
    </w:p>
    <w:p w14:paraId="49568BD4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2"/>
        <w:tblW w:w="8498" w:type="dxa"/>
        <w:jc w:val="right"/>
        <w:tblInd w:w="0" w:type="dxa"/>
        <w:tblLook w:val="04A0" w:firstRow="1" w:lastRow="0" w:firstColumn="1" w:lastColumn="0" w:noHBand="0" w:noVBand="1"/>
      </w:tblPr>
      <w:tblGrid>
        <w:gridCol w:w="1813"/>
        <w:gridCol w:w="3629"/>
        <w:gridCol w:w="3056"/>
      </w:tblGrid>
      <w:tr w:rsidR="00B604E3" w:rsidRPr="00C74718" w14:paraId="0204E4B3" w14:textId="77777777" w:rsidTr="00C211C3">
        <w:trPr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F1876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 w:rsidRPr="00C74718">
              <w:rPr>
                <w:u w:color="000000"/>
                <w:lang w:eastAsia="en-US"/>
              </w:rPr>
              <w:t>Descripció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A358B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 xml:space="preserve">Anys d’experiència d’igual o similar naturalesa que les que constitueixen l’objecte del contracte (veure mitjans a adscriure al contracte). </w:t>
            </w:r>
          </w:p>
        </w:tc>
      </w:tr>
      <w:tr w:rsidR="00B604E3" w:rsidRPr="00C74718" w14:paraId="73DC8F57" w14:textId="77777777" w:rsidTr="00C211C3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A48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Coordinador/a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D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27E" w14:textId="77777777" w:rsidR="00B604E3" w:rsidRDefault="00B604E3" w:rsidP="00C211C3">
            <w:pPr>
              <w:jc w:val="both"/>
            </w:pPr>
            <w:r>
              <w:t>0,9 punt per cada any d’experiència addicional als mínims requerits (&gt;5 anys)</w:t>
            </w:r>
          </w:p>
          <w:p w14:paraId="3EA24FCF" w14:textId="77777777" w:rsidR="00B604E3" w:rsidRPr="00C74718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  <w:tr w:rsidR="00B604E3" w:rsidRPr="00C74718" w14:paraId="2F1821EE" w14:textId="77777777" w:rsidTr="00C211C3">
        <w:trPr>
          <w:trHeight w:val="753"/>
          <w:jc w:val="right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DFF5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  <w:r>
              <w:rPr>
                <w:u w:color="000000"/>
                <w:lang w:eastAsia="en-US"/>
              </w:rPr>
              <w:t>Tècnic/a especialista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B4D0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E50" w14:textId="77777777" w:rsidR="00B604E3" w:rsidRDefault="00B604E3" w:rsidP="00C211C3">
            <w:pPr>
              <w:jc w:val="both"/>
            </w:pPr>
            <w:r>
              <w:t>0,6 punts per cada any d’experiència addicional als mínims requerits (&gt;3 anys)</w:t>
            </w:r>
          </w:p>
          <w:p w14:paraId="1A5AF93C" w14:textId="77777777" w:rsidR="00B604E3" w:rsidRDefault="00B604E3" w:rsidP="00C211C3">
            <w:pPr>
              <w:pStyle w:val="Textoindependiente"/>
              <w:jc w:val="center"/>
              <w:rPr>
                <w:u w:color="000000"/>
                <w:lang w:eastAsia="en-US"/>
              </w:rPr>
            </w:pPr>
          </w:p>
        </w:tc>
      </w:tr>
    </w:tbl>
    <w:p w14:paraId="4BDA649A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4524A2E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2FCFD62D" w14:textId="77777777" w:rsidR="00B604E3" w:rsidRPr="002404F0" w:rsidRDefault="00B604E3" w:rsidP="00B604E3">
      <w:pPr>
        <w:pStyle w:val="Textoindependiente"/>
        <w:spacing w:before="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Estabilitat laboral de l’equip de treball</w:t>
      </w:r>
    </w:p>
    <w:p w14:paraId="53584148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80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6946"/>
      </w:tblGrid>
      <w:tr w:rsidR="00B604E3" w14:paraId="1056B95E" w14:textId="77777777" w:rsidTr="00C211C3">
        <w:tc>
          <w:tcPr>
            <w:tcW w:w="8064" w:type="dxa"/>
            <w:gridSpan w:val="2"/>
          </w:tcPr>
          <w:p w14:paraId="7BCD5C31" w14:textId="77777777" w:rsidR="00B604E3" w:rsidRDefault="00B604E3" w:rsidP="00C211C3">
            <w:pPr>
              <w:pStyle w:val="Textoindependiente"/>
              <w:spacing w:before="4" w:after="120"/>
              <w:jc w:val="both"/>
              <w:rPr>
                <w:rFonts w:ascii="Segoe UI" w:hAnsi="Segoe UI" w:cs="Segoe UI"/>
              </w:rPr>
            </w:pPr>
            <w:r w:rsidRPr="002404F0">
              <w:rPr>
                <w:rFonts w:ascii="Segoe UI" w:hAnsi="Segoe UI" w:cs="Segoe UI"/>
                <w:b/>
                <w:bCs/>
              </w:rPr>
              <w:t>Marcar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2404F0">
              <w:rPr>
                <w:rFonts w:ascii="Segoe UI" w:hAnsi="Segoe UI" w:cs="Segoe UI"/>
                <w:b/>
                <w:bCs/>
              </w:rPr>
              <w:t>opció</w:t>
            </w:r>
            <w:r>
              <w:rPr>
                <w:rFonts w:ascii="Segoe UI" w:hAnsi="Segoe UI" w:cs="Segoe UI"/>
                <w:b/>
                <w:bCs/>
              </w:rPr>
              <w:t xml:space="preserve"> (X)</w:t>
            </w:r>
          </w:p>
        </w:tc>
      </w:tr>
      <w:tr w:rsidR="00B604E3" w14:paraId="23C4C4B8" w14:textId="77777777" w:rsidTr="00C211C3">
        <w:sdt>
          <w:sdtPr>
            <w:rPr>
              <w:rFonts w:ascii="Segoe UI" w:hAnsi="Segoe UI" w:cs="Segoe UI"/>
            </w:rPr>
            <w:id w:val="-188000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bottom w:val="single" w:sz="4" w:space="0" w:color="auto"/>
                </w:tcBorders>
                <w:vAlign w:val="center"/>
              </w:tcPr>
              <w:p w14:paraId="6A11FE79" w14:textId="77777777" w:rsidR="00B604E3" w:rsidRDefault="00B604E3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bottom w:val="single" w:sz="4" w:space="0" w:color="auto"/>
            </w:tcBorders>
          </w:tcPr>
          <w:p w14:paraId="4F5C520E" w14:textId="77777777" w:rsidR="00B604E3" w:rsidRPr="002404F0" w:rsidRDefault="00B604E3" w:rsidP="00C211C3">
            <w:pPr>
              <w:spacing w:before="120" w:after="120"/>
              <w:ind w:left="-74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9610BF">
              <w:rPr>
                <w:rFonts w:ascii="Segoe UI" w:hAnsi="Segoe UI" w:cs="Segoe UI"/>
                <w:sz w:val="20"/>
                <w:szCs w:val="20"/>
              </w:rPr>
              <w:t>l nombre de dies treballats a l’empresa es superior a 1.095 dies</w:t>
            </w:r>
          </w:p>
        </w:tc>
      </w:tr>
      <w:tr w:rsidR="00B604E3" w14:paraId="66F5A951" w14:textId="77777777" w:rsidTr="00C211C3">
        <w:trPr>
          <w:trHeight w:val="82"/>
        </w:trPr>
        <w:sdt>
          <w:sdtPr>
            <w:rPr>
              <w:rFonts w:ascii="Segoe UI" w:hAnsi="Segoe UI" w:cs="Segoe UI"/>
            </w:rPr>
            <w:id w:val="-58206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BB9452" w14:textId="77777777" w:rsidR="00B604E3" w:rsidRDefault="00B604E3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D35E097" w14:textId="77777777" w:rsidR="00B604E3" w:rsidRPr="002404F0" w:rsidRDefault="00B604E3" w:rsidP="00C211C3">
            <w:pPr>
              <w:spacing w:before="120"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t>El nombre de dies treballats es igual o superior a 540 o inferior a 1.095 dies</w:t>
            </w:r>
          </w:p>
        </w:tc>
      </w:tr>
      <w:tr w:rsidR="00B604E3" w14:paraId="07191B9B" w14:textId="77777777" w:rsidTr="00C211C3">
        <w:sdt>
          <w:sdtPr>
            <w:rPr>
              <w:rFonts w:ascii="Segoe UI" w:hAnsi="Segoe UI" w:cs="Segoe UI"/>
            </w:rPr>
            <w:id w:val="-213061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6D658F" w14:textId="77777777" w:rsidR="00B604E3" w:rsidRDefault="00B604E3" w:rsidP="00C211C3">
                <w:pPr>
                  <w:pStyle w:val="Prrafodelista"/>
                  <w:spacing w:after="120" w:line="288" w:lineRule="auto"/>
                  <w:ind w:left="284" w:firstLine="0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4DE16AF" w14:textId="77777777" w:rsidR="00B604E3" w:rsidRPr="002404F0" w:rsidRDefault="00B604E3" w:rsidP="00C211C3">
            <w:pPr>
              <w:spacing w:before="120" w:after="120"/>
              <w:ind w:left="-7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610BF">
              <w:rPr>
                <w:rFonts w:ascii="Segoe UI" w:hAnsi="Segoe UI" w:cs="Segoe UI"/>
                <w:sz w:val="20"/>
                <w:szCs w:val="20"/>
              </w:rPr>
              <w:t>El nombre de dies treballats és inferior a 540 dies</w:t>
            </w:r>
          </w:p>
        </w:tc>
      </w:tr>
    </w:tbl>
    <w:p w14:paraId="6944CFAA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FDF9C1B" w14:textId="77777777" w:rsidR="00B604E3" w:rsidRDefault="00B604E3" w:rsidP="00B604E3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3B3C474" w14:textId="77777777" w:rsidR="00B604E3" w:rsidRDefault="00B604E3" w:rsidP="00B604E3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DCCA021" w14:textId="77777777" w:rsidR="00B604E3" w:rsidRDefault="00B604E3" w:rsidP="00B604E3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A7B2D9C" w14:textId="77777777" w:rsidR="00B604E3" w:rsidRDefault="00B604E3" w:rsidP="00B604E3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AC8813C" w14:textId="77777777" w:rsidR="00B604E3" w:rsidRDefault="00B604E3" w:rsidP="00B604E3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35F1234" w14:textId="77C4B164" w:rsidR="002113B6" w:rsidRDefault="002113B6" w:rsidP="009610BF">
      <w:pPr>
        <w:spacing w:after="120" w:line="288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Experiència específica en transformació circular a la indústria</w:t>
      </w:r>
    </w:p>
    <w:p w14:paraId="0349EC04" w14:textId="77777777" w:rsidR="00B604E3" w:rsidRDefault="00B604E3" w:rsidP="0076712B">
      <w:pPr>
        <w:spacing w:after="120" w:line="288" w:lineRule="auto"/>
        <w:ind w:left="720"/>
        <w:jc w:val="both"/>
        <w:rPr>
          <w:rFonts w:ascii="Segoe UI" w:hAnsi="Segoe UI" w:cs="Segoe UI"/>
        </w:rPr>
      </w:pPr>
    </w:p>
    <w:p w14:paraId="397072D4" w14:textId="77777777" w:rsidR="00B604E3" w:rsidRDefault="00B604E3" w:rsidP="00B604E3">
      <w:pPr>
        <w:spacing w:before="240" w:after="120" w:line="288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404F0">
        <w:rPr>
          <w:rFonts w:ascii="Segoe UI" w:hAnsi="Segoe UI" w:cs="Segoe UI"/>
          <w:sz w:val="20"/>
          <w:szCs w:val="20"/>
        </w:rPr>
        <w:t xml:space="preserve">Acompanyaments a </w:t>
      </w:r>
      <w:r w:rsidRPr="002404F0">
        <w:rPr>
          <w:rFonts w:ascii="Segoe UI" w:hAnsi="Segoe UI" w:cs="Segoe UI"/>
          <w:sz w:val="20"/>
          <w:szCs w:val="20"/>
          <w:u w:val="single"/>
        </w:rPr>
        <w:t>indústries</w:t>
      </w:r>
      <w:r w:rsidRPr="002404F0">
        <w:rPr>
          <w:rFonts w:ascii="Segoe UI" w:hAnsi="Segoe UI" w:cs="Segoe UI"/>
          <w:sz w:val="20"/>
          <w:szCs w:val="20"/>
        </w:rPr>
        <w:t xml:space="preserve"> en la transformació circular</w:t>
      </w:r>
    </w:p>
    <w:tbl>
      <w:tblPr>
        <w:tblStyle w:val="Tablaconcuadrcula"/>
        <w:tblW w:w="8064" w:type="dxa"/>
        <w:tblInd w:w="720" w:type="dxa"/>
        <w:tblLook w:val="04A0" w:firstRow="1" w:lastRow="0" w:firstColumn="1" w:lastColumn="0" w:noHBand="0" w:noVBand="1"/>
      </w:tblPr>
      <w:tblGrid>
        <w:gridCol w:w="395"/>
        <w:gridCol w:w="1574"/>
        <w:gridCol w:w="2551"/>
        <w:gridCol w:w="2393"/>
        <w:gridCol w:w="1151"/>
      </w:tblGrid>
      <w:tr w:rsidR="00B604E3" w14:paraId="57B7797C" w14:textId="77777777" w:rsidTr="00C211C3">
        <w:tc>
          <w:tcPr>
            <w:tcW w:w="395" w:type="dxa"/>
          </w:tcPr>
          <w:p w14:paraId="29F1F6A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2900AA8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Empresa assessorada</w:t>
            </w:r>
          </w:p>
        </w:tc>
        <w:tc>
          <w:tcPr>
            <w:tcW w:w="2551" w:type="dxa"/>
            <w:vAlign w:val="center"/>
          </w:tcPr>
          <w:p w14:paraId="2AF5AC65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Tipus d’assessorament</w:t>
            </w:r>
          </w:p>
        </w:tc>
        <w:tc>
          <w:tcPr>
            <w:tcW w:w="2393" w:type="dxa"/>
            <w:vAlign w:val="center"/>
          </w:tcPr>
          <w:p w14:paraId="2DE35E9B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Membre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/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 de l’equip </w:t>
            </w:r>
          </w:p>
        </w:tc>
        <w:tc>
          <w:tcPr>
            <w:tcW w:w="1151" w:type="dxa"/>
            <w:vAlign w:val="center"/>
          </w:tcPr>
          <w:p w14:paraId="06B137D4" w14:textId="77777777" w:rsidR="00B604E3" w:rsidRPr="002404F0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Data</w:t>
            </w:r>
          </w:p>
        </w:tc>
      </w:tr>
      <w:tr w:rsidR="00B604E3" w14:paraId="29889BC7" w14:textId="77777777" w:rsidTr="00C211C3">
        <w:tc>
          <w:tcPr>
            <w:tcW w:w="395" w:type="dxa"/>
          </w:tcPr>
          <w:p w14:paraId="34BC701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14:paraId="3C25580F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AFFD47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93" w:type="dxa"/>
          </w:tcPr>
          <w:p w14:paraId="1D949816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89B513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142089B1" w14:textId="77777777" w:rsidTr="00C211C3">
        <w:tc>
          <w:tcPr>
            <w:tcW w:w="395" w:type="dxa"/>
          </w:tcPr>
          <w:p w14:paraId="78CCFC7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6AFED6B1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7F469A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93" w:type="dxa"/>
          </w:tcPr>
          <w:p w14:paraId="26C456F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54A07F8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25A1A2C6" w14:textId="77777777" w:rsidTr="00C211C3">
        <w:tc>
          <w:tcPr>
            <w:tcW w:w="395" w:type="dxa"/>
          </w:tcPr>
          <w:p w14:paraId="3F4F018D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54FB452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99D013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93" w:type="dxa"/>
          </w:tcPr>
          <w:p w14:paraId="15D044F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F380D0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04E3" w14:paraId="37AC3EC2" w14:textId="77777777" w:rsidTr="00C211C3">
        <w:tc>
          <w:tcPr>
            <w:tcW w:w="395" w:type="dxa"/>
          </w:tcPr>
          <w:p w14:paraId="44EE5F78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...</w:t>
            </w:r>
          </w:p>
        </w:tc>
        <w:tc>
          <w:tcPr>
            <w:tcW w:w="1574" w:type="dxa"/>
          </w:tcPr>
          <w:p w14:paraId="07D15AC2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9387FE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93" w:type="dxa"/>
          </w:tcPr>
          <w:p w14:paraId="07D4C1A4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815640F" w14:textId="77777777" w:rsidR="00B604E3" w:rsidRDefault="00B604E3" w:rsidP="00C211C3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CCB60A" w14:textId="77777777" w:rsidR="00B604E3" w:rsidRDefault="00B604E3" w:rsidP="0076712B">
      <w:pPr>
        <w:spacing w:after="120" w:line="288" w:lineRule="auto"/>
        <w:ind w:left="720"/>
        <w:jc w:val="both"/>
        <w:rPr>
          <w:rFonts w:ascii="Segoe UI" w:hAnsi="Segoe UI" w:cs="Segoe UI"/>
        </w:rPr>
      </w:pPr>
    </w:p>
    <w:p w14:paraId="5DF46C44" w14:textId="45F01119" w:rsidR="002113B6" w:rsidRDefault="002113B6" w:rsidP="0076712B">
      <w:pPr>
        <w:spacing w:after="120" w:line="288" w:lineRule="auto"/>
        <w:ind w:left="7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</w:rPr>
        <w:t>P</w:t>
      </w:r>
      <w:r w:rsidRPr="00C408C5">
        <w:rPr>
          <w:rFonts w:ascii="Segoe UI" w:hAnsi="Segoe UI" w:cs="Segoe UI"/>
          <w:sz w:val="20"/>
          <w:szCs w:val="20"/>
        </w:rPr>
        <w:t>rojecte</w:t>
      </w:r>
      <w:r w:rsidR="00AD5CB4">
        <w:rPr>
          <w:rFonts w:ascii="Segoe UI" w:hAnsi="Segoe UI" w:cs="Segoe UI"/>
        </w:rPr>
        <w:t>s</w:t>
      </w:r>
      <w:r w:rsidRPr="00C408C5">
        <w:rPr>
          <w:rFonts w:ascii="Segoe UI" w:hAnsi="Segoe UI" w:cs="Segoe UI"/>
          <w:sz w:val="20"/>
          <w:szCs w:val="20"/>
        </w:rPr>
        <w:t xml:space="preserve"> </w:t>
      </w:r>
      <w:r w:rsidRPr="005A1459">
        <w:rPr>
          <w:rFonts w:ascii="Segoe UI" w:hAnsi="Segoe UI" w:cs="Segoe UI"/>
          <w:sz w:val="20"/>
          <w:szCs w:val="20"/>
          <w:u w:val="single"/>
        </w:rPr>
        <w:t>industrial</w:t>
      </w:r>
      <w:r w:rsidR="00AD5CB4">
        <w:rPr>
          <w:rFonts w:ascii="Segoe UI" w:hAnsi="Segoe UI" w:cs="Segoe UI"/>
          <w:sz w:val="20"/>
          <w:szCs w:val="20"/>
          <w:u w:val="single"/>
        </w:rPr>
        <w:t>s</w:t>
      </w:r>
      <w:r w:rsidRPr="00C408C5">
        <w:rPr>
          <w:rFonts w:ascii="Segoe UI" w:hAnsi="Segoe UI" w:cs="Segoe UI"/>
          <w:sz w:val="20"/>
          <w:szCs w:val="20"/>
        </w:rPr>
        <w:t xml:space="preserve"> en l’àmbit de l’economia circular</w:t>
      </w:r>
    </w:p>
    <w:tbl>
      <w:tblPr>
        <w:tblStyle w:val="Tablaconcuadrcula"/>
        <w:tblW w:w="8064" w:type="dxa"/>
        <w:tblInd w:w="720" w:type="dxa"/>
        <w:tblLook w:val="04A0" w:firstRow="1" w:lastRow="0" w:firstColumn="1" w:lastColumn="0" w:noHBand="0" w:noVBand="1"/>
      </w:tblPr>
      <w:tblGrid>
        <w:gridCol w:w="393"/>
        <w:gridCol w:w="1559"/>
        <w:gridCol w:w="2285"/>
        <w:gridCol w:w="2610"/>
        <w:gridCol w:w="1217"/>
      </w:tblGrid>
      <w:tr w:rsidR="002113B6" w14:paraId="26005A93" w14:textId="77777777" w:rsidTr="00AD5CB4">
        <w:tc>
          <w:tcPr>
            <w:tcW w:w="393" w:type="dxa"/>
          </w:tcPr>
          <w:p w14:paraId="6A8D280F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929383" w14:textId="7CBE431A" w:rsidR="002113B6" w:rsidRPr="002404F0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Projecte</w:t>
            </w:r>
          </w:p>
        </w:tc>
        <w:tc>
          <w:tcPr>
            <w:tcW w:w="2285" w:type="dxa"/>
            <w:vAlign w:val="center"/>
          </w:tcPr>
          <w:p w14:paraId="1B31C25D" w14:textId="3C2AC9F0" w:rsidR="002113B6" w:rsidRPr="002404F0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Descripció/resum</w:t>
            </w:r>
          </w:p>
        </w:tc>
        <w:tc>
          <w:tcPr>
            <w:tcW w:w="2610" w:type="dxa"/>
            <w:vAlign w:val="center"/>
          </w:tcPr>
          <w:p w14:paraId="5EFA1EFC" w14:textId="17B85E73" w:rsidR="002113B6" w:rsidRPr="002404F0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Membre</w:t>
            </w:r>
            <w:r w:rsidR="002E5558">
              <w:rPr>
                <w:rFonts w:ascii="Segoe UI" w:hAnsi="Segoe UI" w:cs="Segoe UI"/>
                <w:b/>
                <w:bCs/>
                <w:sz w:val="20"/>
                <w:szCs w:val="20"/>
              </w:rPr>
              <w:t>/s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de l’equip </w:t>
            </w:r>
            <w:r w:rsidR="002E5558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rol dins del projecte</w:t>
            </w:r>
          </w:p>
        </w:tc>
        <w:tc>
          <w:tcPr>
            <w:tcW w:w="1217" w:type="dxa"/>
            <w:vAlign w:val="center"/>
          </w:tcPr>
          <w:p w14:paraId="3C83820A" w14:textId="0CE56174" w:rsidR="002113B6" w:rsidRPr="002404F0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404F0">
              <w:rPr>
                <w:rFonts w:ascii="Segoe UI" w:hAnsi="Segoe UI" w:cs="Segoe UI"/>
                <w:b/>
                <w:bCs/>
                <w:sz w:val="20"/>
                <w:szCs w:val="20"/>
              </w:rPr>
              <w:t>Dates d’execució</w:t>
            </w:r>
          </w:p>
        </w:tc>
      </w:tr>
      <w:tr w:rsidR="002113B6" w14:paraId="134898B8" w14:textId="77777777" w:rsidTr="00AD5CB4">
        <w:tc>
          <w:tcPr>
            <w:tcW w:w="393" w:type="dxa"/>
          </w:tcPr>
          <w:p w14:paraId="5202F27E" w14:textId="631781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61DAED4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5" w:type="dxa"/>
          </w:tcPr>
          <w:p w14:paraId="4BC8D9CD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3585EB1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035A89C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13B6" w14:paraId="18BDDC5D" w14:textId="77777777" w:rsidTr="00AD5CB4">
        <w:tc>
          <w:tcPr>
            <w:tcW w:w="393" w:type="dxa"/>
          </w:tcPr>
          <w:p w14:paraId="5D03D74F" w14:textId="300DB35B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767C83D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5" w:type="dxa"/>
          </w:tcPr>
          <w:p w14:paraId="6379C47E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740B2F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BDDFC1D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13B6" w14:paraId="709C3B2C" w14:textId="77777777" w:rsidTr="00AD5CB4">
        <w:tc>
          <w:tcPr>
            <w:tcW w:w="393" w:type="dxa"/>
          </w:tcPr>
          <w:p w14:paraId="6604F94F" w14:textId="3496F90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7DD47B4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5" w:type="dxa"/>
          </w:tcPr>
          <w:p w14:paraId="2F14B5D5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890865E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B7FA3C1" w14:textId="77777777" w:rsidR="002113B6" w:rsidRDefault="002113B6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04F0" w14:paraId="03CEEBA3" w14:textId="77777777" w:rsidTr="00AD5CB4">
        <w:tc>
          <w:tcPr>
            <w:tcW w:w="393" w:type="dxa"/>
          </w:tcPr>
          <w:p w14:paraId="5DA96B99" w14:textId="1097CE6F" w:rsidR="002404F0" w:rsidRDefault="002404F0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...</w:t>
            </w:r>
          </w:p>
        </w:tc>
        <w:tc>
          <w:tcPr>
            <w:tcW w:w="1559" w:type="dxa"/>
          </w:tcPr>
          <w:p w14:paraId="4791C571" w14:textId="77777777" w:rsidR="002404F0" w:rsidRDefault="002404F0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5" w:type="dxa"/>
          </w:tcPr>
          <w:p w14:paraId="3E50595E" w14:textId="77777777" w:rsidR="002404F0" w:rsidRDefault="002404F0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B813268" w14:textId="77777777" w:rsidR="002404F0" w:rsidRDefault="002404F0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6778FA8" w14:textId="77777777" w:rsidR="002404F0" w:rsidRDefault="002404F0" w:rsidP="0076712B">
            <w:pPr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B4E53EE" w14:textId="77777777" w:rsidR="00B604E3" w:rsidRDefault="00B604E3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5661D79" w14:textId="77777777" w:rsidR="00B604E3" w:rsidRDefault="00B604E3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AEF29F7" w14:textId="36F6CEBE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4E7D6F51" w14:textId="0FC729BB" w:rsidR="00CB495E" w:rsidRPr="00C96E87" w:rsidRDefault="00C96E87" w:rsidP="00D70B26">
      <w:pPr>
        <w:pStyle w:val="Ttulo2"/>
        <w:spacing w:before="0"/>
        <w:ind w:left="263"/>
        <w:jc w:val="both"/>
        <w:rPr>
          <w:rFonts w:ascii="Segoe UI" w:hAnsi="Segoe UI" w:cs="Segoe UI"/>
          <w:i w:val="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sectPr w:rsidR="00CB495E" w:rsidRPr="00C96E87" w:rsidSect="00DD684E">
      <w:headerReference w:type="default" r:id="rId8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5375" w14:textId="77777777" w:rsidR="00D91364" w:rsidRDefault="00D91364" w:rsidP="00577E96">
      <w:r>
        <w:separator/>
      </w:r>
    </w:p>
  </w:endnote>
  <w:endnote w:type="continuationSeparator" w:id="0">
    <w:p w14:paraId="4C969C0D" w14:textId="77777777" w:rsidR="00D91364" w:rsidRDefault="00D91364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D0FB" w14:textId="77777777" w:rsidR="00D91364" w:rsidRDefault="00D91364" w:rsidP="00577E96">
      <w:r>
        <w:separator/>
      </w:r>
    </w:p>
  </w:footnote>
  <w:footnote w:type="continuationSeparator" w:id="0">
    <w:p w14:paraId="54F1A744" w14:textId="77777777" w:rsidR="00D91364" w:rsidRDefault="00D91364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E1BB" w14:textId="77777777" w:rsidR="00A06276" w:rsidRDefault="00A06276" w:rsidP="00A06276">
    <w:pPr>
      <w:pStyle w:val="Encabezado"/>
      <w:jc w:val="right"/>
    </w:pPr>
    <w:bookmarkStart w:id="0" w:name="_Hlk232605965"/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466078F" wp14:editId="093CECF1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15A93ED" wp14:editId="0AE98B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928050" wp14:editId="5B5152E4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4AB98" w14:textId="77777777" w:rsidR="00A06276" w:rsidRPr="007C0B58" w:rsidRDefault="00A06276" w:rsidP="00A0627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280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4C44AB98" w14:textId="77777777" w:rsidR="00A06276" w:rsidRPr="007C0B58" w:rsidRDefault="00A06276" w:rsidP="00A0627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bookmarkEnd w:id="0"/>
  <w:p w14:paraId="3E91A4A4" w14:textId="77777777" w:rsidR="00A06276" w:rsidRDefault="00A06276" w:rsidP="00A06276">
    <w:pPr>
      <w:pStyle w:val="Textoindependiente"/>
      <w:spacing w:line="14" w:lineRule="auto"/>
    </w:pPr>
  </w:p>
  <w:p w14:paraId="2D1CC414" w14:textId="75639C95" w:rsidR="00577E96" w:rsidRDefault="00577E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11A50C5D"/>
    <w:multiLevelType w:val="hybridMultilevel"/>
    <w:tmpl w:val="582019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670DA">
      <w:numFmt w:val="bullet"/>
      <w:lvlText w:val="-"/>
      <w:lvlJc w:val="left"/>
      <w:pPr>
        <w:ind w:left="1440" w:hanging="360"/>
      </w:pPr>
      <w:rPr>
        <w:rFonts w:ascii="Segoe UI" w:eastAsia="Calibri" w:hAnsi="Segoe UI" w:cs="Segoe U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237B1E"/>
    <w:multiLevelType w:val="hybridMultilevel"/>
    <w:tmpl w:val="82F6A29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6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586A22F9"/>
    <w:multiLevelType w:val="hybridMultilevel"/>
    <w:tmpl w:val="BB006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9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8"/>
  </w:num>
  <w:num w:numId="2" w16cid:durableId="1594900279">
    <w:abstractNumId w:val="6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9"/>
  </w:num>
  <w:num w:numId="6" w16cid:durableId="2052722671">
    <w:abstractNumId w:val="2"/>
  </w:num>
  <w:num w:numId="7" w16cid:durableId="252007824">
    <w:abstractNumId w:val="5"/>
  </w:num>
  <w:num w:numId="8" w16cid:durableId="1186865549">
    <w:abstractNumId w:val="4"/>
  </w:num>
  <w:num w:numId="9" w16cid:durableId="636882229">
    <w:abstractNumId w:val="7"/>
  </w:num>
  <w:num w:numId="10" w16cid:durableId="176253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90D7A"/>
    <w:rsid w:val="001F1482"/>
    <w:rsid w:val="002113B6"/>
    <w:rsid w:val="0021799F"/>
    <w:rsid w:val="002404F0"/>
    <w:rsid w:val="002408B6"/>
    <w:rsid w:val="00242E20"/>
    <w:rsid w:val="0028048C"/>
    <w:rsid w:val="002C3CC1"/>
    <w:rsid w:val="002C696A"/>
    <w:rsid w:val="002D2ECA"/>
    <w:rsid w:val="002E5558"/>
    <w:rsid w:val="0034210A"/>
    <w:rsid w:val="00386BC4"/>
    <w:rsid w:val="00394276"/>
    <w:rsid w:val="0046373B"/>
    <w:rsid w:val="004D4DA8"/>
    <w:rsid w:val="00572029"/>
    <w:rsid w:val="00577E96"/>
    <w:rsid w:val="005846A3"/>
    <w:rsid w:val="005B0D04"/>
    <w:rsid w:val="005B1C0E"/>
    <w:rsid w:val="006412F1"/>
    <w:rsid w:val="00696097"/>
    <w:rsid w:val="00697EB3"/>
    <w:rsid w:val="007208B0"/>
    <w:rsid w:val="0076712B"/>
    <w:rsid w:val="0079738D"/>
    <w:rsid w:val="00830306"/>
    <w:rsid w:val="008B2567"/>
    <w:rsid w:val="009115D0"/>
    <w:rsid w:val="0095779D"/>
    <w:rsid w:val="009610BF"/>
    <w:rsid w:val="00A06276"/>
    <w:rsid w:val="00A34AA4"/>
    <w:rsid w:val="00A9441C"/>
    <w:rsid w:val="00AD5CB4"/>
    <w:rsid w:val="00B127D6"/>
    <w:rsid w:val="00B32EA2"/>
    <w:rsid w:val="00B604E3"/>
    <w:rsid w:val="00B908B2"/>
    <w:rsid w:val="00C05451"/>
    <w:rsid w:val="00C50333"/>
    <w:rsid w:val="00C96E87"/>
    <w:rsid w:val="00CB495E"/>
    <w:rsid w:val="00D055B4"/>
    <w:rsid w:val="00D06F3D"/>
    <w:rsid w:val="00D31898"/>
    <w:rsid w:val="00D70B26"/>
    <w:rsid w:val="00D90B21"/>
    <w:rsid w:val="00D91364"/>
    <w:rsid w:val="00D96D65"/>
    <w:rsid w:val="00DA5E69"/>
    <w:rsid w:val="00DB13D4"/>
    <w:rsid w:val="00DD684E"/>
    <w:rsid w:val="00E25115"/>
    <w:rsid w:val="00E651A0"/>
    <w:rsid w:val="00E70D3B"/>
    <w:rsid w:val="00E87BF9"/>
    <w:rsid w:val="00ED231C"/>
    <w:rsid w:val="00F216A6"/>
    <w:rsid w:val="00F815C2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7A0E38FC-F29F-404F-878A-A667AD26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13D4"/>
    <w:rPr>
      <w:sz w:val="20"/>
      <w:szCs w:val="20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76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712B"/>
    <w:rPr>
      <w:rFonts w:ascii="Calibri" w:eastAsia="Calibri" w:hAnsi="Calibri" w:cs="Calibri"/>
      <w:sz w:val="20"/>
      <w:szCs w:val="20"/>
      <w:lang w:val="ca-ES" w:eastAsia="ca-ES" w:bidi="ca-ES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76712B"/>
    <w:rPr>
      <w:rFonts w:ascii="Calibri" w:eastAsia="Calibri" w:hAnsi="Calibri" w:cs="Calibri"/>
      <w:lang w:val="ca-ES" w:eastAsia="ca-ES" w:bidi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71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712B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0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048C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paragraph" w:customStyle="1" w:styleId="Default">
    <w:name w:val="Default"/>
    <w:qFormat/>
    <w:rsid w:val="00A06276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0627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A370-E504-4053-8EF5-CC99BF18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Perez</dc:creator>
  <cp:keywords/>
  <dc:description/>
  <cp:lastModifiedBy>Estefanía Fernández</cp:lastModifiedBy>
  <cp:revision>7</cp:revision>
  <dcterms:created xsi:type="dcterms:W3CDTF">2025-03-10T13:43:00Z</dcterms:created>
  <dcterms:modified xsi:type="dcterms:W3CDTF">2026-06-17T15:23:00Z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