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EEE" w:rsidRDefault="00935EEE" w:rsidP="00935EEE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935EEE" w:rsidRPr="00F55A14" w:rsidRDefault="00935EEE" w:rsidP="00935EEE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935EEE" w:rsidRDefault="00935EEE" w:rsidP="00935EE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935EEE" w:rsidRDefault="00935EEE" w:rsidP="00935EE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Exp. </w:t>
      </w:r>
      <w:r w:rsidRPr="00315C10">
        <w:rPr>
          <w:rFonts w:ascii="Arial" w:eastAsia="Calibri" w:hAnsi="Arial" w:cs="Arial"/>
          <w:szCs w:val="24"/>
          <w:lang w:eastAsia="en-US"/>
        </w:rPr>
        <w:t>2026/2466/3084</w:t>
      </w:r>
    </w:p>
    <w:p w:rsidR="00935EEE" w:rsidRDefault="00935EEE" w:rsidP="00935EE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315C10">
        <w:rPr>
          <w:rFonts w:ascii="Arial" w:eastAsia="Calibri" w:hAnsi="Arial" w:cs="Arial"/>
          <w:szCs w:val="24"/>
          <w:lang w:eastAsia="en-US"/>
        </w:rPr>
        <w:t xml:space="preserve">Obres de restauració de les façanes del Museu Can </w:t>
      </w:r>
      <w:proofErr w:type="spellStart"/>
      <w:r w:rsidRPr="00315C10">
        <w:rPr>
          <w:rFonts w:ascii="Arial" w:eastAsia="Calibri" w:hAnsi="Arial" w:cs="Arial"/>
          <w:szCs w:val="24"/>
          <w:lang w:eastAsia="en-US"/>
        </w:rPr>
        <w:t>Tinturé</w:t>
      </w:r>
      <w:proofErr w:type="spellEnd"/>
      <w:r w:rsidRPr="00315C10">
        <w:rPr>
          <w:rFonts w:ascii="Arial" w:eastAsia="Calibri" w:hAnsi="Arial" w:cs="Arial"/>
          <w:szCs w:val="24"/>
          <w:lang w:eastAsia="en-US"/>
        </w:rPr>
        <w:t xml:space="preserve"> al municipi d’Esplugues de Llobregat</w:t>
      </w:r>
    </w:p>
    <w:p w:rsidR="00935EEE" w:rsidRPr="00F55A14" w:rsidRDefault="00935EEE" w:rsidP="00935EE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935EEE" w:rsidRPr="00F55A14" w:rsidRDefault="00935EEE" w:rsidP="00935EE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935EEE" w:rsidRPr="00F55A14" w:rsidRDefault="00935EEE" w:rsidP="00935EE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935EEE" w:rsidRPr="00BA22D2" w:rsidRDefault="00935EEE" w:rsidP="00935EEE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935EEE" w:rsidRPr="00532B1C" w:rsidRDefault="00935EEE" w:rsidP="00935EEE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935EEE" w:rsidRPr="00F55A14" w:rsidRDefault="00935EEE" w:rsidP="00935EEE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935EEE" w:rsidRPr="00F55A14" w:rsidRDefault="00935EEE" w:rsidP="00935EEE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935EEE" w:rsidRPr="0028743A" w:rsidRDefault="00935EEE" w:rsidP="00935EE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b/>
          <w:szCs w:val="24"/>
        </w:rPr>
        <w:t xml:space="preserve">l’execució de les </w:t>
      </w:r>
      <w:r w:rsidRPr="00E177BB">
        <w:rPr>
          <w:rFonts w:ascii="Arial" w:hAnsi="Arial" w:cs="Arial"/>
          <w:b/>
          <w:szCs w:val="24"/>
        </w:rPr>
        <w:t xml:space="preserve">obres de restauració de les façanes del Museu Can </w:t>
      </w:r>
      <w:proofErr w:type="spellStart"/>
      <w:r w:rsidRPr="00E177BB">
        <w:rPr>
          <w:rFonts w:ascii="Arial" w:hAnsi="Arial" w:cs="Arial"/>
          <w:b/>
          <w:szCs w:val="24"/>
        </w:rPr>
        <w:t>Tinturé</w:t>
      </w:r>
      <w:proofErr w:type="spellEnd"/>
      <w:r w:rsidRPr="00E177BB">
        <w:rPr>
          <w:rFonts w:ascii="Arial" w:hAnsi="Arial" w:cs="Arial"/>
          <w:b/>
          <w:szCs w:val="24"/>
        </w:rPr>
        <w:t xml:space="preserve"> al municipi d’Esplugues de Llobregat </w:t>
      </w:r>
      <w:r w:rsidRPr="00F55A14">
        <w:rPr>
          <w:rFonts w:ascii="Arial" w:hAnsi="Arial" w:cs="Arial"/>
          <w:szCs w:val="24"/>
        </w:rPr>
        <w:t>i DECLARA RESPONSABLEMENT:</w:t>
      </w:r>
    </w:p>
    <w:p w:rsidR="00935EEE" w:rsidRPr="00F55A14" w:rsidRDefault="00935EEE" w:rsidP="00935EEE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935EEE" w:rsidRPr="00F55A14" w:rsidRDefault="00935EEE" w:rsidP="00935EEE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935EEE" w:rsidRPr="00F55A14" w:rsidTr="00BE6D0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935EEE" w:rsidRPr="00F55A14" w:rsidTr="00BE6D0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935EEE" w:rsidRPr="00F55A14" w:rsidTr="00BE6D0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935EEE" w:rsidRPr="00F55A14" w:rsidTr="00BE6D0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935EEE" w:rsidRPr="00F55A14" w:rsidTr="00BE6D0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EE" w:rsidRPr="00F55A14" w:rsidRDefault="00935EEE" w:rsidP="00BE6D0A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935EEE" w:rsidRPr="00F55A14" w:rsidRDefault="00935EEE" w:rsidP="00935EEE">
      <w:pPr>
        <w:ind w:left="284"/>
        <w:jc w:val="both"/>
        <w:rPr>
          <w:rFonts w:ascii="Arial" w:hAnsi="Arial" w:cs="Arial"/>
          <w:noProof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935EEE" w:rsidRPr="00F55A14" w:rsidRDefault="00935EEE" w:rsidP="00935EEE">
      <w:pPr>
        <w:ind w:left="709"/>
        <w:jc w:val="both"/>
        <w:rPr>
          <w:rFonts w:ascii="Arial" w:hAnsi="Arial" w:cs="Arial"/>
          <w:szCs w:val="24"/>
        </w:rPr>
      </w:pPr>
    </w:p>
    <w:p w:rsidR="00935EEE" w:rsidRPr="00455E91" w:rsidRDefault="00935EEE" w:rsidP="00935EEE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bookmarkStart w:id="0" w:name="_GoBack"/>
      <w:bookmarkEnd w:id="0"/>
      <w:r w:rsidRPr="00E348B0">
        <w:rPr>
          <w:rFonts w:ascii="Arial" w:hAnsi="Arial" w:cs="Arial"/>
          <w:szCs w:val="24"/>
        </w:rPr>
        <w:lastRenderedPageBreak/>
        <w:t>-</w:t>
      </w:r>
      <w:r w:rsidRPr="00E348B0">
        <w:rPr>
          <w:rFonts w:ascii="Times New Roman" w:hAnsi="Times New Roman"/>
          <w:sz w:val="14"/>
          <w:szCs w:val="14"/>
        </w:rPr>
        <w:t>      </w:t>
      </w:r>
      <w:r w:rsidRPr="00E348B0">
        <w:rPr>
          <w:rFonts w:ascii="Arial" w:hAnsi="Arial" w:cs="Arial"/>
          <w:szCs w:val="24"/>
        </w:rPr>
        <w:t xml:space="preserve">Que </w:t>
      </w:r>
      <w:r w:rsidRPr="00455E91">
        <w:rPr>
          <w:rFonts w:ascii="Arial" w:hAnsi="Arial" w:cs="Arial"/>
          <w:color w:val="auto"/>
          <w:szCs w:val="24"/>
        </w:rPr>
        <w:t>es troba al corrent del compliment de les obligacions tributàries, amb la Seguretat Social i, si s’escau, al corrent amb l’Ajuntament d’Esplugues de Llobregat.</w:t>
      </w:r>
    </w:p>
    <w:p w:rsidR="00935EEE" w:rsidRPr="00455E91" w:rsidRDefault="00935EEE" w:rsidP="00935EEE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455E91">
        <w:rPr>
          <w:rFonts w:ascii="Arial" w:hAnsi="Arial" w:cs="Arial"/>
          <w:color w:val="auto"/>
          <w:szCs w:val="24"/>
        </w:rPr>
        <w:t> </w:t>
      </w:r>
    </w:p>
    <w:p w:rsidR="00935EEE" w:rsidRPr="00E348B0" w:rsidRDefault="00935EEE" w:rsidP="00935EEE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222222"/>
          <w:szCs w:val="24"/>
        </w:rPr>
      </w:pPr>
      <w:r w:rsidRPr="00455E91">
        <w:rPr>
          <w:rFonts w:ascii="Arial" w:hAnsi="Arial" w:cs="Arial"/>
          <w:color w:val="auto"/>
          <w:szCs w:val="24"/>
        </w:rPr>
        <w:t>-</w:t>
      </w:r>
      <w:r w:rsidRPr="00455E91">
        <w:rPr>
          <w:rFonts w:ascii="Times New Roman" w:hAnsi="Times New Roman"/>
          <w:color w:val="auto"/>
          <w:sz w:val="14"/>
          <w:szCs w:val="14"/>
        </w:rPr>
        <w:t>      </w:t>
      </w:r>
      <w:r w:rsidRPr="00455E9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</w:t>
      </w:r>
      <w:r w:rsidRPr="00E348B0">
        <w:rPr>
          <w:rFonts w:ascii="Arial" w:hAnsi="Arial" w:cs="Arial"/>
          <w:szCs w:val="24"/>
        </w:rPr>
        <w:t xml:space="preserve"> la Seguretat Social. (De conformitat amb allò que estableixen els articles 13, 14 i 15 del Reglament General de la Llei de Contractes de les Administracions Públiques, aprovat pel Reial Decret 1098/2001, de 12 </w:t>
      </w:r>
      <w:r w:rsidRPr="00E348B0">
        <w:rPr>
          <w:rFonts w:ascii="Arial" w:hAnsi="Arial" w:cs="Arial"/>
          <w:color w:val="222222"/>
          <w:szCs w:val="24"/>
        </w:rPr>
        <w:t>d’octubre</w:t>
      </w:r>
      <w:r w:rsidRPr="00E348B0">
        <w:rPr>
          <w:rFonts w:ascii="Arial" w:hAnsi="Arial" w:cs="Arial"/>
          <w:szCs w:val="24"/>
        </w:rPr>
        <w:t>).</w:t>
      </w:r>
    </w:p>
    <w:p w:rsidR="00935EEE" w:rsidRDefault="00935EEE" w:rsidP="00935EEE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935EEE" w:rsidRPr="007760E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935EEE" w:rsidRPr="007760E4" w:rsidRDefault="00935EEE" w:rsidP="00935EEE">
      <w:pPr>
        <w:pStyle w:val="Prrafodelista"/>
        <w:rPr>
          <w:rFonts w:ascii="Arial" w:hAnsi="Arial" w:cs="Arial"/>
          <w:szCs w:val="24"/>
        </w:rPr>
      </w:pPr>
    </w:p>
    <w:p w:rsidR="00935EEE" w:rsidRPr="007760E4" w:rsidRDefault="00935EEE" w:rsidP="00935EEE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935EEE" w:rsidRPr="00F55A14" w:rsidRDefault="00935EEE" w:rsidP="00935EEE">
      <w:pPr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935EEE" w:rsidRPr="00F55A14" w:rsidRDefault="00935EEE" w:rsidP="00935EEE">
      <w:pPr>
        <w:ind w:left="709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935EEE" w:rsidRPr="00F55A14" w:rsidRDefault="00935EEE" w:rsidP="00935EEE">
      <w:pPr>
        <w:ind w:left="709"/>
        <w:jc w:val="both"/>
        <w:rPr>
          <w:rFonts w:ascii="Arial" w:hAnsi="Arial" w:cs="Arial"/>
          <w:szCs w:val="24"/>
        </w:rPr>
      </w:pPr>
    </w:p>
    <w:p w:rsidR="00935EEE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935EEE" w:rsidRDefault="00935EEE" w:rsidP="00935EEE">
      <w:pPr>
        <w:pStyle w:val="Prrafodelista"/>
        <w:rPr>
          <w:rFonts w:ascii="Arial" w:hAnsi="Arial" w:cs="Arial"/>
          <w:szCs w:val="24"/>
        </w:rPr>
      </w:pPr>
    </w:p>
    <w:p w:rsidR="00935EEE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 xml:space="preserve"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</w:t>
      </w:r>
    </w:p>
    <w:p w:rsidR="00935EEE" w:rsidRDefault="00935EEE" w:rsidP="00935EEE">
      <w:pPr>
        <w:pStyle w:val="Prrafodelista"/>
        <w:rPr>
          <w:rFonts w:ascii="Arial" w:hAnsi="Arial" w:cs="Arial"/>
          <w:szCs w:val="24"/>
        </w:rPr>
      </w:pPr>
    </w:p>
    <w:p w:rsidR="00935EEE" w:rsidRDefault="00935EEE" w:rsidP="00935EEE">
      <w:pPr>
        <w:tabs>
          <w:tab w:val="num" w:pos="426"/>
        </w:tabs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5F5198">
        <w:rPr>
          <w:rFonts w:ascii="Arial" w:hAnsi="Arial" w:cs="Arial"/>
          <w:szCs w:val="24"/>
        </w:rPr>
        <w:lastRenderedPageBreak/>
        <w:t>frau fiscal o contra la Hisenda Pública, ni tampoc les empreses subcontractades.</w:t>
      </w:r>
    </w:p>
    <w:p w:rsidR="00935EEE" w:rsidRDefault="00935EEE" w:rsidP="00935EEE">
      <w:pPr>
        <w:pStyle w:val="Prrafodelista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935EEE" w:rsidRPr="00F55A14" w:rsidRDefault="00935EEE" w:rsidP="00935EEE">
      <w:pPr>
        <w:ind w:left="709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35EEE" w:rsidRPr="00F55A14" w:rsidRDefault="00935EEE" w:rsidP="00935EE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35EEE" w:rsidRPr="00F55A14" w:rsidRDefault="00935EEE" w:rsidP="00935EE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35EEE" w:rsidRPr="00F55A14" w:rsidRDefault="00935EEE" w:rsidP="00935EE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35EEE" w:rsidRPr="00F55A14" w:rsidRDefault="00935EEE" w:rsidP="00935EE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935EEE" w:rsidRPr="00F55A14" w:rsidRDefault="00935EEE" w:rsidP="00935EE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35EEE" w:rsidRPr="00F55A14" w:rsidRDefault="00935EEE" w:rsidP="00935EE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35EEE" w:rsidRPr="00F55A14" w:rsidRDefault="00935EEE" w:rsidP="00935EEE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935EEE" w:rsidRPr="00F55A14" w:rsidRDefault="00935EEE" w:rsidP="00935EEE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935EEE" w:rsidRPr="00F55A14" w:rsidRDefault="00935EEE" w:rsidP="00935EEE">
      <w:pPr>
        <w:ind w:left="1440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ind w:left="1440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935EEE" w:rsidRPr="00F55A14" w:rsidRDefault="00935EEE" w:rsidP="00935EEE">
      <w:pPr>
        <w:ind w:left="1440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935EEE" w:rsidRPr="00F55A14" w:rsidRDefault="00935EEE" w:rsidP="00935EEE">
      <w:pPr>
        <w:ind w:left="284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ind w:left="284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935EEE" w:rsidRPr="00F55A14" w:rsidRDefault="00935EEE" w:rsidP="00935EEE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935EEE" w:rsidRPr="00F55A14" w:rsidRDefault="00935EEE" w:rsidP="00935EEE">
      <w:pPr>
        <w:ind w:left="709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935EEE" w:rsidRPr="00F55A14" w:rsidRDefault="00935EEE" w:rsidP="00935EE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lastRenderedPageBreak/>
        <w:t>Està subjecte a l’IVA.</w:t>
      </w:r>
    </w:p>
    <w:p w:rsidR="00935EEE" w:rsidRPr="00F55A14" w:rsidRDefault="00935EEE" w:rsidP="00935EE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935EEE" w:rsidRPr="00F55A14" w:rsidRDefault="00935EEE" w:rsidP="00935EEE">
      <w:pPr>
        <w:ind w:left="284" w:hanging="1135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935EEE" w:rsidRPr="00F55A14" w:rsidRDefault="00935EEE" w:rsidP="00935EE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935EEE" w:rsidRPr="00F55A14" w:rsidRDefault="00935EEE" w:rsidP="00935EE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935EEE" w:rsidRPr="00F55A14" w:rsidRDefault="00935EEE" w:rsidP="00935EE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935EEE" w:rsidRPr="00F55A14" w:rsidRDefault="00935EEE" w:rsidP="00935EEE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935EEE" w:rsidRPr="00F55A14" w:rsidRDefault="00935EEE" w:rsidP="00935EEE">
      <w:pPr>
        <w:ind w:left="284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935EEE" w:rsidRPr="00F55A14" w:rsidRDefault="00935EEE" w:rsidP="00935EEE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935EEE" w:rsidRPr="00F55A14" w:rsidRDefault="00935EEE" w:rsidP="00935EEE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935EEE" w:rsidRPr="00F55A14" w:rsidTr="00BE6D0A">
        <w:tc>
          <w:tcPr>
            <w:tcW w:w="1810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935EEE" w:rsidRPr="00F55A14" w:rsidTr="00BE6D0A">
        <w:tc>
          <w:tcPr>
            <w:tcW w:w="1810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935EEE" w:rsidRPr="00F55A14" w:rsidTr="00BE6D0A">
        <w:tc>
          <w:tcPr>
            <w:tcW w:w="1810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935EEE" w:rsidRPr="00F55A14" w:rsidRDefault="00935EEE" w:rsidP="00BE6D0A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935EEE" w:rsidRPr="00F55A14" w:rsidRDefault="00935EEE" w:rsidP="00935EEE">
      <w:pPr>
        <w:ind w:left="284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935EEE" w:rsidRPr="00F55A14" w:rsidRDefault="00935EEE" w:rsidP="00935EEE">
      <w:pPr>
        <w:ind w:left="426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935EEE" w:rsidRPr="00F55A14" w:rsidRDefault="00935EEE" w:rsidP="00935EEE">
      <w:pPr>
        <w:ind w:left="426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935EEE" w:rsidRPr="00F55A14" w:rsidRDefault="00935EEE" w:rsidP="00935EEE">
      <w:pPr>
        <w:ind w:left="709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935EEE" w:rsidRPr="00F55A14" w:rsidRDefault="00935EEE" w:rsidP="00935EEE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935EEE" w:rsidRPr="00F55A14" w:rsidRDefault="00935EEE" w:rsidP="00935EE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935EEE" w:rsidRPr="00F55A14" w:rsidRDefault="00935EEE" w:rsidP="00935EEE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935EEE" w:rsidRDefault="00935EEE" w:rsidP="00935EEE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935EEE" w:rsidRDefault="00935EEE" w:rsidP="00935EEE">
      <w:pPr>
        <w:ind w:left="709" w:hanging="283"/>
        <w:jc w:val="both"/>
        <w:rPr>
          <w:rFonts w:ascii="Arial" w:hAnsi="Arial" w:cs="Arial"/>
          <w:szCs w:val="24"/>
        </w:rPr>
      </w:pPr>
    </w:p>
    <w:p w:rsidR="00935EEE" w:rsidRDefault="00935EEE" w:rsidP="00935EEE">
      <w:pPr>
        <w:ind w:left="709" w:hanging="283"/>
        <w:jc w:val="both"/>
        <w:rPr>
          <w:rFonts w:ascii="Arial" w:hAnsi="Arial" w:cs="Arial"/>
          <w:szCs w:val="24"/>
        </w:rPr>
      </w:pPr>
    </w:p>
    <w:p w:rsidR="00905C36" w:rsidRDefault="00905C36"/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EEE" w:rsidRDefault="00935EEE" w:rsidP="00935EEE">
      <w:r>
        <w:separator/>
      </w:r>
    </w:p>
  </w:endnote>
  <w:endnote w:type="continuationSeparator" w:id="0">
    <w:p w:rsidR="00935EEE" w:rsidRDefault="00935EEE" w:rsidP="0093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EEE" w:rsidRDefault="00935EEE" w:rsidP="00935EEE">
      <w:r>
        <w:separator/>
      </w:r>
    </w:p>
  </w:footnote>
  <w:footnote w:type="continuationSeparator" w:id="0">
    <w:p w:rsidR="00935EEE" w:rsidRDefault="00935EEE" w:rsidP="0093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EEE" w:rsidRDefault="00935EEE">
    <w:pPr>
      <w:pStyle w:val="Encabezado"/>
    </w:pPr>
    <w:r>
      <w:rPr>
        <w:noProof/>
        <w:lang w:val="es-ES"/>
      </w:rPr>
      <w:drawing>
        <wp:inline distT="0" distB="0" distL="0" distR="0">
          <wp:extent cx="914400" cy="537845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EE"/>
    <w:rsid w:val="00905C36"/>
    <w:rsid w:val="00935EEE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F901"/>
  <w15:chartTrackingRefBased/>
  <w15:docId w15:val="{25D60124-FEEF-453F-9E2F-5D022613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EEE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35EEE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935EE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35E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EE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35E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EE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2026-06-17T10:13:00Z</dcterms:created>
  <dcterms:modified xsi:type="dcterms:W3CDTF">2026-06-17T10:16:00Z</dcterms:modified>
</cp:coreProperties>
</file>