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5C" w:rsidRPr="009D7F76" w:rsidRDefault="0085305C" w:rsidP="009D7F7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/>
          <w:bCs/>
          <w:u w:val="single"/>
        </w:rPr>
      </w:pPr>
      <w:r w:rsidRPr="009D7F76">
        <w:rPr>
          <w:rFonts w:ascii="Arial" w:hAnsi="Arial" w:cs="Arial"/>
          <w:b/>
          <w:bCs/>
          <w:u w:val="single"/>
        </w:rPr>
        <w:t>ANNEX IV.1</w:t>
      </w:r>
      <w:r w:rsidR="002A676A" w:rsidRPr="009D7F76">
        <w:rPr>
          <w:rFonts w:ascii="Arial" w:hAnsi="Arial" w:cs="Arial"/>
          <w:b/>
          <w:bCs/>
          <w:u w:val="single"/>
        </w:rPr>
        <w:t>-</w:t>
      </w:r>
      <w:r w:rsidRPr="009D7F76">
        <w:rPr>
          <w:rFonts w:ascii="Arial" w:hAnsi="Arial" w:cs="Arial"/>
          <w:b/>
          <w:bCs/>
          <w:u w:val="single"/>
        </w:rPr>
        <w:t xml:space="preserve"> </w:t>
      </w:r>
      <w:r w:rsidR="00B547C8">
        <w:rPr>
          <w:rFonts w:ascii="Arial" w:hAnsi="Arial" w:cs="Arial"/>
          <w:b/>
          <w:bCs/>
          <w:u w:val="single"/>
        </w:rPr>
        <w:t xml:space="preserve">LOT 1: </w:t>
      </w: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04EE" w:rsidRPr="002A676A" w:rsidRDefault="0085305C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</w:rPr>
      </w:pPr>
      <w:r w:rsidRPr="002A676A">
        <w:rPr>
          <w:rFonts w:ascii="Arial" w:hAnsi="Arial" w:cs="Arial"/>
          <w:b/>
          <w:bCs/>
        </w:rPr>
        <w:t xml:space="preserve">PROPOSICIÓ A LA LICITACIÓ DEL LOT 1: </w:t>
      </w:r>
      <w:r w:rsidR="00BB04EE" w:rsidRPr="002A676A">
        <w:rPr>
          <w:rFonts w:ascii="Arial,Bold" w:hAnsi="Arial,Bold" w:cs="Arial,Bold"/>
          <w:b/>
          <w:bCs/>
        </w:rPr>
        <w:t>SERVEI D’ASSISTÈNCIA SANITÀRIA PREVENTIVA, TRANSPORT SANITARI I MATERIAL MÈDIC NECESSARI, PER COBRIR ACTIVITATS I ESDEVENIMENTS QUE TENEN LLOC A LA VIA PÚBLICA DURANT LA FESTA MAJOR I LA FIRA DE L’AIXADA (CON.EXP 2026000050)</w:t>
      </w:r>
    </w:p>
    <w:p w:rsidR="0085305C" w:rsidRDefault="0085305C" w:rsidP="00BB0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305C" w:rsidRDefault="0085305C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En/Na........., amb DNI núm........, expedit a ....... amb data ... de .... de ....., major</w:t>
      </w:r>
      <w:r w:rsidR="00BB04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d'edat, veí de ......, amb domicili al carrer..... núm... </w:t>
      </w:r>
      <w:r w:rsidR="00BB04EE">
        <w:rPr>
          <w:rFonts w:ascii="Arial" w:hAnsi="Arial" w:cs="Arial"/>
        </w:rPr>
        <w:t xml:space="preserve">pis... amb capacitat jurídica i </w:t>
      </w:r>
      <w:r>
        <w:rPr>
          <w:rFonts w:ascii="Arial" w:hAnsi="Arial" w:cs="Arial"/>
        </w:rPr>
        <w:t>d'obrar per aquest atorgament, actuant en nom propi (o e</w:t>
      </w:r>
      <w:r w:rsidR="00BB04EE">
        <w:rPr>
          <w:rFonts w:ascii="Arial" w:hAnsi="Arial" w:cs="Arial"/>
        </w:rPr>
        <w:t xml:space="preserve">n representació de......... amb </w:t>
      </w:r>
      <w:r>
        <w:rPr>
          <w:rFonts w:ascii="Arial" w:hAnsi="Arial" w:cs="Arial"/>
        </w:rPr>
        <w:t>NIF ....... domiciliada al carrer , per poder que acom</w:t>
      </w:r>
      <w:r w:rsidR="00BB04EE">
        <w:rPr>
          <w:rFonts w:ascii="Arial" w:hAnsi="Arial" w:cs="Arial"/>
        </w:rPr>
        <w:t xml:space="preserve">panya), concorre al procediment </w:t>
      </w:r>
      <w:r>
        <w:rPr>
          <w:rFonts w:ascii="Arial" w:hAnsi="Arial" w:cs="Arial"/>
        </w:rPr>
        <w:t>obert per a la contractació</w:t>
      </w:r>
      <w:r w:rsidR="00BB04EE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</w:t>
      </w:r>
      <w:r w:rsidR="00BB04EE" w:rsidRPr="00BB04EE">
        <w:rPr>
          <w:rFonts w:ascii="Arial,Bold" w:hAnsi="Arial,Bold" w:cs="Arial,Bold"/>
          <w:b/>
          <w:bCs/>
          <w:sz w:val="24"/>
          <w:szCs w:val="24"/>
        </w:rPr>
        <w:t>SERVEI D’ASSISTÈNCIA SANITÀRIA PREVENTIVA, TRANSPORT SANITARI I MATERIAL MÈDIC NECESSARI, PER COBRIR ACTIVITATS I ESDEVENIMENTS QUE TENEN LLOC A LA VIA PÚBLICA DURANT LA FESTA MAJOR I LA FIRA DE L’AIXADA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LOT 1.</w:t>
      </w:r>
      <w:r w:rsidR="00CB0F20" w:rsidRPr="00CB0F2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B0F20" w:rsidRPr="00137E09">
        <w:rPr>
          <w:rFonts w:ascii="Arial" w:eastAsia="Calibri" w:hAnsi="Arial" w:cs="Arial"/>
          <w:b/>
          <w:bCs/>
          <w:sz w:val="24"/>
          <w:szCs w:val="24"/>
          <w:u w:val="single"/>
        </w:rPr>
        <w:t>Serveis sanitaris preventius per als actes de foc</w:t>
      </w:r>
      <w:r>
        <w:rPr>
          <w:rFonts w:ascii="Arial" w:hAnsi="Arial" w:cs="Arial"/>
        </w:rPr>
        <w:t>, convo</w:t>
      </w:r>
      <w:r w:rsidR="00BB04EE">
        <w:rPr>
          <w:rFonts w:ascii="Arial" w:hAnsi="Arial" w:cs="Arial"/>
        </w:rPr>
        <w:t xml:space="preserve">cat per l'Ajuntament de Manresa </w:t>
      </w:r>
      <w:r>
        <w:rPr>
          <w:rFonts w:ascii="Arial" w:hAnsi="Arial" w:cs="Arial"/>
        </w:rPr>
        <w:t>mitjançant anunci publicat en el Perfil del contra</w:t>
      </w:r>
      <w:r w:rsidR="00BB04EE">
        <w:rPr>
          <w:rFonts w:ascii="Arial" w:hAnsi="Arial" w:cs="Arial"/>
        </w:rPr>
        <w:t xml:space="preserve">ctant, acceptant i sotmetent-se </w:t>
      </w:r>
      <w:r>
        <w:rPr>
          <w:rFonts w:ascii="Arial" w:hAnsi="Arial" w:cs="Arial"/>
        </w:rPr>
        <w:t>plenament al plec de clàusules administratives i de pres</w:t>
      </w:r>
      <w:r w:rsidR="00BB04EE">
        <w:rPr>
          <w:rFonts w:ascii="Arial" w:hAnsi="Arial" w:cs="Arial"/>
        </w:rPr>
        <w:t xml:space="preserve">cripcions tècniques que regiran </w:t>
      </w:r>
      <w:r>
        <w:rPr>
          <w:rFonts w:ascii="Arial" w:hAnsi="Arial" w:cs="Arial"/>
        </w:rPr>
        <w:t xml:space="preserve">la contractació esmentada, i subjectant-se als </w:t>
      </w:r>
      <w:r w:rsidR="00BB04EE">
        <w:rPr>
          <w:rFonts w:ascii="Arial" w:hAnsi="Arial" w:cs="Arial"/>
        </w:rPr>
        <w:t xml:space="preserve">preceptes legals que regulen la </w:t>
      </w:r>
      <w:r>
        <w:rPr>
          <w:rFonts w:ascii="Arial" w:hAnsi="Arial" w:cs="Arial"/>
        </w:rPr>
        <w:t>contractació del sector públic.</w:t>
      </w:r>
    </w:p>
    <w:p w:rsidR="00691B48" w:rsidRDefault="0085305C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 constar que reuneix totes i cadascuna de les con</w:t>
      </w:r>
      <w:r w:rsidR="00BB04EE">
        <w:rPr>
          <w:rFonts w:ascii="Arial" w:hAnsi="Arial" w:cs="Arial"/>
        </w:rPr>
        <w:t xml:space="preserve">dicions exigides per contractar </w:t>
      </w:r>
      <w:r>
        <w:rPr>
          <w:rFonts w:ascii="Arial" w:hAnsi="Arial" w:cs="Arial"/>
        </w:rPr>
        <w:t>amb l’administració local, i declara sota la seva respons</w:t>
      </w:r>
      <w:r w:rsidR="00BB04EE">
        <w:rPr>
          <w:rFonts w:ascii="Arial" w:hAnsi="Arial" w:cs="Arial"/>
        </w:rPr>
        <w:t xml:space="preserve">abilitat que no es troba incurs </w:t>
      </w:r>
      <w:r>
        <w:rPr>
          <w:rFonts w:ascii="Arial" w:hAnsi="Arial" w:cs="Arial"/>
        </w:rPr>
        <w:t>en cap de les circumstàncies que impedeixin cont</w:t>
      </w:r>
      <w:r w:rsidR="00BB04EE">
        <w:rPr>
          <w:rFonts w:ascii="Arial" w:hAnsi="Arial" w:cs="Arial"/>
        </w:rPr>
        <w:t xml:space="preserve">ractar amb l'administració, que </w:t>
      </w:r>
      <w:r>
        <w:rPr>
          <w:rFonts w:ascii="Arial" w:hAnsi="Arial" w:cs="Arial"/>
        </w:rPr>
        <w:t>determina l'article 71 de la Llei de contractes del sector públic.</w:t>
      </w: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Pr="009D7F76" w:rsidRDefault="00CB0F20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D7F76">
        <w:rPr>
          <w:rFonts w:ascii="Arial" w:hAnsi="Arial" w:cs="Arial"/>
          <w:b/>
          <w:u w:val="single"/>
        </w:rPr>
        <w:t>I formula:</w:t>
      </w:r>
    </w:p>
    <w:p w:rsidR="002A676A" w:rsidRDefault="002A676A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Pr="002A676A" w:rsidRDefault="00021F51" w:rsidP="002A67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ECONÒMICA. A</w:t>
      </w:r>
      <w:r w:rsidR="00CB0F20" w:rsidRPr="002A676A">
        <w:rPr>
          <w:rFonts w:ascii="Arial" w:hAnsi="Arial" w:cs="Arial"/>
        </w:rPr>
        <w:t>mb un preu global de ................................................€</w:t>
      </w:r>
      <w:r w:rsidR="002A676A">
        <w:rPr>
          <w:rStyle w:val="Refdenotaalpie"/>
          <w:rFonts w:ascii="Arial" w:hAnsi="Arial" w:cs="Arial"/>
        </w:rPr>
        <w:footnoteReference w:id="1"/>
      </w:r>
      <w:r w:rsidR="00CB0F20" w:rsidRPr="002A676A">
        <w:rPr>
          <w:rFonts w:ascii="Arial" w:hAnsi="Arial" w:cs="Arial"/>
        </w:rPr>
        <w:t xml:space="preserve"> [en xifra i en lletres], exempt d’IVA,  per a la 1a anualitat del contracte.</w:t>
      </w:r>
    </w:p>
    <w:p w:rsidR="002A676A" w:rsidRDefault="002A676A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544" w:rsidRDefault="00FB4F9B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desglossa amb els següents preus unitaris:</w:t>
      </w:r>
    </w:p>
    <w:tbl>
      <w:tblPr>
        <w:tblStyle w:val="Tablaconcuadrcula"/>
        <w:tblpPr w:leftFromText="141" w:rightFromText="141" w:vertAnchor="text" w:horzAnchor="margin" w:tblpX="653" w:tblpY="86"/>
        <w:tblW w:w="0" w:type="auto"/>
        <w:tblLook w:val="04A0" w:firstRow="1" w:lastRow="0" w:firstColumn="1" w:lastColumn="0" w:noHBand="0" w:noVBand="1"/>
      </w:tblPr>
      <w:tblGrid>
        <w:gridCol w:w="1384"/>
        <w:gridCol w:w="6"/>
        <w:gridCol w:w="1311"/>
        <w:gridCol w:w="1660"/>
        <w:gridCol w:w="1701"/>
        <w:gridCol w:w="1984"/>
      </w:tblGrid>
      <w:tr w:rsidR="00FB4F9B" w:rsidRPr="002B5AFC" w:rsidTr="006F1765">
        <w:trPr>
          <w:trHeight w:val="553"/>
        </w:trPr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  <w:tc>
          <w:tcPr>
            <w:tcW w:w="1317" w:type="dxa"/>
            <w:gridSpan w:val="2"/>
          </w:tcPr>
          <w:p w:rsidR="00FB4F9B" w:rsidRPr="002B5AFC" w:rsidRDefault="001131C1" w:rsidP="001131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Preu unitari màxim de licitació</w:t>
            </w:r>
          </w:p>
        </w:tc>
        <w:tc>
          <w:tcPr>
            <w:tcW w:w="1660" w:type="dxa"/>
          </w:tcPr>
          <w:p w:rsidR="00FB4F9B" w:rsidRPr="002B5AFC" w:rsidRDefault="00FB4F9B" w:rsidP="00021F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Hores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>/</w:t>
            </w:r>
            <w:r w:rsidR="00021F51" w:rsidRPr="002B5AFC">
              <w:rPr>
                <w:rFonts w:ascii="Arial" w:hAnsi="Arial" w:cs="Arial"/>
                <w:sz w:val="20"/>
                <w:szCs w:val="20"/>
              </w:rPr>
              <w:t>unitats</w:t>
            </w:r>
            <w:r w:rsidR="00350F80">
              <w:rPr>
                <w:rFonts w:ascii="Arial" w:hAnsi="Arial" w:cs="Arial"/>
                <w:sz w:val="20"/>
                <w:szCs w:val="20"/>
              </w:rPr>
              <w:t xml:space="preserve"> totals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Preu 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unitari </w:t>
            </w:r>
            <w:r w:rsidRPr="002B5AFC">
              <w:rPr>
                <w:rFonts w:ascii="Arial" w:hAnsi="Arial" w:cs="Arial"/>
                <w:sz w:val="20"/>
                <w:szCs w:val="20"/>
              </w:rPr>
              <w:t>ofert</w:t>
            </w: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Preu total (preu 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unitari </w:t>
            </w:r>
            <w:r w:rsidRPr="002B5AFC">
              <w:rPr>
                <w:rFonts w:ascii="Arial" w:hAnsi="Arial" w:cs="Arial"/>
                <w:sz w:val="20"/>
                <w:szCs w:val="20"/>
              </w:rPr>
              <w:t>ofert x</w:t>
            </w:r>
            <w:r w:rsidR="00021F51" w:rsidRPr="002B5AFC">
              <w:rPr>
                <w:rFonts w:ascii="Arial" w:hAnsi="Arial" w:cs="Arial"/>
                <w:sz w:val="20"/>
                <w:szCs w:val="20"/>
              </w:rPr>
              <w:t xml:space="preserve"> hores/unitats</w:t>
            </w:r>
            <w:r w:rsidR="00350F80">
              <w:rPr>
                <w:rFonts w:ascii="Arial" w:hAnsi="Arial" w:cs="Arial"/>
                <w:sz w:val="20"/>
                <w:szCs w:val="20"/>
              </w:rPr>
              <w:t xml:space="preserve"> totals</w:t>
            </w:r>
            <w:r w:rsidRPr="002B5A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SVB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125,48€ </w:t>
            </w:r>
          </w:p>
        </w:tc>
        <w:tc>
          <w:tcPr>
            <w:tcW w:w="1660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29,5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 hores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SVI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130,53€ </w:t>
            </w:r>
          </w:p>
        </w:tc>
        <w:tc>
          <w:tcPr>
            <w:tcW w:w="1660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13,5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 hores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SVA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173,06</w:t>
            </w:r>
            <w:r w:rsidR="00021F51" w:rsidRPr="002B5AF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60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8,5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 hores 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TES a peu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28,44€</w:t>
            </w:r>
          </w:p>
        </w:tc>
        <w:tc>
          <w:tcPr>
            <w:tcW w:w="1660" w:type="dxa"/>
          </w:tcPr>
          <w:p w:rsidR="00FB4F9B" w:rsidRPr="002B5AFC" w:rsidRDefault="003B0F5F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107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 hores 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TES conductor 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30,52€</w:t>
            </w:r>
          </w:p>
        </w:tc>
        <w:tc>
          <w:tcPr>
            <w:tcW w:w="1660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3,5</w:t>
            </w:r>
            <w:r w:rsidR="001131C1" w:rsidRPr="002B5AFC">
              <w:rPr>
                <w:rFonts w:ascii="Arial" w:hAnsi="Arial" w:cs="Arial"/>
                <w:sz w:val="20"/>
                <w:szCs w:val="20"/>
              </w:rPr>
              <w:t xml:space="preserve"> hores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Instal·lació PMA 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46,80€</w:t>
            </w:r>
          </w:p>
        </w:tc>
        <w:tc>
          <w:tcPr>
            <w:tcW w:w="1660" w:type="dxa"/>
          </w:tcPr>
          <w:p w:rsidR="00FB4F9B" w:rsidRPr="002B5AFC" w:rsidRDefault="002B5A6E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2</w:t>
            </w:r>
            <w:r w:rsidR="00021F51" w:rsidRPr="002B5AFC">
              <w:rPr>
                <w:rFonts w:ascii="Arial" w:hAnsi="Arial" w:cs="Arial"/>
                <w:sz w:val="20"/>
                <w:szCs w:val="20"/>
              </w:rPr>
              <w:t xml:space="preserve"> instal·lacions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6F1765">
        <w:tc>
          <w:tcPr>
            <w:tcW w:w="13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 xml:space="preserve">Transport del PMA </w:t>
            </w:r>
          </w:p>
        </w:tc>
        <w:tc>
          <w:tcPr>
            <w:tcW w:w="1317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14,56€</w:t>
            </w:r>
          </w:p>
        </w:tc>
        <w:tc>
          <w:tcPr>
            <w:tcW w:w="1660" w:type="dxa"/>
          </w:tcPr>
          <w:p w:rsidR="00FB4F9B" w:rsidRPr="002B5AFC" w:rsidRDefault="002B5A6E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2</w:t>
            </w:r>
            <w:r w:rsidR="00021F51" w:rsidRPr="002B5AFC">
              <w:rPr>
                <w:rFonts w:ascii="Arial" w:hAnsi="Arial" w:cs="Arial"/>
                <w:sz w:val="20"/>
                <w:szCs w:val="20"/>
              </w:rPr>
              <w:t xml:space="preserve"> transports</w:t>
            </w:r>
          </w:p>
        </w:tc>
        <w:tc>
          <w:tcPr>
            <w:tcW w:w="1701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9B" w:rsidRPr="002B5AFC" w:rsidTr="00113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390" w:type="dxa"/>
            <w:gridSpan w:val="2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4672" w:type="dxa"/>
            <w:gridSpan w:val="3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4F9B" w:rsidRPr="002B5AFC" w:rsidRDefault="00FB4F9B" w:rsidP="00FB4F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AFC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  <w:r w:rsidRPr="002B5AF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3235F6" w:rsidRDefault="003235F6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35F6" w:rsidRDefault="003235F6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35F6" w:rsidRDefault="003235F6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4F9B" w:rsidRDefault="00FB4F9B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4F9B" w:rsidRDefault="00FB4F9B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544" w:rsidRDefault="00D24544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Default="00CB0F20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Default="00CB0F20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Pr="00CB0F20" w:rsidRDefault="00CB0F20" w:rsidP="00CB0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Default="00CB0F20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F20" w:rsidRDefault="00CB0F20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109" w:rsidRDefault="00EE6109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D7F76" w:rsidRP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D7F76">
        <w:rPr>
          <w:rFonts w:ascii="Arial" w:hAnsi="Arial" w:cs="Arial"/>
          <w:b/>
        </w:rPr>
        <w:t>I ofereix com a millora:</w:t>
      </w:r>
    </w:p>
    <w:p w:rsidR="009D7F76" w:rsidRDefault="009D7F76" w:rsidP="00BB0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F76" w:rsidRDefault="009D7F76" w:rsidP="009D7F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/>
          <w:lang w:eastAsia="ca-ES"/>
        </w:rPr>
      </w:pPr>
      <w:r w:rsidRPr="001365FD">
        <w:rPr>
          <w:rFonts w:ascii="Arial" w:hAnsi="Arial" w:cs="Arial"/>
          <w:b/>
          <w:bCs/>
          <w:color w:val="000000"/>
          <w:lang w:eastAsia="ca-ES"/>
        </w:rPr>
        <w:t xml:space="preserve">L’INCREMENT DE </w:t>
      </w:r>
      <w:r w:rsidR="00EE6109">
        <w:rPr>
          <w:rFonts w:ascii="Arial" w:hAnsi="Arial" w:cs="Arial"/>
          <w:b/>
          <w:bCs/>
          <w:color w:val="000000"/>
          <w:lang w:eastAsia="ca-ES"/>
        </w:rPr>
        <w:t xml:space="preserve">PERSONAL </w:t>
      </w:r>
      <w:r w:rsidRPr="001365FD">
        <w:rPr>
          <w:rFonts w:ascii="Arial" w:hAnsi="Arial" w:cs="Arial"/>
          <w:b/>
          <w:bCs/>
          <w:color w:val="000000"/>
          <w:lang w:eastAsia="ca-ES"/>
        </w:rPr>
        <w:t>ADDICIONAL A L’ESTABLERT A L’OBJECTE DEL CONTRACTE QUE ES DETALLA A CONTINUACIÓ:</w:t>
      </w:r>
    </w:p>
    <w:p w:rsidR="00021F51" w:rsidRPr="001365FD" w:rsidRDefault="00021F51" w:rsidP="00021F51">
      <w:pPr>
        <w:spacing w:after="0" w:line="240" w:lineRule="auto"/>
        <w:ind w:left="1146"/>
        <w:jc w:val="both"/>
        <w:textAlignment w:val="baseline"/>
        <w:rPr>
          <w:rFonts w:ascii="Arial" w:hAnsi="Arial" w:cs="Arial"/>
          <w:b/>
          <w:bCs/>
          <w:color w:val="000000"/>
          <w:lang w:eastAsia="ca-ES"/>
        </w:rPr>
      </w:pPr>
    </w:p>
    <w:p w:rsidR="009D7F76" w:rsidRPr="001365FD" w:rsidRDefault="009D7F76" w:rsidP="009D7F76">
      <w:pPr>
        <w:textAlignment w:val="baseline"/>
        <w:rPr>
          <w:rFonts w:ascii="Arial" w:hAnsi="Arial" w:cs="Arial"/>
          <w:b/>
          <w:bCs/>
          <w:color w:val="000000"/>
          <w:lang w:eastAsia="ca-ES"/>
        </w:rPr>
      </w:pPr>
    </w:p>
    <w:p w:rsidR="009D7F76" w:rsidRPr="001365FD" w:rsidRDefault="009D7F76" w:rsidP="009D7F76">
      <w:pPr>
        <w:textAlignment w:val="baseline"/>
        <w:rPr>
          <w:rFonts w:ascii="Arial" w:hAnsi="Arial" w:cs="Arial"/>
          <w:b/>
          <w:bCs/>
          <w:color w:val="000000"/>
          <w:lang w:eastAsia="ca-ES"/>
        </w:rPr>
      </w:pPr>
      <w:r>
        <w:rPr>
          <w:rFonts w:ascii="Arial" w:hAnsi="Arial" w:cs="Arial"/>
          <w:b/>
          <w:bCs/>
          <w:noProof/>
          <w:color w:val="00000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34F88" wp14:editId="067F1177">
                <wp:simplePos x="0" y="0"/>
                <wp:positionH relativeFrom="column">
                  <wp:posOffset>1456330</wp:posOffset>
                </wp:positionH>
                <wp:positionV relativeFrom="paragraph">
                  <wp:posOffset>70016</wp:posOffset>
                </wp:positionV>
                <wp:extent cx="1932167" cy="866692"/>
                <wp:effectExtent l="0" t="0" r="11430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F76" w:rsidRPr="00093CF8" w:rsidRDefault="009D7F76" w:rsidP="009D7F76">
                            <w:pPr>
                              <w:rPr>
                                <w:color w:val="A6A6A6"/>
                              </w:rPr>
                            </w:pPr>
                            <w:r w:rsidRPr="00093CF8">
                              <w:rPr>
                                <w:color w:val="A6A6A6"/>
                              </w:rPr>
                              <w:t xml:space="preserve">Indicar el nombre de </w:t>
                            </w:r>
                            <w:r w:rsidR="00EE6109">
                              <w:rPr>
                                <w:color w:val="A6A6A6"/>
                              </w:rPr>
                              <w:t xml:space="preserve">Tècnics en Emergències Sanitàries (TES) </w:t>
                            </w:r>
                            <w:r w:rsidRPr="00093CF8">
                              <w:rPr>
                                <w:color w:val="A6A6A6"/>
                              </w:rPr>
                              <w:t>personal ofert com a millora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4.65pt;margin-top:5.5pt;width:152.1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">
                <v:textbox>
                  <w:txbxContent>
                    <w:p w:rsidR="009D7F76" w:rsidRPr="00093CF8" w:rsidRDefault="009D7F76" w:rsidP="009D7F76">
                      <w:pPr>
                        <w:rPr>
                          <w:color w:val="A6A6A6"/>
                        </w:rPr>
                      </w:pPr>
                      <w:r w:rsidRPr="00093CF8">
                        <w:rPr>
                          <w:color w:val="A6A6A6"/>
                        </w:rPr>
                        <w:t xml:space="preserve">Indicar el nombre de </w:t>
                      </w:r>
                      <w:r w:rsidR="00EE6109">
                        <w:rPr>
                          <w:color w:val="A6A6A6"/>
                        </w:rPr>
                        <w:t xml:space="preserve">Tècnics en Emergències Sanitàries (TES) </w:t>
                      </w:r>
                      <w:r w:rsidRPr="00093CF8">
                        <w:rPr>
                          <w:color w:val="A6A6A6"/>
                        </w:rPr>
                        <w:t>personal ofert com a millora</w:t>
                      </w:r>
                    </w:p>
                  </w:txbxContent>
                </v:textbox>
              </v:shape>
            </w:pict>
          </mc:Fallback>
        </mc:AlternateContent>
      </w:r>
      <w:r w:rsidRPr="001365FD">
        <w:rPr>
          <w:rFonts w:ascii="Arial" w:hAnsi="Arial" w:cs="Arial"/>
          <w:b/>
          <w:bCs/>
          <w:color w:val="000000"/>
          <w:lang w:eastAsia="ca-ES"/>
        </w:rPr>
        <w:tab/>
      </w:r>
      <w:r w:rsidRPr="001365FD">
        <w:rPr>
          <w:rFonts w:ascii="Arial" w:hAnsi="Arial" w:cs="Arial"/>
          <w:b/>
          <w:bCs/>
          <w:color w:val="000000"/>
          <w:lang w:eastAsia="ca-ES"/>
        </w:rPr>
        <w:tab/>
      </w:r>
      <w:r w:rsidRPr="001365FD">
        <w:rPr>
          <w:rFonts w:ascii="Arial" w:hAnsi="Arial" w:cs="Arial"/>
          <w:b/>
          <w:bCs/>
          <w:color w:val="000000"/>
          <w:lang w:eastAsia="ca-ES"/>
        </w:rPr>
        <w:tab/>
      </w:r>
      <w:r w:rsidRPr="001365FD">
        <w:rPr>
          <w:rFonts w:ascii="Arial" w:hAnsi="Arial" w:cs="Arial"/>
          <w:b/>
          <w:bCs/>
          <w:color w:val="000000"/>
          <w:lang w:eastAsia="ca-ES"/>
        </w:rPr>
        <w:tab/>
      </w:r>
    </w:p>
    <w:p w:rsidR="009D7F76" w:rsidRPr="001365FD" w:rsidRDefault="009D7F76" w:rsidP="009D7F76">
      <w:pPr>
        <w:textAlignment w:val="baseline"/>
        <w:rPr>
          <w:rFonts w:ascii="Arial" w:hAnsi="Arial" w:cs="Arial"/>
          <w:color w:val="000000"/>
          <w:lang w:eastAsia="ca-ES"/>
        </w:rPr>
      </w:pPr>
    </w:p>
    <w:p w:rsidR="009D7F76" w:rsidRPr="001365FD" w:rsidRDefault="009D7F76" w:rsidP="009D7F76">
      <w:pPr>
        <w:textAlignment w:val="baseline"/>
        <w:rPr>
          <w:rFonts w:ascii="Arial" w:hAnsi="Arial" w:cs="Arial"/>
          <w:color w:val="000000"/>
          <w:lang w:eastAsia="ca-ES"/>
        </w:rPr>
      </w:pPr>
    </w:p>
    <w:p w:rsidR="009D7F76" w:rsidRDefault="009D7F76" w:rsidP="009D7F76">
      <w:pPr>
        <w:rPr>
          <w:rFonts w:ascii="Arial" w:hAnsi="Arial" w:cs="Arial"/>
          <w:color w:val="000000"/>
          <w:lang w:eastAsia="ca-ES"/>
        </w:rPr>
      </w:pPr>
    </w:p>
    <w:p w:rsidR="00EE6109" w:rsidRDefault="00EE6109" w:rsidP="009D7F76">
      <w:pPr>
        <w:rPr>
          <w:rFonts w:ascii="Arial" w:hAnsi="Arial" w:cs="Arial"/>
          <w:color w:val="000000"/>
          <w:lang w:eastAsia="ca-ES"/>
        </w:rPr>
      </w:pPr>
    </w:p>
    <w:p w:rsidR="00EE6109" w:rsidRDefault="00EE6109" w:rsidP="009D7F76">
      <w:pPr>
        <w:rPr>
          <w:rFonts w:ascii="Arial" w:hAnsi="Arial" w:cs="Arial"/>
          <w:color w:val="000000"/>
          <w:lang w:eastAsia="ca-ES"/>
        </w:rPr>
      </w:pPr>
      <w:bookmarkStart w:id="0" w:name="_GoBack"/>
      <w:bookmarkEnd w:id="0"/>
    </w:p>
    <w:p w:rsidR="006F0AF7" w:rsidRDefault="006F0AF7" w:rsidP="009D7F76">
      <w:pPr>
        <w:rPr>
          <w:rFonts w:ascii="Arial" w:hAnsi="Arial" w:cs="Arial"/>
          <w:color w:val="000000"/>
          <w:lang w:eastAsia="ca-ES"/>
        </w:rPr>
      </w:pPr>
    </w:p>
    <w:p w:rsidR="006F0AF7" w:rsidRPr="00A11DB7" w:rsidRDefault="006F0AF7" w:rsidP="006F0AF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A11DB7">
        <w:rPr>
          <w:rFonts w:ascii="Arial" w:eastAsia="Calibri" w:hAnsi="Arial" w:cs="Arial"/>
          <w:sz w:val="24"/>
          <w:szCs w:val="24"/>
          <w:lang w:eastAsia="es-ES"/>
        </w:rPr>
        <w:t>[Lloc, data i signatura]</w:t>
      </w:r>
    </w:p>
    <w:p w:rsidR="006F0AF7" w:rsidRDefault="006F0AF7" w:rsidP="009D7F76">
      <w:pPr>
        <w:rPr>
          <w:rFonts w:ascii="Arial" w:hAnsi="Arial" w:cs="Arial"/>
          <w:color w:val="000000"/>
          <w:lang w:eastAsia="ca-ES"/>
        </w:rPr>
      </w:pPr>
    </w:p>
    <w:p w:rsidR="006F0AF7" w:rsidRDefault="006F0AF7" w:rsidP="009D7F76">
      <w:pPr>
        <w:rPr>
          <w:rFonts w:ascii="Arial" w:hAnsi="Arial" w:cs="Arial"/>
          <w:color w:val="000000"/>
          <w:lang w:eastAsia="ca-ES"/>
        </w:rPr>
      </w:pPr>
    </w:p>
    <w:p w:rsidR="006F0AF7" w:rsidRDefault="006F0AF7" w:rsidP="009D7F76">
      <w:pPr>
        <w:rPr>
          <w:rFonts w:ascii="Arial" w:hAnsi="Arial" w:cs="Arial"/>
          <w:color w:val="000000"/>
          <w:lang w:eastAsia="ca-ES"/>
        </w:rPr>
      </w:pPr>
    </w:p>
    <w:p w:rsidR="009D7F76" w:rsidRPr="001365FD" w:rsidRDefault="009D7F76" w:rsidP="009D7F76">
      <w:pPr>
        <w:rPr>
          <w:sz w:val="24"/>
          <w:szCs w:val="24"/>
          <w:lang w:eastAsia="ca-ES"/>
        </w:rPr>
      </w:pPr>
      <w:r w:rsidRPr="001365FD">
        <w:rPr>
          <w:rFonts w:ascii="Arial" w:hAnsi="Arial" w:cs="Arial"/>
          <w:color w:val="000000"/>
          <w:lang w:eastAsia="ca-ES"/>
        </w:rPr>
        <w:t>Sr. alcalde president de l'Excm. Ajuntament de Manresa</w:t>
      </w:r>
    </w:p>
    <w:p w:rsidR="009D7F76" w:rsidRPr="009D7F76" w:rsidRDefault="009D7F76" w:rsidP="009D7F7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9D7F76" w:rsidRPr="009D7F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83" w:rsidRDefault="001F7F83" w:rsidP="002A676A">
      <w:pPr>
        <w:spacing w:after="0" w:line="240" w:lineRule="auto"/>
      </w:pPr>
      <w:r>
        <w:separator/>
      </w:r>
    </w:p>
  </w:endnote>
  <w:endnote w:type="continuationSeparator" w:id="0">
    <w:p w:rsidR="001F7F83" w:rsidRDefault="001F7F83" w:rsidP="002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83" w:rsidRDefault="001F7F83" w:rsidP="002A676A">
      <w:pPr>
        <w:spacing w:after="0" w:line="240" w:lineRule="auto"/>
      </w:pPr>
      <w:r>
        <w:separator/>
      </w:r>
    </w:p>
  </w:footnote>
  <w:footnote w:type="continuationSeparator" w:id="0">
    <w:p w:rsidR="001F7F83" w:rsidRDefault="001F7F83" w:rsidP="002A676A">
      <w:pPr>
        <w:spacing w:after="0" w:line="240" w:lineRule="auto"/>
      </w:pPr>
      <w:r>
        <w:continuationSeparator/>
      </w:r>
    </w:p>
  </w:footnote>
  <w:footnote w:id="1">
    <w:p w:rsidR="00021F51" w:rsidRPr="002B5AFC" w:rsidRDefault="002A676A" w:rsidP="009D7F76">
      <w:pPr>
        <w:pStyle w:val="Textonotapie"/>
        <w:jc w:val="both"/>
        <w:rPr>
          <w:rFonts w:ascii="Arial" w:hAnsi="Arial" w:cs="Arial"/>
          <w:b/>
          <w:sz w:val="16"/>
          <w:szCs w:val="16"/>
        </w:rPr>
      </w:pPr>
      <w:r w:rsidRPr="002B5AFC">
        <w:rPr>
          <w:rStyle w:val="Refdenotaalpie"/>
          <w:rFonts w:ascii="Arial" w:hAnsi="Arial" w:cs="Arial"/>
          <w:sz w:val="16"/>
          <w:szCs w:val="16"/>
        </w:rPr>
        <w:footnoteRef/>
      </w:r>
      <w:r w:rsidRPr="002B5AFC">
        <w:rPr>
          <w:rFonts w:ascii="Arial" w:hAnsi="Arial" w:cs="Arial"/>
          <w:sz w:val="16"/>
          <w:szCs w:val="16"/>
        </w:rPr>
        <w:t xml:space="preserve"> </w:t>
      </w:r>
      <w:r w:rsidR="00D94D35">
        <w:rPr>
          <w:rFonts w:ascii="Arial" w:hAnsi="Arial" w:cs="Arial"/>
          <w:sz w:val="16"/>
          <w:szCs w:val="16"/>
        </w:rPr>
        <w:t>No s’acceptaran aquelles oferte</w:t>
      </w:r>
      <w:r w:rsidR="00B547C8">
        <w:rPr>
          <w:rFonts w:ascii="Arial" w:hAnsi="Arial" w:cs="Arial"/>
          <w:sz w:val="16"/>
          <w:szCs w:val="16"/>
        </w:rPr>
        <w:t>s en què el preu global superi</w:t>
      </w:r>
      <w:r w:rsidR="00D94D35">
        <w:rPr>
          <w:rFonts w:ascii="Arial" w:hAnsi="Arial" w:cs="Arial"/>
          <w:sz w:val="16"/>
          <w:szCs w:val="16"/>
        </w:rPr>
        <w:t xml:space="preserve"> l’import de 10.207,72€, ni tampoc aquelles en què algun dels preus unitaris oferts superi el respectiu preu unitari màxim de licitació establert a la taula.</w:t>
      </w:r>
    </w:p>
    <w:p w:rsidR="002A676A" w:rsidRPr="002B5AFC" w:rsidRDefault="002A676A" w:rsidP="009D7F76">
      <w:pPr>
        <w:pStyle w:val="Textonotapie"/>
        <w:jc w:val="both"/>
        <w:rPr>
          <w:rFonts w:ascii="Arial" w:hAnsi="Arial" w:cs="Arial"/>
          <w:b/>
          <w:sz w:val="16"/>
          <w:szCs w:val="16"/>
        </w:rPr>
      </w:pPr>
      <w:r w:rsidRPr="002B5AFC">
        <w:rPr>
          <w:rFonts w:ascii="Arial" w:hAnsi="Arial" w:cs="Arial"/>
          <w:sz w:val="16"/>
          <w:szCs w:val="16"/>
        </w:rPr>
        <w:t>El percentatge de baixa aplicat per l’adjudicatària en el preu del primer exercici contractual, s’aplicarà al</w:t>
      </w:r>
      <w:r w:rsidR="00021F51" w:rsidRPr="002B5AFC">
        <w:rPr>
          <w:rFonts w:ascii="Arial" w:hAnsi="Arial" w:cs="Arial"/>
          <w:b/>
          <w:sz w:val="16"/>
          <w:szCs w:val="16"/>
        </w:rPr>
        <w:t xml:space="preserve"> </w:t>
      </w:r>
      <w:r w:rsidRPr="002B5AFC">
        <w:rPr>
          <w:rFonts w:ascii="Arial" w:hAnsi="Arial" w:cs="Arial"/>
          <w:sz w:val="16"/>
          <w:szCs w:val="16"/>
        </w:rPr>
        <w:t xml:space="preserve">preu </w:t>
      </w:r>
      <w:r w:rsidR="002B5AFC">
        <w:rPr>
          <w:rFonts w:ascii="Arial" w:hAnsi="Arial" w:cs="Arial"/>
          <w:sz w:val="16"/>
          <w:szCs w:val="16"/>
        </w:rPr>
        <w:t xml:space="preserve">fixat en el plec de clàusules administratives i de prescripcions tècniques </w:t>
      </w:r>
      <w:r w:rsidRPr="002B5AFC">
        <w:rPr>
          <w:rFonts w:ascii="Arial" w:hAnsi="Arial" w:cs="Arial"/>
          <w:sz w:val="16"/>
          <w:szCs w:val="16"/>
        </w:rPr>
        <w:t>per als exercicis successius, en cas de pròrroga.</w:t>
      </w:r>
    </w:p>
  </w:footnote>
  <w:footnote w:id="2">
    <w:p w:rsidR="00FB4F9B" w:rsidRPr="00FB4F9B" w:rsidRDefault="00FB4F9B" w:rsidP="009D7F76">
      <w:pPr>
        <w:pStyle w:val="Textonotapie"/>
        <w:jc w:val="both"/>
        <w:rPr>
          <w:lang w:val="es-ES"/>
        </w:rPr>
      </w:pPr>
      <w:r w:rsidRPr="002B5AFC">
        <w:rPr>
          <w:rStyle w:val="Refdenotaalpie"/>
          <w:rFonts w:ascii="Arial" w:hAnsi="Arial" w:cs="Arial"/>
          <w:sz w:val="16"/>
          <w:szCs w:val="16"/>
        </w:rPr>
        <w:footnoteRef/>
      </w:r>
      <w:r w:rsidR="00021F51" w:rsidRPr="002B5AFC">
        <w:rPr>
          <w:rFonts w:ascii="Arial" w:hAnsi="Arial" w:cs="Arial"/>
          <w:sz w:val="16"/>
          <w:szCs w:val="16"/>
        </w:rPr>
        <w:t>Aquest preu total haurà de coincidir exactament amb el preu global indicat a l’oferta econòmica en el paràgraf anterior</w:t>
      </w:r>
      <w:r w:rsidR="003B4A92" w:rsidRPr="002B5AFC">
        <w:rPr>
          <w:rStyle w:val="Refdenotaalpie"/>
          <w:rFonts w:ascii="Arial" w:hAnsi="Arial" w:cs="Arial"/>
        </w:rPr>
        <w:t>1</w:t>
      </w:r>
      <w:r w:rsidRPr="002B5AF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96" w:rsidRDefault="00656E96" w:rsidP="00656E96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91055" cy="787400"/>
          <wp:effectExtent l="0" t="0" r="4445" b="0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36D3"/>
    <w:multiLevelType w:val="hybridMultilevel"/>
    <w:tmpl w:val="FF8C49D0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E6839"/>
    <w:multiLevelType w:val="hybridMultilevel"/>
    <w:tmpl w:val="4EE072C8"/>
    <w:lvl w:ilvl="0" w:tplc="26C0EE7A">
      <w:start w:val="5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83355"/>
    <w:multiLevelType w:val="hybridMultilevel"/>
    <w:tmpl w:val="D08C1624"/>
    <w:lvl w:ilvl="0" w:tplc="71EAA43A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AD"/>
    <w:rsid w:val="00021F51"/>
    <w:rsid w:val="000C36AE"/>
    <w:rsid w:val="001131C1"/>
    <w:rsid w:val="0012339E"/>
    <w:rsid w:val="00142ABD"/>
    <w:rsid w:val="001502DF"/>
    <w:rsid w:val="001B2C43"/>
    <w:rsid w:val="001F7F83"/>
    <w:rsid w:val="002A676A"/>
    <w:rsid w:val="002B3FAF"/>
    <w:rsid w:val="002B5A6E"/>
    <w:rsid w:val="002B5AFC"/>
    <w:rsid w:val="003235F6"/>
    <w:rsid w:val="00350F80"/>
    <w:rsid w:val="003B0F5F"/>
    <w:rsid w:val="003B107A"/>
    <w:rsid w:val="003B4A92"/>
    <w:rsid w:val="00404F63"/>
    <w:rsid w:val="005509EB"/>
    <w:rsid w:val="00656E96"/>
    <w:rsid w:val="00691B48"/>
    <w:rsid w:val="006B132E"/>
    <w:rsid w:val="006F0AF7"/>
    <w:rsid w:val="006F1765"/>
    <w:rsid w:val="00826886"/>
    <w:rsid w:val="00840FBF"/>
    <w:rsid w:val="0085305C"/>
    <w:rsid w:val="008D4C81"/>
    <w:rsid w:val="00900350"/>
    <w:rsid w:val="009070C0"/>
    <w:rsid w:val="0097545F"/>
    <w:rsid w:val="009D7F76"/>
    <w:rsid w:val="009E6400"/>
    <w:rsid w:val="00A83D8D"/>
    <w:rsid w:val="00B547C8"/>
    <w:rsid w:val="00BB04EE"/>
    <w:rsid w:val="00BE1A44"/>
    <w:rsid w:val="00C007FF"/>
    <w:rsid w:val="00CA686E"/>
    <w:rsid w:val="00CB0F20"/>
    <w:rsid w:val="00CD5DAD"/>
    <w:rsid w:val="00D109E8"/>
    <w:rsid w:val="00D20DCF"/>
    <w:rsid w:val="00D24544"/>
    <w:rsid w:val="00D94D35"/>
    <w:rsid w:val="00E7670B"/>
    <w:rsid w:val="00EE6109"/>
    <w:rsid w:val="00F22F1C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67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67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67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6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E96"/>
  </w:style>
  <w:style w:type="paragraph" w:styleId="Piedepgina">
    <w:name w:val="footer"/>
    <w:basedOn w:val="Normal"/>
    <w:link w:val="PiedepginaCar"/>
    <w:uiPriority w:val="99"/>
    <w:unhideWhenUsed/>
    <w:rsid w:val="00656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E96"/>
  </w:style>
  <w:style w:type="paragraph" w:styleId="Textodeglobo">
    <w:name w:val="Balloon Text"/>
    <w:basedOn w:val="Normal"/>
    <w:link w:val="TextodegloboCar"/>
    <w:uiPriority w:val="99"/>
    <w:semiHidden/>
    <w:unhideWhenUsed/>
    <w:rsid w:val="006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67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67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67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6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E96"/>
  </w:style>
  <w:style w:type="paragraph" w:styleId="Piedepgina">
    <w:name w:val="footer"/>
    <w:basedOn w:val="Normal"/>
    <w:link w:val="PiedepginaCar"/>
    <w:uiPriority w:val="99"/>
    <w:unhideWhenUsed/>
    <w:rsid w:val="00656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E96"/>
  </w:style>
  <w:style w:type="paragraph" w:styleId="Textodeglobo">
    <w:name w:val="Balloon Text"/>
    <w:basedOn w:val="Normal"/>
    <w:link w:val="TextodegloboCar"/>
    <w:uiPriority w:val="99"/>
    <w:semiHidden/>
    <w:unhideWhenUsed/>
    <w:rsid w:val="006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C5FF-B4E6-4479-A840-933343D4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16</cp:revision>
  <cp:lastPrinted>2026-06-11T12:06:00Z</cp:lastPrinted>
  <dcterms:created xsi:type="dcterms:W3CDTF">2026-06-08T08:32:00Z</dcterms:created>
  <dcterms:modified xsi:type="dcterms:W3CDTF">2026-06-11T12:06:00Z</dcterms:modified>
</cp:coreProperties>
</file>