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0DB5" w14:textId="53BAE8D5" w:rsidR="007A70CB" w:rsidRPr="00763709" w:rsidRDefault="007A70CB">
      <w:pPr>
        <w:rPr>
          <w:lang w:val="ca-ES"/>
        </w:rPr>
      </w:pPr>
    </w:p>
    <w:p w14:paraId="44832379" w14:textId="75F4A89A" w:rsidR="00CF0AF0" w:rsidRPr="00763709" w:rsidRDefault="00CF0AF0">
      <w:pPr>
        <w:rPr>
          <w:lang w:val="ca-ES"/>
        </w:rPr>
      </w:pPr>
    </w:p>
    <w:p w14:paraId="45F51F5F" w14:textId="67C14A10" w:rsidR="00CF0AF0" w:rsidRPr="00763709" w:rsidRDefault="00CF0AF0">
      <w:pPr>
        <w:rPr>
          <w:lang w:val="ca-ES"/>
        </w:rPr>
      </w:pPr>
    </w:p>
    <w:p w14:paraId="7D433DBF" w14:textId="17A4C4D8" w:rsidR="00CF0AF0" w:rsidRPr="00763709" w:rsidRDefault="00CF0AF0">
      <w:pPr>
        <w:rPr>
          <w:lang w:val="ca-ES"/>
        </w:rPr>
      </w:pPr>
    </w:p>
    <w:p w14:paraId="27206112" w14:textId="6F29E14D" w:rsidR="00CF0AF0" w:rsidRPr="00763709" w:rsidRDefault="00CF0AF0">
      <w:pPr>
        <w:rPr>
          <w:rFonts w:ascii="Arial" w:hAnsi="Arial" w:cs="Arial"/>
          <w:b/>
          <w:sz w:val="40"/>
          <w:szCs w:val="40"/>
          <w:lang w:val="ca-ES"/>
        </w:rPr>
      </w:pPr>
      <w:r w:rsidRPr="00763709">
        <w:rPr>
          <w:rFonts w:ascii="Arial" w:hAnsi="Arial" w:cs="Arial"/>
          <w:b/>
          <w:sz w:val="40"/>
          <w:szCs w:val="40"/>
          <w:lang w:val="ca-ES"/>
        </w:rPr>
        <w:t>INSPECCIÓ PERIÒDICA ANUAL D’ESLINGUES I ACCESSORIS D’ELEVACIÓ</w:t>
      </w:r>
    </w:p>
    <w:p w14:paraId="78D312BA" w14:textId="548252D8" w:rsidR="00CF0AF0" w:rsidRPr="00763709" w:rsidRDefault="00CF0AF0">
      <w:pPr>
        <w:rPr>
          <w:rFonts w:ascii="Arial" w:hAnsi="Arial" w:cs="Arial"/>
          <w:b/>
          <w:sz w:val="40"/>
          <w:szCs w:val="40"/>
          <w:lang w:val="ca-ES"/>
        </w:rPr>
      </w:pPr>
    </w:p>
    <w:p w14:paraId="26B10A41" w14:textId="70E314A9" w:rsidR="00CF0AF0" w:rsidRPr="00763709" w:rsidRDefault="00CF0AF0">
      <w:pPr>
        <w:rPr>
          <w:rFonts w:ascii="Arial" w:hAnsi="Arial" w:cs="Arial"/>
          <w:b/>
          <w:sz w:val="40"/>
          <w:szCs w:val="4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F0AF0" w:rsidRPr="00763709" w14:paraId="79D74046" w14:textId="77777777" w:rsidTr="00CF0AF0">
        <w:tc>
          <w:tcPr>
            <w:tcW w:w="4247" w:type="dxa"/>
          </w:tcPr>
          <w:p w14:paraId="739FE76C" w14:textId="1C5AEB2F" w:rsidR="00CF0AF0" w:rsidRPr="00763709" w:rsidRDefault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Client:</w:t>
            </w:r>
          </w:p>
        </w:tc>
        <w:tc>
          <w:tcPr>
            <w:tcW w:w="4247" w:type="dxa"/>
          </w:tcPr>
          <w:p w14:paraId="587E217B" w14:textId="612B01E6" w:rsidR="00CF0AF0" w:rsidRPr="00763709" w:rsidRDefault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Ferrocarril Metropolità de Barcelona SA.</w:t>
            </w:r>
          </w:p>
        </w:tc>
      </w:tr>
      <w:tr w:rsidR="00CF0AF0" w:rsidRPr="00763709" w14:paraId="14465907" w14:textId="77777777" w:rsidTr="00CF0AF0">
        <w:tc>
          <w:tcPr>
            <w:tcW w:w="4247" w:type="dxa"/>
          </w:tcPr>
          <w:p w14:paraId="51C9C067" w14:textId="62577F76" w:rsidR="00CF0AF0" w:rsidRPr="00763709" w:rsidRDefault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Unitat:</w:t>
            </w:r>
          </w:p>
        </w:tc>
        <w:tc>
          <w:tcPr>
            <w:tcW w:w="4247" w:type="dxa"/>
          </w:tcPr>
          <w:p w14:paraId="43E71CBD" w14:textId="74BB4CA3" w:rsidR="00CF0AF0" w:rsidRPr="00763709" w:rsidRDefault="00CF0AF0">
            <w:pPr>
              <w:rPr>
                <w:lang w:val="ca-ES"/>
              </w:rPr>
            </w:pPr>
          </w:p>
        </w:tc>
      </w:tr>
      <w:tr w:rsidR="00CF0AF0" w:rsidRPr="00763709" w14:paraId="39472785" w14:textId="77777777" w:rsidTr="00CF0AF0">
        <w:tc>
          <w:tcPr>
            <w:tcW w:w="4247" w:type="dxa"/>
          </w:tcPr>
          <w:p w14:paraId="69D21744" w14:textId="0F135A98" w:rsidR="00CF0AF0" w:rsidRPr="00763709" w:rsidRDefault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Localització:</w:t>
            </w:r>
          </w:p>
        </w:tc>
        <w:tc>
          <w:tcPr>
            <w:tcW w:w="4247" w:type="dxa"/>
          </w:tcPr>
          <w:p w14:paraId="3BD36E9C" w14:textId="77777777" w:rsidR="00CF0AF0" w:rsidRPr="00763709" w:rsidRDefault="00CF0AF0">
            <w:pPr>
              <w:rPr>
                <w:lang w:val="ca-ES"/>
              </w:rPr>
            </w:pPr>
          </w:p>
        </w:tc>
      </w:tr>
      <w:tr w:rsidR="00CF0AF0" w:rsidRPr="00763709" w14:paraId="26AAEDE7" w14:textId="77777777" w:rsidTr="00CF0AF0">
        <w:tc>
          <w:tcPr>
            <w:tcW w:w="4247" w:type="dxa"/>
          </w:tcPr>
          <w:p w14:paraId="79C3F2C7" w14:textId="342DCFDE" w:rsidR="00CF0AF0" w:rsidRPr="00763709" w:rsidRDefault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Núm. d’inspecció</w:t>
            </w:r>
            <w:r w:rsidR="00520363">
              <w:rPr>
                <w:lang w:val="ca-ES"/>
              </w:rPr>
              <w:t>:</w:t>
            </w:r>
          </w:p>
        </w:tc>
        <w:tc>
          <w:tcPr>
            <w:tcW w:w="4247" w:type="dxa"/>
          </w:tcPr>
          <w:p w14:paraId="6D45B7D9" w14:textId="77777777" w:rsidR="00CF0AF0" w:rsidRPr="00763709" w:rsidRDefault="00CF0AF0">
            <w:pPr>
              <w:rPr>
                <w:lang w:val="ca-ES"/>
              </w:rPr>
            </w:pPr>
          </w:p>
        </w:tc>
      </w:tr>
      <w:tr w:rsidR="00CF0AF0" w:rsidRPr="00763709" w14:paraId="0208B666" w14:textId="77777777" w:rsidTr="00CF0AF0">
        <w:tc>
          <w:tcPr>
            <w:tcW w:w="4247" w:type="dxa"/>
          </w:tcPr>
          <w:p w14:paraId="1BD3ADF4" w14:textId="5C8C3CCE" w:rsidR="00CF0AF0" w:rsidRPr="00763709" w:rsidRDefault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Data de la inspecció</w:t>
            </w:r>
            <w:r w:rsidR="00520363">
              <w:rPr>
                <w:lang w:val="ca-ES"/>
              </w:rPr>
              <w:t>:</w:t>
            </w:r>
          </w:p>
        </w:tc>
        <w:tc>
          <w:tcPr>
            <w:tcW w:w="4247" w:type="dxa"/>
          </w:tcPr>
          <w:p w14:paraId="22C53180" w14:textId="77777777" w:rsidR="00CF0AF0" w:rsidRPr="00763709" w:rsidRDefault="00CF0AF0">
            <w:pPr>
              <w:rPr>
                <w:lang w:val="ca-ES"/>
              </w:rPr>
            </w:pPr>
          </w:p>
        </w:tc>
      </w:tr>
      <w:tr w:rsidR="00CF0AF0" w:rsidRPr="00763709" w14:paraId="383960EF" w14:textId="77777777" w:rsidTr="00CF0AF0">
        <w:tc>
          <w:tcPr>
            <w:tcW w:w="4247" w:type="dxa"/>
          </w:tcPr>
          <w:p w14:paraId="7A90C02D" w14:textId="0B059DC8" w:rsidR="00CF0AF0" w:rsidRPr="00763709" w:rsidRDefault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Data propera inspecció</w:t>
            </w:r>
            <w:r w:rsidR="00520363">
              <w:rPr>
                <w:lang w:val="ca-ES"/>
              </w:rPr>
              <w:t>:</w:t>
            </w:r>
            <w:bookmarkStart w:id="0" w:name="_GoBack"/>
            <w:bookmarkEnd w:id="0"/>
          </w:p>
        </w:tc>
        <w:tc>
          <w:tcPr>
            <w:tcW w:w="4247" w:type="dxa"/>
          </w:tcPr>
          <w:p w14:paraId="1E2979FB" w14:textId="77777777" w:rsidR="00CF0AF0" w:rsidRPr="00763709" w:rsidRDefault="00CF0AF0">
            <w:pPr>
              <w:rPr>
                <w:lang w:val="ca-ES"/>
              </w:rPr>
            </w:pPr>
          </w:p>
        </w:tc>
      </w:tr>
    </w:tbl>
    <w:p w14:paraId="529C8850" w14:textId="48D5D876" w:rsidR="00CF0AF0" w:rsidRPr="00763709" w:rsidRDefault="00CF0AF0">
      <w:pPr>
        <w:rPr>
          <w:lang w:val="ca-ES"/>
        </w:rPr>
      </w:pPr>
    </w:p>
    <w:p w14:paraId="1F19B424" w14:textId="77FE74DA" w:rsidR="00CF0AF0" w:rsidRPr="00763709" w:rsidRDefault="00CF0AF0" w:rsidP="00CF0AF0">
      <w:pPr>
        <w:rPr>
          <w:lang w:val="ca-ES"/>
        </w:rPr>
      </w:pPr>
      <w:r w:rsidRPr="00763709">
        <w:rPr>
          <w:lang w:val="ca-ES"/>
        </w:rPr>
        <w:t xml:space="preserve">Unitat: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6049EF" w:rsidRPr="00763709">
        <w:rPr>
          <w:lang w:val="ca-ES"/>
        </w:rPr>
        <w:t>departament</w:t>
      </w:r>
      <w:r w:rsidRPr="00763709">
        <w:rPr>
          <w:lang w:val="ca-ES"/>
        </w:rPr>
        <w:t xml:space="preserve"> propietari de l’equip sobre el qual es va la </w:t>
      </w:r>
      <w:r w:rsidR="006049EF" w:rsidRPr="00763709">
        <w:rPr>
          <w:lang w:val="ca-ES"/>
        </w:rPr>
        <w:t>inspecció</w:t>
      </w:r>
      <w:r w:rsidRPr="00763709">
        <w:rPr>
          <w:lang w:val="ca-ES"/>
        </w:rPr>
        <w:t>.</w:t>
      </w:r>
    </w:p>
    <w:p w14:paraId="38209EDF" w14:textId="4C82129C" w:rsidR="00CF0AF0" w:rsidRPr="00763709" w:rsidRDefault="00CF0AF0" w:rsidP="00CF0AF0">
      <w:pPr>
        <w:rPr>
          <w:lang w:val="ca-ES"/>
        </w:rPr>
      </w:pPr>
      <w:r w:rsidRPr="00763709">
        <w:rPr>
          <w:lang w:val="ca-ES"/>
        </w:rPr>
        <w:t xml:space="preserve">Localització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detall de la localització de la unitat.</w:t>
      </w:r>
    </w:p>
    <w:p w14:paraId="567BAA07" w14:textId="4E22098F" w:rsidR="00CF0AF0" w:rsidRPr="00763709" w:rsidRDefault="00CF0AF0" w:rsidP="00CF0AF0">
      <w:pPr>
        <w:rPr>
          <w:lang w:val="ca-ES"/>
        </w:rPr>
      </w:pPr>
      <w:r w:rsidRPr="00763709">
        <w:rPr>
          <w:lang w:val="ca-ES"/>
        </w:rPr>
        <w:t xml:space="preserve">Núm. d’inspecció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Número unívoc que identifiqui la </w:t>
      </w:r>
      <w:r w:rsidR="006049EF" w:rsidRPr="00763709">
        <w:rPr>
          <w:lang w:val="ca-ES"/>
        </w:rPr>
        <w:t>inspecció</w:t>
      </w:r>
      <w:r w:rsidRPr="00763709">
        <w:rPr>
          <w:lang w:val="ca-ES"/>
        </w:rPr>
        <w:t>.</w:t>
      </w:r>
    </w:p>
    <w:p w14:paraId="4EDE0859" w14:textId="5E910440" w:rsidR="00CF0AF0" w:rsidRPr="00763709" w:rsidRDefault="00CF0AF0" w:rsidP="00CF0AF0">
      <w:pPr>
        <w:rPr>
          <w:lang w:val="ca-ES"/>
        </w:rPr>
      </w:pPr>
      <w:r w:rsidRPr="00763709">
        <w:rPr>
          <w:lang w:val="ca-ES"/>
        </w:rPr>
        <w:t xml:space="preserve">Data de la </w:t>
      </w:r>
      <w:r w:rsidR="006049EF" w:rsidRPr="00763709">
        <w:rPr>
          <w:lang w:val="ca-ES"/>
        </w:rPr>
        <w:t>inspecció</w:t>
      </w:r>
      <w:r w:rsidRPr="00763709">
        <w:rPr>
          <w:lang w:val="ca-ES"/>
        </w:rPr>
        <w:t xml:space="preserve">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data de la realització de la </w:t>
      </w:r>
      <w:r w:rsidR="006049EF" w:rsidRPr="00763709">
        <w:rPr>
          <w:lang w:val="ca-ES"/>
        </w:rPr>
        <w:t>inspecció</w:t>
      </w:r>
      <w:r w:rsidRPr="00763709">
        <w:rPr>
          <w:lang w:val="ca-ES"/>
        </w:rPr>
        <w:t>.</w:t>
      </w:r>
    </w:p>
    <w:p w14:paraId="5148A439" w14:textId="6AD0F266" w:rsidR="00CF0AF0" w:rsidRPr="00763709" w:rsidRDefault="00CF0AF0">
      <w:pPr>
        <w:rPr>
          <w:lang w:val="ca-ES"/>
        </w:rPr>
      </w:pPr>
      <w:r w:rsidRPr="00763709">
        <w:rPr>
          <w:lang w:val="ca-ES"/>
        </w:rPr>
        <w:br w:type="page"/>
      </w:r>
    </w:p>
    <w:p w14:paraId="48F75433" w14:textId="7DD34AC9" w:rsidR="006049EF" w:rsidRPr="00763709" w:rsidRDefault="008B709D" w:rsidP="001A2453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763709">
        <w:rPr>
          <w:b/>
          <w:bCs/>
          <w:lang w:val="ca-ES"/>
        </w:rPr>
        <w:lastRenderedPageBreak/>
        <w:t>Resum estat dels equips inspeccionats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1059"/>
      </w:tblGrid>
      <w:tr w:rsidR="008B709D" w:rsidRPr="00763709" w14:paraId="65703481" w14:textId="77777777" w:rsidTr="002C4BB5">
        <w:trPr>
          <w:jc w:val="center"/>
        </w:trPr>
        <w:tc>
          <w:tcPr>
            <w:tcW w:w="2480" w:type="dxa"/>
            <w:vAlign w:val="bottom"/>
          </w:tcPr>
          <w:p w14:paraId="41FD7FC1" w14:textId="117338E7" w:rsidR="008B709D" w:rsidRPr="00763709" w:rsidRDefault="008B709D" w:rsidP="00E307C2">
            <w:pPr>
              <w:rPr>
                <w:lang w:val="ca-ES"/>
              </w:rPr>
            </w:pPr>
            <w:r w:rsidRPr="00763709">
              <w:rPr>
                <w:lang w:val="ca-ES"/>
              </w:rPr>
              <w:t>Estat equip inspeccionat</w:t>
            </w:r>
          </w:p>
        </w:tc>
        <w:tc>
          <w:tcPr>
            <w:tcW w:w="1059" w:type="dxa"/>
          </w:tcPr>
          <w:p w14:paraId="351AF40B" w14:textId="247A6B45" w:rsidR="008B709D" w:rsidRPr="00763709" w:rsidRDefault="008B709D" w:rsidP="00E307C2">
            <w:pPr>
              <w:rPr>
                <w:lang w:val="ca-ES"/>
              </w:rPr>
            </w:pPr>
            <w:r w:rsidRPr="00763709">
              <w:rPr>
                <w:lang w:val="ca-ES"/>
              </w:rPr>
              <w:t>Núm. d’equips</w:t>
            </w:r>
          </w:p>
        </w:tc>
      </w:tr>
      <w:tr w:rsidR="008B709D" w:rsidRPr="00763709" w14:paraId="54592DF2" w14:textId="77777777" w:rsidTr="008B709D">
        <w:trPr>
          <w:jc w:val="center"/>
        </w:trPr>
        <w:tc>
          <w:tcPr>
            <w:tcW w:w="2480" w:type="dxa"/>
            <w:shd w:val="clear" w:color="auto" w:fill="92D050"/>
          </w:tcPr>
          <w:p w14:paraId="1C9B1B9F" w14:textId="75ADF187" w:rsidR="008B709D" w:rsidRPr="00763709" w:rsidRDefault="008B709D" w:rsidP="00E307C2">
            <w:pPr>
              <w:rPr>
                <w:lang w:val="ca-ES"/>
              </w:rPr>
            </w:pPr>
            <w:r w:rsidRPr="00763709">
              <w:rPr>
                <w:lang w:val="ca-ES"/>
              </w:rPr>
              <w:t>En servei</w:t>
            </w:r>
          </w:p>
        </w:tc>
        <w:tc>
          <w:tcPr>
            <w:tcW w:w="1059" w:type="dxa"/>
          </w:tcPr>
          <w:p w14:paraId="057F65AD" w14:textId="71A006C3" w:rsidR="008B709D" w:rsidRPr="00763709" w:rsidRDefault="008B709D" w:rsidP="008B709D">
            <w:pPr>
              <w:jc w:val="center"/>
              <w:rPr>
                <w:lang w:val="ca-ES"/>
              </w:rPr>
            </w:pPr>
            <w:r w:rsidRPr="00763709">
              <w:rPr>
                <w:lang w:val="ca-ES"/>
              </w:rPr>
              <w:t>x</w:t>
            </w:r>
          </w:p>
        </w:tc>
      </w:tr>
      <w:tr w:rsidR="008B709D" w:rsidRPr="00763709" w14:paraId="035ED865" w14:textId="77777777" w:rsidTr="008B709D">
        <w:trPr>
          <w:jc w:val="center"/>
        </w:trPr>
        <w:tc>
          <w:tcPr>
            <w:tcW w:w="2480" w:type="dxa"/>
            <w:shd w:val="clear" w:color="auto" w:fill="FFC000"/>
          </w:tcPr>
          <w:p w14:paraId="22A9C38C" w14:textId="0111512D" w:rsidR="008B709D" w:rsidRPr="00763709" w:rsidRDefault="008B709D" w:rsidP="00E307C2">
            <w:pPr>
              <w:rPr>
                <w:lang w:val="ca-ES"/>
              </w:rPr>
            </w:pPr>
            <w:r w:rsidRPr="00763709">
              <w:rPr>
                <w:lang w:val="ca-ES"/>
              </w:rPr>
              <w:t>Fora de servei-reparable</w:t>
            </w:r>
          </w:p>
        </w:tc>
        <w:tc>
          <w:tcPr>
            <w:tcW w:w="1059" w:type="dxa"/>
          </w:tcPr>
          <w:p w14:paraId="65BF9FB5" w14:textId="23305C8E" w:rsidR="008B709D" w:rsidRPr="00763709" w:rsidRDefault="008B709D" w:rsidP="008B709D">
            <w:pPr>
              <w:jc w:val="center"/>
              <w:rPr>
                <w:lang w:val="ca-ES"/>
              </w:rPr>
            </w:pPr>
            <w:r w:rsidRPr="00763709">
              <w:rPr>
                <w:lang w:val="ca-ES"/>
              </w:rPr>
              <w:t>x</w:t>
            </w:r>
          </w:p>
        </w:tc>
      </w:tr>
      <w:tr w:rsidR="008B709D" w:rsidRPr="00763709" w14:paraId="42132403" w14:textId="77777777" w:rsidTr="008B709D">
        <w:trPr>
          <w:jc w:val="center"/>
        </w:trPr>
        <w:tc>
          <w:tcPr>
            <w:tcW w:w="2480" w:type="dxa"/>
            <w:shd w:val="clear" w:color="auto" w:fill="FF0000"/>
          </w:tcPr>
          <w:p w14:paraId="433DE5CC" w14:textId="5DC1CAE0" w:rsidR="008B709D" w:rsidRPr="00763709" w:rsidRDefault="008B709D" w:rsidP="00E307C2">
            <w:pPr>
              <w:rPr>
                <w:lang w:val="ca-ES"/>
              </w:rPr>
            </w:pPr>
            <w:r w:rsidRPr="00763709">
              <w:rPr>
                <w:lang w:val="ca-ES"/>
              </w:rPr>
              <w:t>Fora de servei-rebuig</w:t>
            </w:r>
          </w:p>
        </w:tc>
        <w:tc>
          <w:tcPr>
            <w:tcW w:w="1059" w:type="dxa"/>
          </w:tcPr>
          <w:p w14:paraId="38A58CB1" w14:textId="115B74DA" w:rsidR="008B709D" w:rsidRPr="00763709" w:rsidRDefault="008B709D" w:rsidP="008B709D">
            <w:pPr>
              <w:jc w:val="center"/>
              <w:rPr>
                <w:lang w:val="ca-ES"/>
              </w:rPr>
            </w:pPr>
            <w:r w:rsidRPr="00763709">
              <w:rPr>
                <w:lang w:val="ca-ES"/>
              </w:rPr>
              <w:t>x</w:t>
            </w:r>
          </w:p>
        </w:tc>
      </w:tr>
      <w:tr w:rsidR="008B709D" w:rsidRPr="00763709" w14:paraId="2866F342" w14:textId="77777777" w:rsidTr="008B709D">
        <w:trPr>
          <w:jc w:val="center"/>
        </w:trPr>
        <w:tc>
          <w:tcPr>
            <w:tcW w:w="2480" w:type="dxa"/>
            <w:shd w:val="clear" w:color="auto" w:fill="BFBFBF" w:themeFill="background1" w:themeFillShade="BF"/>
          </w:tcPr>
          <w:p w14:paraId="7C4477CC" w14:textId="53B2000C" w:rsidR="008B709D" w:rsidRPr="00763709" w:rsidRDefault="008B709D" w:rsidP="00E307C2">
            <w:pPr>
              <w:rPr>
                <w:lang w:val="ca-ES"/>
              </w:rPr>
            </w:pPr>
            <w:r w:rsidRPr="00763709">
              <w:rPr>
                <w:lang w:val="ca-ES"/>
              </w:rPr>
              <w:t>No inspeccionat</w:t>
            </w:r>
          </w:p>
        </w:tc>
        <w:tc>
          <w:tcPr>
            <w:tcW w:w="1059" w:type="dxa"/>
          </w:tcPr>
          <w:p w14:paraId="69B4D9F9" w14:textId="7C9E8AAF" w:rsidR="008B709D" w:rsidRPr="00763709" w:rsidRDefault="008B709D" w:rsidP="008B709D">
            <w:pPr>
              <w:jc w:val="center"/>
              <w:rPr>
                <w:lang w:val="ca-ES"/>
              </w:rPr>
            </w:pPr>
            <w:r w:rsidRPr="00763709">
              <w:rPr>
                <w:lang w:val="ca-ES"/>
              </w:rPr>
              <w:t>x</w:t>
            </w:r>
          </w:p>
        </w:tc>
      </w:tr>
    </w:tbl>
    <w:p w14:paraId="2DE8EC78" w14:textId="693B6451" w:rsidR="008B709D" w:rsidRPr="00763709" w:rsidRDefault="008B709D">
      <w:pPr>
        <w:rPr>
          <w:lang w:val="ca-ES"/>
        </w:rPr>
      </w:pPr>
    </w:p>
    <w:p w14:paraId="2684644C" w14:textId="657594C2" w:rsidR="008B709D" w:rsidRPr="00763709" w:rsidRDefault="008B709D">
      <w:pPr>
        <w:rPr>
          <w:lang w:val="ca-ES"/>
        </w:rPr>
      </w:pPr>
      <w:r w:rsidRPr="00763709">
        <w:rPr>
          <w:lang w:val="ca-ES"/>
        </w:rPr>
        <w:t xml:space="preserve">Núm. d’equips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número d’equips inspeccionats en funció de l’estat obtingut. Aquest número coincidirà amb l’inventari entregat per FMB o amb l’inventari actualitzat per l’adjudicatari després de fer la inspecció.</w:t>
      </w:r>
    </w:p>
    <w:p w14:paraId="1C09C3A8" w14:textId="1ED9289B" w:rsidR="008B709D" w:rsidRPr="00763709" w:rsidRDefault="008B709D">
      <w:pPr>
        <w:rPr>
          <w:lang w:val="ca-ES"/>
        </w:rPr>
      </w:pPr>
    </w:p>
    <w:p w14:paraId="0BF790E9" w14:textId="1607E5C1" w:rsidR="001D09F5" w:rsidRPr="00763709" w:rsidRDefault="001D09F5" w:rsidP="001A2453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763709">
        <w:rPr>
          <w:b/>
          <w:bCs/>
          <w:lang w:val="ca-ES"/>
        </w:rPr>
        <w:t>Abast</w:t>
      </w:r>
    </w:p>
    <w:p w14:paraId="4805C905" w14:textId="52961A18" w:rsidR="001D09F5" w:rsidRPr="00763709" w:rsidRDefault="001D09F5">
      <w:pPr>
        <w:rPr>
          <w:lang w:val="ca-ES"/>
        </w:rPr>
      </w:pPr>
      <w:r w:rsidRPr="00763709">
        <w:rPr>
          <w:lang w:val="ca-ES"/>
        </w:rPr>
        <w:t>Breu explicació</w:t>
      </w:r>
      <w:r w:rsidR="002C4BB5" w:rsidRPr="00763709">
        <w:rPr>
          <w:lang w:val="ca-ES"/>
        </w:rPr>
        <w:t xml:space="preserve"> indicant quines accions es realitzen </w:t>
      </w:r>
      <w:r w:rsidRPr="00763709">
        <w:rPr>
          <w:lang w:val="ca-ES"/>
        </w:rPr>
        <w:t>en aquestes inspeccions</w:t>
      </w:r>
      <w:r w:rsidR="002C4BB5" w:rsidRPr="00763709">
        <w:rPr>
          <w:lang w:val="ca-ES"/>
        </w:rPr>
        <w:t>.</w:t>
      </w:r>
    </w:p>
    <w:p w14:paraId="25C07004" w14:textId="77777777" w:rsidR="00BE10A5" w:rsidRPr="00763709" w:rsidRDefault="00BE10A5">
      <w:pPr>
        <w:rPr>
          <w:b/>
          <w:bCs/>
          <w:lang w:val="ca-ES"/>
        </w:rPr>
      </w:pPr>
    </w:p>
    <w:p w14:paraId="7672EFB7" w14:textId="4646D0AE" w:rsidR="001D09F5" w:rsidRPr="00763709" w:rsidRDefault="001D09F5" w:rsidP="001A2453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763709">
        <w:rPr>
          <w:b/>
          <w:bCs/>
          <w:lang w:val="ca-ES"/>
        </w:rPr>
        <w:t>Criteris</w:t>
      </w:r>
    </w:p>
    <w:p w14:paraId="5093BB57" w14:textId="4FC6CAC8" w:rsidR="001D09F5" w:rsidRPr="00763709" w:rsidRDefault="00BE10A5">
      <w:pPr>
        <w:rPr>
          <w:lang w:val="ca-ES"/>
        </w:rPr>
      </w:pPr>
      <w:r w:rsidRPr="00763709">
        <w:rPr>
          <w:lang w:val="ca-ES"/>
        </w:rPr>
        <w:t>L</w:t>
      </w:r>
      <w:r w:rsidR="001D09F5" w:rsidRPr="00763709">
        <w:rPr>
          <w:lang w:val="ca-ES"/>
        </w:rPr>
        <w:t>listat de la normativa aplicable</w:t>
      </w:r>
      <w:r w:rsidRPr="00763709">
        <w:rPr>
          <w:lang w:val="ca-ES"/>
        </w:rPr>
        <w:t xml:space="preserve"> i breu explicació sobre el criteri per acceptar o rebutjar un equip.</w:t>
      </w:r>
    </w:p>
    <w:p w14:paraId="30205C1B" w14:textId="77777777" w:rsidR="00BE10A5" w:rsidRPr="00763709" w:rsidRDefault="00BE10A5" w:rsidP="00BE10A5">
      <w:pPr>
        <w:rPr>
          <w:b/>
          <w:bCs/>
          <w:lang w:val="ca-ES"/>
        </w:rPr>
      </w:pPr>
    </w:p>
    <w:p w14:paraId="105DCFB1" w14:textId="629603E5" w:rsidR="00BE10A5" w:rsidRPr="00763709" w:rsidRDefault="00BE10A5" w:rsidP="001A2453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763709">
        <w:rPr>
          <w:b/>
          <w:bCs/>
          <w:lang w:val="ca-ES"/>
        </w:rPr>
        <w:t>Defectes possibles</w:t>
      </w:r>
    </w:p>
    <w:p w14:paraId="7B21CC1B" w14:textId="767EF631" w:rsidR="001D09F5" w:rsidRPr="00763709" w:rsidRDefault="00BE10A5">
      <w:pPr>
        <w:rPr>
          <w:lang w:val="ca-ES"/>
        </w:rPr>
      </w:pPr>
      <w:r w:rsidRPr="00763709">
        <w:rPr>
          <w:lang w:val="ca-ES"/>
        </w:rPr>
        <w:t>Llistat amb els possibles defectes a identificar.</w:t>
      </w:r>
    </w:p>
    <w:p w14:paraId="7FB7B926" w14:textId="42B9CC52" w:rsidR="00BE10A5" w:rsidRPr="00763709" w:rsidRDefault="00BE10A5">
      <w:pPr>
        <w:rPr>
          <w:lang w:val="ca-ES"/>
        </w:rPr>
      </w:pPr>
    </w:p>
    <w:p w14:paraId="7029E9DA" w14:textId="72E72C18" w:rsidR="00BE10A5" w:rsidRPr="00763709" w:rsidRDefault="00BE10A5" w:rsidP="001A2453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763709">
        <w:rPr>
          <w:b/>
          <w:bCs/>
          <w:lang w:val="ca-ES"/>
        </w:rPr>
        <w:t>Estats possibles</w:t>
      </w:r>
    </w:p>
    <w:p w14:paraId="12FD30EE" w14:textId="1D1342E0" w:rsidR="00BE10A5" w:rsidRPr="00763709" w:rsidRDefault="00BE10A5" w:rsidP="00BE10A5">
      <w:pPr>
        <w:rPr>
          <w:lang w:val="ca-ES"/>
        </w:rPr>
      </w:pPr>
      <w:r w:rsidRPr="00763709">
        <w:rPr>
          <w:lang w:val="ca-ES"/>
        </w:rPr>
        <w:t>Llistat amb els possibles estats dels equips després d’inspeccionar.</w:t>
      </w:r>
    </w:p>
    <w:p w14:paraId="06F94081" w14:textId="4FBB030C" w:rsidR="00BE10A5" w:rsidRPr="00763709" w:rsidRDefault="00BE10A5" w:rsidP="009729AC">
      <w:pPr>
        <w:rPr>
          <w:lang w:val="ca-ES"/>
        </w:rPr>
      </w:pPr>
      <w:r w:rsidRPr="00763709">
        <w:rPr>
          <w:lang w:val="ca-ES"/>
        </w:rPr>
        <w:t xml:space="preserve">En servei </w:t>
      </w:r>
      <w:r w:rsidRPr="00763709">
        <w:rPr>
          <w:lang w:val="ca-ES"/>
        </w:rPr>
        <w:sym w:font="Wingdings" w:char="F0E0"/>
      </w:r>
      <w:r w:rsidR="009729AC" w:rsidRPr="00763709">
        <w:rPr>
          <w:lang w:val="ca-ES"/>
        </w:rPr>
        <w:t xml:space="preserve"> l’equip es troba en bon estat i pot continuar trebal</w:t>
      </w:r>
      <w:r w:rsidR="0038481D" w:rsidRPr="00763709">
        <w:rPr>
          <w:lang w:val="ca-ES"/>
        </w:rPr>
        <w:t>l</w:t>
      </w:r>
      <w:r w:rsidR="009729AC" w:rsidRPr="00763709">
        <w:rPr>
          <w:lang w:val="ca-ES"/>
        </w:rPr>
        <w:t xml:space="preserve">ant de manera segura fins la propera revisió. </w:t>
      </w:r>
    </w:p>
    <w:p w14:paraId="0C50782E" w14:textId="170A8456" w:rsidR="00BE10A5" w:rsidRPr="00763709" w:rsidRDefault="00BE10A5" w:rsidP="009729AC">
      <w:pPr>
        <w:rPr>
          <w:lang w:val="ca-ES"/>
        </w:rPr>
      </w:pPr>
      <w:r w:rsidRPr="00763709">
        <w:rPr>
          <w:lang w:val="ca-ES"/>
        </w:rPr>
        <w:t>Fora de servei-reparable</w:t>
      </w:r>
      <w:r w:rsidR="009729AC" w:rsidRPr="00763709">
        <w:rPr>
          <w:lang w:val="ca-ES"/>
        </w:rPr>
        <w:t xml:space="preserve"> </w:t>
      </w:r>
      <w:r w:rsidR="009729AC" w:rsidRPr="00763709">
        <w:rPr>
          <w:lang w:val="ca-ES"/>
        </w:rPr>
        <w:sym w:font="Wingdings" w:char="F0E0"/>
      </w:r>
      <w:r w:rsidR="009729AC" w:rsidRPr="00763709">
        <w:rPr>
          <w:lang w:val="ca-ES"/>
        </w:rPr>
        <w:t xml:space="preserve"> l’equip presenta alguna deficiència. Per a que pugui continuar treballant de manera segura necessitaria una reparació. Aquest cas també contempla la obligació de tenir els equips correctament marcats i d’acord amb la normativa d’aplicació.</w:t>
      </w:r>
    </w:p>
    <w:p w14:paraId="4E880C40" w14:textId="16C9779B" w:rsidR="009729AC" w:rsidRPr="00763709" w:rsidRDefault="00BE10A5" w:rsidP="009729AC">
      <w:pPr>
        <w:rPr>
          <w:lang w:val="ca-ES"/>
        </w:rPr>
      </w:pPr>
      <w:r w:rsidRPr="00763709">
        <w:rPr>
          <w:lang w:val="ca-ES"/>
        </w:rPr>
        <w:t>Fora de servei-rebuig</w:t>
      </w:r>
      <w:r w:rsidR="009729AC" w:rsidRPr="00763709">
        <w:rPr>
          <w:lang w:val="ca-ES"/>
        </w:rPr>
        <w:t xml:space="preserve"> </w:t>
      </w:r>
      <w:r w:rsidR="009729AC" w:rsidRPr="00763709">
        <w:rPr>
          <w:lang w:val="ca-ES"/>
        </w:rPr>
        <w:sym w:font="Wingdings" w:char="F0E0"/>
      </w:r>
      <w:r w:rsidR="009729AC" w:rsidRPr="00763709">
        <w:rPr>
          <w:lang w:val="ca-ES"/>
        </w:rPr>
        <w:t xml:space="preserve"> l’equip presenta greus deficiències pel que ha de ser retirar de l’ús. Aquest cas inclou els equips que no s’ajusten a  la normativa aplicable (cas de cadenes d’acer dolç, grillons de fabricació artesanal, etc.).</w:t>
      </w:r>
    </w:p>
    <w:p w14:paraId="46CA689B" w14:textId="0971076E" w:rsidR="00BE10A5" w:rsidRPr="00763709" w:rsidRDefault="00BE10A5" w:rsidP="009729AC">
      <w:pPr>
        <w:rPr>
          <w:lang w:val="ca-ES"/>
        </w:rPr>
      </w:pPr>
      <w:r w:rsidRPr="00763709">
        <w:rPr>
          <w:lang w:val="ca-ES"/>
        </w:rPr>
        <w:t>No inspeccionat</w:t>
      </w:r>
      <w:r w:rsidR="009729AC" w:rsidRPr="00763709">
        <w:rPr>
          <w:lang w:val="ca-ES"/>
        </w:rPr>
        <w:t xml:space="preserve"> </w:t>
      </w:r>
      <w:r w:rsidR="009729AC" w:rsidRPr="00763709">
        <w:rPr>
          <w:lang w:val="ca-ES"/>
        </w:rPr>
        <w:sym w:font="Wingdings" w:char="F0E0"/>
      </w:r>
      <w:r w:rsidR="009729AC" w:rsidRPr="00763709">
        <w:rPr>
          <w:lang w:val="ca-ES"/>
        </w:rPr>
        <w:t xml:space="preserve"> l’equip està inventariat, per no s’ha pogut realitzar la inspecció por </w:t>
      </w:r>
      <w:r w:rsidR="0038481D" w:rsidRPr="00763709">
        <w:rPr>
          <w:lang w:val="ca-ES"/>
        </w:rPr>
        <w:t>algun motiu</w:t>
      </w:r>
      <w:r w:rsidR="009729AC" w:rsidRPr="00763709">
        <w:rPr>
          <w:lang w:val="ca-ES"/>
        </w:rPr>
        <w:t xml:space="preserve"> com</w:t>
      </w:r>
      <w:r w:rsidR="0038481D" w:rsidRPr="00763709">
        <w:rPr>
          <w:lang w:val="ca-ES"/>
        </w:rPr>
        <w:t xml:space="preserve">, </w:t>
      </w:r>
      <w:r w:rsidR="009729AC" w:rsidRPr="00763709">
        <w:rPr>
          <w:lang w:val="ca-ES"/>
        </w:rPr>
        <w:t xml:space="preserve">no estar disponibles </w:t>
      </w:r>
      <w:r w:rsidR="0038481D" w:rsidRPr="00763709">
        <w:rPr>
          <w:lang w:val="ca-ES"/>
        </w:rPr>
        <w:t>a les</w:t>
      </w:r>
      <w:r w:rsidR="009729AC" w:rsidRPr="00763709">
        <w:rPr>
          <w:lang w:val="ca-ES"/>
        </w:rPr>
        <w:t xml:space="preserve"> insta</w:t>
      </w:r>
      <w:r w:rsidR="0038481D" w:rsidRPr="00763709">
        <w:rPr>
          <w:lang w:val="ca-ES"/>
        </w:rPr>
        <w:t>l·</w:t>
      </w:r>
      <w:r w:rsidR="009729AC" w:rsidRPr="00763709">
        <w:rPr>
          <w:lang w:val="ca-ES"/>
        </w:rPr>
        <w:t>lacions, que l</w:t>
      </w:r>
      <w:r w:rsidR="0038481D" w:rsidRPr="00763709">
        <w:rPr>
          <w:lang w:val="ca-ES"/>
        </w:rPr>
        <w:t>’</w:t>
      </w:r>
      <w:r w:rsidR="009729AC" w:rsidRPr="00763709">
        <w:rPr>
          <w:lang w:val="ca-ES"/>
        </w:rPr>
        <w:t>esta</w:t>
      </w:r>
      <w:r w:rsidR="0038481D" w:rsidRPr="00763709">
        <w:rPr>
          <w:lang w:val="ca-ES"/>
        </w:rPr>
        <w:t>t</w:t>
      </w:r>
      <w:r w:rsidR="009729AC" w:rsidRPr="00763709">
        <w:rPr>
          <w:lang w:val="ca-ES"/>
        </w:rPr>
        <w:t xml:space="preserve"> del material no perm</w:t>
      </w:r>
      <w:r w:rsidR="0038481D" w:rsidRPr="00763709">
        <w:rPr>
          <w:lang w:val="ca-ES"/>
        </w:rPr>
        <w:t>eti</w:t>
      </w:r>
      <w:r w:rsidR="009729AC" w:rsidRPr="00763709">
        <w:rPr>
          <w:lang w:val="ca-ES"/>
        </w:rPr>
        <w:t xml:space="preserve"> </w:t>
      </w:r>
      <w:r w:rsidR="0038481D" w:rsidRPr="00763709">
        <w:rPr>
          <w:lang w:val="ca-ES"/>
        </w:rPr>
        <w:t>la</w:t>
      </w:r>
      <w:r w:rsidR="009729AC" w:rsidRPr="00763709">
        <w:rPr>
          <w:lang w:val="ca-ES"/>
        </w:rPr>
        <w:t xml:space="preserve"> inspecció (</w:t>
      </w:r>
      <w:r w:rsidR="0038481D" w:rsidRPr="00763709">
        <w:rPr>
          <w:lang w:val="ca-ES"/>
        </w:rPr>
        <w:t>brutícia</w:t>
      </w:r>
      <w:r w:rsidR="009729AC" w:rsidRPr="00763709">
        <w:rPr>
          <w:lang w:val="ca-ES"/>
        </w:rPr>
        <w:t>, calor exce</w:t>
      </w:r>
      <w:r w:rsidR="0038481D" w:rsidRPr="00763709">
        <w:rPr>
          <w:lang w:val="ca-ES"/>
        </w:rPr>
        <w:t>s</w:t>
      </w:r>
      <w:r w:rsidR="009729AC" w:rsidRPr="00763709">
        <w:rPr>
          <w:lang w:val="ca-ES"/>
        </w:rPr>
        <w:t>si</w:t>
      </w:r>
      <w:r w:rsidR="0038481D" w:rsidRPr="00763709">
        <w:rPr>
          <w:lang w:val="ca-ES"/>
        </w:rPr>
        <w:t>u</w:t>
      </w:r>
      <w:r w:rsidR="009729AC" w:rsidRPr="00763709">
        <w:rPr>
          <w:lang w:val="ca-ES"/>
        </w:rPr>
        <w:t xml:space="preserve">, etc.), </w:t>
      </w:r>
      <w:r w:rsidR="0038481D" w:rsidRPr="00763709">
        <w:rPr>
          <w:lang w:val="ca-ES"/>
        </w:rPr>
        <w:t>impossibilitat</w:t>
      </w:r>
      <w:r w:rsidR="009729AC" w:rsidRPr="00763709">
        <w:rPr>
          <w:lang w:val="ca-ES"/>
        </w:rPr>
        <w:t xml:space="preserve"> d</w:t>
      </w:r>
      <w:r w:rsidR="0038481D" w:rsidRPr="00763709">
        <w:rPr>
          <w:lang w:val="ca-ES"/>
        </w:rPr>
        <w:t>’</w:t>
      </w:r>
      <w:r w:rsidR="009729AC" w:rsidRPr="00763709">
        <w:rPr>
          <w:lang w:val="ca-ES"/>
        </w:rPr>
        <w:t>acced</w:t>
      </w:r>
      <w:r w:rsidR="0038481D" w:rsidRPr="00763709">
        <w:rPr>
          <w:lang w:val="ca-ES"/>
        </w:rPr>
        <w:t>i</w:t>
      </w:r>
      <w:r w:rsidR="009729AC" w:rsidRPr="00763709">
        <w:rPr>
          <w:lang w:val="ca-ES"/>
        </w:rPr>
        <w:t xml:space="preserve">r </w:t>
      </w:r>
      <w:r w:rsidR="0038481D" w:rsidRPr="00763709">
        <w:rPr>
          <w:lang w:val="ca-ES"/>
        </w:rPr>
        <w:t>fins</w:t>
      </w:r>
      <w:r w:rsidR="009729AC" w:rsidRPr="00763709">
        <w:rPr>
          <w:lang w:val="ca-ES"/>
        </w:rPr>
        <w:t xml:space="preserve"> </w:t>
      </w:r>
      <w:r w:rsidR="0038481D" w:rsidRPr="00763709">
        <w:rPr>
          <w:lang w:val="ca-ES"/>
        </w:rPr>
        <w:t xml:space="preserve">a </w:t>
      </w:r>
      <w:r w:rsidR="009729AC" w:rsidRPr="00763709">
        <w:rPr>
          <w:lang w:val="ca-ES"/>
        </w:rPr>
        <w:t>l</w:t>
      </w:r>
      <w:r w:rsidR="0038481D" w:rsidRPr="00763709">
        <w:rPr>
          <w:lang w:val="ca-ES"/>
        </w:rPr>
        <w:t>’</w:t>
      </w:r>
      <w:r w:rsidR="009729AC" w:rsidRPr="00763709">
        <w:rPr>
          <w:lang w:val="ca-ES"/>
        </w:rPr>
        <w:t>equipo, etc.</w:t>
      </w:r>
    </w:p>
    <w:p w14:paraId="6CE033A3" w14:textId="77777777" w:rsidR="00BE10A5" w:rsidRPr="00763709" w:rsidRDefault="00BE10A5">
      <w:pPr>
        <w:rPr>
          <w:lang w:val="ca-ES"/>
        </w:rPr>
      </w:pPr>
    </w:p>
    <w:p w14:paraId="6CF02F22" w14:textId="0DB7AA8D" w:rsidR="00CF0AF0" w:rsidRDefault="008B709D" w:rsidP="001A2453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763709">
        <w:rPr>
          <w:b/>
          <w:bCs/>
          <w:lang w:val="ca-ES"/>
        </w:rPr>
        <w:t>Llistat</w:t>
      </w:r>
      <w:r w:rsidR="00CF0AF0" w:rsidRPr="00763709">
        <w:rPr>
          <w:b/>
          <w:bCs/>
          <w:lang w:val="ca-ES"/>
        </w:rPr>
        <w:t xml:space="preserve"> estat dels equips inspeccionats</w:t>
      </w:r>
      <w:r w:rsidR="00F875C4">
        <w:rPr>
          <w:b/>
          <w:bCs/>
          <w:lang w:val="ca-ES"/>
        </w:rPr>
        <w:t xml:space="preserve"> i situació</w:t>
      </w:r>
    </w:p>
    <w:p w14:paraId="0FE2BFDD" w14:textId="298E9F16" w:rsidR="00F875C4" w:rsidRPr="00763709" w:rsidRDefault="00F875C4" w:rsidP="00F875C4">
      <w:pPr>
        <w:rPr>
          <w:b/>
          <w:bCs/>
          <w:lang w:val="ca-ES"/>
        </w:rPr>
      </w:pPr>
      <w:r w:rsidRPr="00F875C4">
        <w:rPr>
          <w:lang w:val="ca-ES"/>
        </w:rPr>
        <w:lastRenderedPageBreak/>
        <w:t xml:space="preserve">Llistat amb </w:t>
      </w:r>
      <w:r>
        <w:rPr>
          <w:lang w:val="ca-ES"/>
        </w:rPr>
        <w:t>tots els equips inspeccionats, dades principals i estat després de la inspecció com s’indica a la següent taula.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"/>
        <w:gridCol w:w="1250"/>
        <w:gridCol w:w="1337"/>
        <w:gridCol w:w="1316"/>
        <w:gridCol w:w="1915"/>
        <w:gridCol w:w="800"/>
        <w:gridCol w:w="914"/>
      </w:tblGrid>
      <w:tr w:rsidR="001A2453" w:rsidRPr="00763709" w14:paraId="64DCE329" w14:textId="77777777" w:rsidTr="001A2453">
        <w:tc>
          <w:tcPr>
            <w:tcW w:w="994" w:type="dxa"/>
          </w:tcPr>
          <w:p w14:paraId="1FCF80F1" w14:textId="74E37CB7" w:rsidR="001A2453" w:rsidRPr="00763709" w:rsidRDefault="001A2453" w:rsidP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Unitat</w:t>
            </w:r>
          </w:p>
        </w:tc>
        <w:tc>
          <w:tcPr>
            <w:tcW w:w="1006" w:type="dxa"/>
          </w:tcPr>
          <w:p w14:paraId="6F7D743F" w14:textId="4D4D3F5E" w:rsidR="001A2453" w:rsidRPr="00763709" w:rsidRDefault="001A2453" w:rsidP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Localització</w:t>
            </w:r>
          </w:p>
        </w:tc>
        <w:tc>
          <w:tcPr>
            <w:tcW w:w="1366" w:type="dxa"/>
          </w:tcPr>
          <w:p w14:paraId="3AE53E72" w14:textId="7A6AD515" w:rsidR="001A2453" w:rsidRPr="00763709" w:rsidRDefault="001A2453" w:rsidP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Referència TMB</w:t>
            </w:r>
          </w:p>
        </w:tc>
        <w:tc>
          <w:tcPr>
            <w:tcW w:w="1341" w:type="dxa"/>
          </w:tcPr>
          <w:p w14:paraId="769271EB" w14:textId="3C3AE80E" w:rsidR="001A2453" w:rsidRPr="00763709" w:rsidRDefault="001A2453" w:rsidP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Referència ext.</w:t>
            </w:r>
          </w:p>
        </w:tc>
        <w:tc>
          <w:tcPr>
            <w:tcW w:w="2049" w:type="dxa"/>
          </w:tcPr>
          <w:p w14:paraId="6B293270" w14:textId="13629D0D" w:rsidR="001A2453" w:rsidRPr="00763709" w:rsidRDefault="001A2453" w:rsidP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Descripció equip</w:t>
            </w:r>
          </w:p>
        </w:tc>
        <w:tc>
          <w:tcPr>
            <w:tcW w:w="824" w:type="dxa"/>
          </w:tcPr>
          <w:p w14:paraId="632E2B03" w14:textId="0B1BCCA8" w:rsidR="001A2453" w:rsidRPr="00763709" w:rsidRDefault="001A2453" w:rsidP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Estat</w:t>
            </w:r>
          </w:p>
        </w:tc>
        <w:tc>
          <w:tcPr>
            <w:tcW w:w="914" w:type="dxa"/>
          </w:tcPr>
          <w:p w14:paraId="2680EC73" w14:textId="56516862" w:rsidR="001A2453" w:rsidRPr="00763709" w:rsidRDefault="001A2453" w:rsidP="00CF0AF0">
            <w:pPr>
              <w:rPr>
                <w:lang w:val="ca-ES"/>
              </w:rPr>
            </w:pPr>
            <w:r w:rsidRPr="00763709">
              <w:rPr>
                <w:lang w:val="ca-ES"/>
              </w:rPr>
              <w:t>Defecte</w:t>
            </w:r>
          </w:p>
        </w:tc>
      </w:tr>
      <w:tr w:rsidR="001A2453" w:rsidRPr="00763709" w14:paraId="1B326021" w14:textId="77777777" w:rsidTr="001A2453">
        <w:tc>
          <w:tcPr>
            <w:tcW w:w="994" w:type="dxa"/>
          </w:tcPr>
          <w:p w14:paraId="09039282" w14:textId="77777777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1006" w:type="dxa"/>
          </w:tcPr>
          <w:p w14:paraId="79A5F62C" w14:textId="77777777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1366" w:type="dxa"/>
          </w:tcPr>
          <w:p w14:paraId="27113AD2" w14:textId="3AE18B33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1341" w:type="dxa"/>
          </w:tcPr>
          <w:p w14:paraId="69184D4E" w14:textId="079981B2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2049" w:type="dxa"/>
          </w:tcPr>
          <w:p w14:paraId="645A9F7F" w14:textId="77777777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824" w:type="dxa"/>
          </w:tcPr>
          <w:p w14:paraId="77CC5BC3" w14:textId="77777777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914" w:type="dxa"/>
          </w:tcPr>
          <w:p w14:paraId="03A5B623" w14:textId="7D3510A4" w:rsidR="001A2453" w:rsidRPr="00763709" w:rsidRDefault="001A2453" w:rsidP="00CF0AF0">
            <w:pPr>
              <w:rPr>
                <w:lang w:val="ca-ES"/>
              </w:rPr>
            </w:pPr>
          </w:p>
        </w:tc>
      </w:tr>
      <w:tr w:rsidR="001A2453" w:rsidRPr="00763709" w14:paraId="686E055A" w14:textId="77777777" w:rsidTr="001A2453">
        <w:tc>
          <w:tcPr>
            <w:tcW w:w="994" w:type="dxa"/>
          </w:tcPr>
          <w:p w14:paraId="769E82EA" w14:textId="77777777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1006" w:type="dxa"/>
          </w:tcPr>
          <w:p w14:paraId="69F12C53" w14:textId="77777777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1366" w:type="dxa"/>
          </w:tcPr>
          <w:p w14:paraId="33D64F88" w14:textId="6EE1DD3C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1341" w:type="dxa"/>
          </w:tcPr>
          <w:p w14:paraId="3A113C4D" w14:textId="5B0A43C2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2049" w:type="dxa"/>
          </w:tcPr>
          <w:p w14:paraId="42432206" w14:textId="77777777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824" w:type="dxa"/>
          </w:tcPr>
          <w:p w14:paraId="0DC34AAF" w14:textId="77777777" w:rsidR="001A2453" w:rsidRPr="00763709" w:rsidRDefault="001A2453" w:rsidP="00CF0AF0">
            <w:pPr>
              <w:rPr>
                <w:lang w:val="ca-ES"/>
              </w:rPr>
            </w:pPr>
          </w:p>
        </w:tc>
        <w:tc>
          <w:tcPr>
            <w:tcW w:w="914" w:type="dxa"/>
          </w:tcPr>
          <w:p w14:paraId="247D2808" w14:textId="75E92F2A" w:rsidR="001A2453" w:rsidRPr="00763709" w:rsidRDefault="001A2453" w:rsidP="00CF0AF0">
            <w:pPr>
              <w:rPr>
                <w:lang w:val="ca-ES"/>
              </w:rPr>
            </w:pPr>
          </w:p>
        </w:tc>
      </w:tr>
    </w:tbl>
    <w:p w14:paraId="4D52EFF9" w14:textId="1B8F8C25" w:rsidR="00CF0AF0" w:rsidRPr="00763709" w:rsidRDefault="00CF0AF0" w:rsidP="00CF0AF0">
      <w:pPr>
        <w:rPr>
          <w:lang w:val="ca-ES"/>
        </w:rPr>
      </w:pPr>
    </w:p>
    <w:p w14:paraId="70B28127" w14:textId="2C72F68C" w:rsidR="001A2453" w:rsidRPr="00763709" w:rsidRDefault="001A2453" w:rsidP="006049EF">
      <w:pPr>
        <w:rPr>
          <w:lang w:val="ca-ES"/>
        </w:rPr>
      </w:pPr>
      <w:r w:rsidRPr="00763709">
        <w:rPr>
          <w:lang w:val="ca-ES"/>
        </w:rPr>
        <w:t>Explicació dels camps de la taula anterior:</w:t>
      </w:r>
    </w:p>
    <w:p w14:paraId="3CAD2626" w14:textId="56D2D141" w:rsidR="006049EF" w:rsidRPr="00763709" w:rsidRDefault="006049EF" w:rsidP="006049EF">
      <w:pPr>
        <w:rPr>
          <w:lang w:val="ca-ES"/>
        </w:rPr>
      </w:pPr>
      <w:r w:rsidRPr="00763709">
        <w:rPr>
          <w:b/>
          <w:bCs/>
          <w:lang w:val="ca-ES"/>
        </w:rPr>
        <w:t>Unitat</w:t>
      </w:r>
      <w:r w:rsidRPr="00763709">
        <w:rPr>
          <w:lang w:val="ca-ES"/>
        </w:rPr>
        <w:t xml:space="preserve">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departament propietari de l’equip sobre el qual es va la inspecció.</w:t>
      </w:r>
    </w:p>
    <w:p w14:paraId="62587C34" w14:textId="121C9B10" w:rsidR="001A2453" w:rsidRPr="00763709" w:rsidRDefault="001A2453" w:rsidP="006049EF">
      <w:pPr>
        <w:rPr>
          <w:b/>
          <w:bCs/>
          <w:lang w:val="ca-ES"/>
        </w:rPr>
      </w:pPr>
      <w:r w:rsidRPr="00763709">
        <w:rPr>
          <w:b/>
          <w:bCs/>
          <w:lang w:val="ca-ES"/>
        </w:rPr>
        <w:t>Localització</w:t>
      </w:r>
      <w:r w:rsidRPr="00763709">
        <w:rPr>
          <w:lang w:val="ca-ES"/>
        </w:rPr>
        <w:t xml:space="preserve">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detall de la localització de la unitat.</w:t>
      </w:r>
    </w:p>
    <w:p w14:paraId="6D00398F" w14:textId="2226E015" w:rsidR="006049EF" w:rsidRPr="00763709" w:rsidRDefault="006049EF" w:rsidP="00CF0AF0">
      <w:pPr>
        <w:rPr>
          <w:lang w:val="ca-ES"/>
        </w:rPr>
      </w:pPr>
      <w:r w:rsidRPr="00763709">
        <w:rPr>
          <w:b/>
          <w:bCs/>
          <w:lang w:val="ca-ES"/>
        </w:rPr>
        <w:t>Referència TMB</w:t>
      </w:r>
      <w:r w:rsidRPr="00763709">
        <w:rPr>
          <w:lang w:val="ca-ES"/>
        </w:rPr>
        <w:t xml:space="preserve">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Referència de FMB que identifica l’equip. Mateixa referència que la disponible a l’inventari entregat per FMB o a l’actualització proporcionada per l’adjudicatari.</w:t>
      </w:r>
    </w:p>
    <w:p w14:paraId="70073486" w14:textId="24390771" w:rsidR="006049EF" w:rsidRPr="00763709" w:rsidRDefault="006049EF" w:rsidP="006049EF">
      <w:pPr>
        <w:rPr>
          <w:lang w:val="ca-ES"/>
        </w:rPr>
      </w:pPr>
      <w:r w:rsidRPr="00763709">
        <w:rPr>
          <w:b/>
          <w:bCs/>
          <w:lang w:val="ca-ES"/>
        </w:rPr>
        <w:t>Referència ext.</w:t>
      </w:r>
      <w:r w:rsidRPr="00763709">
        <w:rPr>
          <w:lang w:val="ca-ES"/>
        </w:rPr>
        <w:t xml:space="preserve">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Referència de l’adjudicatari en el cas que FMB no disposi de número de referència que identifica l’equip. Mateixa referència que la disponible a l’inventari entregat per FMB o a l’actualització proporcionada per l’adjudicatari.</w:t>
      </w:r>
    </w:p>
    <w:p w14:paraId="256321B6" w14:textId="022A1BFF" w:rsidR="006049EF" w:rsidRPr="00763709" w:rsidRDefault="006049EF" w:rsidP="00CF0AF0">
      <w:pPr>
        <w:rPr>
          <w:lang w:val="ca-ES"/>
        </w:rPr>
      </w:pPr>
      <w:r w:rsidRPr="00763709">
        <w:rPr>
          <w:b/>
          <w:bCs/>
          <w:lang w:val="ca-ES"/>
        </w:rPr>
        <w:t>Descripció equip</w:t>
      </w:r>
      <w:r w:rsidRPr="00763709">
        <w:rPr>
          <w:lang w:val="ca-ES"/>
        </w:rPr>
        <w:t xml:space="preserve">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descripció breu de l’equip. Mateixa descripció que la disponible a l’inventari entregat per FMB o a l’actualització proporcionada per l’adjudicatari.</w:t>
      </w:r>
    </w:p>
    <w:p w14:paraId="3BC2904C" w14:textId="7DD6C451" w:rsidR="006049EF" w:rsidRPr="00763709" w:rsidRDefault="006049EF" w:rsidP="00CF0AF0">
      <w:pPr>
        <w:rPr>
          <w:lang w:val="ca-ES"/>
        </w:rPr>
      </w:pPr>
      <w:r w:rsidRPr="00763709">
        <w:rPr>
          <w:b/>
          <w:bCs/>
          <w:lang w:val="ca-ES"/>
        </w:rPr>
        <w:t>Estat</w:t>
      </w:r>
      <w:r w:rsidRPr="00763709">
        <w:rPr>
          <w:lang w:val="ca-ES"/>
        </w:rPr>
        <w:t xml:space="preserve">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Possibles estats (En servei (verd); Fora de servei-reparable (taronja); Fora de servei-rebuig (vermell); No inspeccionat (gris)).</w:t>
      </w:r>
    </w:p>
    <w:p w14:paraId="4D7FE796" w14:textId="786F16CE" w:rsidR="006049EF" w:rsidRPr="00763709" w:rsidRDefault="006049EF" w:rsidP="00CF0AF0">
      <w:pPr>
        <w:rPr>
          <w:lang w:val="ca-ES"/>
        </w:rPr>
      </w:pPr>
      <w:r w:rsidRPr="00763709">
        <w:rPr>
          <w:b/>
          <w:bCs/>
          <w:lang w:val="ca-ES"/>
        </w:rPr>
        <w:t>Defecte</w:t>
      </w:r>
      <w:r w:rsidRPr="00763709">
        <w:rPr>
          <w:lang w:val="ca-ES"/>
        </w:rPr>
        <w:t xml:space="preserve">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proofErr w:type="spellStart"/>
      <w:r w:rsidR="001A2453" w:rsidRPr="00763709">
        <w:rPr>
          <w:lang w:val="ca-ES"/>
        </w:rPr>
        <w:t>Defecte</w:t>
      </w:r>
      <w:proofErr w:type="spellEnd"/>
      <w:r w:rsidR="001A2453" w:rsidRPr="00763709">
        <w:rPr>
          <w:lang w:val="ca-ES"/>
        </w:rPr>
        <w:t xml:space="preserve"> o defectes de la llista de defectes possibles.</w:t>
      </w:r>
    </w:p>
    <w:p w14:paraId="58CAD612" w14:textId="7883467B" w:rsidR="001A2453" w:rsidRPr="00763709" w:rsidRDefault="001A2453" w:rsidP="00CF0AF0">
      <w:pPr>
        <w:rPr>
          <w:lang w:val="ca-ES"/>
        </w:rPr>
      </w:pPr>
    </w:p>
    <w:p w14:paraId="75963CBA" w14:textId="77777777" w:rsidR="00F56F25" w:rsidRPr="00763709" w:rsidRDefault="00F56F25">
      <w:pPr>
        <w:rPr>
          <w:b/>
          <w:bCs/>
          <w:lang w:val="ca-ES"/>
        </w:rPr>
      </w:pPr>
      <w:r w:rsidRPr="00763709">
        <w:rPr>
          <w:b/>
          <w:bCs/>
          <w:lang w:val="ca-ES"/>
        </w:rPr>
        <w:br w:type="page"/>
      </w:r>
    </w:p>
    <w:p w14:paraId="5F33C3A2" w14:textId="1D4B8767" w:rsidR="001A2453" w:rsidRPr="00763709" w:rsidRDefault="001A2453" w:rsidP="00CF0AF0">
      <w:pPr>
        <w:pStyle w:val="Prrafodelista"/>
        <w:numPr>
          <w:ilvl w:val="0"/>
          <w:numId w:val="1"/>
        </w:numPr>
        <w:rPr>
          <w:lang w:val="ca-ES"/>
        </w:rPr>
      </w:pPr>
      <w:r w:rsidRPr="00763709">
        <w:rPr>
          <w:b/>
          <w:bCs/>
          <w:lang w:val="ca-ES"/>
        </w:rPr>
        <w:lastRenderedPageBreak/>
        <w:t>Fitxes individuals de la inspecció de cada equip</w:t>
      </w:r>
    </w:p>
    <w:p w14:paraId="471944C2" w14:textId="6E21B517" w:rsidR="001A2453" w:rsidRPr="00763709" w:rsidRDefault="001A2453" w:rsidP="001A2453">
      <w:pPr>
        <w:rPr>
          <w:lang w:val="ca-ES"/>
        </w:rPr>
      </w:pPr>
      <w:r w:rsidRPr="00763709">
        <w:rPr>
          <w:lang w:val="ca-ES"/>
        </w:rPr>
        <w:t>Cada fitxa tindrà la informació següent:</w:t>
      </w:r>
    </w:p>
    <w:p w14:paraId="1E2D3176" w14:textId="1DFC5328" w:rsidR="00F56F25" w:rsidRPr="00763709" w:rsidRDefault="00F56F25" w:rsidP="001A2453">
      <w:pPr>
        <w:rPr>
          <w:lang w:val="ca-ES"/>
        </w:rPr>
      </w:pPr>
      <w:r w:rsidRPr="00763709">
        <w:rPr>
          <w:lang w:val="ca-ES"/>
        </w:rPr>
        <w:t>S’inclou informació a mode d’exemple per a diferents tipus d’elements.</w:t>
      </w:r>
      <w:r w:rsidR="00E12E93">
        <w:rPr>
          <w:lang w:val="ca-ES"/>
        </w:rPr>
        <w:t xml:space="preserve"> Si durant les inspeccions es detecten elements diferents, camps necessaris etc.. s’adaptaran els formularis sempre que no s’eliminin camps.</w:t>
      </w:r>
    </w:p>
    <w:p w14:paraId="16B3C20F" w14:textId="242F4639" w:rsidR="00317F95" w:rsidRPr="00317F95" w:rsidRDefault="00F56F25" w:rsidP="00317F95">
      <w:pPr>
        <w:rPr>
          <w:b/>
          <w:bCs/>
          <w:lang w:val="ca-ES"/>
        </w:rPr>
      </w:pPr>
      <w:r w:rsidRPr="00763709">
        <w:rPr>
          <w:b/>
          <w:bCs/>
          <w:lang w:val="ca-ES"/>
        </w:rPr>
        <w:t>GRILLONS</w:t>
      </w:r>
    </w:p>
    <w:tbl>
      <w:tblPr>
        <w:tblW w:w="8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114"/>
        <w:gridCol w:w="1200"/>
      </w:tblGrid>
      <w:tr w:rsidR="00317F95" w:rsidRPr="00317F95" w14:paraId="00C55CE9" w14:textId="77777777" w:rsidTr="00317F95">
        <w:trPr>
          <w:trHeight w:val="20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5FAC" w14:textId="1E54A0B5" w:rsidR="00317F95" w:rsidRPr="00317F95" w:rsidRDefault="00317F95" w:rsidP="0031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63709">
              <w:rPr>
                <w:lang w:val="ca-ES"/>
              </w:rPr>
              <w:t>Fotografia de l’equip</w:t>
            </w:r>
            <w:r>
              <w:rPr>
                <w:lang w:val="ca-ES"/>
              </w:rPr>
              <w:t xml:space="preserve">   </w:t>
            </w: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0F8B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1AF8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AC6EDE9" w14:textId="423DA00D" w:rsidR="001A2453" w:rsidRPr="00763709" w:rsidRDefault="001A2453" w:rsidP="00317F95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Unitat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F56F25" w:rsidRPr="00763709">
        <w:rPr>
          <w:lang w:val="ca-ES"/>
        </w:rPr>
        <w:t>Senyals, Comunicació i Telecontrol de Xarxa convencional.</w:t>
      </w:r>
    </w:p>
    <w:p w14:paraId="2CA1D432" w14:textId="21E1E4F7" w:rsidR="001A2453" w:rsidRPr="00763709" w:rsidRDefault="001A2453" w:rsidP="00317F95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Localització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F56F25" w:rsidRPr="00763709">
        <w:rPr>
          <w:lang w:val="ca-ES"/>
        </w:rPr>
        <w:t>Boixeres, Nau 2</w:t>
      </w:r>
      <w:r w:rsidRPr="00763709">
        <w:rPr>
          <w:lang w:val="ca-ES"/>
        </w:rPr>
        <w:t>.</w:t>
      </w:r>
    </w:p>
    <w:p w14:paraId="57563FC1" w14:textId="5DCB623C" w:rsidR="001A2453" w:rsidRPr="00763709" w:rsidRDefault="001A2453" w:rsidP="00317F95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Referència TMB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F56F25" w:rsidRPr="00763709">
        <w:rPr>
          <w:rFonts w:ascii="Calibri" w:eastAsia="Times New Roman" w:hAnsi="Calibri" w:cs="Calibri"/>
          <w:color w:val="000000"/>
          <w:lang w:val="ca-ES" w:eastAsia="es-ES"/>
        </w:rPr>
        <w:t>SPRL0019</w:t>
      </w:r>
    </w:p>
    <w:p w14:paraId="5B2C2A38" w14:textId="485C9384" w:rsidR="00F56F25" w:rsidRPr="00763709" w:rsidRDefault="001A2453" w:rsidP="00317F95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Referència ext.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F56F25" w:rsidRPr="00763709">
        <w:rPr>
          <w:rFonts w:ascii="Calibri" w:eastAsia="Times New Roman" w:hAnsi="Calibri" w:cs="Calibri"/>
          <w:color w:val="000000"/>
          <w:lang w:val="ca-ES" w:eastAsia="es-ES"/>
        </w:rPr>
        <w:t>SPRL0019</w:t>
      </w:r>
    </w:p>
    <w:p w14:paraId="6E9C95E0" w14:textId="04B28235" w:rsidR="001A2453" w:rsidRPr="00763709" w:rsidRDefault="001A2453" w:rsidP="00317F95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Descripció equip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F56F25" w:rsidRPr="00763709">
        <w:rPr>
          <w:rFonts w:ascii="Calibri" w:eastAsia="Times New Roman" w:hAnsi="Calibri" w:cs="Calibri"/>
          <w:color w:val="000000"/>
          <w:lang w:val="ca-ES" w:eastAsia="es-ES"/>
        </w:rPr>
        <w:t>Grillons, amb passador, CMU 12000 kg</w:t>
      </w:r>
      <w:r w:rsidRPr="00763709">
        <w:rPr>
          <w:lang w:val="ca-ES"/>
        </w:rPr>
        <w:t>.</w:t>
      </w:r>
    </w:p>
    <w:p w14:paraId="72830391" w14:textId="078B1C5D" w:rsidR="001A2453" w:rsidRPr="00763709" w:rsidRDefault="001A2453" w:rsidP="00317F95">
      <w:pPr>
        <w:spacing w:after="0" w:line="240" w:lineRule="auto"/>
        <w:rPr>
          <w:lang w:val="ca-ES"/>
        </w:rPr>
      </w:pPr>
      <w:r w:rsidRPr="00763709">
        <w:rPr>
          <w:lang w:val="ca-ES"/>
        </w:rPr>
        <w:t>Fabricant</w:t>
      </w:r>
      <w:r w:rsidR="00F56F25" w:rsidRPr="00763709">
        <w:rPr>
          <w:lang w:val="ca-ES"/>
        </w:rPr>
        <w:t xml:space="preserve"> </w:t>
      </w:r>
      <w:r w:rsidR="00F56F25" w:rsidRPr="00763709">
        <w:rPr>
          <w:lang w:val="ca-ES"/>
        </w:rPr>
        <w:sym w:font="Wingdings" w:char="F0E0"/>
      </w:r>
      <w:r w:rsidR="00F56F25" w:rsidRPr="00763709">
        <w:rPr>
          <w:lang w:val="ca-ES"/>
        </w:rPr>
        <w:t xml:space="preserve"> </w:t>
      </w:r>
      <w:proofErr w:type="spellStart"/>
      <w:r w:rsidR="00F56F25" w:rsidRPr="00763709">
        <w:rPr>
          <w:lang w:val="ca-ES"/>
        </w:rPr>
        <w:t>Powertex</w:t>
      </w:r>
      <w:proofErr w:type="spellEnd"/>
    </w:p>
    <w:p w14:paraId="432E4CAB" w14:textId="11AF2A3C" w:rsidR="001A2453" w:rsidRDefault="001A2453" w:rsidP="00317F95">
      <w:pPr>
        <w:spacing w:after="0" w:line="240" w:lineRule="auto"/>
        <w:rPr>
          <w:lang w:val="ca-ES"/>
        </w:rPr>
      </w:pPr>
      <w:r w:rsidRPr="00763709">
        <w:rPr>
          <w:lang w:val="ca-ES"/>
        </w:rPr>
        <w:t>Número de sèrie</w:t>
      </w:r>
      <w:r w:rsidR="00F56F25" w:rsidRPr="00763709">
        <w:rPr>
          <w:lang w:val="ca-ES"/>
        </w:rPr>
        <w:t xml:space="preserve"> </w:t>
      </w:r>
      <w:r w:rsidR="00F56F25" w:rsidRPr="00763709">
        <w:rPr>
          <w:lang w:val="ca-ES"/>
        </w:rPr>
        <w:sym w:font="Wingdings" w:char="F0E0"/>
      </w:r>
      <w:r w:rsidR="00F56F25" w:rsidRPr="00763709">
        <w:rPr>
          <w:lang w:val="ca-ES"/>
        </w:rPr>
        <w:t xml:space="preserve"> 34367731</w:t>
      </w:r>
    </w:p>
    <w:p w14:paraId="07F3FB12" w14:textId="77777777" w:rsidR="00317F95" w:rsidRPr="00763709" w:rsidRDefault="00317F95" w:rsidP="00317F95">
      <w:pPr>
        <w:spacing w:after="0" w:line="240" w:lineRule="auto"/>
        <w:rPr>
          <w:lang w:val="ca-ES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200"/>
      </w:tblGrid>
      <w:tr w:rsidR="005B1658" w:rsidRPr="005B1658" w14:paraId="374F1941" w14:textId="77777777" w:rsidTr="008233B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E05A" w14:textId="7777777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Tipus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C812" w14:textId="2E55A72E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3709">
              <w:rPr>
                <w:lang w:val="ca-ES"/>
              </w:rPr>
              <w:t>G-4.1</w:t>
            </w:r>
          </w:p>
        </w:tc>
      </w:tr>
      <w:tr w:rsidR="005B1658" w:rsidRPr="005B1658" w14:paraId="59AEA02B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ADB9" w14:textId="7777777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CMU (kg)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8D9D" w14:textId="26FB6C40" w:rsidR="005B1658" w:rsidRPr="005B1658" w:rsidRDefault="005B1658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2.000</w:t>
            </w:r>
          </w:p>
        </w:tc>
      </w:tr>
      <w:tr w:rsidR="005B1658" w:rsidRPr="005B1658" w14:paraId="67778E01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6D30" w14:textId="359567A8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es-ES"/>
              </w:rPr>
              <w:t>Obertura</w:t>
            </w: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 xml:space="preserve"> (mm)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C92" w14:textId="56C5DC46" w:rsidR="005B1658" w:rsidRPr="005B1658" w:rsidRDefault="005B1658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5B1658" w:rsidRPr="005B1658" w14:paraId="1F151C3F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B991" w14:textId="61C26A92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es-ES"/>
              </w:rPr>
              <w:t>Diàmetre passador</w:t>
            </w: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 xml:space="preserve"> (mm)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DD85" w14:textId="6F7C15F9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5B1658" w:rsidRPr="005B1658" w14:paraId="1B61AB92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64E" w14:textId="7777777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Altres components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28A9" w14:textId="7777777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  <w:tr w:rsidR="005B1658" w:rsidRPr="005B1658" w14:paraId="3BAC3B9E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C128" w14:textId="7777777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C916" w14:textId="7777777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36B1C1F2" w14:textId="77777777" w:rsidR="005B1658" w:rsidRDefault="005B1658" w:rsidP="001A2453">
      <w:pPr>
        <w:rPr>
          <w:lang w:val="ca-ES"/>
        </w:rPr>
      </w:pPr>
    </w:p>
    <w:tbl>
      <w:tblPr>
        <w:tblW w:w="978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350"/>
        <w:gridCol w:w="1790"/>
        <w:gridCol w:w="1470"/>
        <w:gridCol w:w="2552"/>
      </w:tblGrid>
      <w:tr w:rsidR="00317F95" w:rsidRPr="00317F95" w14:paraId="6C529989" w14:textId="77777777" w:rsidTr="008233B6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ECE3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Data inspecció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B7E7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Inspector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E113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Defectes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6CAB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Estat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C300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 de la inspecció</w:t>
            </w:r>
          </w:p>
        </w:tc>
      </w:tr>
      <w:tr w:rsidR="00317F95" w:rsidRPr="00317F95" w14:paraId="23B36494" w14:textId="77777777" w:rsidTr="008233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200" w14:textId="77777777" w:rsidR="00317F95" w:rsidRPr="00317F95" w:rsidRDefault="00317F95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03/10/2025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7CC4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Nom</w:t>
            </w:r>
            <w:proofErr w:type="spellEnd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cognoms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189C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F55B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servei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859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297F1F24" w14:textId="0CDA8046" w:rsidR="00F56F25" w:rsidRPr="00763709" w:rsidRDefault="00F56F25" w:rsidP="001A2453">
      <w:pPr>
        <w:rPr>
          <w:lang w:val="ca-ES"/>
        </w:rPr>
      </w:pPr>
    </w:p>
    <w:p w14:paraId="0990884D" w14:textId="77777777" w:rsidR="00317F95" w:rsidRDefault="00317F95">
      <w:pPr>
        <w:rPr>
          <w:b/>
          <w:bCs/>
          <w:lang w:val="ca-ES"/>
        </w:rPr>
      </w:pPr>
      <w:r>
        <w:rPr>
          <w:b/>
          <w:bCs/>
          <w:lang w:val="ca-ES"/>
        </w:rPr>
        <w:br w:type="page"/>
      </w:r>
    </w:p>
    <w:p w14:paraId="4A96F3CA" w14:textId="24A5D95D" w:rsidR="00F56F25" w:rsidRPr="00763709" w:rsidRDefault="00F56F25" w:rsidP="00F56F25">
      <w:pPr>
        <w:rPr>
          <w:b/>
          <w:bCs/>
          <w:lang w:val="ca-ES"/>
        </w:rPr>
      </w:pPr>
      <w:r w:rsidRPr="00763709">
        <w:rPr>
          <w:b/>
          <w:bCs/>
          <w:lang w:val="ca-ES"/>
        </w:rPr>
        <w:lastRenderedPageBreak/>
        <w:t>ESLINGA</w:t>
      </w:r>
    </w:p>
    <w:tbl>
      <w:tblPr>
        <w:tblW w:w="8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114"/>
        <w:gridCol w:w="1200"/>
      </w:tblGrid>
      <w:tr w:rsidR="00317F95" w:rsidRPr="00317F95" w14:paraId="42D1C863" w14:textId="77777777" w:rsidTr="008233B6">
        <w:trPr>
          <w:trHeight w:val="20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5179" w14:textId="77777777" w:rsidR="00317F95" w:rsidRPr="00317F95" w:rsidRDefault="00317F95" w:rsidP="0082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63709">
              <w:rPr>
                <w:lang w:val="ca-ES"/>
              </w:rPr>
              <w:t>Fotografia de l’equip</w:t>
            </w:r>
            <w:r>
              <w:rPr>
                <w:lang w:val="ca-ES"/>
              </w:rPr>
              <w:t xml:space="preserve">   </w:t>
            </w: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AAB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088C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320B6A70" w14:textId="77777777" w:rsidR="00F56F25" w:rsidRPr="00763709" w:rsidRDefault="00F56F25" w:rsidP="00317F95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Unitat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Senyals, Comunicació i Telecontrol de Xarxa convencional.</w:t>
      </w:r>
    </w:p>
    <w:p w14:paraId="7AFF0F9E" w14:textId="3E683E42" w:rsidR="00F56F25" w:rsidRPr="00763709" w:rsidRDefault="00F56F25" w:rsidP="00317F95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Localització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Boixeres, Nau 1.</w:t>
      </w:r>
    </w:p>
    <w:p w14:paraId="260724CC" w14:textId="4CC17F79" w:rsidR="00F56F25" w:rsidRPr="00763709" w:rsidRDefault="00F56F25" w:rsidP="00317F95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Referència TMB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Pr="00763709">
        <w:rPr>
          <w:rFonts w:ascii="Calibri" w:eastAsia="Times New Roman" w:hAnsi="Calibri" w:cs="Calibri"/>
          <w:color w:val="000000"/>
          <w:lang w:val="ca-ES" w:eastAsia="es-ES"/>
        </w:rPr>
        <w:t>N/A</w:t>
      </w:r>
    </w:p>
    <w:p w14:paraId="7B1B7E72" w14:textId="294A0443" w:rsidR="00F56F25" w:rsidRPr="00763709" w:rsidRDefault="00F56F25" w:rsidP="00317F95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Referència ext.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763709" w:rsidRPr="00763709">
        <w:rPr>
          <w:rFonts w:ascii="Calibri" w:eastAsia="Times New Roman" w:hAnsi="Calibri" w:cs="Calibri"/>
          <w:color w:val="000000"/>
          <w:lang w:val="ca-ES" w:eastAsia="es-ES"/>
        </w:rPr>
        <w:t>XXXXXXXX</w:t>
      </w:r>
    </w:p>
    <w:p w14:paraId="68CEE189" w14:textId="019A9B61" w:rsidR="00F56F25" w:rsidRPr="00763709" w:rsidRDefault="00F56F25" w:rsidP="00317F95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Descripció equip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763709" w:rsidRPr="00763709">
        <w:rPr>
          <w:rFonts w:ascii="Calibri" w:eastAsia="Times New Roman" w:hAnsi="Calibri" w:cs="Calibri"/>
          <w:color w:val="000000"/>
          <w:lang w:val="ca-ES" w:eastAsia="es-ES"/>
        </w:rPr>
        <w:t>Eslinga tèxtil, Rodona, amb ga</w:t>
      </w:r>
      <w:r w:rsidR="00763709">
        <w:rPr>
          <w:rFonts w:ascii="Calibri" w:eastAsia="Times New Roman" w:hAnsi="Calibri" w:cs="Calibri"/>
          <w:color w:val="000000"/>
          <w:lang w:val="ca-ES" w:eastAsia="es-ES"/>
        </w:rPr>
        <w:t>sse</w:t>
      </w:r>
      <w:r w:rsidR="00763709" w:rsidRPr="00763709">
        <w:rPr>
          <w:rFonts w:ascii="Calibri" w:eastAsia="Times New Roman" w:hAnsi="Calibri" w:cs="Calibri"/>
          <w:color w:val="000000"/>
          <w:lang w:val="ca-ES" w:eastAsia="es-ES"/>
        </w:rPr>
        <w:t xml:space="preserve">s </w:t>
      </w:r>
      <w:r w:rsidR="00763709">
        <w:rPr>
          <w:rFonts w:ascii="Calibri" w:eastAsia="Times New Roman" w:hAnsi="Calibri" w:cs="Calibri"/>
          <w:color w:val="000000"/>
          <w:lang w:val="ca-ES" w:eastAsia="es-ES"/>
        </w:rPr>
        <w:t xml:space="preserve">als </w:t>
      </w:r>
      <w:r w:rsidR="00763709" w:rsidRPr="00763709">
        <w:rPr>
          <w:rFonts w:ascii="Calibri" w:eastAsia="Times New Roman" w:hAnsi="Calibri" w:cs="Calibri"/>
          <w:color w:val="000000"/>
          <w:lang w:val="ca-ES" w:eastAsia="es-ES"/>
        </w:rPr>
        <w:t>extrems, Longitud efectiva 2000 mm, CMU 2000 kg</w:t>
      </w:r>
    </w:p>
    <w:p w14:paraId="63AF2400" w14:textId="0D44730B" w:rsidR="00F56F25" w:rsidRPr="00763709" w:rsidRDefault="00F56F25" w:rsidP="00317F95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Fabricant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763709" w:rsidRPr="00763709">
        <w:rPr>
          <w:lang w:val="ca-ES"/>
        </w:rPr>
        <w:t>BEZABALA</w:t>
      </w:r>
    </w:p>
    <w:p w14:paraId="51050F08" w14:textId="6A14B15F" w:rsidR="00F56F25" w:rsidRPr="00763709" w:rsidRDefault="00F56F25" w:rsidP="00317F95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Número de sèrie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763709">
        <w:rPr>
          <w:lang w:val="ca-ES"/>
        </w:rPr>
        <w:t>177517</w:t>
      </w:r>
    </w:p>
    <w:p w14:paraId="782876AA" w14:textId="049277EF" w:rsidR="00F56F25" w:rsidRPr="00763709" w:rsidRDefault="00F56F25" w:rsidP="00F56F25">
      <w:pPr>
        <w:rPr>
          <w:lang w:val="ca-ES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200"/>
      </w:tblGrid>
      <w:tr w:rsidR="005B1658" w:rsidRPr="005B1658" w14:paraId="42673C63" w14:textId="77777777" w:rsidTr="005B1658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5CD0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Tipus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693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Rodona</w:t>
            </w:r>
          </w:p>
        </w:tc>
      </w:tr>
      <w:tr w:rsidR="005B1658" w:rsidRPr="005B1658" w14:paraId="5DA926B0" w14:textId="77777777" w:rsidTr="005B165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8CE4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CMU (kg)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C206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2.000</w:t>
            </w:r>
          </w:p>
        </w:tc>
      </w:tr>
      <w:tr w:rsidR="005B1658" w:rsidRPr="005B1658" w14:paraId="1B057163" w14:textId="77777777" w:rsidTr="005B165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4DB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Longitud total efectiva (mm)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1403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2.000</w:t>
            </w:r>
          </w:p>
        </w:tc>
      </w:tr>
      <w:tr w:rsidR="005B1658" w:rsidRPr="005B1658" w14:paraId="662D1AE2" w14:textId="77777777" w:rsidTr="005B165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A294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Longitud de la gassa (mm)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E9C6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  <w:tr w:rsidR="005B1658" w:rsidRPr="005B1658" w14:paraId="5FA58E89" w14:textId="77777777" w:rsidTr="005B165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34A7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Protecció – Tipus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E1BA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  <w:tr w:rsidR="005B1658" w:rsidRPr="005B1658" w14:paraId="23727505" w14:textId="77777777" w:rsidTr="005B165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22C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Protecció – Longitud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3B1C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  <w:tr w:rsidR="005B1658" w:rsidRPr="005B1658" w14:paraId="7723EA82" w14:textId="77777777" w:rsidTr="005B165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FE1B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Altres components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41FB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  <w:tr w:rsidR="005B1658" w:rsidRPr="005B1658" w14:paraId="7F52BF62" w14:textId="77777777" w:rsidTr="005B165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8380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8C28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015F3802" w14:textId="77777777" w:rsidR="005B1658" w:rsidRDefault="005B1658" w:rsidP="00F56F25">
      <w:pPr>
        <w:rPr>
          <w:lang w:val="ca-ES"/>
        </w:rPr>
      </w:pPr>
    </w:p>
    <w:tbl>
      <w:tblPr>
        <w:tblW w:w="978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350"/>
        <w:gridCol w:w="1790"/>
        <w:gridCol w:w="1470"/>
        <w:gridCol w:w="2552"/>
      </w:tblGrid>
      <w:tr w:rsidR="00317F95" w:rsidRPr="00317F95" w14:paraId="06A4368B" w14:textId="77777777" w:rsidTr="008233B6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5A60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Data inspecció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135B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Inspector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54E9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Defectes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5A17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Estat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1055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 de la inspecció</w:t>
            </w:r>
          </w:p>
        </w:tc>
      </w:tr>
      <w:tr w:rsidR="00317F95" w:rsidRPr="00317F95" w14:paraId="3DCFECF9" w14:textId="77777777" w:rsidTr="008233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25AC" w14:textId="77777777" w:rsidR="00317F95" w:rsidRPr="00317F95" w:rsidRDefault="00317F95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03/10/2025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3A6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Nom</w:t>
            </w:r>
            <w:proofErr w:type="spellEnd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cognoms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AD0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40A6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servei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2081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3577A8E4" w14:textId="2C7D2B4F" w:rsidR="00F56F25" w:rsidRDefault="00F56F25" w:rsidP="001A2453">
      <w:pPr>
        <w:rPr>
          <w:lang w:val="ca-ES"/>
        </w:rPr>
      </w:pPr>
    </w:p>
    <w:p w14:paraId="2BAA9A8A" w14:textId="77777777" w:rsidR="000533F3" w:rsidRDefault="000533F3">
      <w:pPr>
        <w:rPr>
          <w:b/>
          <w:bCs/>
          <w:lang w:val="ca-ES"/>
        </w:rPr>
      </w:pPr>
      <w:r>
        <w:rPr>
          <w:b/>
          <w:bCs/>
          <w:lang w:val="ca-ES"/>
        </w:rPr>
        <w:br w:type="page"/>
      </w:r>
    </w:p>
    <w:p w14:paraId="0545B798" w14:textId="6E8CD3EA" w:rsidR="00C8098A" w:rsidRPr="00763709" w:rsidRDefault="00C8098A" w:rsidP="00C8098A">
      <w:pPr>
        <w:rPr>
          <w:b/>
          <w:bCs/>
          <w:lang w:val="ca-ES"/>
        </w:rPr>
      </w:pPr>
      <w:r>
        <w:rPr>
          <w:b/>
          <w:bCs/>
          <w:lang w:val="ca-ES"/>
        </w:rPr>
        <w:lastRenderedPageBreak/>
        <w:t>CADENA</w:t>
      </w:r>
    </w:p>
    <w:tbl>
      <w:tblPr>
        <w:tblW w:w="8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114"/>
        <w:gridCol w:w="1200"/>
      </w:tblGrid>
      <w:tr w:rsidR="00317F95" w:rsidRPr="00317F95" w14:paraId="7BE49BB1" w14:textId="77777777" w:rsidTr="008233B6">
        <w:trPr>
          <w:trHeight w:val="20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4D56" w14:textId="77777777" w:rsidR="00317F95" w:rsidRPr="00317F95" w:rsidRDefault="00317F95" w:rsidP="0082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63709">
              <w:rPr>
                <w:lang w:val="ca-ES"/>
              </w:rPr>
              <w:t>Fotografia de l’equip</w:t>
            </w:r>
            <w:r>
              <w:rPr>
                <w:lang w:val="ca-ES"/>
              </w:rPr>
              <w:t xml:space="preserve">   </w:t>
            </w: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A359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75A2" w14:textId="77777777" w:rsidR="00317F95" w:rsidRPr="00317F95" w:rsidRDefault="00317F95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EB9ADF3" w14:textId="77777777" w:rsidR="00C8098A" w:rsidRPr="00763709" w:rsidRDefault="00C8098A" w:rsidP="000533F3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Unitat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Senyals, Comunicació i Telecontrol de Xarxa convencional.</w:t>
      </w:r>
    </w:p>
    <w:p w14:paraId="145321FD" w14:textId="5751F80B" w:rsidR="00C8098A" w:rsidRPr="00763709" w:rsidRDefault="00C8098A" w:rsidP="000533F3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Localització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Boixeres, Nau </w:t>
      </w:r>
      <w:r>
        <w:rPr>
          <w:lang w:val="ca-ES"/>
        </w:rPr>
        <w:t>2</w:t>
      </w:r>
      <w:r w:rsidRPr="00763709">
        <w:rPr>
          <w:lang w:val="ca-ES"/>
        </w:rPr>
        <w:t>.</w:t>
      </w:r>
    </w:p>
    <w:p w14:paraId="544BB12A" w14:textId="691FF375" w:rsidR="00C8098A" w:rsidRPr="00C8098A" w:rsidRDefault="00C8098A" w:rsidP="000533F3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763709">
        <w:rPr>
          <w:lang w:val="ca-ES"/>
        </w:rPr>
        <w:t xml:space="preserve">Referència TMB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Pr="00C8098A">
        <w:rPr>
          <w:rFonts w:ascii="Calibri" w:eastAsia="Times New Roman" w:hAnsi="Calibri" w:cs="Calibri"/>
          <w:color w:val="000000"/>
          <w:lang w:eastAsia="es-ES"/>
        </w:rPr>
        <w:t>VI-008</w:t>
      </w:r>
    </w:p>
    <w:p w14:paraId="76D87252" w14:textId="0EFFD410" w:rsidR="00C8098A" w:rsidRPr="00C8098A" w:rsidRDefault="00C8098A" w:rsidP="000533F3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763709">
        <w:rPr>
          <w:lang w:val="ca-ES"/>
        </w:rPr>
        <w:t xml:space="preserve">Referència ext.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Pr="00C8098A">
        <w:rPr>
          <w:rFonts w:ascii="Calibri" w:eastAsia="Times New Roman" w:hAnsi="Calibri" w:cs="Calibri"/>
          <w:color w:val="000000"/>
          <w:lang w:eastAsia="es-ES"/>
        </w:rPr>
        <w:t>VI-008</w:t>
      </w:r>
    </w:p>
    <w:p w14:paraId="68A69A5D" w14:textId="42D5F3B6" w:rsidR="00C8098A" w:rsidRPr="00763709" w:rsidRDefault="00C8098A" w:rsidP="000533F3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Descripció equip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>
        <w:rPr>
          <w:rFonts w:ascii="Calibri" w:eastAsia="Times New Roman" w:hAnsi="Calibri" w:cs="Calibri"/>
          <w:color w:val="000000"/>
          <w:lang w:val="ca-ES" w:eastAsia="es-ES"/>
        </w:rPr>
        <w:t>Sis</w:t>
      </w:r>
      <w:r w:rsidRPr="00C8098A">
        <w:rPr>
          <w:rFonts w:ascii="Calibri" w:eastAsia="Times New Roman" w:hAnsi="Calibri" w:cs="Calibri"/>
          <w:color w:val="000000"/>
          <w:lang w:val="ca-ES" w:eastAsia="es-ES"/>
        </w:rPr>
        <w:t>tema de cadena, n</w:t>
      </w:r>
      <w:r>
        <w:rPr>
          <w:rFonts w:ascii="Calibri" w:eastAsia="Times New Roman" w:hAnsi="Calibri" w:cs="Calibri"/>
          <w:color w:val="000000"/>
          <w:lang w:val="ca-ES" w:eastAsia="es-ES"/>
        </w:rPr>
        <w:t>ú</w:t>
      </w:r>
      <w:r w:rsidRPr="00C8098A">
        <w:rPr>
          <w:rFonts w:ascii="Calibri" w:eastAsia="Times New Roman" w:hAnsi="Calibri" w:cs="Calibri"/>
          <w:color w:val="000000"/>
          <w:lang w:val="ca-ES" w:eastAsia="es-ES"/>
        </w:rPr>
        <w:t xml:space="preserve">mero de ramals 2, </w:t>
      </w:r>
      <w:r>
        <w:rPr>
          <w:rFonts w:ascii="Calibri" w:eastAsia="Times New Roman" w:hAnsi="Calibri" w:cs="Calibri"/>
          <w:color w:val="000000"/>
          <w:lang w:val="ca-ES" w:eastAsia="es-ES"/>
        </w:rPr>
        <w:t>amb anella</w:t>
      </w:r>
      <w:r w:rsidRPr="00C8098A">
        <w:rPr>
          <w:rFonts w:ascii="Calibri" w:eastAsia="Times New Roman" w:hAnsi="Calibri" w:cs="Calibri"/>
          <w:color w:val="000000"/>
          <w:lang w:val="ca-ES" w:eastAsia="es-ES"/>
        </w:rPr>
        <w:t xml:space="preserve"> superior, Gan</w:t>
      </w:r>
      <w:r>
        <w:rPr>
          <w:rFonts w:ascii="Calibri" w:eastAsia="Times New Roman" w:hAnsi="Calibri" w:cs="Calibri"/>
          <w:color w:val="000000"/>
          <w:lang w:val="ca-ES" w:eastAsia="es-ES"/>
        </w:rPr>
        <w:t>x</w:t>
      </w:r>
      <w:r w:rsidRPr="00C8098A">
        <w:rPr>
          <w:rFonts w:ascii="Calibri" w:eastAsia="Times New Roman" w:hAnsi="Calibri" w:cs="Calibri"/>
          <w:color w:val="000000"/>
          <w:lang w:val="ca-ES" w:eastAsia="es-ES"/>
        </w:rPr>
        <w:t xml:space="preserve">o </w:t>
      </w:r>
      <w:r>
        <w:rPr>
          <w:rFonts w:ascii="Calibri" w:eastAsia="Times New Roman" w:hAnsi="Calibri" w:cs="Calibri"/>
          <w:color w:val="000000"/>
          <w:lang w:val="ca-ES" w:eastAsia="es-ES"/>
        </w:rPr>
        <w:t xml:space="preserve">als </w:t>
      </w:r>
      <w:r w:rsidRPr="00C8098A">
        <w:rPr>
          <w:rFonts w:ascii="Calibri" w:eastAsia="Times New Roman" w:hAnsi="Calibri" w:cs="Calibri"/>
          <w:color w:val="000000"/>
          <w:lang w:val="ca-ES" w:eastAsia="es-ES"/>
        </w:rPr>
        <w:t>extrems</w:t>
      </w:r>
      <w:r>
        <w:rPr>
          <w:rFonts w:ascii="Calibri" w:eastAsia="Times New Roman" w:hAnsi="Calibri" w:cs="Calibri"/>
          <w:color w:val="000000"/>
          <w:lang w:val="ca-ES" w:eastAsia="es-ES"/>
        </w:rPr>
        <w:t xml:space="preserve">. </w:t>
      </w:r>
      <w:r w:rsidRPr="00C8098A">
        <w:rPr>
          <w:rFonts w:ascii="Calibri" w:eastAsia="Times New Roman" w:hAnsi="Calibri" w:cs="Calibri"/>
          <w:color w:val="000000"/>
          <w:lang w:val="ca-ES" w:eastAsia="es-ES"/>
        </w:rPr>
        <w:t>Longitud efectiva 1900mm, CMU 0° - 45° 4</w:t>
      </w:r>
      <w:r>
        <w:rPr>
          <w:rFonts w:ascii="Calibri" w:eastAsia="Times New Roman" w:hAnsi="Calibri" w:cs="Calibri"/>
          <w:color w:val="000000"/>
          <w:lang w:val="ca-ES" w:eastAsia="es-ES"/>
        </w:rPr>
        <w:t>.</w:t>
      </w:r>
      <w:r w:rsidRPr="00C8098A">
        <w:rPr>
          <w:rFonts w:ascii="Calibri" w:eastAsia="Times New Roman" w:hAnsi="Calibri" w:cs="Calibri"/>
          <w:color w:val="000000"/>
          <w:lang w:val="ca-ES" w:eastAsia="es-ES"/>
        </w:rPr>
        <w:t>250 kg</w:t>
      </w:r>
    </w:p>
    <w:p w14:paraId="5A7CD540" w14:textId="2456F76B" w:rsidR="00C8098A" w:rsidRPr="00763709" w:rsidRDefault="00C8098A" w:rsidP="000533F3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Fabricant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>
        <w:rPr>
          <w:lang w:val="ca-ES"/>
        </w:rPr>
        <w:t>CFB</w:t>
      </w:r>
    </w:p>
    <w:p w14:paraId="020DCE92" w14:textId="436225F6" w:rsidR="00C8098A" w:rsidRPr="00763709" w:rsidRDefault="00C8098A" w:rsidP="000533F3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Número de sèrie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>
        <w:rPr>
          <w:lang w:val="ca-ES"/>
        </w:rPr>
        <w:t>13377517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850"/>
      </w:tblGrid>
      <w:tr w:rsidR="005B1658" w:rsidRPr="005B1658" w14:paraId="1FA9C27F" w14:textId="77777777" w:rsidTr="005B1658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D77FC16" w14:textId="7777777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Longitud total efectiva (mm)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0EA3AB" w14:textId="77777777" w:rsidR="005B1658" w:rsidRPr="005B1658" w:rsidRDefault="005B1658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2.000</w:t>
            </w:r>
          </w:p>
        </w:tc>
      </w:tr>
      <w:tr w:rsidR="005B1658" w:rsidRPr="005B1658" w14:paraId="5B8799BE" w14:textId="77777777" w:rsidTr="005B1658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E9740DA" w14:textId="70EE00C3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lang w:val="ca-ES"/>
              </w:rPr>
              <w:t>Anella superior Tipo – Diàmetre (mm)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9FC650" w14:textId="5D7AFC43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lang w:val="ca-ES"/>
              </w:rPr>
              <w:t>A2 – 10</w:t>
            </w:r>
          </w:p>
        </w:tc>
      </w:tr>
      <w:tr w:rsidR="005B1658" w:rsidRPr="005B1658" w14:paraId="64591764" w14:textId="77777777" w:rsidTr="005B1658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C21EE14" w14:textId="54456504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lang w:val="ca-ES"/>
              </w:rPr>
              <w:t>Número de ramals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B77039" w14:textId="0D542C56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5B1658" w:rsidRPr="005B1658" w14:paraId="60AFEA0A" w14:textId="77777777" w:rsidTr="005B1658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8E34B9E" w14:textId="199F1E28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3709">
              <w:rPr>
                <w:lang w:val="ca-ES"/>
              </w:rPr>
              <w:t xml:space="preserve">CMU </w:t>
            </w:r>
            <w:r>
              <w:rPr>
                <w:lang w:val="ca-ES"/>
              </w:rPr>
              <w:t xml:space="preserve">0º - 45º </w:t>
            </w:r>
            <w:r w:rsidRPr="00763709">
              <w:rPr>
                <w:lang w:val="ca-ES"/>
              </w:rPr>
              <w:t>(kg)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D8C2A4" w14:textId="7DCB51A2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lang w:val="ca-ES"/>
              </w:rPr>
              <w:t>4.250</w:t>
            </w:r>
          </w:p>
        </w:tc>
      </w:tr>
      <w:tr w:rsidR="005B1658" w:rsidRPr="005B1658" w14:paraId="5B084FC9" w14:textId="77777777" w:rsidTr="005B1658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7B26104" w14:textId="09598C91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3709">
              <w:rPr>
                <w:lang w:val="ca-ES"/>
              </w:rPr>
              <w:t xml:space="preserve">CMU </w:t>
            </w:r>
            <w:r>
              <w:rPr>
                <w:lang w:val="ca-ES"/>
              </w:rPr>
              <w:t xml:space="preserve">45º - 60º </w:t>
            </w:r>
            <w:r w:rsidRPr="00763709">
              <w:rPr>
                <w:lang w:val="ca-ES"/>
              </w:rPr>
              <w:t>(kg)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40B90E" w14:textId="707D7CD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lang w:val="ca-ES"/>
              </w:rPr>
              <w:t>3</w:t>
            </w:r>
            <w:r w:rsidRPr="00763709">
              <w:rPr>
                <w:lang w:val="ca-ES"/>
              </w:rPr>
              <w:t>.</w:t>
            </w:r>
            <w:r>
              <w:rPr>
                <w:lang w:val="ca-ES"/>
              </w:rPr>
              <w:t>15</w:t>
            </w:r>
            <w:r w:rsidRPr="00763709">
              <w:rPr>
                <w:lang w:val="ca-ES"/>
              </w:rPr>
              <w:t>0</w:t>
            </w:r>
          </w:p>
        </w:tc>
      </w:tr>
      <w:tr w:rsidR="005B1658" w:rsidRPr="005B1658" w14:paraId="49BB40FE" w14:textId="77777777" w:rsidTr="005B1658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8E9BC0A" w14:textId="7777777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DFCCA8" w14:textId="77777777" w:rsidR="005B1658" w:rsidRPr="005B1658" w:rsidRDefault="005B1658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66A613E9" w14:textId="77777777" w:rsidR="005B1658" w:rsidRDefault="005B1658" w:rsidP="00C8098A">
      <w:pPr>
        <w:rPr>
          <w:lang w:val="ca-ES"/>
        </w:rPr>
      </w:pPr>
    </w:p>
    <w:tbl>
      <w:tblPr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050"/>
        <w:gridCol w:w="993"/>
        <w:gridCol w:w="992"/>
      </w:tblGrid>
      <w:tr w:rsidR="005B1658" w:rsidRPr="005B1658" w14:paraId="210E73F7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60A5" w14:textId="77777777" w:rsidR="005B1658" w:rsidRPr="005B1658" w:rsidRDefault="005B1658" w:rsidP="005B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FE3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Ramal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180E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Ramal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9A98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Ramal x</w:t>
            </w:r>
          </w:p>
        </w:tc>
      </w:tr>
      <w:tr w:rsidR="005B1658" w:rsidRPr="005B1658" w14:paraId="1144A7B9" w14:textId="77777777" w:rsidTr="005B1658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8DCB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Longitud (mm)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6E07" w14:textId="7941B922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1.100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CEBE" w14:textId="10005ECE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4D0" w14:textId="7806241C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3EDF8F84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149D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Diàmetre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(mm)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8B8C" w14:textId="6968454F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62C2" w14:textId="6037E08F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91B4" w14:textId="6EDF3B40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0908508B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8EBA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Grau de la cadena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2BE4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BE1E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5B24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59F9D14A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9D85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Núm. De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connectors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superiors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B38F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504A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EA77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162F6AE3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D9AD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1)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Tipus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Connector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superior -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Diàmetro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(mm)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9ADE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V - 10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E208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V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2D45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5EFA8D42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07F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2)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Tipus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Connector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superior -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Diàmetre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(mm)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D4B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930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F27E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60E9A2C2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13BD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Escurçador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Tipus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Diàmetre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(mm)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0FAE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4DC5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43F3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76F3AA1F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D260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Núm. de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Connectors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inferiors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AE47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A7F1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B3B3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3E4CF195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E21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1)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Tipus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Connector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inferior -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Diàmetre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(mm)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E665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74A8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FAD8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5B204504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B50D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Component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Inferior -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Tipus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-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Diàmetre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(mm)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77FC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HOS - 10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C43B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HOS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E26D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  <w:tr w:rsidR="005B1658" w:rsidRPr="005B1658" w14:paraId="1CD08E4A" w14:textId="77777777" w:rsidTr="005B1658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86FE" w14:textId="77777777" w:rsidR="005B1658" w:rsidRPr="005B1658" w:rsidRDefault="005B1658" w:rsidP="005B1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Altres</w:t>
            </w:r>
            <w:proofErr w:type="spellEnd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components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7E43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AED3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BE39" w14:textId="77777777" w:rsidR="005B1658" w:rsidRPr="005B1658" w:rsidRDefault="005B1658" w:rsidP="005B16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</w:tr>
    </w:tbl>
    <w:p w14:paraId="59779B07" w14:textId="77777777" w:rsidR="005B1658" w:rsidRDefault="005B1658" w:rsidP="00C8098A">
      <w:pPr>
        <w:rPr>
          <w:lang w:val="ca-ES"/>
        </w:rPr>
      </w:pPr>
    </w:p>
    <w:tbl>
      <w:tblPr>
        <w:tblW w:w="978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350"/>
        <w:gridCol w:w="1790"/>
        <w:gridCol w:w="1470"/>
        <w:gridCol w:w="2552"/>
      </w:tblGrid>
      <w:tr w:rsidR="00317F95" w:rsidRPr="00317F95" w14:paraId="08870687" w14:textId="77777777" w:rsidTr="00317F95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2784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Data inspecció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EDEA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Inspector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E041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Defectes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0AEF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Estat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4D30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 de la inspecció</w:t>
            </w:r>
          </w:p>
        </w:tc>
      </w:tr>
      <w:tr w:rsidR="00317F95" w:rsidRPr="00317F95" w14:paraId="6DCDA7CF" w14:textId="77777777" w:rsidTr="00317F9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596" w14:textId="77777777" w:rsidR="00317F95" w:rsidRPr="00317F95" w:rsidRDefault="00317F95" w:rsidP="00317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03/10/2025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C57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Nom</w:t>
            </w:r>
            <w:proofErr w:type="spellEnd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cognoms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F12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ABD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servei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5ED" w14:textId="77777777" w:rsidR="00317F95" w:rsidRPr="00317F95" w:rsidRDefault="00317F95" w:rsidP="00317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58F33504" w14:textId="0654BD8A" w:rsidR="000533F3" w:rsidRDefault="000533F3" w:rsidP="001A2453">
      <w:pPr>
        <w:rPr>
          <w:lang w:val="ca-ES"/>
        </w:rPr>
      </w:pPr>
    </w:p>
    <w:p w14:paraId="7BF81BB0" w14:textId="77777777" w:rsidR="000533F3" w:rsidRDefault="000533F3">
      <w:pPr>
        <w:rPr>
          <w:lang w:val="ca-ES"/>
        </w:rPr>
      </w:pPr>
      <w:r>
        <w:rPr>
          <w:lang w:val="ca-ES"/>
        </w:rPr>
        <w:br w:type="page"/>
      </w:r>
    </w:p>
    <w:p w14:paraId="784B36DB" w14:textId="35AE3B6E" w:rsidR="000533F3" w:rsidRPr="00763709" w:rsidRDefault="000533F3" w:rsidP="000533F3">
      <w:pPr>
        <w:rPr>
          <w:b/>
          <w:bCs/>
          <w:lang w:val="ca-ES"/>
        </w:rPr>
      </w:pPr>
      <w:r>
        <w:rPr>
          <w:b/>
          <w:bCs/>
          <w:lang w:val="ca-ES"/>
        </w:rPr>
        <w:lastRenderedPageBreak/>
        <w:t>PINÇA</w:t>
      </w:r>
    </w:p>
    <w:tbl>
      <w:tblPr>
        <w:tblW w:w="8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114"/>
        <w:gridCol w:w="1200"/>
      </w:tblGrid>
      <w:tr w:rsidR="000533F3" w:rsidRPr="00317F95" w14:paraId="0BC5D844" w14:textId="77777777" w:rsidTr="008233B6">
        <w:trPr>
          <w:trHeight w:val="20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5C93" w14:textId="77777777" w:rsidR="000533F3" w:rsidRPr="00317F95" w:rsidRDefault="000533F3" w:rsidP="0082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63709">
              <w:rPr>
                <w:lang w:val="ca-ES"/>
              </w:rPr>
              <w:t>Fotografia de l’equip</w:t>
            </w:r>
            <w:r>
              <w:rPr>
                <w:lang w:val="ca-ES"/>
              </w:rPr>
              <w:t xml:space="preserve">   </w:t>
            </w: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7EB3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3FEB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40065D87" w14:textId="42DD4986" w:rsidR="000533F3" w:rsidRPr="009456B8" w:rsidRDefault="000533F3" w:rsidP="000533F3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Unitat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Pr="009456B8">
        <w:rPr>
          <w:lang w:val="ca-ES"/>
        </w:rPr>
        <w:t>Material Mòbil Tallers Centrals.</w:t>
      </w:r>
    </w:p>
    <w:p w14:paraId="4F3EE00E" w14:textId="3B7CCCC8" w:rsidR="000533F3" w:rsidRPr="009456B8" w:rsidRDefault="000533F3" w:rsidP="000533F3">
      <w:pPr>
        <w:spacing w:after="0" w:line="240" w:lineRule="auto"/>
        <w:rPr>
          <w:lang w:val="ca-ES"/>
        </w:rPr>
      </w:pPr>
      <w:r w:rsidRPr="009456B8">
        <w:rPr>
          <w:lang w:val="ca-ES"/>
        </w:rPr>
        <w:t xml:space="preserve">Localització </w:t>
      </w:r>
      <w:r w:rsidRPr="009456B8">
        <w:rPr>
          <w:lang w:val="ca-ES"/>
        </w:rPr>
        <w:sym w:font="Wingdings" w:char="F0E0"/>
      </w:r>
      <w:r w:rsidRPr="009456B8">
        <w:rPr>
          <w:lang w:val="ca-ES"/>
        </w:rPr>
        <w:t xml:space="preserve"> Sagrera.</w:t>
      </w:r>
    </w:p>
    <w:p w14:paraId="3A265506" w14:textId="05876AC0" w:rsidR="000533F3" w:rsidRPr="009456B8" w:rsidRDefault="000533F3" w:rsidP="000533F3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9456B8">
        <w:rPr>
          <w:lang w:val="ca-ES"/>
        </w:rPr>
        <w:t xml:space="preserve">Referència TMB </w:t>
      </w:r>
      <w:r w:rsidRPr="009456B8">
        <w:rPr>
          <w:lang w:val="ca-ES"/>
        </w:rPr>
        <w:sym w:font="Wingdings" w:char="F0E0"/>
      </w:r>
      <w:r w:rsidRPr="009456B8">
        <w:rPr>
          <w:lang w:val="ca-ES"/>
        </w:rPr>
        <w:t xml:space="preserve"> </w:t>
      </w:r>
      <w:r w:rsidRPr="009456B8">
        <w:rPr>
          <w:rFonts w:ascii="Calibri" w:eastAsia="Times New Roman" w:hAnsi="Calibri" w:cs="Calibri"/>
          <w:color w:val="000000"/>
          <w:lang w:val="ca-ES" w:eastAsia="es-ES"/>
        </w:rPr>
        <w:t>SA</w:t>
      </w:r>
      <w:r w:rsidR="009456B8">
        <w:rPr>
          <w:rFonts w:ascii="Calibri" w:eastAsia="Times New Roman" w:hAnsi="Calibri" w:cs="Calibri"/>
          <w:color w:val="000000"/>
          <w:lang w:val="ca-ES" w:eastAsia="es-ES"/>
        </w:rPr>
        <w:t>-</w:t>
      </w:r>
      <w:r w:rsidRPr="009456B8">
        <w:rPr>
          <w:rFonts w:ascii="Calibri" w:eastAsia="Times New Roman" w:hAnsi="Calibri" w:cs="Calibri"/>
          <w:color w:val="000000"/>
          <w:lang w:val="ca-ES" w:eastAsia="es-ES"/>
        </w:rPr>
        <w:t>850</w:t>
      </w:r>
    </w:p>
    <w:p w14:paraId="6B989C25" w14:textId="09D898EA" w:rsidR="000533F3" w:rsidRPr="009456B8" w:rsidRDefault="000533F3" w:rsidP="000533F3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9456B8">
        <w:rPr>
          <w:lang w:val="ca-ES"/>
        </w:rPr>
        <w:t xml:space="preserve">Referència ext. </w:t>
      </w:r>
      <w:r w:rsidRPr="009456B8">
        <w:rPr>
          <w:lang w:val="ca-ES"/>
        </w:rPr>
        <w:sym w:font="Wingdings" w:char="F0E0"/>
      </w:r>
      <w:r w:rsidRPr="009456B8">
        <w:rPr>
          <w:lang w:val="ca-ES"/>
        </w:rPr>
        <w:t xml:space="preserve"> </w:t>
      </w:r>
      <w:r w:rsidRPr="009456B8">
        <w:rPr>
          <w:rFonts w:ascii="Calibri" w:eastAsia="Times New Roman" w:hAnsi="Calibri" w:cs="Calibri"/>
          <w:color w:val="000000"/>
          <w:lang w:val="ca-ES" w:eastAsia="es-ES"/>
        </w:rPr>
        <w:t>SA</w:t>
      </w:r>
      <w:r w:rsidR="009456B8">
        <w:rPr>
          <w:rFonts w:ascii="Calibri" w:eastAsia="Times New Roman" w:hAnsi="Calibri" w:cs="Calibri"/>
          <w:color w:val="000000"/>
          <w:lang w:val="ca-ES" w:eastAsia="es-ES"/>
        </w:rPr>
        <w:t>-</w:t>
      </w:r>
      <w:r w:rsidRPr="009456B8">
        <w:rPr>
          <w:rFonts w:ascii="Calibri" w:eastAsia="Times New Roman" w:hAnsi="Calibri" w:cs="Calibri"/>
          <w:color w:val="000000"/>
          <w:lang w:val="ca-ES" w:eastAsia="es-ES"/>
        </w:rPr>
        <w:t>850</w:t>
      </w:r>
    </w:p>
    <w:p w14:paraId="58AB36E5" w14:textId="15655A02" w:rsidR="000533F3" w:rsidRPr="009456B8" w:rsidRDefault="000533F3" w:rsidP="000533F3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9456B8">
        <w:rPr>
          <w:lang w:val="ca-ES"/>
        </w:rPr>
        <w:t xml:space="preserve">Descripció equip </w:t>
      </w:r>
      <w:r w:rsidRPr="009456B8">
        <w:rPr>
          <w:lang w:val="ca-ES"/>
        </w:rPr>
        <w:sym w:font="Wingdings" w:char="F0E0"/>
      </w:r>
      <w:r w:rsidRPr="009456B8">
        <w:rPr>
          <w:lang w:val="ca-ES"/>
        </w:rPr>
        <w:t xml:space="preserve"> </w:t>
      </w:r>
      <w:r w:rsidR="009456B8" w:rsidRPr="009456B8">
        <w:rPr>
          <w:lang w:val="ca-ES"/>
        </w:rPr>
        <w:t>P</w:t>
      </w:r>
      <w:r w:rsidRPr="009456B8">
        <w:rPr>
          <w:lang w:val="ca-ES"/>
        </w:rPr>
        <w:t>in</w:t>
      </w:r>
      <w:r w:rsidR="009456B8" w:rsidRPr="009456B8">
        <w:rPr>
          <w:lang w:val="ca-ES"/>
        </w:rPr>
        <w:t>ç</w:t>
      </w:r>
      <w:r w:rsidRPr="009456B8">
        <w:rPr>
          <w:lang w:val="ca-ES"/>
        </w:rPr>
        <w:t>a, tip</w:t>
      </w:r>
      <w:r w:rsidR="009456B8" w:rsidRPr="009456B8">
        <w:rPr>
          <w:lang w:val="ca-ES"/>
        </w:rPr>
        <w:t>us</w:t>
      </w:r>
      <w:r w:rsidRPr="009456B8">
        <w:rPr>
          <w:lang w:val="ca-ES"/>
        </w:rPr>
        <w:t xml:space="preserve"> t</w:t>
      </w:r>
      <w:r w:rsidR="009456B8" w:rsidRPr="009456B8">
        <w:rPr>
          <w:lang w:val="ca-ES"/>
        </w:rPr>
        <w:t xml:space="preserve">isora amb orelleta </w:t>
      </w:r>
      <w:r w:rsidRPr="009456B8">
        <w:rPr>
          <w:lang w:val="ca-ES"/>
        </w:rPr>
        <w:t>superior, modelo 3000-4000- 2100-6000 CMU 500 kg</w:t>
      </w:r>
    </w:p>
    <w:p w14:paraId="3B65C7FB" w14:textId="2E2E0C90" w:rsidR="000533F3" w:rsidRPr="009456B8" w:rsidRDefault="000533F3" w:rsidP="000533F3">
      <w:pPr>
        <w:spacing w:after="0" w:line="240" w:lineRule="auto"/>
        <w:rPr>
          <w:lang w:val="ca-ES"/>
        </w:rPr>
      </w:pPr>
      <w:r w:rsidRPr="009456B8">
        <w:rPr>
          <w:lang w:val="ca-ES"/>
        </w:rPr>
        <w:t xml:space="preserve">Fabricant </w:t>
      </w:r>
      <w:r w:rsidRPr="009456B8">
        <w:rPr>
          <w:lang w:val="ca-ES"/>
        </w:rPr>
        <w:sym w:font="Wingdings" w:char="F0E0"/>
      </w:r>
      <w:r w:rsidRPr="009456B8">
        <w:rPr>
          <w:lang w:val="ca-ES"/>
        </w:rPr>
        <w:t xml:space="preserve"> </w:t>
      </w:r>
      <w:r w:rsidR="009456B8">
        <w:rPr>
          <w:lang w:val="ca-ES"/>
        </w:rPr>
        <w:t>BEZABALA</w:t>
      </w:r>
    </w:p>
    <w:p w14:paraId="4AB5CB63" w14:textId="4847A435" w:rsidR="000533F3" w:rsidRPr="00763709" w:rsidRDefault="000533F3" w:rsidP="000533F3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Número de sèrie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 w:rsidR="009456B8">
        <w:rPr>
          <w:lang w:val="ca-ES"/>
        </w:rPr>
        <w:t>33434334</w:t>
      </w:r>
    </w:p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040"/>
      </w:tblGrid>
      <w:tr w:rsidR="000533F3" w:rsidRPr="000533F3" w14:paraId="4B146A36" w14:textId="77777777" w:rsidTr="000533F3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E09B" w14:textId="77777777" w:rsidR="000533F3" w:rsidRPr="000533F3" w:rsidRDefault="000533F3" w:rsidP="0005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533F3">
              <w:rPr>
                <w:rFonts w:ascii="Calibri" w:eastAsia="Times New Roman" w:hAnsi="Calibri" w:cs="Calibri"/>
                <w:color w:val="000000"/>
                <w:lang w:val="ca-ES" w:eastAsia="es-ES"/>
              </w:rPr>
              <w:t>Tipus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4D7C" w14:textId="77777777" w:rsidR="000533F3" w:rsidRPr="000533F3" w:rsidRDefault="000533F3" w:rsidP="0005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>Tipus</w:t>
            </w:r>
            <w:proofErr w:type="spellEnd"/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>tisora</w:t>
            </w:r>
            <w:proofErr w:type="spellEnd"/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>amb</w:t>
            </w:r>
            <w:proofErr w:type="spellEnd"/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>orelleta</w:t>
            </w:r>
            <w:proofErr w:type="spellEnd"/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superior</w:t>
            </w:r>
          </w:p>
        </w:tc>
      </w:tr>
      <w:tr w:rsidR="000533F3" w:rsidRPr="000533F3" w14:paraId="1DE2BC54" w14:textId="77777777" w:rsidTr="000533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6B83" w14:textId="77777777" w:rsidR="000533F3" w:rsidRPr="000533F3" w:rsidRDefault="000533F3" w:rsidP="0005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533F3">
              <w:rPr>
                <w:rFonts w:ascii="Calibri" w:eastAsia="Times New Roman" w:hAnsi="Calibri" w:cs="Calibri"/>
                <w:color w:val="000000"/>
                <w:lang w:val="ca-ES" w:eastAsia="es-ES"/>
              </w:rPr>
              <w:t>CMU (kg)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6EE3" w14:textId="77777777" w:rsidR="000533F3" w:rsidRPr="000533F3" w:rsidRDefault="000533F3" w:rsidP="00F87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>500</w:t>
            </w:r>
          </w:p>
        </w:tc>
      </w:tr>
      <w:tr w:rsidR="000533F3" w:rsidRPr="000533F3" w14:paraId="265E103D" w14:textId="77777777" w:rsidTr="000533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AF65" w14:textId="77777777" w:rsidR="000533F3" w:rsidRPr="000533F3" w:rsidRDefault="000533F3" w:rsidP="0005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533F3">
              <w:rPr>
                <w:rFonts w:ascii="Calibri" w:eastAsia="Times New Roman" w:hAnsi="Calibri" w:cs="Calibri"/>
                <w:color w:val="000000"/>
                <w:lang w:val="ca-ES" w:eastAsia="es-ES"/>
              </w:rPr>
              <w:t>Longitud obertura (mm)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771A" w14:textId="0825133F" w:rsidR="000533F3" w:rsidRPr="000533F3" w:rsidRDefault="00F875C4" w:rsidP="00F87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</w:tr>
      <w:tr w:rsidR="000533F3" w:rsidRPr="000533F3" w14:paraId="7E0EF26F" w14:textId="77777777" w:rsidTr="000533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CE4E" w14:textId="77777777" w:rsidR="000533F3" w:rsidRPr="000533F3" w:rsidRDefault="000533F3" w:rsidP="0005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533F3">
              <w:rPr>
                <w:rFonts w:ascii="Calibri" w:eastAsia="Times New Roman" w:hAnsi="Calibri" w:cs="Calibri"/>
                <w:color w:val="000000"/>
                <w:lang w:val="ca-ES" w:eastAsia="es-ES"/>
              </w:rPr>
              <w:t>Obertura màxima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2728" w14:textId="2871E070" w:rsidR="000533F3" w:rsidRPr="000533F3" w:rsidRDefault="00F875C4" w:rsidP="00F87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300</w:t>
            </w:r>
          </w:p>
        </w:tc>
      </w:tr>
      <w:tr w:rsidR="000533F3" w:rsidRPr="000533F3" w14:paraId="4120DFC6" w14:textId="77777777" w:rsidTr="000533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8DE1" w14:textId="77777777" w:rsidR="000533F3" w:rsidRPr="000533F3" w:rsidRDefault="000533F3" w:rsidP="0005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533F3">
              <w:rPr>
                <w:rFonts w:ascii="Calibri" w:eastAsia="Times New Roman" w:hAnsi="Calibri" w:cs="Calibri"/>
                <w:color w:val="000000"/>
                <w:lang w:val="ca-ES" w:eastAsia="es-ES"/>
              </w:rPr>
              <w:t>Obertura mínima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A676" w14:textId="075F97A6" w:rsidR="000533F3" w:rsidRPr="000533F3" w:rsidRDefault="00F875C4" w:rsidP="00F87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250</w:t>
            </w:r>
          </w:p>
        </w:tc>
      </w:tr>
      <w:tr w:rsidR="000533F3" w:rsidRPr="000533F3" w14:paraId="45CFBDAC" w14:textId="77777777" w:rsidTr="000533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7FC7" w14:textId="77777777" w:rsidR="000533F3" w:rsidRPr="000533F3" w:rsidRDefault="000533F3" w:rsidP="0005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533F3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CEC3" w14:textId="77777777" w:rsidR="000533F3" w:rsidRPr="000533F3" w:rsidRDefault="000533F3" w:rsidP="00F87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533F3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2A983015" w14:textId="77777777" w:rsidR="000533F3" w:rsidRDefault="000533F3" w:rsidP="000533F3">
      <w:pPr>
        <w:rPr>
          <w:lang w:val="ca-ES"/>
        </w:rPr>
      </w:pPr>
    </w:p>
    <w:p w14:paraId="3927884B" w14:textId="77777777" w:rsidR="000533F3" w:rsidRDefault="000533F3" w:rsidP="000533F3">
      <w:pPr>
        <w:rPr>
          <w:lang w:val="ca-ES"/>
        </w:rPr>
      </w:pPr>
    </w:p>
    <w:tbl>
      <w:tblPr>
        <w:tblW w:w="978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350"/>
        <w:gridCol w:w="1790"/>
        <w:gridCol w:w="1470"/>
        <w:gridCol w:w="2552"/>
      </w:tblGrid>
      <w:tr w:rsidR="000533F3" w:rsidRPr="00317F95" w14:paraId="27E4C14B" w14:textId="77777777" w:rsidTr="008233B6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83F5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Data inspecció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1843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Inspector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60B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Defectes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4436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Estat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98A4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 de la inspecció</w:t>
            </w:r>
          </w:p>
        </w:tc>
      </w:tr>
      <w:tr w:rsidR="000533F3" w:rsidRPr="00317F95" w14:paraId="2EB29C10" w14:textId="77777777" w:rsidTr="008233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1B83" w14:textId="77777777" w:rsidR="000533F3" w:rsidRPr="00317F95" w:rsidRDefault="000533F3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03/10/2025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C15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Nom</w:t>
            </w:r>
            <w:proofErr w:type="spellEnd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cognoms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0402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AD86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servei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BDA2" w14:textId="77777777" w:rsidR="000533F3" w:rsidRPr="00317F95" w:rsidRDefault="000533F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1519CBBC" w14:textId="77777777" w:rsidR="000533F3" w:rsidRPr="00763709" w:rsidRDefault="000533F3" w:rsidP="000533F3">
      <w:pPr>
        <w:rPr>
          <w:lang w:val="ca-ES"/>
        </w:rPr>
      </w:pPr>
    </w:p>
    <w:p w14:paraId="5B05BDF1" w14:textId="3CBEFA7F" w:rsidR="000C063F" w:rsidRDefault="000C063F">
      <w:pPr>
        <w:rPr>
          <w:lang w:val="ca-ES"/>
        </w:rPr>
      </w:pPr>
      <w:r>
        <w:rPr>
          <w:lang w:val="ca-ES"/>
        </w:rPr>
        <w:br w:type="page"/>
      </w:r>
    </w:p>
    <w:p w14:paraId="6957DC7B" w14:textId="36A1798D" w:rsidR="000C063F" w:rsidRPr="00317F95" w:rsidRDefault="000C063F" w:rsidP="000C063F">
      <w:pPr>
        <w:rPr>
          <w:b/>
          <w:bCs/>
          <w:lang w:val="ca-ES"/>
        </w:rPr>
      </w:pPr>
      <w:r>
        <w:rPr>
          <w:b/>
          <w:bCs/>
          <w:lang w:val="ca-ES"/>
        </w:rPr>
        <w:lastRenderedPageBreak/>
        <w:t>POLIPAST</w:t>
      </w:r>
    </w:p>
    <w:tbl>
      <w:tblPr>
        <w:tblW w:w="8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114"/>
        <w:gridCol w:w="1200"/>
      </w:tblGrid>
      <w:tr w:rsidR="000C063F" w:rsidRPr="00317F95" w14:paraId="043E96B3" w14:textId="77777777" w:rsidTr="008233B6">
        <w:trPr>
          <w:trHeight w:val="20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3C17" w14:textId="77777777" w:rsidR="000C063F" w:rsidRPr="00317F95" w:rsidRDefault="000C063F" w:rsidP="0082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63709">
              <w:rPr>
                <w:lang w:val="ca-ES"/>
              </w:rPr>
              <w:t>Fotografia de l’equip</w:t>
            </w:r>
            <w:r>
              <w:rPr>
                <w:lang w:val="ca-ES"/>
              </w:rPr>
              <w:t xml:space="preserve">   </w:t>
            </w: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D4A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7F0A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0281270" w14:textId="77777777" w:rsidR="000C063F" w:rsidRPr="00763709" w:rsidRDefault="000C063F" w:rsidP="000C063F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Unitat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Senyals, Comunicació i Telecontrol de Xarxa convencional.</w:t>
      </w:r>
    </w:p>
    <w:p w14:paraId="4C58427B" w14:textId="6B3EE44D" w:rsidR="000C063F" w:rsidRPr="00763709" w:rsidRDefault="000C063F" w:rsidP="000C063F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Localització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>
        <w:rPr>
          <w:lang w:val="ca-ES"/>
        </w:rPr>
        <w:t>Mercat Nou</w:t>
      </w:r>
      <w:r w:rsidRPr="00763709">
        <w:rPr>
          <w:lang w:val="ca-ES"/>
        </w:rPr>
        <w:t>.</w:t>
      </w:r>
    </w:p>
    <w:p w14:paraId="70FB42D2" w14:textId="34EADAED" w:rsidR="000C063F" w:rsidRPr="00763709" w:rsidRDefault="000C063F" w:rsidP="000C063F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Referència TMB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>
        <w:rPr>
          <w:rFonts w:ascii="Calibri" w:eastAsia="Times New Roman" w:hAnsi="Calibri" w:cs="Calibri"/>
          <w:color w:val="000000"/>
          <w:lang w:val="ca-ES" w:eastAsia="es-ES"/>
        </w:rPr>
        <w:t>NEPG0080</w:t>
      </w:r>
    </w:p>
    <w:p w14:paraId="723F5FD5" w14:textId="4B2CB6AA" w:rsidR="000C063F" w:rsidRPr="00763709" w:rsidRDefault="000C063F" w:rsidP="000C063F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Referència ext.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>
        <w:rPr>
          <w:rFonts w:ascii="Calibri" w:eastAsia="Times New Roman" w:hAnsi="Calibri" w:cs="Calibri"/>
          <w:color w:val="000000"/>
          <w:lang w:val="ca-ES" w:eastAsia="es-ES"/>
        </w:rPr>
        <w:t>NEPG0080</w:t>
      </w:r>
    </w:p>
    <w:p w14:paraId="044C5DCD" w14:textId="5564FDA3" w:rsidR="000C063F" w:rsidRPr="00763709" w:rsidRDefault="000C063F" w:rsidP="000C063F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763709">
        <w:rPr>
          <w:lang w:val="ca-ES"/>
        </w:rPr>
        <w:t xml:space="preserve">Descripció equip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ca-ES" w:eastAsia="es-ES"/>
        </w:rPr>
        <w:t>Polipast</w:t>
      </w:r>
      <w:proofErr w:type="spellEnd"/>
    </w:p>
    <w:p w14:paraId="00B738D9" w14:textId="09BC50CD" w:rsidR="000C063F" w:rsidRPr="00763709" w:rsidRDefault="000C063F" w:rsidP="000C063F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Fabricant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>
        <w:rPr>
          <w:lang w:val="ca-ES"/>
        </w:rPr>
        <w:t>TRACTEL</w:t>
      </w:r>
    </w:p>
    <w:p w14:paraId="100C993A" w14:textId="0B1BA807" w:rsidR="000C063F" w:rsidRDefault="000C063F" w:rsidP="000C063F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Número de sèrie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>
        <w:rPr>
          <w:lang w:val="ca-ES"/>
        </w:rPr>
        <w:t>B</w:t>
      </w:r>
      <w:r w:rsidRPr="000C063F">
        <w:t xml:space="preserve"> </w:t>
      </w:r>
      <w:r>
        <w:t>505101</w:t>
      </w:r>
    </w:p>
    <w:p w14:paraId="4E5F08FB" w14:textId="77777777" w:rsidR="000C063F" w:rsidRPr="00763709" w:rsidRDefault="000C063F" w:rsidP="000C063F">
      <w:pPr>
        <w:spacing w:after="0" w:line="240" w:lineRule="auto"/>
        <w:rPr>
          <w:lang w:val="ca-ES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200"/>
      </w:tblGrid>
      <w:tr w:rsidR="000C063F" w:rsidRPr="005B1658" w14:paraId="16011364" w14:textId="77777777" w:rsidTr="008233B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7265" w14:textId="77777777" w:rsidR="000C063F" w:rsidRPr="005B1658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Tipus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4963" w14:textId="6129E10B" w:rsidR="000C063F" w:rsidRPr="005B1658" w:rsidRDefault="00D35AC9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Manual de cadena</w:t>
            </w:r>
          </w:p>
        </w:tc>
      </w:tr>
      <w:tr w:rsidR="000C063F" w:rsidRPr="005B1658" w14:paraId="244A7931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8E30" w14:textId="77777777" w:rsidR="000C063F" w:rsidRPr="005B1658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CMU (kg)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9D61" w14:textId="70A14F18" w:rsidR="000C063F" w:rsidRPr="005B1658" w:rsidRDefault="000C063F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75</w:t>
            </w: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0C063F" w:rsidRPr="005B1658" w14:paraId="75B7CB79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164E" w14:textId="37FBFBAB" w:rsidR="000C063F" w:rsidRPr="005B1658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es-ES"/>
              </w:rPr>
              <w:t>Diàmetre</w:t>
            </w: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 xml:space="preserve"> (mm)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8F72" w14:textId="44F45962" w:rsidR="000C063F" w:rsidRPr="005B1658" w:rsidRDefault="00D35AC9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0C063F" w:rsidRPr="005B1658" w14:paraId="6880F0F8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D09A" w14:textId="03FC309F" w:rsidR="000C063F" w:rsidRPr="005B1658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es-ES"/>
              </w:rPr>
              <w:t xml:space="preserve">Longitud tota </w:t>
            </w: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(</w:t>
            </w:r>
            <w:r w:rsidR="00D35AC9">
              <w:rPr>
                <w:rFonts w:ascii="Calibri" w:eastAsia="Times New Roman" w:hAnsi="Calibri" w:cs="Calibri"/>
                <w:color w:val="000000"/>
                <w:lang w:val="ca-ES" w:eastAsia="es-ES"/>
              </w:rPr>
              <w:t>m</w:t>
            </w: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704D" w14:textId="7DBAD7F8" w:rsidR="000C063F" w:rsidRPr="005B1658" w:rsidRDefault="00D35AC9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6.000</w:t>
            </w:r>
          </w:p>
        </w:tc>
      </w:tr>
      <w:tr w:rsidR="000C063F" w:rsidRPr="005B1658" w14:paraId="4EFF7060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05F" w14:textId="77777777" w:rsidR="000C063F" w:rsidRPr="005B1658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Altres components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5407" w14:textId="77777777" w:rsidR="000C063F" w:rsidRPr="005B1658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  <w:tr w:rsidR="000C063F" w:rsidRPr="005B1658" w14:paraId="3AE5EFBC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F8EE" w14:textId="77777777" w:rsidR="000C063F" w:rsidRPr="005B1658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8513" w14:textId="77777777" w:rsidR="000C063F" w:rsidRPr="005B1658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222AE43A" w14:textId="77777777" w:rsidR="000C063F" w:rsidRDefault="000C063F" w:rsidP="000C063F">
      <w:pPr>
        <w:rPr>
          <w:lang w:val="ca-ES"/>
        </w:rPr>
      </w:pPr>
    </w:p>
    <w:tbl>
      <w:tblPr>
        <w:tblW w:w="978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350"/>
        <w:gridCol w:w="1790"/>
        <w:gridCol w:w="1470"/>
        <w:gridCol w:w="2552"/>
      </w:tblGrid>
      <w:tr w:rsidR="000C063F" w:rsidRPr="00317F95" w14:paraId="2D9FA365" w14:textId="77777777" w:rsidTr="008233B6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523F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Data inspecció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182C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Inspector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2F4A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Defectes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2BE3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Estat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5CA3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 de la inspecció</w:t>
            </w:r>
          </w:p>
        </w:tc>
      </w:tr>
      <w:tr w:rsidR="000C063F" w:rsidRPr="00317F95" w14:paraId="143C0469" w14:textId="77777777" w:rsidTr="008233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2CC9" w14:textId="77777777" w:rsidR="000C063F" w:rsidRPr="00317F95" w:rsidRDefault="000C063F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03/10/2025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05B7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Nom</w:t>
            </w:r>
            <w:proofErr w:type="spellEnd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cognoms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3080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4B01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servei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6186" w14:textId="77777777" w:rsidR="000C063F" w:rsidRPr="00317F95" w:rsidRDefault="000C063F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381DA884" w14:textId="1A5F20DE" w:rsidR="00F875C4" w:rsidRDefault="00F875C4">
      <w:pPr>
        <w:rPr>
          <w:b/>
          <w:bCs/>
          <w:lang w:val="ca-ES"/>
        </w:rPr>
      </w:pPr>
    </w:p>
    <w:p w14:paraId="0DA288A6" w14:textId="77777777" w:rsidR="00F875C4" w:rsidRDefault="00F875C4">
      <w:pPr>
        <w:rPr>
          <w:b/>
          <w:bCs/>
          <w:lang w:val="ca-ES"/>
        </w:rPr>
      </w:pPr>
    </w:p>
    <w:p w14:paraId="20E9E700" w14:textId="77777777" w:rsidR="00F875C4" w:rsidRDefault="00F875C4">
      <w:pPr>
        <w:rPr>
          <w:b/>
          <w:bCs/>
          <w:lang w:val="ca-ES"/>
        </w:rPr>
      </w:pPr>
      <w:r>
        <w:rPr>
          <w:b/>
          <w:bCs/>
          <w:lang w:val="ca-ES"/>
        </w:rPr>
        <w:br w:type="page"/>
      </w:r>
    </w:p>
    <w:p w14:paraId="47044F22" w14:textId="4E7CB2F3" w:rsidR="00E12E93" w:rsidRPr="00317F95" w:rsidRDefault="00E12E93" w:rsidP="00E12E93">
      <w:pPr>
        <w:rPr>
          <w:b/>
          <w:bCs/>
          <w:lang w:val="ca-ES"/>
        </w:rPr>
      </w:pPr>
      <w:r>
        <w:rPr>
          <w:b/>
          <w:bCs/>
          <w:lang w:val="ca-ES"/>
        </w:rPr>
        <w:lastRenderedPageBreak/>
        <w:t>BALANCÍ</w:t>
      </w:r>
    </w:p>
    <w:tbl>
      <w:tblPr>
        <w:tblW w:w="8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114"/>
        <w:gridCol w:w="1200"/>
      </w:tblGrid>
      <w:tr w:rsidR="00E12E93" w:rsidRPr="00317F95" w14:paraId="242391E0" w14:textId="77777777" w:rsidTr="008233B6">
        <w:trPr>
          <w:trHeight w:val="20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A0D9" w14:textId="77777777" w:rsidR="00E12E93" w:rsidRPr="00317F95" w:rsidRDefault="00E12E93" w:rsidP="00823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63709">
              <w:rPr>
                <w:lang w:val="ca-ES"/>
              </w:rPr>
              <w:t>Fotografia de l’equip</w:t>
            </w:r>
            <w:r>
              <w:rPr>
                <w:lang w:val="ca-ES"/>
              </w:rPr>
              <w:t xml:space="preserve">   </w:t>
            </w: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61F8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6FB0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39FF72D" w14:textId="0EE647AE" w:rsidR="00E12E93" w:rsidRPr="00E12E93" w:rsidRDefault="00E12E93" w:rsidP="00E12E93">
      <w:pPr>
        <w:spacing w:after="0" w:line="240" w:lineRule="auto"/>
        <w:rPr>
          <w:lang w:val="ca-ES"/>
        </w:rPr>
      </w:pPr>
      <w:r w:rsidRPr="00763709">
        <w:rPr>
          <w:lang w:val="ca-ES"/>
        </w:rPr>
        <w:t xml:space="preserve">Unitat </w:t>
      </w:r>
      <w:r w:rsidRPr="00763709">
        <w:rPr>
          <w:lang w:val="ca-ES"/>
        </w:rPr>
        <w:sym w:font="Wingdings" w:char="F0E0"/>
      </w:r>
      <w:r w:rsidRPr="00763709">
        <w:rPr>
          <w:lang w:val="ca-ES"/>
        </w:rPr>
        <w:t xml:space="preserve"> </w:t>
      </w:r>
      <w:r>
        <w:rPr>
          <w:lang w:val="ca-ES"/>
        </w:rPr>
        <w:t>Material Mòbil L4</w:t>
      </w:r>
      <w:r w:rsidRPr="00763709">
        <w:rPr>
          <w:lang w:val="ca-ES"/>
        </w:rPr>
        <w:t>.</w:t>
      </w:r>
    </w:p>
    <w:p w14:paraId="2ADA20B0" w14:textId="6E2787C3" w:rsidR="00E12E93" w:rsidRPr="00E12E93" w:rsidRDefault="00E12E93" w:rsidP="00E12E93">
      <w:pPr>
        <w:spacing w:after="0" w:line="240" w:lineRule="auto"/>
        <w:rPr>
          <w:lang w:val="ca-ES"/>
        </w:rPr>
      </w:pPr>
      <w:r w:rsidRPr="00E12E93">
        <w:rPr>
          <w:lang w:val="ca-ES"/>
        </w:rPr>
        <w:t xml:space="preserve">Localització </w:t>
      </w:r>
      <w:r w:rsidRPr="00E12E93">
        <w:rPr>
          <w:lang w:val="ca-ES"/>
        </w:rPr>
        <w:sym w:font="Wingdings" w:char="F0E0"/>
      </w:r>
      <w:r w:rsidRPr="00E12E93">
        <w:rPr>
          <w:lang w:val="ca-ES"/>
        </w:rPr>
        <w:t xml:space="preserve"> Roquetes.</w:t>
      </w:r>
    </w:p>
    <w:p w14:paraId="0D24C147" w14:textId="33445A06" w:rsidR="00E12E93" w:rsidRPr="00E12E93" w:rsidRDefault="00E12E93" w:rsidP="00E12E93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E12E93">
        <w:rPr>
          <w:lang w:val="ca-ES"/>
        </w:rPr>
        <w:t xml:space="preserve">Referència TMB </w:t>
      </w:r>
      <w:r w:rsidRPr="00E12E93">
        <w:rPr>
          <w:lang w:val="ca-ES"/>
        </w:rPr>
        <w:sym w:font="Wingdings" w:char="F0E0"/>
      </w:r>
      <w:r w:rsidRPr="00E12E93">
        <w:rPr>
          <w:lang w:val="ca-ES"/>
        </w:rPr>
        <w:t xml:space="preserve"> M-119836-PX001</w:t>
      </w:r>
    </w:p>
    <w:p w14:paraId="56178341" w14:textId="2ECA67C1" w:rsidR="00E12E93" w:rsidRPr="00E12E93" w:rsidRDefault="00E12E93" w:rsidP="00E12E93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E12E93">
        <w:rPr>
          <w:lang w:val="ca-ES"/>
        </w:rPr>
        <w:t xml:space="preserve">Referència ext. </w:t>
      </w:r>
      <w:r w:rsidRPr="00E12E93">
        <w:rPr>
          <w:lang w:val="ca-ES"/>
        </w:rPr>
        <w:sym w:font="Wingdings" w:char="F0E0"/>
      </w:r>
      <w:r w:rsidRPr="00E12E93">
        <w:rPr>
          <w:lang w:val="ca-ES"/>
        </w:rPr>
        <w:t xml:space="preserve"> </w:t>
      </w:r>
      <w:r w:rsidRPr="00E12E93">
        <w:rPr>
          <w:rFonts w:ascii="Calibri" w:eastAsia="Times New Roman" w:hAnsi="Calibri" w:cs="Calibri"/>
          <w:color w:val="000000"/>
          <w:lang w:val="ca-ES" w:eastAsia="es-ES"/>
        </w:rPr>
        <w:t>M</w:t>
      </w:r>
      <w:r w:rsidRPr="00E12E93">
        <w:rPr>
          <w:lang w:val="ca-ES"/>
        </w:rPr>
        <w:t>-119836-PX001</w:t>
      </w:r>
    </w:p>
    <w:p w14:paraId="5F1332DF" w14:textId="6017B24A" w:rsidR="00E12E93" w:rsidRPr="00E12E93" w:rsidRDefault="00E12E93" w:rsidP="00E12E93">
      <w:pPr>
        <w:spacing w:after="0" w:line="240" w:lineRule="auto"/>
        <w:rPr>
          <w:rFonts w:ascii="Calibri" w:eastAsia="Times New Roman" w:hAnsi="Calibri" w:cs="Calibri"/>
          <w:color w:val="000000"/>
          <w:lang w:val="ca-ES" w:eastAsia="es-ES"/>
        </w:rPr>
      </w:pPr>
      <w:r w:rsidRPr="00E12E93">
        <w:rPr>
          <w:lang w:val="ca-ES"/>
        </w:rPr>
        <w:t xml:space="preserve">Descripció equip </w:t>
      </w:r>
      <w:r w:rsidRPr="00E12E93">
        <w:rPr>
          <w:lang w:val="ca-ES"/>
        </w:rPr>
        <w:sym w:font="Wingdings" w:char="F0E0"/>
      </w:r>
      <w:r w:rsidRPr="00E12E93">
        <w:rPr>
          <w:lang w:val="ca-ES"/>
        </w:rPr>
        <w:t xml:space="preserve"> </w:t>
      </w:r>
      <w:r w:rsidRPr="00E12E93">
        <w:rPr>
          <w:rFonts w:ascii="Calibri" w:eastAsia="Times New Roman" w:hAnsi="Calibri" w:cs="Calibri"/>
          <w:color w:val="000000"/>
          <w:lang w:val="ca-ES" w:eastAsia="es-ES"/>
        </w:rPr>
        <w:t>B</w:t>
      </w:r>
      <w:r w:rsidRPr="00E12E93">
        <w:rPr>
          <w:lang w:val="ca-ES"/>
        </w:rPr>
        <w:t>alancí, fixe en 'H', per la elevació de sac mitjançant carreta elevadora, CMU 2000 kg</w:t>
      </w:r>
    </w:p>
    <w:p w14:paraId="7E93822E" w14:textId="4B47E400" w:rsidR="00E12E93" w:rsidRPr="00E12E93" w:rsidRDefault="00E12E93" w:rsidP="00E12E93">
      <w:pPr>
        <w:spacing w:after="0" w:line="240" w:lineRule="auto"/>
        <w:rPr>
          <w:lang w:val="ca-ES"/>
        </w:rPr>
      </w:pPr>
      <w:r w:rsidRPr="00E12E93">
        <w:rPr>
          <w:lang w:val="ca-ES"/>
        </w:rPr>
        <w:t xml:space="preserve">Fabricant </w:t>
      </w:r>
      <w:r w:rsidRPr="00E12E93">
        <w:rPr>
          <w:lang w:val="ca-ES"/>
        </w:rPr>
        <w:sym w:font="Wingdings" w:char="F0E0"/>
      </w:r>
      <w:r w:rsidRPr="00E12E93">
        <w:rPr>
          <w:lang w:val="ca-ES"/>
        </w:rPr>
        <w:t xml:space="preserve"> SECO</w:t>
      </w:r>
    </w:p>
    <w:p w14:paraId="7BF6117F" w14:textId="25CD5C04" w:rsidR="00E12E93" w:rsidRPr="00E12E93" w:rsidRDefault="00E12E93" w:rsidP="00E12E93">
      <w:pPr>
        <w:spacing w:after="0" w:line="240" w:lineRule="auto"/>
        <w:rPr>
          <w:lang w:val="ca-ES"/>
        </w:rPr>
      </w:pPr>
      <w:r w:rsidRPr="00E12E93">
        <w:rPr>
          <w:lang w:val="ca-ES"/>
        </w:rPr>
        <w:t xml:space="preserve">Número de sèrie </w:t>
      </w:r>
      <w:r w:rsidRPr="00E12E93">
        <w:rPr>
          <w:lang w:val="ca-ES"/>
        </w:rPr>
        <w:sym w:font="Wingdings" w:char="F0E0"/>
      </w:r>
      <w:r w:rsidRPr="00E12E93">
        <w:rPr>
          <w:lang w:val="ca-ES"/>
        </w:rPr>
        <w:t xml:space="preserve"> BTT5101</w:t>
      </w:r>
    </w:p>
    <w:p w14:paraId="2A0A3FD5" w14:textId="77777777" w:rsidR="00E12E93" w:rsidRPr="00E12E93" w:rsidRDefault="00E12E93" w:rsidP="00E12E93">
      <w:pPr>
        <w:spacing w:after="0" w:line="240" w:lineRule="auto"/>
        <w:rPr>
          <w:lang w:val="ca-ES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200"/>
      </w:tblGrid>
      <w:tr w:rsidR="00E12E93" w:rsidRPr="005B1658" w14:paraId="68C38493" w14:textId="77777777" w:rsidTr="008233B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8A3F" w14:textId="77777777" w:rsidR="00E12E93" w:rsidRPr="005B1658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Tipus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71BF" w14:textId="520463C4" w:rsidR="00E12E93" w:rsidRPr="005B1658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>Fixe en ‘H’</w:t>
            </w:r>
          </w:p>
        </w:tc>
      </w:tr>
      <w:tr w:rsidR="00E12E93" w:rsidRPr="005B1658" w14:paraId="341B4646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F397" w14:textId="77777777" w:rsidR="00E12E93" w:rsidRPr="005B1658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CMU (kg)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A8D2" w14:textId="1CF30B32" w:rsidR="00E12E93" w:rsidRPr="005B1658" w:rsidRDefault="00E12E93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>2.00</w:t>
            </w: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0</w:t>
            </w:r>
          </w:p>
        </w:tc>
      </w:tr>
      <w:tr w:rsidR="00E12E93" w:rsidRPr="005B1658" w14:paraId="3263BC8A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39DB" w14:textId="77777777" w:rsidR="00E12E93" w:rsidRPr="005B1658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 xml:space="preserve">Longitud tota </w:t>
            </w: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(</w:t>
            </w:r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>m</w:t>
            </w: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5F59" w14:textId="293AEE3F" w:rsidR="00E12E93" w:rsidRPr="005B1658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>900x900</w:t>
            </w:r>
          </w:p>
        </w:tc>
      </w:tr>
      <w:tr w:rsidR="00E12E93" w:rsidRPr="00E12E93" w14:paraId="1F5C3A42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588F" w14:textId="0E6EE902" w:rsidR="00E12E93" w:rsidRPr="00E12E93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>Sistema superior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2D23" w14:textId="4E853D6D" w:rsidR="00E12E93" w:rsidRPr="00E12E93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proofErr w:type="spellStart"/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>Càncam</w:t>
            </w:r>
            <w:proofErr w:type="spellEnd"/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 xml:space="preserve"> soldable</w:t>
            </w:r>
          </w:p>
        </w:tc>
      </w:tr>
      <w:tr w:rsidR="00E12E93" w:rsidRPr="00E12E93" w14:paraId="4390AAC3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A607" w14:textId="3DA0E196" w:rsidR="00E12E93" w:rsidRPr="00E12E93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>Sistema inferior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43BE" w14:textId="6CB7030C" w:rsidR="00E12E93" w:rsidRPr="00E12E93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E12E93">
              <w:rPr>
                <w:rFonts w:ascii="Calibri" w:eastAsia="Times New Roman" w:hAnsi="Calibri" w:cs="Calibri"/>
                <w:color w:val="000000"/>
                <w:lang w:val="ca-ES" w:eastAsia="es-ES"/>
              </w:rPr>
              <w:t>4 ganxos soldables</w:t>
            </w:r>
          </w:p>
        </w:tc>
      </w:tr>
      <w:tr w:rsidR="00E12E93" w:rsidRPr="005B1658" w14:paraId="0FA144CF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C07E" w14:textId="77777777" w:rsidR="00E12E93" w:rsidRPr="005B1658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Altres components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6AC0" w14:textId="77777777" w:rsidR="00E12E93" w:rsidRPr="005B1658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N/A</w:t>
            </w:r>
          </w:p>
        </w:tc>
      </w:tr>
      <w:tr w:rsidR="00E12E93" w:rsidRPr="005B1658" w14:paraId="58211AD9" w14:textId="77777777" w:rsidTr="008233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72BF" w14:textId="77777777" w:rsidR="00E12E93" w:rsidRPr="005B1658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00C" w14:textId="77777777" w:rsidR="00E12E93" w:rsidRPr="005B1658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B1658">
              <w:rPr>
                <w:rFonts w:ascii="Calibri" w:eastAsia="Times New Roman" w:hAnsi="Calibri" w:cs="Calibri"/>
                <w:color w:val="000000"/>
                <w:lang w:val="ca-ES" w:eastAsia="es-ES"/>
              </w:rPr>
              <w:t>N/A</w:t>
            </w:r>
          </w:p>
        </w:tc>
      </w:tr>
    </w:tbl>
    <w:p w14:paraId="090FE368" w14:textId="77777777" w:rsidR="00E12E93" w:rsidRDefault="00E12E93" w:rsidP="00E12E93">
      <w:pPr>
        <w:rPr>
          <w:lang w:val="ca-ES"/>
        </w:rPr>
      </w:pPr>
    </w:p>
    <w:tbl>
      <w:tblPr>
        <w:tblW w:w="978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350"/>
        <w:gridCol w:w="1790"/>
        <w:gridCol w:w="1470"/>
        <w:gridCol w:w="2552"/>
      </w:tblGrid>
      <w:tr w:rsidR="00E12E93" w:rsidRPr="00317F95" w14:paraId="1389CFA9" w14:textId="77777777" w:rsidTr="008233B6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C7D3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Data inspecció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C896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Inspector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01A7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Defectes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315E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Estat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CADA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val="ca-ES" w:eastAsia="es-ES"/>
              </w:rPr>
              <w:t>Comentaris de la inspecció</w:t>
            </w:r>
          </w:p>
        </w:tc>
      </w:tr>
      <w:tr w:rsidR="00E12E93" w:rsidRPr="00317F95" w14:paraId="5264B7EF" w14:textId="77777777" w:rsidTr="008233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3E4B" w14:textId="77777777" w:rsidR="00E12E93" w:rsidRPr="00317F95" w:rsidRDefault="00E12E93" w:rsidP="00823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03/10/2025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8A0E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Nom</w:t>
            </w:r>
            <w:proofErr w:type="spellEnd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cognoms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0783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10EB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 </w:t>
            </w:r>
            <w:proofErr w:type="spellStart"/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servei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E987" w14:textId="77777777" w:rsidR="00E12E93" w:rsidRPr="00317F95" w:rsidRDefault="00E12E93" w:rsidP="00823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17F95">
              <w:rPr>
                <w:rFonts w:ascii="Calibri" w:eastAsia="Times New Roman" w:hAnsi="Calibri" w:cs="Calibri"/>
                <w:color w:val="000000"/>
                <w:lang w:eastAsia="es-ES"/>
              </w:rPr>
              <w:t>N/A</w:t>
            </w:r>
          </w:p>
        </w:tc>
      </w:tr>
    </w:tbl>
    <w:p w14:paraId="7CF12822" w14:textId="77777777" w:rsidR="00E12E93" w:rsidRPr="00763709" w:rsidRDefault="00E12E93" w:rsidP="00E12E93">
      <w:pPr>
        <w:rPr>
          <w:lang w:val="ca-ES"/>
        </w:rPr>
      </w:pPr>
    </w:p>
    <w:p w14:paraId="059CBEFE" w14:textId="53C1EA60" w:rsidR="00C8098A" w:rsidRPr="00763709" w:rsidRDefault="00C8098A" w:rsidP="001A2453">
      <w:pPr>
        <w:rPr>
          <w:lang w:val="ca-ES"/>
        </w:rPr>
      </w:pPr>
    </w:p>
    <w:sectPr w:rsidR="00C8098A" w:rsidRPr="00763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660A6"/>
    <w:multiLevelType w:val="hybridMultilevel"/>
    <w:tmpl w:val="3D569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16EF1"/>
    <w:multiLevelType w:val="hybridMultilevel"/>
    <w:tmpl w:val="3D569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F0"/>
    <w:rsid w:val="000533F3"/>
    <w:rsid w:val="000C063F"/>
    <w:rsid w:val="001A2453"/>
    <w:rsid w:val="001D09F5"/>
    <w:rsid w:val="002C4BB5"/>
    <w:rsid w:val="00317F95"/>
    <w:rsid w:val="0038481D"/>
    <w:rsid w:val="00520363"/>
    <w:rsid w:val="005B1658"/>
    <w:rsid w:val="006049EF"/>
    <w:rsid w:val="00763709"/>
    <w:rsid w:val="007A70CB"/>
    <w:rsid w:val="008B709D"/>
    <w:rsid w:val="009456B8"/>
    <w:rsid w:val="009729AC"/>
    <w:rsid w:val="00BE10A5"/>
    <w:rsid w:val="00C8098A"/>
    <w:rsid w:val="00CF0AF0"/>
    <w:rsid w:val="00D35AC9"/>
    <w:rsid w:val="00E12E93"/>
    <w:rsid w:val="00F56F25"/>
    <w:rsid w:val="00F8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02A1"/>
  <w15:chartTrackingRefBased/>
  <w15:docId w15:val="{8A67118D-A131-4392-B0BF-2C97C27B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16129437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16129437 - Revisio eslingues i accesoris elevacio</TMB_TitolLicitacio>
    <TMB_DataComiteWF xmlns="c8de0594-42e2-4f26-8a69-9df094374455" xsi:nil="true"/>
    <lcf76f155ced4ddcb4097134ff3c332f xmlns="b33c6233-2ab6-44e4-b566-b78dc0012292" xsi:nil="true"/>
    <TaxCatchAll xmlns="c8de0594-42e2-4f26-8a69-9df094374455">
      <Value>3089</Value>
      <Value>3159</Value>
    </TaxCatchAll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2026-05-21T22:00:00+00:00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557569</TMB_IDLicitacio>
    <TMB_CA xmlns="c8de0594-42e2-4f26-8a69-9df094374455">2026-06-04T22:00:00+00:00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0352E3-0A37-4DA5-B814-CA68D5097E85}"/>
</file>

<file path=customXml/itemProps2.xml><?xml version="1.0" encoding="utf-8"?>
<ds:datastoreItem xmlns:ds="http://schemas.openxmlformats.org/officeDocument/2006/customXml" ds:itemID="{9706BF0E-5604-4319-93AF-02E7EEC6226A}"/>
</file>

<file path=customXml/itemProps3.xml><?xml version="1.0" encoding="utf-8"?>
<ds:datastoreItem xmlns:ds="http://schemas.openxmlformats.org/officeDocument/2006/customXml" ds:itemID="{322F9242-032F-44E4-8B24-2124A9FB0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Cantos, Miguel Luciano</dc:creator>
  <cp:keywords/>
  <dc:description/>
  <cp:lastModifiedBy>Tomas Cantos, Miguel Luciano</cp:lastModifiedBy>
  <cp:revision>5</cp:revision>
  <dcterms:created xsi:type="dcterms:W3CDTF">2025-12-29T14:21:00Z</dcterms:created>
  <dcterms:modified xsi:type="dcterms:W3CDTF">2026-03-05T13:24:00Z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/>
  </property>
  <property fmtid="{D5CDD505-2E9C-101B-9397-08002B2CF9AE}" pid="10" name="TMB_TipusDoc">
    <vt:lpwstr/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ecb982cbbbba49edba287c0296970fd2">
    <vt:lpwstr/>
  </property>
  <property fmtid="{D5CDD505-2E9C-101B-9397-08002B2CF9AE}" pid="14" name="TMB_Estat">
    <vt:lpwstr>3159;#Public|5cd44708-a357-4aee-a9ab-ade886f4bbf7</vt:lpwstr>
  </property>
  <property fmtid="{D5CDD505-2E9C-101B-9397-08002B2CF9AE}" pid="15" name="b82b7a08db3a4ab5a955c48b15659d84">
    <vt:lpwstr/>
  </property>
  <property fmtid="{D5CDD505-2E9C-101B-9397-08002B2CF9AE}" pid="16" name="TMB_Plecs">
    <vt:lpwstr/>
  </property>
  <property fmtid="{D5CDD505-2E9C-101B-9397-08002B2CF9AE}" pid="18" name="TMB_IDLicitacio">
    <vt:r8>557569</vt:r8>
  </property>
  <property fmtid="{D5CDD505-2E9C-101B-9397-08002B2CF9AE}" pid="19" name="h80888fb7b914359b90c46b7c452b251">
    <vt:lpwstr/>
  </property>
  <property fmtid="{D5CDD505-2E9C-101B-9397-08002B2CF9AE}" pid="20" name="TMB_LastProcessedHash">
    <vt:lpwstr>c5812ca8a7ed66b0b674a209de163a4492ef342217f3a4fb43159e42be6e7c07</vt:lpwstr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