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28BE" w14:textId="77777777" w:rsidR="00563B7C" w:rsidRDefault="00563B7C">
      <w:pPr>
        <w:jc w:val="both"/>
        <w:rPr>
          <w:rFonts w:ascii="Arial" w:hAnsi="Arial" w:cs="Arial"/>
          <w:lang w:eastAsia="ca-ES"/>
        </w:rPr>
      </w:pPr>
    </w:p>
    <w:p w14:paraId="0E3E28E9" w14:textId="77777777" w:rsidR="00563B7C" w:rsidRPr="000D1FF2" w:rsidRDefault="00181401">
      <w:pPr>
        <w:jc w:val="both"/>
        <w:outlineLvl w:val="0"/>
      </w:pPr>
      <w:bookmarkStart w:id="0" w:name="_Toc128392267"/>
      <w:bookmarkStart w:id="1" w:name="_Toc231396647"/>
      <w:r w:rsidRPr="000D1FF2">
        <w:rPr>
          <w:rFonts w:ascii="Arial" w:hAnsi="Arial" w:cs="Arial"/>
          <w:b/>
          <w:kern w:val="2"/>
          <w:sz w:val="24"/>
        </w:rPr>
        <w:t>ANNEX I: MODEL DE DECLARACIÓ RESPONSABLE</w:t>
      </w:r>
      <w:bookmarkEnd w:id="0"/>
      <w:bookmarkEnd w:id="1"/>
      <w:r w:rsidRPr="000D1FF2">
        <w:rPr>
          <w:rFonts w:ascii="Arial" w:hAnsi="Arial" w:cs="Arial"/>
          <w:b/>
          <w:kern w:val="2"/>
          <w:sz w:val="24"/>
        </w:rPr>
        <w:t xml:space="preserve"> </w:t>
      </w:r>
    </w:p>
    <w:p w14:paraId="0E3E28EA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sz w:val="24"/>
        </w:rPr>
      </w:pPr>
    </w:p>
    <w:p w14:paraId="0E3E28EB" w14:textId="77777777" w:rsidR="00563B7C" w:rsidRPr="000D1FF2" w:rsidRDefault="00181401">
      <w:pPr>
        <w:tabs>
          <w:tab w:val="left" w:pos="-1440"/>
        </w:tabs>
        <w:jc w:val="both"/>
      </w:pPr>
      <w:r w:rsidRPr="000D1FF2">
        <w:rPr>
          <w:rFonts w:ascii="Arial" w:hAnsi="Arial" w:cs="Arial"/>
          <w:szCs w:val="22"/>
        </w:rPr>
        <w:t xml:space="preserve">Qui </w:t>
      </w:r>
      <w:proofErr w:type="spellStart"/>
      <w:r w:rsidRPr="000D1FF2">
        <w:rPr>
          <w:rFonts w:ascii="Arial" w:hAnsi="Arial" w:cs="Arial"/>
          <w:szCs w:val="22"/>
        </w:rPr>
        <w:t>sotasigna</w:t>
      </w:r>
      <w:proofErr w:type="spellEnd"/>
      <w:r w:rsidRPr="000D1FF2">
        <w:rPr>
          <w:rFonts w:ascii="Arial" w:hAnsi="Arial" w:cs="Arial"/>
          <w:szCs w:val="22"/>
        </w:rPr>
        <w:t xml:space="preserve"> el/la senyor/a ................................................................................., amb DNI/NIE núm.............................., en nom propi/en qualitat de representant legal de la persona física/jurídica......................................................................................................, amb NIF núm. ........................................, amb la següent adreça de correu electrònic </w:t>
      </w:r>
      <w:r w:rsidRPr="000D1FF2">
        <w:rPr>
          <w:rFonts w:ascii="Arial" w:hAnsi="Arial" w:cs="Arial"/>
          <w:b/>
          <w:bCs/>
          <w:szCs w:val="22"/>
        </w:rPr>
        <w:t>per rebre les comunicacions electròniques</w:t>
      </w:r>
      <w:r w:rsidRPr="000D1FF2">
        <w:rPr>
          <w:rFonts w:ascii="Arial" w:hAnsi="Arial" w:cs="Arial"/>
          <w:szCs w:val="22"/>
        </w:rPr>
        <w:t>................................., amb capacitat jurídica i d’obrar, assabentat del Plec de condicions que han de regir la contractació del servei consistent en l’organització i realització/gestió global (Secretaria Tècnica) del IX Congrés RECUWASTE del Consorci per al Tractament de Residus Sòlids Urbans del Maresme</w:t>
      </w:r>
      <w:r w:rsidRPr="000D1FF2">
        <w:rPr>
          <w:rFonts w:ascii="Arial" w:hAnsi="Arial" w:cs="Arial"/>
        </w:rPr>
        <w:t xml:space="preserve">, a través de la marca Maresme Circular, </w:t>
      </w:r>
      <w:r w:rsidRPr="000D1FF2">
        <w:rPr>
          <w:rFonts w:ascii="Arial" w:hAnsi="Arial" w:cs="Arial"/>
          <w:szCs w:val="22"/>
        </w:rPr>
        <w:t>a Mataró, en base a uns 500/700 participants presencials en format de 2 dies amb activitats col·laterals, atenent a les accions i indicacions del Consorci.</w:t>
      </w:r>
    </w:p>
    <w:p w14:paraId="0E3E28EC" w14:textId="77777777" w:rsidR="00563B7C" w:rsidRPr="000D1FF2" w:rsidRDefault="00563B7C">
      <w:pPr>
        <w:snapToGri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E3E28ED" w14:textId="77777777" w:rsidR="00563B7C" w:rsidRPr="000D1FF2" w:rsidRDefault="00181401">
      <w:pPr>
        <w:snapToGrid w:val="0"/>
      </w:pPr>
      <w:r w:rsidRPr="000D1FF2">
        <w:rPr>
          <w:rFonts w:ascii="Arial" w:hAnsi="Arial" w:cs="Arial"/>
          <w:b/>
          <w:bCs/>
        </w:rPr>
        <w:t>DECLARO RESPONSABLEMENT:</w:t>
      </w:r>
      <w:r w:rsidRPr="000D1FF2">
        <w:rPr>
          <w:rStyle w:val="Refernciadenotaapeudepgina"/>
          <w:rFonts w:ascii="Arial" w:hAnsi="Arial" w:cs="Arial"/>
          <w:b/>
        </w:rPr>
        <w:footnoteReference w:id="1"/>
      </w:r>
    </w:p>
    <w:p w14:paraId="0E3E28EE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bCs/>
          <w:sz w:val="24"/>
        </w:rPr>
      </w:pPr>
    </w:p>
    <w:p w14:paraId="0E3E28EF" w14:textId="77777777" w:rsidR="00563B7C" w:rsidRPr="000D1FF2" w:rsidRDefault="00181401">
      <w:pPr>
        <w:tabs>
          <w:tab w:val="left" w:pos="-1440"/>
        </w:tabs>
        <w:jc w:val="both"/>
      </w:pPr>
      <w:r w:rsidRPr="000D1FF2">
        <w:rPr>
          <w:rFonts w:ascii="Arial" w:hAnsi="Arial" w:cs="Arial"/>
          <w:bCs/>
          <w:szCs w:val="22"/>
        </w:rPr>
        <w:t xml:space="preserve">A) Que compleixo </w:t>
      </w:r>
      <w:r w:rsidRPr="000D1FF2">
        <w:rPr>
          <w:rFonts w:ascii="Arial" w:hAnsi="Arial" w:cs="Arial"/>
          <w:bCs/>
          <w:i/>
          <w:szCs w:val="22"/>
        </w:rPr>
        <w:t xml:space="preserve">(o que l’entitat que represento compleix) </w:t>
      </w:r>
      <w:r w:rsidRPr="000D1FF2">
        <w:rPr>
          <w:rFonts w:ascii="Arial" w:hAnsi="Arial" w:cs="Arial"/>
          <w:bCs/>
          <w:szCs w:val="22"/>
        </w:rPr>
        <w:t>tots els requisits legalment establerts per contractar amb l’Administració, amb totes les condicions establertes al plec i: (marcar les opcions que corresponguin)</w:t>
      </w:r>
    </w:p>
    <w:p w14:paraId="0E3E28F0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bCs/>
          <w:szCs w:val="22"/>
        </w:rPr>
      </w:pPr>
    </w:p>
    <w:p w14:paraId="0E3E28F1" w14:textId="77777777" w:rsidR="00563B7C" w:rsidRPr="000D1FF2" w:rsidRDefault="00181401">
      <w:pPr>
        <w:tabs>
          <w:tab w:val="left" w:pos="-1440"/>
        </w:tabs>
        <w:jc w:val="both"/>
      </w:pPr>
      <w:r w:rsidRPr="000D1FF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1FF2">
        <w:rPr>
          <w:rFonts w:ascii="Arial" w:hAnsi="Arial"/>
        </w:rPr>
        <w:instrText xml:space="preserve"> FORMCHECKBOX </w:instrText>
      </w:r>
      <w:r w:rsidRPr="000D1FF2">
        <w:rPr>
          <w:rFonts w:ascii="Arial" w:hAnsi="Arial"/>
        </w:rPr>
      </w:r>
      <w:r w:rsidRPr="000D1FF2">
        <w:rPr>
          <w:rFonts w:ascii="Arial" w:hAnsi="Arial"/>
        </w:rPr>
        <w:fldChar w:fldCharType="separate"/>
      </w:r>
      <w:bookmarkStart w:id="2" w:name="Bookmark"/>
      <w:bookmarkEnd w:id="2"/>
      <w:r w:rsidRPr="000D1FF2">
        <w:rPr>
          <w:rFonts w:ascii="Arial" w:hAnsi="Arial"/>
        </w:rPr>
        <w:fldChar w:fldCharType="end"/>
      </w:r>
      <w:bookmarkStart w:id="3" w:name="Verifica1"/>
      <w:bookmarkEnd w:id="3"/>
      <w:r w:rsidRPr="000D1FF2">
        <w:rPr>
          <w:rFonts w:ascii="Arial" w:hAnsi="Arial" w:cs="Arial"/>
          <w:i/>
          <w:szCs w:val="22"/>
        </w:rPr>
        <w:t xml:space="preserve"> </w:t>
      </w:r>
      <w:r w:rsidRPr="000D1FF2">
        <w:rPr>
          <w:rFonts w:ascii="Arial" w:hAnsi="Arial" w:cs="Arial"/>
          <w:szCs w:val="22"/>
        </w:rPr>
        <w:t>A</w:t>
      </w:r>
      <w:r w:rsidRPr="000D1FF2">
        <w:rPr>
          <w:rFonts w:ascii="Arial" w:hAnsi="Arial" w:cs="Arial"/>
          <w:bCs/>
          <w:szCs w:val="22"/>
        </w:rPr>
        <w:t xml:space="preserve">mb l’adequada solvència econòmica, financera i tècnica </w:t>
      </w:r>
    </w:p>
    <w:p w14:paraId="0E3E28F2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bCs/>
          <w:sz w:val="16"/>
          <w:szCs w:val="16"/>
        </w:rPr>
      </w:pPr>
    </w:p>
    <w:p w14:paraId="0E3E28F3" w14:textId="77777777" w:rsidR="00563B7C" w:rsidRPr="000D1FF2" w:rsidRDefault="00181401">
      <w:pPr>
        <w:tabs>
          <w:tab w:val="left" w:pos="-1440"/>
        </w:tabs>
        <w:jc w:val="both"/>
      </w:pPr>
      <w:r w:rsidRPr="000D1FF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1FF2">
        <w:rPr>
          <w:rFonts w:ascii="Arial" w:hAnsi="Arial"/>
        </w:rPr>
        <w:instrText xml:space="preserve"> FORMCHECKBOX </w:instrText>
      </w:r>
      <w:r w:rsidRPr="000D1FF2">
        <w:rPr>
          <w:rFonts w:ascii="Arial" w:hAnsi="Arial"/>
        </w:rPr>
      </w:r>
      <w:r w:rsidRPr="000D1FF2">
        <w:rPr>
          <w:rFonts w:ascii="Arial" w:hAnsi="Arial"/>
        </w:rPr>
        <w:fldChar w:fldCharType="separate"/>
      </w:r>
      <w:bookmarkStart w:id="4" w:name="Còpia_de_Bookmark_1"/>
      <w:bookmarkEnd w:id="4"/>
      <w:r w:rsidRPr="000D1FF2">
        <w:rPr>
          <w:rFonts w:ascii="Arial" w:hAnsi="Arial"/>
        </w:rPr>
        <w:fldChar w:fldCharType="end"/>
      </w:r>
      <w:bookmarkStart w:id="5" w:name="Còpia_de_Verifica1_1"/>
      <w:bookmarkEnd w:id="5"/>
      <w:r w:rsidRPr="000D1FF2">
        <w:rPr>
          <w:rFonts w:ascii="Arial" w:hAnsi="Arial" w:cs="Arial"/>
          <w:szCs w:val="22"/>
        </w:rPr>
        <w:t xml:space="preserve"> E</w:t>
      </w:r>
      <w:r w:rsidRPr="000D1FF2">
        <w:rPr>
          <w:rFonts w:ascii="Arial" w:hAnsi="Arial" w:cs="Arial"/>
          <w:bCs/>
          <w:szCs w:val="22"/>
        </w:rPr>
        <w:t>stic en possessió de les autoritzacions necessàries per a exercir l’activitat.</w:t>
      </w:r>
    </w:p>
    <w:p w14:paraId="0E3E28F4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bCs/>
          <w:sz w:val="16"/>
          <w:szCs w:val="16"/>
        </w:rPr>
      </w:pPr>
    </w:p>
    <w:p w14:paraId="0E3E28F5" w14:textId="77777777" w:rsidR="00563B7C" w:rsidRPr="000D1FF2" w:rsidRDefault="00181401">
      <w:pPr>
        <w:tabs>
          <w:tab w:val="left" w:pos="-1440"/>
        </w:tabs>
        <w:jc w:val="both"/>
      </w:pPr>
      <w:r w:rsidRPr="000D1FF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1FF2">
        <w:rPr>
          <w:rFonts w:ascii="Arial" w:hAnsi="Arial"/>
        </w:rPr>
        <w:instrText xml:space="preserve"> FORMCHECKBOX </w:instrText>
      </w:r>
      <w:r w:rsidRPr="000D1FF2">
        <w:rPr>
          <w:rFonts w:ascii="Arial" w:hAnsi="Arial"/>
        </w:rPr>
      </w:r>
      <w:r w:rsidRPr="000D1FF2">
        <w:rPr>
          <w:rFonts w:ascii="Arial" w:hAnsi="Arial"/>
        </w:rPr>
        <w:fldChar w:fldCharType="separate"/>
      </w:r>
      <w:bookmarkStart w:id="6" w:name="Còpia_de_Bookmark_2"/>
      <w:bookmarkEnd w:id="6"/>
      <w:r w:rsidRPr="000D1FF2">
        <w:rPr>
          <w:rFonts w:ascii="Arial" w:hAnsi="Arial"/>
        </w:rPr>
        <w:fldChar w:fldCharType="end"/>
      </w:r>
      <w:bookmarkStart w:id="7" w:name="Còpia_de_Verifica1_2"/>
      <w:bookmarkEnd w:id="7"/>
      <w:r w:rsidRPr="000D1FF2">
        <w:rPr>
          <w:rFonts w:ascii="Arial" w:hAnsi="Arial" w:cs="Arial"/>
          <w:szCs w:val="22"/>
        </w:rPr>
        <w:t xml:space="preserve"> N</w:t>
      </w:r>
      <w:r w:rsidRPr="000D1FF2">
        <w:rPr>
          <w:rFonts w:ascii="Arial" w:hAnsi="Arial" w:cs="Arial"/>
          <w:bCs/>
          <w:szCs w:val="22"/>
        </w:rPr>
        <w:t xml:space="preserve">o estic incursa en prohibició de contractar amb l’Administració establertes a l’article 71 de la LCSP. </w:t>
      </w:r>
    </w:p>
    <w:p w14:paraId="0E3E28F6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bCs/>
          <w:szCs w:val="22"/>
        </w:rPr>
      </w:pPr>
    </w:p>
    <w:p w14:paraId="0E3E28F7" w14:textId="77777777" w:rsidR="00563B7C" w:rsidRPr="000D1FF2" w:rsidRDefault="00181401">
      <w:pPr>
        <w:tabs>
          <w:tab w:val="left" w:pos="-1440"/>
        </w:tabs>
        <w:jc w:val="both"/>
      </w:pPr>
      <w:r w:rsidRPr="000D1FF2">
        <w:rPr>
          <w:rFonts w:ascii="Arial" w:hAnsi="Arial" w:cs="Arial"/>
          <w:bCs/>
          <w:szCs w:val="22"/>
        </w:rPr>
        <w:t xml:space="preserve">B) Que l’entitat que represento </w:t>
      </w:r>
      <w:r w:rsidRPr="000D1FF2">
        <w:rPr>
          <w:rFonts w:ascii="Arial" w:hAnsi="Arial" w:cs="Arial"/>
          <w:szCs w:val="22"/>
        </w:rPr>
        <w:t>i jo mateix/a adoptem una conducta èticament exemplar i actuem per evitar la corrupció en qualsevol de les seves possibles formes i adeqüem la nostra activitat a l’efecte</w:t>
      </w:r>
    </w:p>
    <w:p w14:paraId="0E3E28F8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bCs/>
          <w:szCs w:val="22"/>
        </w:rPr>
      </w:pPr>
    </w:p>
    <w:p w14:paraId="0E3E28F9" w14:textId="77777777" w:rsidR="00563B7C" w:rsidRPr="000D1FF2" w:rsidRDefault="00181401">
      <w:pPr>
        <w:tabs>
          <w:tab w:val="left" w:pos="-1440"/>
        </w:tabs>
        <w:jc w:val="both"/>
      </w:pPr>
      <w:r w:rsidRPr="000D1FF2">
        <w:rPr>
          <w:rFonts w:ascii="Arial" w:hAnsi="Arial" w:cs="Arial"/>
          <w:szCs w:val="22"/>
        </w:rPr>
        <w:t>C) Que l’empresa (marcar l’opció que correspongui):</w:t>
      </w:r>
    </w:p>
    <w:p w14:paraId="0E3E28FA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szCs w:val="22"/>
        </w:rPr>
      </w:pPr>
    </w:p>
    <w:p w14:paraId="0E3E28FB" w14:textId="77777777" w:rsidR="00563B7C" w:rsidRPr="000D1FF2" w:rsidRDefault="00181401">
      <w:pPr>
        <w:tabs>
          <w:tab w:val="left" w:pos="-1440"/>
        </w:tabs>
        <w:jc w:val="both"/>
      </w:pPr>
      <w:r w:rsidRPr="000D1FF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1FF2">
        <w:rPr>
          <w:rFonts w:ascii="Arial" w:hAnsi="Arial"/>
        </w:rPr>
        <w:instrText xml:space="preserve"> FORMCHECKBOX </w:instrText>
      </w:r>
      <w:r w:rsidRPr="000D1FF2">
        <w:rPr>
          <w:rFonts w:ascii="Arial" w:hAnsi="Arial"/>
        </w:rPr>
      </w:r>
      <w:r w:rsidRPr="000D1FF2">
        <w:rPr>
          <w:rFonts w:ascii="Arial" w:hAnsi="Arial"/>
        </w:rPr>
        <w:fldChar w:fldCharType="separate"/>
      </w:r>
      <w:bookmarkStart w:id="8" w:name="Còpia_de_Bookmark_3"/>
      <w:bookmarkEnd w:id="8"/>
      <w:r w:rsidRPr="000D1FF2">
        <w:rPr>
          <w:rFonts w:ascii="Arial" w:hAnsi="Arial"/>
        </w:rPr>
        <w:fldChar w:fldCharType="end"/>
      </w:r>
      <w:bookmarkStart w:id="9" w:name="Còpia_de_Verifica1_3"/>
      <w:bookmarkEnd w:id="9"/>
      <w:r w:rsidRPr="000D1FF2">
        <w:rPr>
          <w:rFonts w:ascii="Arial" w:hAnsi="Arial" w:cs="Arial"/>
          <w:i/>
          <w:szCs w:val="22"/>
        </w:rPr>
        <w:t xml:space="preserve"> </w:t>
      </w:r>
      <w:r w:rsidRPr="000D1FF2">
        <w:rPr>
          <w:rFonts w:ascii="Arial" w:hAnsi="Arial" w:cs="Arial"/>
          <w:szCs w:val="22"/>
        </w:rPr>
        <w:t>Està inscrita en el Registre Electrònic d’Empreses Licitadores de la Generalitat de Catalunya (RELI).</w:t>
      </w:r>
    </w:p>
    <w:p w14:paraId="0E3E28FC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</w:p>
    <w:p w14:paraId="0E3E28FD" w14:textId="77777777" w:rsidR="00563B7C" w:rsidRPr="000D1FF2" w:rsidRDefault="00181401">
      <w:pPr>
        <w:tabs>
          <w:tab w:val="left" w:pos="-1440"/>
        </w:tabs>
        <w:jc w:val="both"/>
      </w:pPr>
      <w:r w:rsidRPr="000D1FF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1FF2">
        <w:rPr>
          <w:rFonts w:ascii="Arial" w:hAnsi="Arial"/>
        </w:rPr>
        <w:instrText xml:space="preserve"> FORMCHECKBOX </w:instrText>
      </w:r>
      <w:r w:rsidRPr="000D1FF2">
        <w:rPr>
          <w:rFonts w:ascii="Arial" w:hAnsi="Arial"/>
        </w:rPr>
      </w:r>
      <w:r w:rsidRPr="000D1FF2">
        <w:rPr>
          <w:rFonts w:ascii="Arial" w:hAnsi="Arial"/>
        </w:rPr>
        <w:fldChar w:fldCharType="separate"/>
      </w:r>
      <w:bookmarkStart w:id="10" w:name="Còpia_de_Bookmark_4"/>
      <w:bookmarkEnd w:id="10"/>
      <w:r w:rsidRPr="000D1FF2">
        <w:rPr>
          <w:rFonts w:ascii="Arial" w:hAnsi="Arial"/>
        </w:rPr>
        <w:fldChar w:fldCharType="end"/>
      </w:r>
      <w:bookmarkStart w:id="11" w:name="Còpia_de_Verifica1_4"/>
      <w:bookmarkEnd w:id="11"/>
      <w:r w:rsidRPr="000D1FF2">
        <w:rPr>
          <w:rFonts w:ascii="Arial" w:hAnsi="Arial" w:cs="Arial"/>
          <w:szCs w:val="22"/>
        </w:rPr>
        <w:t xml:space="preserve"> Està inscrita en el </w:t>
      </w:r>
      <w:r w:rsidRPr="000D1FF2">
        <w:rPr>
          <w:rFonts w:ascii="Arial" w:hAnsi="Arial" w:cs="Arial"/>
          <w:i/>
          <w:szCs w:val="22"/>
        </w:rPr>
        <w:t xml:space="preserve">Registro Oficial de Licitadores y Empresas </w:t>
      </w:r>
      <w:proofErr w:type="spellStart"/>
      <w:r w:rsidRPr="000D1FF2">
        <w:rPr>
          <w:rFonts w:ascii="Arial" w:hAnsi="Arial" w:cs="Arial"/>
          <w:i/>
          <w:szCs w:val="22"/>
        </w:rPr>
        <w:t>Clasificadas</w:t>
      </w:r>
      <w:proofErr w:type="spellEnd"/>
      <w:r w:rsidRPr="000D1FF2">
        <w:rPr>
          <w:rFonts w:ascii="Arial" w:hAnsi="Arial" w:cs="Arial"/>
          <w:i/>
          <w:szCs w:val="22"/>
        </w:rPr>
        <w:t xml:space="preserve"> del Estado </w:t>
      </w:r>
      <w:r w:rsidRPr="000D1FF2">
        <w:rPr>
          <w:rFonts w:ascii="Arial" w:hAnsi="Arial" w:cs="Arial"/>
          <w:szCs w:val="22"/>
        </w:rPr>
        <w:t>(ROLECE).</w:t>
      </w:r>
    </w:p>
    <w:p w14:paraId="0E3E28FE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</w:p>
    <w:p w14:paraId="0E3E28FF" w14:textId="77777777" w:rsidR="00563B7C" w:rsidRPr="000D1FF2" w:rsidRDefault="00181401">
      <w:pPr>
        <w:jc w:val="both"/>
      </w:pPr>
      <w:r w:rsidRPr="000D1FF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1FF2">
        <w:rPr>
          <w:rFonts w:ascii="Arial" w:hAnsi="Arial"/>
        </w:rPr>
        <w:instrText xml:space="preserve"> FORMCHECKBOX </w:instrText>
      </w:r>
      <w:r w:rsidRPr="000D1FF2">
        <w:rPr>
          <w:rFonts w:ascii="Arial" w:hAnsi="Arial"/>
        </w:rPr>
      </w:r>
      <w:r w:rsidRPr="000D1FF2">
        <w:rPr>
          <w:rFonts w:ascii="Arial" w:hAnsi="Arial"/>
        </w:rPr>
        <w:fldChar w:fldCharType="separate"/>
      </w:r>
      <w:bookmarkStart w:id="12" w:name="Còpia_de_Bookmark_5"/>
      <w:bookmarkEnd w:id="12"/>
      <w:r w:rsidRPr="000D1FF2">
        <w:rPr>
          <w:rFonts w:ascii="Arial" w:hAnsi="Arial"/>
        </w:rPr>
        <w:fldChar w:fldCharType="end"/>
      </w:r>
      <w:bookmarkStart w:id="13" w:name="Còpia_de_Verifica1_5"/>
      <w:bookmarkEnd w:id="13"/>
      <w:r w:rsidRPr="000D1FF2">
        <w:rPr>
          <w:rFonts w:ascii="Arial" w:hAnsi="Arial" w:cs="Arial"/>
          <w:szCs w:val="22"/>
        </w:rPr>
        <w:t xml:space="preserve"> Compleix les obligacions legals en matèria de prevenció de riscos laborals.</w:t>
      </w:r>
    </w:p>
    <w:p w14:paraId="0E3E2900" w14:textId="77777777" w:rsidR="00563B7C" w:rsidRPr="000D1FF2" w:rsidRDefault="00563B7C">
      <w:pPr>
        <w:jc w:val="both"/>
        <w:rPr>
          <w:rFonts w:ascii="Arial" w:hAnsi="Arial" w:cs="Arial"/>
          <w:szCs w:val="22"/>
        </w:rPr>
      </w:pPr>
    </w:p>
    <w:p w14:paraId="0E3E2901" w14:textId="77777777" w:rsidR="00563B7C" w:rsidRPr="000D1FF2" w:rsidRDefault="00181401">
      <w:pPr>
        <w:jc w:val="both"/>
      </w:pPr>
      <w:r w:rsidRPr="000D1FF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1FF2">
        <w:rPr>
          <w:rFonts w:ascii="Arial" w:hAnsi="Arial"/>
        </w:rPr>
        <w:instrText xml:space="preserve"> FORMCHECKBOX </w:instrText>
      </w:r>
      <w:r w:rsidRPr="000D1FF2">
        <w:rPr>
          <w:rFonts w:ascii="Arial" w:hAnsi="Arial"/>
        </w:rPr>
      </w:r>
      <w:r w:rsidRPr="000D1FF2">
        <w:rPr>
          <w:rFonts w:ascii="Arial" w:hAnsi="Arial"/>
        </w:rPr>
        <w:fldChar w:fldCharType="separate"/>
      </w:r>
      <w:bookmarkStart w:id="14" w:name="Còpia_de_Bookmark_6"/>
      <w:bookmarkEnd w:id="14"/>
      <w:r w:rsidRPr="000D1FF2">
        <w:rPr>
          <w:rFonts w:ascii="Arial" w:hAnsi="Arial"/>
        </w:rPr>
        <w:fldChar w:fldCharType="end"/>
      </w:r>
      <w:bookmarkStart w:id="15" w:name="Còpia_de_Verifica1_6"/>
      <w:bookmarkEnd w:id="15"/>
      <w:r w:rsidRPr="000D1FF2">
        <w:rPr>
          <w:rFonts w:ascii="Arial" w:hAnsi="Arial" w:cs="Arial"/>
          <w:szCs w:val="22"/>
        </w:rPr>
        <w:t xml:space="preserve"> Compleix les obligacions legals en matèria d’igualtat efectiva de dones i homes.</w:t>
      </w:r>
    </w:p>
    <w:p w14:paraId="0E3E2902" w14:textId="77777777" w:rsidR="00563B7C" w:rsidRPr="000D1FF2" w:rsidRDefault="00563B7C">
      <w:pPr>
        <w:jc w:val="both"/>
        <w:rPr>
          <w:rFonts w:ascii="Arial" w:hAnsi="Arial" w:cs="Arial"/>
          <w:szCs w:val="22"/>
        </w:rPr>
      </w:pPr>
    </w:p>
    <w:p w14:paraId="0E3E2903" w14:textId="77777777" w:rsidR="00563B7C" w:rsidRPr="000D1FF2" w:rsidRDefault="00181401">
      <w:pPr>
        <w:tabs>
          <w:tab w:val="left" w:pos="-1440"/>
        </w:tabs>
        <w:jc w:val="both"/>
      </w:pPr>
      <w:r w:rsidRPr="000D1FF2">
        <w:rPr>
          <w:rFonts w:ascii="Arial" w:hAnsi="Arial" w:cs="Arial"/>
          <w:bCs/>
          <w:szCs w:val="22"/>
        </w:rPr>
        <w:t xml:space="preserve">D) Que, en cas de que la documentació que consti en el RELI i en el ROLECE no sigui suficient o no estigui actualitzada, em comprometo a presentar-la en el termini de set dies hàbils, d’acord amb l’establert a la clàusula 17 del Plec de Clàusules Administratives Particulars </w:t>
      </w:r>
    </w:p>
    <w:p w14:paraId="0E3E2904" w14:textId="77777777" w:rsidR="00563B7C" w:rsidRPr="000D1FF2" w:rsidRDefault="00563B7C">
      <w:pPr>
        <w:tabs>
          <w:tab w:val="left" w:pos="-1440"/>
        </w:tabs>
        <w:jc w:val="both"/>
        <w:rPr>
          <w:rFonts w:ascii="Arial" w:hAnsi="Arial" w:cs="Arial"/>
          <w:sz w:val="24"/>
        </w:rPr>
      </w:pPr>
    </w:p>
    <w:p w14:paraId="0E3E2905" w14:textId="77777777" w:rsidR="00563B7C" w:rsidRPr="000D1FF2" w:rsidRDefault="00181401">
      <w:pPr>
        <w:jc w:val="both"/>
      </w:pPr>
      <w:r w:rsidRPr="000D1FF2">
        <w:rPr>
          <w:rFonts w:ascii="Arial" w:hAnsi="Arial" w:cs="Arial"/>
          <w:bCs/>
          <w:sz w:val="24"/>
        </w:rPr>
        <w:t>(Lloc, data, signatura )</w:t>
      </w:r>
    </w:p>
    <w:sectPr w:rsidR="00563B7C" w:rsidRPr="000D1FF2" w:rsidSect="000D1FF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18" w:bottom="851" w:left="1418" w:header="1418" w:footer="0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7662" w14:textId="77777777" w:rsidR="00687808" w:rsidRDefault="00687808">
      <w:r>
        <w:separator/>
      </w:r>
    </w:p>
  </w:endnote>
  <w:endnote w:type="continuationSeparator" w:id="0">
    <w:p w14:paraId="70F5775C" w14:textId="77777777" w:rsidR="00687808" w:rsidRDefault="006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2948" w14:textId="77777777" w:rsidR="00563B7C" w:rsidRDefault="00181401">
    <w:pPr>
      <w:pStyle w:val="Peu"/>
    </w:pPr>
    <w:r>
      <w:rPr>
        <w:noProof/>
      </w:rPr>
      <mc:AlternateContent>
        <mc:Choice Requires="wps">
          <w:drawing>
            <wp:anchor distT="0" distB="0" distL="0" distR="0" simplePos="0" relativeHeight="62" behindDoc="0" locked="0" layoutInCell="0" allowOverlap="1" wp14:anchorId="0E3E2957" wp14:editId="0E3E295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5" name="Mar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3E295C" w14:textId="77777777" w:rsidR="00563B7C" w:rsidRDefault="00181401">
                          <w:pPr>
                            <w:pStyle w:val="Peu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E2957" id="Marc1" o:spid="_x0000_s1026" style="position:absolute;left:0;text-align:left;margin-left:0;margin-top:.05pt;width:1.15pt;height:1.15pt;z-index:6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E3E295C" w14:textId="77777777" w:rsidR="00563B7C" w:rsidRDefault="00181401">
                    <w:pPr>
                      <w:pStyle w:val="Peu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E3E2949" w14:textId="77777777" w:rsidR="00563B7C" w:rsidRDefault="00563B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294A" w14:textId="77777777" w:rsidR="00563B7C" w:rsidRDefault="00181401">
    <w:pPr>
      <w:pStyle w:val="Peu"/>
      <w:jc w:val="right"/>
      <w:rPr>
        <w:rFonts w:ascii="Arial" w:hAnsi="Arial" w:cs="Arial"/>
        <w:sz w:val="18"/>
        <w:szCs w:val="18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E3E294B" w14:textId="77777777" w:rsidR="00563B7C" w:rsidRDefault="00563B7C"/>
  <w:p w14:paraId="0E3E294C" w14:textId="77777777" w:rsidR="00563B7C" w:rsidRDefault="00563B7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294E" w14:textId="77777777" w:rsidR="00563B7C" w:rsidRDefault="00563B7C">
    <w:pPr>
      <w:pStyle w:val="Peu"/>
      <w:jc w:val="right"/>
    </w:pPr>
  </w:p>
  <w:p w14:paraId="0E3E294F" w14:textId="77777777" w:rsidR="00563B7C" w:rsidRDefault="00563B7C"/>
  <w:p w14:paraId="0E3E2950" w14:textId="77777777" w:rsidR="00563B7C" w:rsidRDefault="00563B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1510" w14:textId="77777777" w:rsidR="00687808" w:rsidRDefault="00687808">
      <w:pPr>
        <w:rPr>
          <w:sz w:val="12"/>
        </w:rPr>
      </w:pPr>
      <w:r>
        <w:separator/>
      </w:r>
    </w:p>
  </w:footnote>
  <w:footnote w:type="continuationSeparator" w:id="0">
    <w:p w14:paraId="61392177" w14:textId="77777777" w:rsidR="00687808" w:rsidRDefault="00687808">
      <w:pPr>
        <w:rPr>
          <w:sz w:val="12"/>
        </w:rPr>
      </w:pPr>
      <w:r>
        <w:continuationSeparator/>
      </w:r>
    </w:p>
  </w:footnote>
  <w:footnote w:id="1">
    <w:p w14:paraId="0E3E295B" w14:textId="77777777" w:rsidR="00563B7C" w:rsidRDefault="00181401">
      <w:pPr>
        <w:pStyle w:val="Textdenotaapeudepgina"/>
      </w:pPr>
      <w:r>
        <w:rPr>
          <w:rStyle w:val="Carctersdenotaalpeu"/>
        </w:rPr>
        <w:footnoteRef/>
      </w:r>
      <w:r>
        <w:t xml:space="preserve"> En cas d’unió temporal d’empreses (UTE) ha d’haver una declaració responsable de cadascuna de les empreses que hi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2946" w14:textId="77777777" w:rsidR="00563B7C" w:rsidRDefault="00181401">
    <w:pPr>
      <w:pStyle w:val="Capalera"/>
      <w:rPr>
        <w:rFonts w:ascii="Times" w:hAnsi="Times" w:cs="Times"/>
        <w:sz w:val="24"/>
        <w:szCs w:val="24"/>
      </w:rPr>
    </w:pPr>
    <w:r>
      <w:rPr>
        <w:noProof/>
      </w:rPr>
      <w:drawing>
        <wp:inline distT="0" distB="0" distL="0" distR="0" wp14:anchorId="0E3E2951" wp14:editId="0E3E2952">
          <wp:extent cx="20320" cy="20320"/>
          <wp:effectExtent l="0" t="0" r="0" b="0"/>
          <wp:docPr id="1" name="Imagen 22" descr="http://www.cresidusmaresme.com/img/sh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2" descr="http://www.cresidusmaresme.com/img/shim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" cy="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" w:hAnsi="Times" w:cs="Times"/>
        <w:sz w:val="24"/>
        <w:szCs w:val="24"/>
      </w:rPr>
      <w:t xml:space="preserve"> </w:t>
    </w:r>
    <w:r>
      <w:rPr>
        <w:noProof/>
      </w:rPr>
      <w:drawing>
        <wp:inline distT="0" distB="0" distL="0" distR="0" wp14:anchorId="0E3E2953" wp14:editId="0E3E2954">
          <wp:extent cx="20320" cy="20320"/>
          <wp:effectExtent l="0" t="0" r="0" b="0"/>
          <wp:docPr id="2" name="Imagen 23" descr="http://www.cresidusmaresme.com/img/sh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3" descr="http://www.cresidusmaresme.com/img/shim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" cy="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3E2955" wp14:editId="0E3E2956">
          <wp:extent cx="1400175" cy="892810"/>
          <wp:effectExtent l="0" t="0" r="0" b="0"/>
          <wp:docPr id="3" name="Imatge 1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E2947" w14:textId="77777777" w:rsidR="00563B7C" w:rsidRDefault="00563B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294D" w14:textId="77777777" w:rsidR="00563B7C" w:rsidRDefault="00181401">
    <w:pPr>
      <w:pStyle w:val="Capalera"/>
    </w:pPr>
    <w:r>
      <w:rPr>
        <w:noProof/>
      </w:rPr>
      <w:drawing>
        <wp:inline distT="0" distB="0" distL="0" distR="0" wp14:anchorId="0E3E2959" wp14:editId="0E3E295A">
          <wp:extent cx="1400175" cy="892810"/>
          <wp:effectExtent l="0" t="0" r="0" b="0"/>
          <wp:docPr id="4" name="Imatge3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3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40D"/>
    <w:multiLevelType w:val="multilevel"/>
    <w:tmpl w:val="AF2000E6"/>
    <w:lvl w:ilvl="0">
      <w:start w:val="1"/>
      <w:numFmt w:val="bullet"/>
      <w:pStyle w:val="Pargrafdellist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CC6EB3"/>
    <w:multiLevelType w:val="multilevel"/>
    <w:tmpl w:val="271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36421AD"/>
    <w:multiLevelType w:val="multilevel"/>
    <w:tmpl w:val="41E2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504739E"/>
    <w:multiLevelType w:val="multilevel"/>
    <w:tmpl w:val="6F76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8C2579D"/>
    <w:multiLevelType w:val="multilevel"/>
    <w:tmpl w:val="E4288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368A3"/>
    <w:multiLevelType w:val="multilevel"/>
    <w:tmpl w:val="EFD2EF14"/>
    <w:lvl w:ilvl="0">
      <w:start w:val="1"/>
      <w:numFmt w:val="lowerLetter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</w:lvl>
    <w:lvl w:ilvl="2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abstractNum w:abstractNumId="6" w15:restartNumberingAfterBreak="0">
    <w:nsid w:val="68780BFF"/>
    <w:multiLevelType w:val="multilevel"/>
    <w:tmpl w:val="A8CAEE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986624"/>
    <w:multiLevelType w:val="multilevel"/>
    <w:tmpl w:val="9C641C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C3495B"/>
    <w:multiLevelType w:val="multilevel"/>
    <w:tmpl w:val="B5121AF6"/>
    <w:lvl w:ilvl="0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59992618">
    <w:abstractNumId w:val="0"/>
  </w:num>
  <w:num w:numId="2" w16cid:durableId="1606499777">
    <w:abstractNumId w:val="8"/>
  </w:num>
  <w:num w:numId="3" w16cid:durableId="338166734">
    <w:abstractNumId w:val="5"/>
  </w:num>
  <w:num w:numId="4" w16cid:durableId="515846554">
    <w:abstractNumId w:val="1"/>
  </w:num>
  <w:num w:numId="5" w16cid:durableId="1217279318">
    <w:abstractNumId w:val="6"/>
  </w:num>
  <w:num w:numId="6" w16cid:durableId="1043360199">
    <w:abstractNumId w:val="7"/>
  </w:num>
  <w:num w:numId="7" w16cid:durableId="1052390822">
    <w:abstractNumId w:val="3"/>
  </w:num>
  <w:num w:numId="8" w16cid:durableId="1328366961">
    <w:abstractNumId w:val="4"/>
  </w:num>
  <w:num w:numId="9" w16cid:durableId="204963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7C"/>
    <w:rsid w:val="0001212F"/>
    <w:rsid w:val="00095727"/>
    <w:rsid w:val="000D1FF2"/>
    <w:rsid w:val="001503DD"/>
    <w:rsid w:val="00181401"/>
    <w:rsid w:val="001F07EF"/>
    <w:rsid w:val="002D36F4"/>
    <w:rsid w:val="002E6A85"/>
    <w:rsid w:val="003D7635"/>
    <w:rsid w:val="003E5A13"/>
    <w:rsid w:val="00482A9D"/>
    <w:rsid w:val="00553848"/>
    <w:rsid w:val="00563B7C"/>
    <w:rsid w:val="0060106C"/>
    <w:rsid w:val="00687808"/>
    <w:rsid w:val="006A4CDD"/>
    <w:rsid w:val="006B56DD"/>
    <w:rsid w:val="006C7A5B"/>
    <w:rsid w:val="007156F9"/>
    <w:rsid w:val="00772D72"/>
    <w:rsid w:val="008707EA"/>
    <w:rsid w:val="008A3265"/>
    <w:rsid w:val="00927FCF"/>
    <w:rsid w:val="00963F99"/>
    <w:rsid w:val="00AA7844"/>
    <w:rsid w:val="00C34FCD"/>
    <w:rsid w:val="00CA305E"/>
    <w:rsid w:val="00CE2DAE"/>
    <w:rsid w:val="00D37CEC"/>
    <w:rsid w:val="00DA7D55"/>
    <w:rsid w:val="00F4027F"/>
    <w:rsid w:val="00FE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25B1"/>
  <w15:docId w15:val="{2A167DB5-031C-472D-96C9-6ACE1CD1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19"/>
    <w:rPr>
      <w:rFonts w:ascii="Times" w:eastAsia="Times New Roman" w:hAnsi="Times" w:cs="Times"/>
      <w:sz w:val="22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FB6964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31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globusCar">
    <w:name w:val="Text de globus Car"/>
    <w:link w:val="Textdeglobus"/>
    <w:uiPriority w:val="99"/>
    <w:semiHidden/>
    <w:qFormat/>
    <w:rsid w:val="00161E71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senseformatCar">
    <w:name w:val="Text sense format Car"/>
    <w:link w:val="Textsenseformat"/>
    <w:uiPriority w:val="99"/>
    <w:semiHidden/>
    <w:qFormat/>
    <w:rsid w:val="00AE20A5"/>
    <w:rPr>
      <w:rFonts w:ascii="Calibri" w:hAnsi="Calibri"/>
      <w:szCs w:val="21"/>
      <w:lang w:val="ca-ES"/>
    </w:rPr>
  </w:style>
  <w:style w:type="character" w:customStyle="1" w:styleId="PeuCar">
    <w:name w:val="Peu Car"/>
    <w:link w:val="Peu"/>
    <w:uiPriority w:val="99"/>
    <w:qFormat/>
    <w:rsid w:val="00B244C3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styleId="Nmerodepgina">
    <w:name w:val="page number"/>
    <w:uiPriority w:val="99"/>
    <w:qFormat/>
    <w:rsid w:val="00B244C3"/>
    <w:rPr>
      <w:sz w:val="20"/>
    </w:rPr>
  </w:style>
  <w:style w:type="character" w:customStyle="1" w:styleId="TextindependentCar">
    <w:name w:val="Text independent Car"/>
    <w:link w:val="Textindependent"/>
    <w:uiPriority w:val="99"/>
    <w:qFormat/>
    <w:rsid w:val="005B7FB3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CarCar1">
    <w:name w:val="Car Car1"/>
    <w:uiPriority w:val="99"/>
    <w:qFormat/>
    <w:rsid w:val="005B7FB3"/>
    <w:rPr>
      <w:rFonts w:ascii="Arial" w:hAnsi="Arial" w:cs="Arial"/>
      <w:lang w:val="ca-ES" w:eastAsia="ar-SA" w:bidi="ar-SA"/>
    </w:rPr>
  </w:style>
  <w:style w:type="character" w:customStyle="1" w:styleId="CapaleraCar">
    <w:name w:val="Capçalera Car"/>
    <w:link w:val="Capalera"/>
    <w:uiPriority w:val="99"/>
    <w:qFormat/>
    <w:rsid w:val="005B7FB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Normal2Car">
    <w:name w:val="Normal2 Car"/>
    <w:link w:val="Normal2"/>
    <w:uiPriority w:val="99"/>
    <w:qFormat/>
    <w:locked/>
    <w:rsid w:val="005B7FB3"/>
    <w:rPr>
      <w:rFonts w:ascii="Arial" w:eastAsia="Times New Roman" w:hAnsi="Arial" w:cs="Arial"/>
      <w:lang w:val="ca-ES" w:eastAsia="es-ES"/>
    </w:rPr>
  </w:style>
  <w:style w:type="character" w:customStyle="1" w:styleId="Sagniadetextindependent2Car">
    <w:name w:val="Sagnia de text independent 2 Car"/>
    <w:link w:val="Sagniadetextindependent2"/>
    <w:uiPriority w:val="99"/>
    <w:semiHidden/>
    <w:qFormat/>
    <w:rsid w:val="00771FBE"/>
    <w:rPr>
      <w:rFonts w:ascii="Times" w:eastAsia="Times New Roman" w:hAnsi="Times" w:cs="Times"/>
      <w:sz w:val="24"/>
      <w:szCs w:val="24"/>
      <w:lang w:val="ca-ES"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qFormat/>
    <w:rsid w:val="0042229B"/>
    <w:rPr>
      <w:rFonts w:ascii="Times" w:eastAsia="Times New Roman" w:hAnsi="Times" w:cs="Times"/>
      <w:sz w:val="16"/>
      <w:szCs w:val="16"/>
      <w:lang w:val="ca-ES" w:eastAsia="es-ES"/>
    </w:rPr>
  </w:style>
  <w:style w:type="character" w:customStyle="1" w:styleId="SagniadetextindependentCar">
    <w:name w:val="Sagnia de text independent Car"/>
    <w:link w:val="Sagniadetextindependent"/>
    <w:uiPriority w:val="99"/>
    <w:qFormat/>
    <w:rsid w:val="00782F41"/>
    <w:rPr>
      <w:rFonts w:ascii="Arial" w:eastAsia="MS ??" w:hAnsi="Arial" w:cs="Arial"/>
      <w:sz w:val="20"/>
      <w:szCs w:val="20"/>
      <w:lang w:val="ca-ES" w:eastAsia="es-ES"/>
    </w:rPr>
  </w:style>
  <w:style w:type="character" w:customStyle="1" w:styleId="TextdecomentariCar">
    <w:name w:val="Text de comentari Car"/>
    <w:link w:val="Textdecomentari"/>
    <w:uiPriority w:val="99"/>
    <w:qFormat/>
    <w:rsid w:val="00F40BD9"/>
    <w:rPr>
      <w:rFonts w:ascii="Times" w:eastAsia="Times New Roman" w:hAnsi="Times" w:cs="Times"/>
      <w:sz w:val="20"/>
      <w:szCs w:val="20"/>
      <w:lang w:val="ca-ES" w:eastAsia="es-ES"/>
    </w:rPr>
  </w:style>
  <w:style w:type="character" w:customStyle="1" w:styleId="Textindependent2Car">
    <w:name w:val="Text independent 2 Car"/>
    <w:link w:val="Textindependent2"/>
    <w:uiPriority w:val="99"/>
    <w:semiHidden/>
    <w:qFormat/>
    <w:rsid w:val="00CA16F5"/>
    <w:rPr>
      <w:rFonts w:ascii="Times" w:eastAsia="Times New Roman" w:hAnsi="Times" w:cs="Times"/>
      <w:sz w:val="24"/>
      <w:szCs w:val="24"/>
      <w:lang w:val="ca-ES" w:eastAsia="es-ES"/>
    </w:rPr>
  </w:style>
  <w:style w:type="character" w:customStyle="1" w:styleId="TtolclusulaCar">
    <w:name w:val="Títol clàusula Car"/>
    <w:link w:val="Ttolclusula"/>
    <w:qFormat/>
    <w:rsid w:val="00CD0A4A"/>
    <w:rPr>
      <w:rFonts w:ascii="Verdana" w:eastAsia="Times New Roman" w:hAnsi="Verdana" w:cs="Times New Roman"/>
      <w:sz w:val="32"/>
      <w:szCs w:val="20"/>
      <w:lang w:val="ca-ES" w:eastAsia="ca-ES"/>
    </w:rPr>
  </w:style>
  <w:style w:type="character" w:styleId="Enlla">
    <w:name w:val="Hyperlink"/>
    <w:uiPriority w:val="99"/>
    <w:unhideWhenUsed/>
    <w:rsid w:val="00F7709B"/>
    <w:rPr>
      <w:color w:val="0000FF"/>
      <w:u w:val="single"/>
    </w:rPr>
  </w:style>
  <w:style w:type="character" w:customStyle="1" w:styleId="Ttol1Car">
    <w:name w:val="Títol 1 Car"/>
    <w:link w:val="Ttol1"/>
    <w:uiPriority w:val="9"/>
    <w:qFormat/>
    <w:rsid w:val="00FB6964"/>
    <w:rPr>
      <w:rFonts w:ascii="Cambria" w:eastAsia="MS Gothic" w:hAnsi="Cambria" w:cs="Times New Roman"/>
      <w:color w:val="365F91"/>
      <w:sz w:val="32"/>
      <w:szCs w:val="32"/>
      <w:lang w:val="ca-ES" w:eastAsia="es-ES"/>
    </w:rPr>
  </w:style>
  <w:style w:type="character" w:styleId="Textennegreta">
    <w:name w:val="Strong"/>
    <w:uiPriority w:val="22"/>
    <w:qFormat/>
    <w:rsid w:val="003313A4"/>
    <w:rPr>
      <w:b/>
      <w:bCs/>
    </w:rPr>
  </w:style>
  <w:style w:type="character" w:styleId="Refernciadecomentari">
    <w:name w:val="annotation reference"/>
    <w:uiPriority w:val="99"/>
    <w:semiHidden/>
    <w:unhideWhenUsed/>
    <w:qFormat/>
    <w:rsid w:val="00BB0073"/>
    <w:rPr>
      <w:sz w:val="16"/>
      <w:szCs w:val="16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FD5865"/>
    <w:rPr>
      <w:rFonts w:ascii="Times" w:eastAsia="Times New Roman" w:hAnsi="Times" w:cs="Times"/>
      <w:lang w:val="ca-ES"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sid w:val="00034560"/>
    <w:rPr>
      <w:rFonts w:ascii="Times" w:eastAsia="Times New Roman" w:hAnsi="Times" w:cs="Times"/>
      <w:b/>
      <w:bCs/>
      <w:sz w:val="20"/>
      <w:szCs w:val="20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831A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es-ES"/>
    </w:rPr>
  </w:style>
  <w:style w:type="character" w:customStyle="1" w:styleId="Carctersdenotafinal">
    <w:name w:val="Caràcters de nota final"/>
    <w:qFormat/>
    <w:rPr>
      <w:vertAlign w:val="superscript"/>
    </w:rPr>
  </w:style>
  <w:style w:type="character" w:customStyle="1" w:styleId="Enlladelndex">
    <w:name w:val="Enllaç de l'índex"/>
    <w:qFormat/>
  </w:style>
  <w:style w:type="character" w:customStyle="1" w:styleId="Carctersdenotaalpeu">
    <w:name w:val="Caràcters de nota al peu"/>
    <w:uiPriority w:val="99"/>
    <w:semiHidden/>
    <w:unhideWhenUsed/>
    <w:qFormat/>
    <w:rsid w:val="002326C4"/>
    <w:rPr>
      <w:vertAlign w:val="superscript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independent">
    <w:name w:val="Body Text"/>
    <w:basedOn w:val="Normal"/>
    <w:link w:val="TextindependentCar"/>
    <w:uiPriority w:val="99"/>
    <w:rsid w:val="005B7FB3"/>
    <w:pPr>
      <w:jc w:val="both"/>
    </w:pPr>
    <w:rPr>
      <w:rFonts w:ascii="Times New Roman" w:hAnsi="Times New Roman" w:cs="Times New Roman"/>
      <w:i/>
      <w:iCs/>
    </w:rPr>
  </w:style>
  <w:style w:type="paragraph" w:styleId="Llista">
    <w:name w:val="List"/>
    <w:basedOn w:val="Textindependent"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ndex">
    <w:name w:val="Índex"/>
    <w:basedOn w:val="Normal"/>
    <w:qFormat/>
    <w:pPr>
      <w:suppressLineNumbers/>
    </w:pPr>
    <w:rPr>
      <w:rFonts w:cs="Arial Unicode MS"/>
    </w:rPr>
  </w:style>
  <w:style w:type="paragraph" w:styleId="Pargrafdellista">
    <w:name w:val="List Paragraph"/>
    <w:basedOn w:val="Normal"/>
    <w:uiPriority w:val="34"/>
    <w:qFormat/>
    <w:rsid w:val="00187628"/>
    <w:pPr>
      <w:numPr>
        <w:numId w:val="1"/>
      </w:numPr>
      <w:spacing w:after="160" w:line="252" w:lineRule="auto"/>
      <w:contextualSpacing/>
      <w:jc w:val="both"/>
    </w:pPr>
    <w:rPr>
      <w:rFonts w:ascii="Arial" w:eastAsia="Calibri" w:hAnsi="Arial" w:cs="Arial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161E71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semiHidden/>
    <w:unhideWhenUsed/>
    <w:qFormat/>
    <w:rsid w:val="00AE20A5"/>
    <w:rPr>
      <w:rFonts w:ascii="Calibri" w:eastAsia="Calibri" w:hAnsi="Calibri" w:cs="Times New Roman"/>
      <w:szCs w:val="21"/>
      <w:lang w:eastAsia="en-US"/>
    </w:rPr>
  </w:style>
  <w:style w:type="paragraph" w:customStyle="1" w:styleId="Capaleraipeu">
    <w:name w:val="Capçalera i peu"/>
    <w:basedOn w:val="Normal"/>
    <w:qFormat/>
  </w:style>
  <w:style w:type="paragraph" w:styleId="Peu">
    <w:name w:val="footer"/>
    <w:basedOn w:val="Normal"/>
    <w:link w:val="PeuCar"/>
    <w:uiPriority w:val="99"/>
    <w:rsid w:val="00B244C3"/>
    <w:pPr>
      <w:widowControl w:val="0"/>
      <w:tabs>
        <w:tab w:val="center" w:pos="4252"/>
        <w:tab w:val="right" w:pos="8504"/>
      </w:tabs>
      <w:jc w:val="both"/>
    </w:pPr>
    <w:rPr>
      <w:rFonts w:ascii="Times New Roman" w:hAnsi="Times New Roman" w:cs="Times New Roman"/>
      <w:szCs w:val="20"/>
    </w:rPr>
  </w:style>
  <w:style w:type="paragraph" w:customStyle="1" w:styleId="Prrafodelista">
    <w:name w:val="P‡rrafo de lista"/>
    <w:basedOn w:val="Normal"/>
    <w:uiPriority w:val="99"/>
    <w:qFormat/>
    <w:rsid w:val="005B7FB3"/>
    <w:pPr>
      <w:ind w:left="708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plecs">
    <w:name w:val="plecs"/>
    <w:basedOn w:val="Normal"/>
    <w:uiPriority w:val="99"/>
    <w:qFormat/>
    <w:rsid w:val="005B7FB3"/>
    <w:pPr>
      <w:spacing w:line="240" w:lineRule="atLeast"/>
      <w:jc w:val="both"/>
    </w:pPr>
    <w:rPr>
      <w:rFonts w:ascii="Arial" w:hAnsi="Arial" w:cs="Arial"/>
      <w:szCs w:val="22"/>
      <w:lang w:eastAsia="ca-ES"/>
    </w:rPr>
  </w:style>
  <w:style w:type="paragraph" w:styleId="Capalera">
    <w:name w:val="header"/>
    <w:basedOn w:val="Normal"/>
    <w:link w:val="CapaleraCar"/>
    <w:uiPriority w:val="99"/>
    <w:rsid w:val="005B7FB3"/>
    <w:pPr>
      <w:widowControl w:val="0"/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paragraph" w:customStyle="1" w:styleId="Normal2">
    <w:name w:val="Normal2"/>
    <w:basedOn w:val="Normal"/>
    <w:next w:val="Normal"/>
    <w:link w:val="Normal2Car"/>
    <w:uiPriority w:val="99"/>
    <w:qFormat/>
    <w:rsid w:val="005B7FB3"/>
    <w:pPr>
      <w:tabs>
        <w:tab w:val="left" w:pos="567"/>
      </w:tabs>
      <w:ind w:right="140"/>
      <w:jc w:val="both"/>
    </w:pPr>
    <w:rPr>
      <w:rFonts w:ascii="Arial" w:hAnsi="Arial" w:cs="Arial"/>
      <w:szCs w:val="22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qFormat/>
    <w:rsid w:val="00771FBE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qFormat/>
    <w:rsid w:val="0042229B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B1438"/>
    <w:pPr>
      <w:spacing w:beforeAutospacing="1" w:afterAutospacing="1"/>
    </w:pPr>
    <w:rPr>
      <w:rFonts w:ascii="Times New Roman" w:hAnsi="Times New Roman" w:cs="Times New Roman"/>
      <w:lang w:eastAsia="ca-ES"/>
    </w:rPr>
  </w:style>
  <w:style w:type="paragraph" w:styleId="Sagniadetextindependent">
    <w:name w:val="Body Text Indent"/>
    <w:basedOn w:val="Normal"/>
    <w:link w:val="SagniadetextindependentCar"/>
    <w:uiPriority w:val="99"/>
    <w:rsid w:val="00782F41"/>
    <w:pPr>
      <w:spacing w:after="120"/>
      <w:ind w:left="283"/>
      <w:jc w:val="both"/>
    </w:pPr>
    <w:rPr>
      <w:rFonts w:ascii="Arial" w:eastAsia="MS ??" w:hAnsi="Arial" w:cs="Arial"/>
      <w:sz w:val="20"/>
      <w:szCs w:val="20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F40BD9"/>
    <w:rPr>
      <w:sz w:val="20"/>
      <w:szCs w:val="20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qFormat/>
    <w:rsid w:val="00CA16F5"/>
    <w:pPr>
      <w:spacing w:after="120" w:line="480" w:lineRule="auto"/>
    </w:pPr>
  </w:style>
  <w:style w:type="paragraph" w:customStyle="1" w:styleId="Ttolclusula">
    <w:name w:val="Títol clàusula"/>
    <w:basedOn w:val="Normal"/>
    <w:link w:val="TtolclusulaCar"/>
    <w:qFormat/>
    <w:rsid w:val="00CD0A4A"/>
    <w:pPr>
      <w:jc w:val="both"/>
    </w:pPr>
    <w:rPr>
      <w:rFonts w:ascii="Verdana" w:hAnsi="Verdana" w:cs="Times New Roman"/>
      <w:sz w:val="32"/>
      <w:szCs w:val="20"/>
      <w:lang w:eastAsia="ca-ES"/>
    </w:rPr>
  </w:style>
  <w:style w:type="paragraph" w:customStyle="1" w:styleId="Normal0">
    <w:name w:val="[Normal]"/>
    <w:qFormat/>
    <w:rsid w:val="00477889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ind w:left="851" w:right="567"/>
      <w:jc w:val="both"/>
    </w:pPr>
    <w:rPr>
      <w:rFonts w:ascii="Arial" w:eastAsia="Arial" w:hAnsi="Arial"/>
      <w:sz w:val="22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712549"/>
    <w:pPr>
      <w:tabs>
        <w:tab w:val="right" w:leader="dot" w:pos="9061"/>
      </w:tabs>
      <w:spacing w:after="100"/>
    </w:pPr>
    <w:rPr>
      <w:rFonts w:ascii="Arial" w:eastAsia="Calibri" w:hAnsi="Arial"/>
    </w:rPr>
  </w:style>
  <w:style w:type="paragraph" w:styleId="Revisi">
    <w:name w:val="Revision"/>
    <w:uiPriority w:val="99"/>
    <w:semiHidden/>
    <w:qFormat/>
    <w:rsid w:val="00067A1B"/>
    <w:rPr>
      <w:rFonts w:ascii="Times" w:eastAsia="Times New Roman" w:hAnsi="Times" w:cs="Times"/>
      <w:sz w:val="24"/>
      <w:szCs w:val="24"/>
      <w:lang w:val="ca-ES" w:eastAsia="es-ES"/>
    </w:rPr>
  </w:style>
  <w:style w:type="paragraph" w:customStyle="1" w:styleId="Default">
    <w:name w:val="Default"/>
    <w:qFormat/>
    <w:rsid w:val="00521F5E"/>
    <w:rPr>
      <w:rFonts w:cs="Calibri"/>
      <w:color w:val="000000"/>
      <w:sz w:val="24"/>
      <w:szCs w:val="24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FD586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034560"/>
    <w:rPr>
      <w:b/>
      <w:bCs/>
    </w:rPr>
  </w:style>
  <w:style w:type="paragraph" w:customStyle="1" w:styleId="Cuadrculamedia1-nfasis21">
    <w:name w:val="Cuadrícula media 1 - Énfasis 21"/>
    <w:basedOn w:val="Normal"/>
    <w:qFormat/>
    <w:rsid w:val="00B96E06"/>
    <w:pPr>
      <w:ind w:left="720"/>
      <w:contextualSpacing/>
    </w:pPr>
    <w:rPr>
      <w:rFonts w:ascii="Times New Roman" w:hAnsi="Times New Roman" w:cs="Times New Roman"/>
      <w:sz w:val="24"/>
      <w:lang w:eastAsia="zh-CN"/>
    </w:rPr>
  </w:style>
  <w:style w:type="paragraph" w:styleId="IDC2">
    <w:name w:val="toc 2"/>
    <w:basedOn w:val="Normal"/>
    <w:next w:val="Normal"/>
    <w:autoRedefine/>
    <w:uiPriority w:val="39"/>
    <w:unhideWhenUsed/>
    <w:rsid w:val="002C3667"/>
    <w:pPr>
      <w:spacing w:after="100"/>
      <w:ind w:left="220"/>
    </w:pPr>
  </w:style>
  <w:style w:type="paragraph" w:customStyle="1" w:styleId="Contingutdelmarc">
    <w:name w:val="Contingut del marc"/>
    <w:basedOn w:val="Normal"/>
    <w:qFormat/>
  </w:style>
  <w:style w:type="paragraph" w:customStyle="1" w:styleId="TableParagraph">
    <w:name w:val="Table Paragraph"/>
    <w:basedOn w:val="Normal"/>
    <w:uiPriority w:val="1"/>
    <w:qFormat/>
    <w:rsid w:val="00F9557B"/>
    <w:pPr>
      <w:widowControl w:val="0"/>
      <w:suppressAutoHyphens w:val="0"/>
    </w:pPr>
    <w:rPr>
      <w:rFonts w:ascii="Arial" w:eastAsia="Arial" w:hAnsi="Arial" w:cs="Arial"/>
      <w:szCs w:val="22"/>
      <w:lang w:eastAsia="en-US"/>
    </w:rPr>
  </w:style>
  <w:style w:type="paragraph" w:styleId="Senseespaiat">
    <w:name w:val="No Spacing"/>
    <w:uiPriority w:val="1"/>
    <w:qFormat/>
    <w:rsid w:val="00F32C14"/>
    <w:pPr>
      <w:suppressAutoHyphens w:val="0"/>
    </w:pPr>
    <w:rPr>
      <w:sz w:val="22"/>
      <w:szCs w:val="22"/>
      <w:lang w:val="ca-ES"/>
    </w:rPr>
  </w:style>
  <w:style w:type="numbering" w:customStyle="1" w:styleId="Sinlista1">
    <w:name w:val="Sin lista1"/>
    <w:uiPriority w:val="99"/>
    <w:semiHidden/>
    <w:unhideWhenUsed/>
    <w:qFormat/>
    <w:rsid w:val="005B7FB3"/>
  </w:style>
  <w:style w:type="table" w:styleId="Taulaambquadrcula">
    <w:name w:val="Table Grid"/>
    <w:basedOn w:val="Taulanormal"/>
    <w:uiPriority w:val="39"/>
    <w:rsid w:val="004D17A0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9557B"/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59A9-54D9-4A4C-B7D8-2D622712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Presas</dc:creator>
  <dc:description/>
  <cp:lastModifiedBy>Elías Basso</cp:lastModifiedBy>
  <cp:revision>3</cp:revision>
  <cp:lastPrinted>2026-04-16T10:48:00Z</cp:lastPrinted>
  <dcterms:created xsi:type="dcterms:W3CDTF">2026-06-16T10:21:00Z</dcterms:created>
  <dcterms:modified xsi:type="dcterms:W3CDTF">2026-06-16T10:23:00Z</dcterms:modified>
  <dc:language>ca-ES</dc:language>
</cp:coreProperties>
</file>