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90AC" w14:textId="245A2E7B" w:rsidR="00645B8C" w:rsidRDefault="002126BC" w:rsidP="00C456A3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napToGrid w:val="0"/>
          <w:szCs w:val="22"/>
          <w:lang w:eastAsia="es-ES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D21792" wp14:editId="1FDF0C5D">
                <wp:simplePos x="0" y="0"/>
                <wp:positionH relativeFrom="column">
                  <wp:posOffset>5051425</wp:posOffset>
                </wp:positionH>
                <wp:positionV relativeFrom="paragraph">
                  <wp:posOffset>-1027430</wp:posOffset>
                </wp:positionV>
                <wp:extent cx="914400" cy="228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86BAB" w14:textId="77777777" w:rsidR="001612E7" w:rsidRDefault="001612E7" w:rsidP="0033021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R/N:Y0373/G2029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217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75pt;margin-top:-80.9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7S2wEAAKADAAAOAAAAZHJzL2Uyb0RvYy54bWysU9tu2zAMfR+wfxD0vjgxsq4z4hRdiw4D&#10;ugvQ7QNkWbKN2aJGKrGzrx8lp2m2vRV9EShSPjznkN5cTUMv9gapA1fK1WIphXEa6s41pfzx/e7N&#10;pRQUlKtVD86U8mBIXm1fv9qMvjA5tNDXBgWDOCpGX8o2BF9kGenWDIoW4I3jogUcVOArNlmNamT0&#10;oc/y5fIiGwFrj6ANEWdv56LcJnxrjQ5frSUTRF9K5hbSiems4pltN6poUPm200ca6hksBtU5bnqC&#10;ulVBiR12/0ENnUYgsGGhYcjA2k6bpIHVrJb/qHlolTdJC5tD/mQTvRys/rJ/8N9QhOkDTDzAJIL8&#10;PeifJBzctMo15hoRxtaomhuvomXZ6Kk4fhqtpoIiSDV+hpqHrHYBEtBkcYiusE7B6DyAw8l0MwWh&#10;Ofl+tV4vuaK5lOeXFxzHDqp4/NgjhY8GBhGDUiLPNIGr/T2F+enjk9jLwV3X92muvfsrwZgxk8hH&#10;vjPzMFUTv44iKqgPLANhXhNeaw5awN9SjLwipaRfO4VGiv6TYysSc96pdFm/fZezCjyvVOcV5TRD&#10;lTJIMYc3Yd7DnceuabnTbL6Da7bPdknaE6sjb16DZM5xZeOend/Tq6cfa/sHAAD//wMAUEsDBBQA&#10;BgAIAAAAIQB0kP664AAAAA0BAAAPAAAAZHJzL2Rvd25yZXYueG1sTI/LTsMwEEX3SPyDNUjsWjuF&#10;lCbEqRCILaiFVmLnxtMkIh5HsduEv2e6guXcObqPYj25TpxxCK0nDclcgUCqvG2p1vD58TpbgQjR&#10;kDWdJ9TwgwHW5fVVYXLrR9rgeRtrwSYUcqOhibHPpQxVg86Eue+R+Hf0gzORz6GWdjAjm7tOLpRa&#10;Smda4oTG9PjcYPW9PTkNu7fj1/5evdcvLu1HPylJLpNa395MT48gIk7xD4ZLfa4OJXc6+BPZIDoN&#10;D1maMqphliwTHsFIdpexdLhIi3QFsizk/xXlLwAAAP//AwBQSwECLQAUAAYACAAAACEAtoM4kv4A&#10;AADhAQAAEwAAAAAAAAAAAAAAAAAAAAAAW0NvbnRlbnRfVHlwZXNdLnhtbFBLAQItABQABgAIAAAA&#10;IQA4/SH/1gAAAJQBAAALAAAAAAAAAAAAAAAAAC8BAABfcmVscy8ucmVsc1BLAQItABQABgAIAAAA&#10;IQCmJH7S2wEAAKADAAAOAAAAAAAAAAAAAAAAAC4CAABkcnMvZTJvRG9jLnhtbFBLAQItABQABgAI&#10;AAAAIQB0kP664AAAAA0BAAAPAAAAAAAAAAAAAAAAADUEAABkcnMvZG93bnJldi54bWxQSwUGAAAA&#10;AAQABADzAAAAQgUAAAAA&#10;" filled="f" stroked="f">
                <v:textbox>
                  <w:txbxContent>
                    <w:p w14:paraId="72386BAB" w14:textId="77777777" w:rsidR="001612E7" w:rsidRDefault="001612E7" w:rsidP="0033021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R/N:Y0373/G2029</w:t>
                      </w:r>
                    </w:p>
                  </w:txbxContent>
                </v:textbox>
              </v:shape>
            </w:pict>
          </mc:Fallback>
        </mc:AlternateContent>
      </w:r>
      <w:r w:rsidR="00526FDD">
        <w:rPr>
          <w:rFonts w:cs="Arial"/>
          <w:sz w:val="22"/>
          <w:szCs w:val="22"/>
        </w:rPr>
        <w:t xml:space="preserve">  </w:t>
      </w:r>
    </w:p>
    <w:p w14:paraId="380AED08" w14:textId="77777777" w:rsidR="00F2205A" w:rsidRDefault="00F2205A" w:rsidP="00200730">
      <w:pPr>
        <w:pStyle w:val="Ttol1"/>
        <w:jc w:val="left"/>
        <w:rPr>
          <w:snapToGrid w:val="0"/>
        </w:rPr>
      </w:pPr>
      <w:bookmarkStart w:id="0" w:name="_Toc510701757"/>
      <w:bookmarkStart w:id="1" w:name="_Toc529959775"/>
    </w:p>
    <w:p w14:paraId="5C64D439" w14:textId="0DC0C9D0" w:rsidR="00DD4C62" w:rsidRPr="007627CA" w:rsidRDefault="00DD4C62" w:rsidP="00200730">
      <w:pPr>
        <w:pStyle w:val="Ttol1"/>
        <w:jc w:val="left"/>
        <w:rPr>
          <w:snapToGrid w:val="0"/>
        </w:rPr>
      </w:pPr>
      <w:r>
        <w:rPr>
          <w:snapToGrid w:val="0"/>
        </w:rPr>
        <w:t>A</w:t>
      </w:r>
      <w:r w:rsidR="007627CA">
        <w:t xml:space="preserve">nnex núm. </w:t>
      </w:r>
      <w:bookmarkEnd w:id="0"/>
      <w:r w:rsidR="007627CA">
        <w:t>2.</w:t>
      </w:r>
      <w:r w:rsidR="007627CA" w:rsidRPr="007627CA">
        <w:t xml:space="preserve"> </w:t>
      </w:r>
      <w:r w:rsidR="007627CA" w:rsidRPr="007627CA">
        <w:rPr>
          <w:rFonts w:cs="Arial"/>
          <w:snapToGrid w:val="0"/>
          <w:szCs w:val="22"/>
          <w:lang w:eastAsia="es-ES"/>
        </w:rPr>
        <w:t>Model d’oferta econòmica</w:t>
      </w:r>
      <w:r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1"/>
      </w:r>
      <w:bookmarkEnd w:id="1"/>
    </w:p>
    <w:p w14:paraId="232E8253" w14:textId="77777777" w:rsidR="00DD4C62" w:rsidRPr="002769B1" w:rsidRDefault="00DD4C62" w:rsidP="00200730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4A4A680B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23864930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71B26C15" w14:textId="77777777" w:rsidR="00505D52" w:rsidRPr="00505D52" w:rsidRDefault="00505D52" w:rsidP="00200730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505D52">
        <w:rPr>
          <w:b/>
          <w:snapToGrid w:val="0"/>
          <w:sz w:val="22"/>
          <w:szCs w:val="24"/>
          <w:lang w:eastAsia="es-ES"/>
        </w:rPr>
        <w:t>Declaro:</w:t>
      </w:r>
    </w:p>
    <w:p w14:paraId="64E963ED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68AB7681" w14:textId="5FCB769B" w:rsidR="00505D52" w:rsidRDefault="00505D52" w:rsidP="00F2205A">
      <w:pPr>
        <w:pStyle w:val="Pargrafdellista"/>
        <w:numPr>
          <w:ilvl w:val="0"/>
          <w:numId w:val="61"/>
        </w:numPr>
        <w:jc w:val="left"/>
        <w:rPr>
          <w:snapToGrid w:val="0"/>
          <w:szCs w:val="24"/>
          <w:lang w:eastAsia="es-ES"/>
        </w:rPr>
      </w:pPr>
      <w:r w:rsidRPr="00F2205A">
        <w:rPr>
          <w:snapToGrid w:val="0"/>
          <w:szCs w:val="24"/>
          <w:lang w:eastAsia="es-ES"/>
        </w:rPr>
        <w:t>Que estic assabentat/</w:t>
      </w:r>
      <w:proofErr w:type="spellStart"/>
      <w:r w:rsidRPr="00F2205A">
        <w:rPr>
          <w:snapToGrid w:val="0"/>
          <w:szCs w:val="24"/>
          <w:lang w:eastAsia="es-ES"/>
        </w:rPr>
        <w:t>ada</w:t>
      </w:r>
      <w:proofErr w:type="spellEnd"/>
      <w:r w:rsidRPr="00F2205A">
        <w:rPr>
          <w:snapToGrid w:val="0"/>
          <w:szCs w:val="24"/>
          <w:lang w:eastAsia="es-ES"/>
        </w:rPr>
        <w:t xml:space="preserve"> de les condicions i els requisits que s’exigeixen per poder ser </w:t>
      </w:r>
      <w:r w:rsidRPr="00F2205A">
        <w:rPr>
          <w:rFonts w:cs="Arial"/>
          <w:snapToGrid w:val="0"/>
          <w:lang w:eastAsia="es-ES"/>
        </w:rPr>
        <w:t>adjudicatari/ària</w:t>
      </w:r>
      <w:r w:rsidRPr="00F2205A">
        <w:rPr>
          <w:snapToGrid w:val="0"/>
          <w:szCs w:val="24"/>
          <w:lang w:eastAsia="es-ES"/>
        </w:rPr>
        <w:t xml:space="preserve"> del contracte </w:t>
      </w:r>
      <w:r w:rsidR="009B3224" w:rsidRPr="00F2205A">
        <w:rPr>
          <w:snapToGrid w:val="0"/>
          <w:szCs w:val="24"/>
          <w:lang w:eastAsia="es-ES"/>
        </w:rPr>
        <w:t>del servei de menjador de l’Institut Cavall Bernat</w:t>
      </w:r>
      <w:r w:rsidRPr="00F2205A">
        <w:rPr>
          <w:snapToGrid w:val="0"/>
          <w:szCs w:val="24"/>
          <w:lang w:eastAsia="es-ES"/>
        </w:rPr>
        <w:t xml:space="preserve"> amb expedient número </w:t>
      </w:r>
      <w:r w:rsidR="009B3224" w:rsidRPr="00F2205A">
        <w:rPr>
          <w:snapToGrid w:val="0"/>
          <w:szCs w:val="24"/>
          <w:lang w:eastAsia="es-ES"/>
        </w:rPr>
        <w:t>08053251/2026/03</w:t>
      </w:r>
      <w:r w:rsidR="00F2205A" w:rsidRPr="00F2205A">
        <w:rPr>
          <w:snapToGrid w:val="0"/>
          <w:szCs w:val="24"/>
          <w:lang w:eastAsia="es-ES"/>
        </w:rPr>
        <w:t>.</w:t>
      </w:r>
    </w:p>
    <w:p w14:paraId="7C771C6C" w14:textId="77777777" w:rsidR="00F2205A" w:rsidRPr="00F2205A" w:rsidRDefault="00F2205A" w:rsidP="00F2205A">
      <w:pPr>
        <w:pStyle w:val="Pargrafdellista"/>
        <w:ind w:firstLine="0"/>
        <w:jc w:val="left"/>
        <w:rPr>
          <w:snapToGrid w:val="0"/>
          <w:szCs w:val="24"/>
          <w:lang w:eastAsia="es-ES"/>
        </w:rPr>
      </w:pPr>
    </w:p>
    <w:p w14:paraId="14EE12ED" w14:textId="4986CF35" w:rsidR="00505D52" w:rsidRPr="00F2205A" w:rsidRDefault="00505D52" w:rsidP="00F2205A">
      <w:pPr>
        <w:pStyle w:val="Pargrafdellista"/>
        <w:numPr>
          <w:ilvl w:val="0"/>
          <w:numId w:val="61"/>
        </w:numPr>
        <w:jc w:val="left"/>
        <w:rPr>
          <w:snapToGrid w:val="0"/>
          <w:szCs w:val="24"/>
          <w:lang w:eastAsia="es-ES"/>
        </w:rPr>
      </w:pPr>
      <w:r w:rsidRPr="00F2205A">
        <w:rPr>
          <w:snapToGrid w:val="0"/>
          <w:szCs w:val="24"/>
          <w:lang w:eastAsia="es-ES"/>
        </w:rPr>
        <w:t>Que em comprometo, &lt;en nom propi / en nom i representació de l’empresa&gt;,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14:paraId="0C58BC55" w14:textId="77777777" w:rsidR="00505D52" w:rsidRDefault="00505D5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433DBF21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79A48E03" w14:textId="77777777" w:rsidR="00F2205A" w:rsidRDefault="00F2205A" w:rsidP="00F2205A">
      <w:pPr>
        <w:ind w:left="0" w:firstLine="0"/>
        <w:jc w:val="left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Preus unitaris:</w:t>
      </w:r>
    </w:p>
    <w:p w14:paraId="38E90F83" w14:textId="77777777" w:rsidR="00F2205A" w:rsidRDefault="00F2205A" w:rsidP="00F2205A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6004E955" w14:textId="77777777" w:rsidR="00F2205A" w:rsidRPr="00087590" w:rsidRDefault="00F2205A" w:rsidP="00F2205A">
      <w:pPr>
        <w:suppressAutoHyphens/>
        <w:ind w:left="227" w:firstLine="0"/>
        <w:jc w:val="left"/>
        <w:rPr>
          <w:sz w:val="22"/>
          <w:szCs w:val="22"/>
        </w:rPr>
      </w:pPr>
      <w:r w:rsidRPr="00087590">
        <w:rPr>
          <w:sz w:val="22"/>
          <w:szCs w:val="22"/>
        </w:rPr>
        <w:t xml:space="preserve">Menú alumnes fixos:  .........€, IVA exclòs/.........€, IVA exclòs IVA inclòs. </w:t>
      </w:r>
    </w:p>
    <w:p w14:paraId="5CF085F6" w14:textId="77777777" w:rsidR="00F2205A" w:rsidRPr="00087590" w:rsidRDefault="00F2205A" w:rsidP="00F2205A">
      <w:pPr>
        <w:suppressAutoHyphens/>
        <w:ind w:left="0" w:firstLine="0"/>
        <w:jc w:val="left"/>
        <w:rPr>
          <w:sz w:val="22"/>
          <w:szCs w:val="22"/>
        </w:rPr>
      </w:pPr>
    </w:p>
    <w:p w14:paraId="1250036A" w14:textId="77777777" w:rsidR="00F2205A" w:rsidRDefault="00F2205A" w:rsidP="00F2205A">
      <w:pPr>
        <w:suppressAutoHyphens/>
        <w:ind w:left="227" w:firstLine="0"/>
        <w:jc w:val="left"/>
        <w:rPr>
          <w:sz w:val="22"/>
          <w:szCs w:val="22"/>
        </w:rPr>
      </w:pPr>
      <w:r w:rsidRPr="00087590">
        <w:rPr>
          <w:sz w:val="22"/>
          <w:szCs w:val="22"/>
        </w:rPr>
        <w:t>Menú altres usuaris: .........€, IVA exclòs/.........€, IVA exclòs IVA inclòs</w:t>
      </w:r>
    </w:p>
    <w:p w14:paraId="37A671A0" w14:textId="77777777" w:rsidR="00F2205A" w:rsidRDefault="00F2205A" w:rsidP="00F2205A">
      <w:pPr>
        <w:suppressAutoHyphens/>
        <w:ind w:left="227" w:firstLine="0"/>
        <w:jc w:val="left"/>
        <w:rPr>
          <w:sz w:val="22"/>
          <w:szCs w:val="22"/>
        </w:rPr>
      </w:pPr>
    </w:p>
    <w:p w14:paraId="4E54142E" w14:textId="77777777" w:rsidR="00F2205A" w:rsidRPr="00087590" w:rsidRDefault="00F2205A" w:rsidP="00F2205A">
      <w:pPr>
        <w:suppressAutoHyphens/>
        <w:ind w:left="227" w:firstLine="0"/>
        <w:jc w:val="left"/>
        <w:rPr>
          <w:sz w:val="22"/>
          <w:szCs w:val="22"/>
        </w:rPr>
      </w:pPr>
    </w:p>
    <w:p w14:paraId="57D33489" w14:textId="77777777" w:rsidR="00D539EA" w:rsidRDefault="00D539EA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tbl>
      <w:tblPr>
        <w:tblW w:w="9880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134"/>
        <w:gridCol w:w="850"/>
        <w:gridCol w:w="851"/>
        <w:gridCol w:w="1134"/>
        <w:gridCol w:w="1701"/>
        <w:gridCol w:w="1799"/>
      </w:tblGrid>
      <w:tr w:rsidR="00F2205A" w:rsidRPr="005B48B2" w14:paraId="716D6C20" w14:textId="77777777" w:rsidTr="00F2205A">
        <w:trPr>
          <w:trHeight w:val="315"/>
        </w:trPr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2743C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USUARIS MENJADOR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20F91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NOMBRE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C0B90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PREU/DIA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45DA5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DIES LECTIUS</w:t>
            </w: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93D9C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TOTAL CURS</w:t>
            </w:r>
          </w:p>
        </w:tc>
      </w:tr>
      <w:tr w:rsidR="00F2205A" w:rsidRPr="005B48B2" w14:paraId="7227DCB7" w14:textId="77777777" w:rsidTr="00F2205A">
        <w:trPr>
          <w:trHeight w:val="300"/>
        </w:trPr>
        <w:tc>
          <w:tcPr>
            <w:tcW w:w="2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9FB65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DF73A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26C59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IVA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36AF9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IVA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BA7BA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E592C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IVA exclòs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FB538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IVA inclòs</w:t>
            </w:r>
          </w:p>
        </w:tc>
      </w:tr>
      <w:tr w:rsidR="00F2205A" w:rsidRPr="005B48B2" w14:paraId="5F14619A" w14:textId="77777777" w:rsidTr="00F2205A">
        <w:trPr>
          <w:trHeight w:val="315"/>
        </w:trPr>
        <w:tc>
          <w:tcPr>
            <w:tcW w:w="2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B3B3C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C5639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4920F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exclòs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442FC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inclòs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A8900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69B78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71599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F2205A" w:rsidRPr="005B48B2" w14:paraId="18C84AA3" w14:textId="77777777" w:rsidTr="00F2205A">
        <w:trPr>
          <w:trHeight w:val="315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134AD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FIXOS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EA19E" w14:textId="45A2F9D2" w:rsidR="00F2205A" w:rsidRPr="005B48B2" w:rsidRDefault="00F2205A" w:rsidP="00C53532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>
              <w:rPr>
                <w:rFonts w:cs="Arial"/>
                <w:snapToGrid w:val="0"/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B2343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4744A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E2882" w14:textId="53D47227" w:rsidR="00F2205A" w:rsidRPr="005B48B2" w:rsidRDefault="00F2205A" w:rsidP="00C53532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snapToGrid w:val="0"/>
                <w:sz w:val="22"/>
                <w:szCs w:val="22"/>
              </w:rPr>
              <w:t>17</w:t>
            </w:r>
            <w:r>
              <w:rPr>
                <w:rFonts w:cs="Arial"/>
                <w:snapToGrid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4ACD0" w14:textId="77777777" w:rsidR="00F2205A" w:rsidRPr="005B48B2" w:rsidRDefault="00F2205A" w:rsidP="00F2205A">
            <w:pPr>
              <w:ind w:left="0" w:firstLine="0"/>
              <w:jc w:val="right"/>
              <w:rPr>
                <w:rFonts w:cs="Arial"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67A22" w14:textId="77777777" w:rsidR="00F2205A" w:rsidRPr="005B48B2" w:rsidRDefault="00F2205A" w:rsidP="00F2205A">
            <w:pPr>
              <w:ind w:left="0" w:firstLine="0"/>
              <w:jc w:val="right"/>
              <w:rPr>
                <w:rFonts w:cs="Arial"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snapToGrid w:val="0"/>
                <w:sz w:val="22"/>
                <w:szCs w:val="22"/>
              </w:rPr>
              <w:t>€</w:t>
            </w:r>
          </w:p>
        </w:tc>
      </w:tr>
      <w:tr w:rsidR="00F2205A" w:rsidRPr="005B48B2" w14:paraId="369BE88D" w14:textId="77777777" w:rsidTr="00F2205A">
        <w:trPr>
          <w:trHeight w:val="665"/>
        </w:trPr>
        <w:tc>
          <w:tcPr>
            <w:tcW w:w="2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CD361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Altres usuaris (PAS,...)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5FCAA" w14:textId="22559D6A" w:rsidR="00F2205A" w:rsidRPr="005B48B2" w:rsidRDefault="00F2205A" w:rsidP="00C53532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>
              <w:rPr>
                <w:rFonts w:cs="Arial"/>
                <w:snapToGrid w:val="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EA17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33026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AF9B3" w14:textId="6E9771C4" w:rsidR="00F2205A" w:rsidRPr="005B48B2" w:rsidRDefault="00F2205A" w:rsidP="00C53532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snapToGrid w:val="0"/>
                <w:sz w:val="22"/>
                <w:szCs w:val="22"/>
              </w:rPr>
              <w:t>17</w:t>
            </w:r>
            <w:r>
              <w:rPr>
                <w:rFonts w:cs="Arial"/>
                <w:snapToGrid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9FDFB" w14:textId="77777777" w:rsidR="00F2205A" w:rsidRPr="005B48B2" w:rsidRDefault="00F2205A" w:rsidP="00F2205A">
            <w:pPr>
              <w:ind w:left="0" w:firstLine="0"/>
              <w:jc w:val="right"/>
              <w:rPr>
                <w:rFonts w:cs="Arial"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13145" w14:textId="77777777" w:rsidR="00F2205A" w:rsidRPr="005B48B2" w:rsidRDefault="00F2205A" w:rsidP="00F2205A">
            <w:pPr>
              <w:ind w:left="0" w:firstLine="0"/>
              <w:jc w:val="right"/>
              <w:rPr>
                <w:rFonts w:cs="Arial"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snapToGrid w:val="0"/>
                <w:sz w:val="22"/>
                <w:szCs w:val="22"/>
              </w:rPr>
              <w:t>€</w:t>
            </w:r>
          </w:p>
        </w:tc>
      </w:tr>
      <w:tr w:rsidR="00F2205A" w:rsidRPr="005B48B2" w14:paraId="08C72CF2" w14:textId="77777777" w:rsidTr="00F2205A">
        <w:trPr>
          <w:trHeight w:val="315"/>
        </w:trPr>
        <w:tc>
          <w:tcPr>
            <w:tcW w:w="6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543D0" w14:textId="77777777" w:rsidR="00F2205A" w:rsidRPr="005B48B2" w:rsidRDefault="00F2205A" w:rsidP="00C53532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TOTAL DE CURS 2026-2027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74D32" w14:textId="77777777" w:rsidR="00F2205A" w:rsidRPr="005B48B2" w:rsidRDefault="00F2205A" w:rsidP="00F2205A">
            <w:pPr>
              <w:ind w:left="0" w:firstLine="0"/>
              <w:jc w:val="righ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92758" w14:textId="77777777" w:rsidR="00F2205A" w:rsidRPr="005B48B2" w:rsidRDefault="00F2205A" w:rsidP="00F2205A">
            <w:pPr>
              <w:ind w:left="0" w:firstLine="0"/>
              <w:jc w:val="righ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5B48B2">
              <w:rPr>
                <w:rFonts w:cs="Arial"/>
                <w:b/>
                <w:bCs/>
                <w:snapToGrid w:val="0"/>
                <w:sz w:val="22"/>
                <w:szCs w:val="22"/>
              </w:rPr>
              <w:t>€</w:t>
            </w:r>
          </w:p>
        </w:tc>
      </w:tr>
    </w:tbl>
    <w:p w14:paraId="3DA88629" w14:textId="77777777" w:rsidR="00D539EA" w:rsidRDefault="00D539EA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052FB01C" w14:textId="77777777" w:rsidR="00D539EA" w:rsidRDefault="00D539EA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6F1D02CB" w14:textId="77777777" w:rsidR="009F0B17" w:rsidRDefault="009F0B17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12D1A4C0" w14:textId="77777777" w:rsidR="009F0B17" w:rsidRDefault="009F0B17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0B7C4838" w14:textId="77777777" w:rsidR="009F0B17" w:rsidRDefault="009F0B17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096E9591" w14:textId="0FAA188B" w:rsidR="00DD4C62" w:rsidRDefault="00F2205A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  <w:proofErr w:type="spellStart"/>
      <w:r>
        <w:rPr>
          <w:rFonts w:cs="Arial"/>
          <w:b/>
          <w:bCs/>
          <w:color w:val="000000"/>
          <w:sz w:val="22"/>
          <w:szCs w:val="22"/>
          <w:lang w:val="es-ES"/>
        </w:rPr>
        <w:t>Altres</w:t>
      </w:r>
      <w:proofErr w:type="spellEnd"/>
      <w:r>
        <w:rPr>
          <w:rFonts w:cs="Arial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cs="Arial"/>
          <w:b/>
          <w:bCs/>
          <w:color w:val="000000"/>
          <w:sz w:val="22"/>
          <w:szCs w:val="22"/>
          <w:lang w:val="es-ES"/>
        </w:rPr>
        <w:t>criteris</w:t>
      </w:r>
      <w:proofErr w:type="spellEnd"/>
      <w:r>
        <w:rPr>
          <w:rFonts w:cs="Arial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cs="Arial"/>
          <w:b/>
          <w:bCs/>
          <w:color w:val="000000"/>
          <w:sz w:val="22"/>
          <w:szCs w:val="22"/>
          <w:lang w:val="es-ES"/>
        </w:rPr>
        <w:t>inclosos</w:t>
      </w:r>
      <w:proofErr w:type="spellEnd"/>
      <w:r>
        <w:rPr>
          <w:rFonts w:cs="Arial"/>
          <w:b/>
          <w:bCs/>
          <w:color w:val="000000"/>
          <w:sz w:val="22"/>
          <w:szCs w:val="22"/>
          <w:lang w:val="es-ES"/>
        </w:rPr>
        <w:t xml:space="preserve"> en </w:t>
      </w:r>
      <w:proofErr w:type="spellStart"/>
      <w:r>
        <w:rPr>
          <w:rFonts w:cs="Arial"/>
          <w:b/>
          <w:bCs/>
          <w:color w:val="000000"/>
          <w:sz w:val="22"/>
          <w:szCs w:val="22"/>
          <w:lang w:val="es-ES"/>
        </w:rPr>
        <w:t>l’oferta</w:t>
      </w:r>
      <w:proofErr w:type="spellEnd"/>
      <w:r>
        <w:rPr>
          <w:rFonts w:cs="Arial"/>
          <w:b/>
          <w:bCs/>
          <w:color w:val="000000"/>
          <w:sz w:val="22"/>
          <w:szCs w:val="22"/>
          <w:lang w:val="es-ES"/>
        </w:rPr>
        <w:t>:</w:t>
      </w:r>
    </w:p>
    <w:tbl>
      <w:tblPr>
        <w:tblpPr w:leftFromText="141" w:rightFromText="141" w:vertAnchor="text" w:horzAnchor="page" w:tblpX="1347" w:tblpY="-72"/>
        <w:tblW w:w="9918" w:type="dxa"/>
        <w:tblLayout w:type="fixed"/>
        <w:tblLook w:val="0000" w:firstRow="0" w:lastRow="0" w:firstColumn="0" w:lastColumn="0" w:noHBand="0" w:noVBand="0"/>
      </w:tblPr>
      <w:tblGrid>
        <w:gridCol w:w="1030"/>
        <w:gridCol w:w="6946"/>
        <w:gridCol w:w="1942"/>
      </w:tblGrid>
      <w:tr w:rsidR="00F2205A" w:rsidRPr="003D6241" w14:paraId="261DF9EC" w14:textId="77777777" w:rsidTr="00B53B6A">
        <w:trPr>
          <w:trHeight w:val="257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FEA93F4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2.1.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D753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snapToGrid w:val="0"/>
              </w:rPr>
              <w:t xml:space="preserve">Varietat, en els primers plats, pel que fa al tipus de </w:t>
            </w:r>
            <w:r w:rsidRPr="003D6241">
              <w:rPr>
                <w:rFonts w:cs="Arial"/>
                <w:b/>
                <w:bCs/>
                <w:snapToGrid w:val="0"/>
              </w:rPr>
              <w:t>verdura/hortalissa de temporada</w:t>
            </w:r>
            <w:r w:rsidRPr="003D6241">
              <w:rPr>
                <w:rFonts w:cs="Arial"/>
                <w:snapToGrid w:val="0"/>
              </w:rPr>
              <w:t xml:space="preserve">, </w:t>
            </w:r>
            <w:r w:rsidRPr="003D6241">
              <w:rPr>
                <w:rFonts w:cs="Arial"/>
                <w:bCs/>
                <w:snapToGrid w:val="0"/>
              </w:rPr>
              <w:t>diferent de la mongeta tendra, la pastanaga, l’enciam i la patata/</w:t>
            </w:r>
            <w:r w:rsidRPr="003D6241">
              <w:rPr>
                <w:rFonts w:cs="Arial"/>
                <w:snapToGrid w:val="0"/>
              </w:rPr>
              <w:t>trimestre (Fins a  4 punts)</w:t>
            </w:r>
          </w:p>
          <w:p w14:paraId="5D636344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tbl>
            <w:tblPr>
              <w:tblW w:w="6667" w:type="dxa"/>
              <w:tblLayout w:type="fixed"/>
              <w:tblLook w:val="0000" w:firstRow="0" w:lastRow="0" w:firstColumn="0" w:lastColumn="0" w:noHBand="0" w:noVBand="0"/>
            </w:tblPr>
            <w:tblGrid>
              <w:gridCol w:w="5675"/>
              <w:gridCol w:w="992"/>
            </w:tblGrid>
            <w:tr w:rsidR="00F2205A" w:rsidRPr="003D6241" w14:paraId="29836FE6" w14:textId="77777777" w:rsidTr="00C53532">
              <w:tc>
                <w:tcPr>
                  <w:tcW w:w="5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E418EB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>Verdures que s’ofereixen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9CDAD1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>PUNTS</w:t>
                  </w:r>
                </w:p>
              </w:tc>
            </w:tr>
            <w:tr w:rsidR="00F2205A" w:rsidRPr="003D6241" w14:paraId="4BF56B63" w14:textId="77777777" w:rsidTr="00C53532">
              <w:tc>
                <w:tcPr>
                  <w:tcW w:w="5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689AA7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right="-98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S’ofereix 4 tipus de verdura/hortalissa de</w:t>
                  </w:r>
                  <w:r>
                    <w:rPr>
                      <w:rFonts w:cs="Arial"/>
                      <w:snapToGrid w:val="0"/>
                    </w:rPr>
                    <w:t xml:space="preserve"> </w:t>
                  </w:r>
                  <w:r w:rsidRPr="003D6241">
                    <w:rPr>
                      <w:rFonts w:cs="Arial"/>
                      <w:snapToGrid w:val="0"/>
                    </w:rPr>
                    <w:t>temporada/trimestre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01D92C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4</w:t>
                  </w:r>
                </w:p>
              </w:tc>
            </w:tr>
            <w:tr w:rsidR="00F2205A" w:rsidRPr="003D6241" w14:paraId="6CF4C28F" w14:textId="77777777" w:rsidTr="00C53532">
              <w:tc>
                <w:tcPr>
                  <w:tcW w:w="5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259F4A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right="-98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S’ofereix 3 tipus de verdura/hortalissa de</w:t>
                  </w:r>
                  <w:r>
                    <w:rPr>
                      <w:rFonts w:cs="Arial"/>
                      <w:snapToGrid w:val="0"/>
                    </w:rPr>
                    <w:t xml:space="preserve"> </w:t>
                  </w:r>
                  <w:r w:rsidRPr="003D6241">
                    <w:rPr>
                      <w:rFonts w:cs="Arial"/>
                      <w:snapToGrid w:val="0"/>
                    </w:rPr>
                    <w:t>temporada/trimestre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5CAA0F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3</w:t>
                  </w:r>
                </w:p>
              </w:tc>
            </w:tr>
            <w:tr w:rsidR="00F2205A" w:rsidRPr="003D6241" w14:paraId="37E5F122" w14:textId="77777777" w:rsidTr="00C53532">
              <w:tc>
                <w:tcPr>
                  <w:tcW w:w="5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D8E23C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right="-98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S’ofereix 2 tipus de verdura/hortalissa de</w:t>
                  </w:r>
                  <w:r>
                    <w:rPr>
                      <w:rFonts w:cs="Arial"/>
                      <w:snapToGrid w:val="0"/>
                    </w:rPr>
                    <w:t xml:space="preserve"> </w:t>
                  </w:r>
                  <w:r w:rsidRPr="003D6241">
                    <w:rPr>
                      <w:rFonts w:cs="Arial"/>
                      <w:snapToGrid w:val="0"/>
                    </w:rPr>
                    <w:t xml:space="preserve">temporada/trimestre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6BDC0F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2</w:t>
                  </w:r>
                </w:p>
              </w:tc>
            </w:tr>
            <w:tr w:rsidR="00F2205A" w:rsidRPr="003D6241" w14:paraId="7E9ADF7F" w14:textId="77777777" w:rsidTr="00C53532">
              <w:tc>
                <w:tcPr>
                  <w:tcW w:w="5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607C59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right="-98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S’ofereix 1 tipus de verdura/hortalissa de</w:t>
                  </w:r>
                  <w:r>
                    <w:rPr>
                      <w:rFonts w:cs="Arial"/>
                      <w:snapToGrid w:val="0"/>
                    </w:rPr>
                    <w:t xml:space="preserve"> </w:t>
                  </w:r>
                  <w:r w:rsidRPr="003D6241">
                    <w:rPr>
                      <w:rFonts w:cs="Arial"/>
                      <w:snapToGrid w:val="0"/>
                    </w:rPr>
                    <w:t>temporada/trimestre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8F1164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1</w:t>
                  </w:r>
                </w:p>
              </w:tc>
            </w:tr>
            <w:tr w:rsidR="00F2205A" w:rsidRPr="003D6241" w14:paraId="683F82AA" w14:textId="77777777" w:rsidTr="00C53532">
              <w:tc>
                <w:tcPr>
                  <w:tcW w:w="5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7D17DB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No s’ofereix cap tipus de verdura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08E4D4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0</w:t>
                  </w:r>
                </w:p>
              </w:tc>
            </w:tr>
          </w:tbl>
          <w:p w14:paraId="678491F1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63DFB0C0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i/>
                <w:iCs/>
                <w:snapToGrid w:val="0"/>
              </w:rPr>
            </w:pPr>
            <w:r w:rsidRPr="003D6241">
              <w:rPr>
                <w:rFonts w:cs="Arial"/>
                <w:i/>
                <w:iCs/>
                <w:snapToGrid w:val="0"/>
              </w:rPr>
              <w:t>Les varietats en la cocció/elaboració/presentació de les verdures/hortalisses/tubercles de temporada no seran considerades tipus de verdura/hortalissa/patates diferents.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8CACAA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0AC8B35A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50954302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0938903A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5A01B525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0E8F2F80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 xml:space="preserve">Quantes varietats  diferents per trimestres: </w:t>
            </w:r>
          </w:p>
        </w:tc>
      </w:tr>
      <w:tr w:rsidR="00F2205A" w:rsidRPr="003D6241" w14:paraId="21EBB9F1" w14:textId="77777777" w:rsidTr="00B53B6A">
        <w:trPr>
          <w:trHeight w:val="225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09A3F4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2.2.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C3F2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snapToGrid w:val="0"/>
              </w:rPr>
              <w:t xml:space="preserve">Varietat, en els </w:t>
            </w:r>
            <w:r w:rsidRPr="003D6241">
              <w:rPr>
                <w:rFonts w:cs="Arial"/>
                <w:snapToGrid w:val="0"/>
                <w:u w:val="single"/>
              </w:rPr>
              <w:t>segons plats</w:t>
            </w:r>
            <w:r w:rsidRPr="003D6241">
              <w:rPr>
                <w:rFonts w:cs="Arial"/>
                <w:snapToGrid w:val="0"/>
              </w:rPr>
              <w:t xml:space="preserve">, pel que fa al tipus de </w:t>
            </w:r>
            <w:r w:rsidRPr="003D6241">
              <w:rPr>
                <w:rFonts w:cs="Arial"/>
                <w:b/>
                <w:bCs/>
                <w:snapToGrid w:val="0"/>
              </w:rPr>
              <w:t>peix blau</w:t>
            </w:r>
            <w:r w:rsidRPr="003D6241">
              <w:rPr>
                <w:rFonts w:cs="Arial"/>
                <w:b/>
                <w:bCs/>
                <w:snapToGrid w:val="0"/>
                <w:vertAlign w:val="superscript"/>
              </w:rPr>
              <w:t>1</w:t>
            </w:r>
            <w:r w:rsidRPr="003D6241">
              <w:rPr>
                <w:rFonts w:cs="Arial"/>
                <w:snapToGrid w:val="0"/>
              </w:rPr>
              <w:t xml:space="preserve">/trimestre (Fins a </w:t>
            </w:r>
            <w:r>
              <w:rPr>
                <w:rFonts w:cs="Arial"/>
                <w:snapToGrid w:val="0"/>
              </w:rPr>
              <w:t>4</w:t>
            </w:r>
            <w:r w:rsidRPr="003D6241">
              <w:rPr>
                <w:rFonts w:cs="Arial"/>
                <w:snapToGrid w:val="0"/>
              </w:rPr>
              <w:t xml:space="preserve"> punts)</w:t>
            </w:r>
          </w:p>
          <w:p w14:paraId="77E101DD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tbl>
            <w:tblPr>
              <w:tblW w:w="5160" w:type="dxa"/>
              <w:tblLayout w:type="fixed"/>
              <w:tblLook w:val="0000" w:firstRow="0" w:lastRow="0" w:firstColumn="0" w:lastColumn="0" w:noHBand="0" w:noVBand="0"/>
            </w:tblPr>
            <w:tblGrid>
              <w:gridCol w:w="4140"/>
              <w:gridCol w:w="1020"/>
            </w:tblGrid>
            <w:tr w:rsidR="00F2205A" w:rsidRPr="003D6241" w14:paraId="51965281" w14:textId="77777777" w:rsidTr="00C53532"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116B4E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>N. TIPUS PEIX BLAU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4E5817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right="-183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>PUNTS</w:t>
                  </w:r>
                </w:p>
              </w:tc>
            </w:tr>
            <w:tr w:rsidR="00F2205A" w:rsidRPr="003D6241" w14:paraId="5689774E" w14:textId="77777777" w:rsidTr="00C53532"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E80B23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C411F3">
                    <w:t xml:space="preserve">S’ofereixen 4 tipus de peix blau/trimestre   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00033F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right="-183" w:firstLine="0"/>
                    <w:jc w:val="left"/>
                    <w:rPr>
                      <w:rFonts w:cs="Arial"/>
                      <w:snapToGrid w:val="0"/>
                    </w:rPr>
                  </w:pPr>
                  <w:r w:rsidRPr="00A24D13">
                    <w:t>4</w:t>
                  </w:r>
                </w:p>
              </w:tc>
            </w:tr>
            <w:tr w:rsidR="00F2205A" w:rsidRPr="003D6241" w14:paraId="43A418AC" w14:textId="77777777" w:rsidTr="00C53532"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B2C912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C411F3">
                    <w:t>S’ofereixen 3 tipus de peix blau/trimestre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D89A4B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right="-183" w:firstLine="0"/>
                    <w:jc w:val="left"/>
                    <w:rPr>
                      <w:rFonts w:cs="Arial"/>
                      <w:snapToGrid w:val="0"/>
                    </w:rPr>
                  </w:pPr>
                  <w:r w:rsidRPr="00A24D13">
                    <w:t>3</w:t>
                  </w:r>
                </w:p>
              </w:tc>
            </w:tr>
            <w:tr w:rsidR="00F2205A" w:rsidRPr="003D6241" w14:paraId="029DC336" w14:textId="77777777" w:rsidTr="00C53532"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5347C5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C411F3">
                    <w:t>S’ofereixen 2 tipus de peix blau/trimestre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F4F667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right="-183" w:firstLine="0"/>
                    <w:jc w:val="left"/>
                    <w:rPr>
                      <w:rFonts w:cs="Arial"/>
                      <w:snapToGrid w:val="0"/>
                    </w:rPr>
                  </w:pPr>
                  <w:r w:rsidRPr="00A24D13">
                    <w:t>2</w:t>
                  </w:r>
                </w:p>
              </w:tc>
            </w:tr>
            <w:tr w:rsidR="00F2205A" w:rsidRPr="003D6241" w14:paraId="4F840299" w14:textId="77777777" w:rsidTr="00C53532"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69068" w14:textId="77777777" w:rsidR="00F2205A" w:rsidRPr="00C411F3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</w:pPr>
                  <w:r w:rsidRPr="007A469E">
                    <w:t xml:space="preserve">S’ofereix 1 tipus de peix/trimestre 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EEE2EB" w14:textId="77777777" w:rsidR="00F2205A" w:rsidRPr="00C411F3" w:rsidRDefault="00F2205A" w:rsidP="00C53532">
                  <w:pPr>
                    <w:framePr w:hSpace="141" w:wrap="around" w:vAnchor="text" w:hAnchor="page" w:x="1347" w:y="-72"/>
                    <w:ind w:left="0" w:right="-183" w:firstLine="0"/>
                    <w:jc w:val="left"/>
                  </w:pPr>
                  <w:r w:rsidRPr="00A24D13">
                    <w:t>1</w:t>
                  </w:r>
                </w:p>
              </w:tc>
            </w:tr>
            <w:tr w:rsidR="00F2205A" w:rsidRPr="003D6241" w14:paraId="4F7475C1" w14:textId="77777777" w:rsidTr="00C53532"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648E63" w14:textId="77777777" w:rsidR="00F2205A" w:rsidRPr="00C411F3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</w:pPr>
                  <w:r w:rsidRPr="007A469E">
                    <w:t xml:space="preserve">No s’ofereix cap tipus de peix/trimestre 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B72789" w14:textId="77777777" w:rsidR="00F2205A" w:rsidRPr="00C411F3" w:rsidRDefault="00F2205A" w:rsidP="00C53532">
                  <w:pPr>
                    <w:framePr w:hSpace="141" w:wrap="around" w:vAnchor="text" w:hAnchor="page" w:x="1347" w:y="-72"/>
                    <w:ind w:left="0" w:right="-183" w:firstLine="0"/>
                    <w:jc w:val="left"/>
                  </w:pPr>
                  <w:r w:rsidRPr="00A24D13">
                    <w:t>0</w:t>
                  </w:r>
                </w:p>
              </w:tc>
            </w:tr>
          </w:tbl>
          <w:p w14:paraId="41D655CA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56A5F6B4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snapToGrid w:val="0"/>
              </w:rPr>
              <w:t>Les varietats en la cocció/elaboració/presentació del peix blau no seran considerades tipus de peix blau diferents.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F64CCE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7EED4683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6FB6FAF6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59C69472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3239B49A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6AD253F4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Quants tipus de peix blau per trimestre:</w:t>
            </w:r>
          </w:p>
        </w:tc>
      </w:tr>
      <w:tr w:rsidR="00F2205A" w:rsidRPr="003D6241" w14:paraId="2AC44C5A" w14:textId="77777777" w:rsidTr="00B53B6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492798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2.3.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0D246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snapToGrid w:val="0"/>
              </w:rPr>
              <w:t xml:space="preserve">Varietat, en els </w:t>
            </w:r>
            <w:r w:rsidRPr="003D6241">
              <w:rPr>
                <w:rFonts w:cs="Arial"/>
                <w:snapToGrid w:val="0"/>
                <w:u w:val="single"/>
              </w:rPr>
              <w:t>segons plats</w:t>
            </w:r>
            <w:r w:rsidRPr="003D6241">
              <w:rPr>
                <w:rFonts w:cs="Arial"/>
                <w:snapToGrid w:val="0"/>
              </w:rPr>
              <w:t xml:space="preserve">, pel que fa al tipus de </w:t>
            </w:r>
            <w:r w:rsidRPr="003D6241">
              <w:rPr>
                <w:rFonts w:cs="Arial"/>
                <w:b/>
                <w:bCs/>
                <w:snapToGrid w:val="0"/>
              </w:rPr>
              <w:t xml:space="preserve">carn fresca, </w:t>
            </w:r>
            <w:r w:rsidRPr="003D6241">
              <w:rPr>
                <w:rFonts w:cs="Arial"/>
                <w:b/>
                <w:bCs/>
                <w:snapToGrid w:val="0"/>
                <w:u w:val="thick"/>
              </w:rPr>
              <w:t>diferent del</w:t>
            </w:r>
            <w:r w:rsidRPr="003D6241">
              <w:rPr>
                <w:rFonts w:cs="Arial"/>
                <w:b/>
                <w:bCs/>
                <w:snapToGrid w:val="0"/>
              </w:rPr>
              <w:t xml:space="preserve"> </w:t>
            </w:r>
            <w:r w:rsidRPr="003D6241">
              <w:rPr>
                <w:rFonts w:cs="Arial"/>
                <w:b/>
                <w:bCs/>
                <w:snapToGrid w:val="0"/>
                <w:u w:val="thick"/>
              </w:rPr>
              <w:t>pollastre, la vedella i el porc</w:t>
            </w:r>
            <w:r w:rsidRPr="003D6241">
              <w:rPr>
                <w:rFonts w:cs="Arial"/>
                <w:snapToGrid w:val="0"/>
              </w:rPr>
              <w:t xml:space="preserve">/trimestre (Fins a </w:t>
            </w:r>
            <w:r>
              <w:rPr>
                <w:rFonts w:cs="Arial"/>
                <w:snapToGrid w:val="0"/>
              </w:rPr>
              <w:t>4</w:t>
            </w:r>
            <w:r w:rsidRPr="003D6241">
              <w:rPr>
                <w:rFonts w:cs="Arial"/>
                <w:snapToGrid w:val="0"/>
              </w:rPr>
              <w:t xml:space="preserve"> punts)</w:t>
            </w:r>
          </w:p>
          <w:p w14:paraId="190FC28A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tbl>
            <w:tblPr>
              <w:tblW w:w="6368" w:type="dxa"/>
              <w:tblLayout w:type="fixed"/>
              <w:tblLook w:val="0000" w:firstRow="0" w:lastRow="0" w:firstColumn="0" w:lastColumn="0" w:noHBand="0" w:noVBand="0"/>
            </w:tblPr>
            <w:tblGrid>
              <w:gridCol w:w="4951"/>
              <w:gridCol w:w="1417"/>
            </w:tblGrid>
            <w:tr w:rsidR="00F2205A" w:rsidRPr="003D6241" w14:paraId="57F9CDDE" w14:textId="77777777" w:rsidTr="00C53532">
              <w:tc>
                <w:tcPr>
                  <w:tcW w:w="4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A6EC65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 xml:space="preserve">N. TIPUS </w:t>
                  </w:r>
                  <w:r>
                    <w:rPr>
                      <w:rFonts w:cs="Arial"/>
                      <w:b/>
                      <w:snapToGrid w:val="0"/>
                    </w:rPr>
                    <w:t>carn fresca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C7A45F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>PUNTS</w:t>
                  </w:r>
                </w:p>
              </w:tc>
            </w:tr>
            <w:tr w:rsidR="00F2205A" w:rsidRPr="003D6241" w14:paraId="44E4C95C" w14:textId="77777777" w:rsidTr="00C53532">
              <w:tc>
                <w:tcPr>
                  <w:tcW w:w="4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5B9325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  <w:rPr>
                      <w:rFonts w:cs="Arial"/>
                      <w:snapToGrid w:val="0"/>
                    </w:rPr>
                  </w:pPr>
                  <w:r w:rsidRPr="00C411F3">
                    <w:t>S’ofereixen 4 tipus de</w:t>
                  </w:r>
                  <w:r w:rsidRPr="003D6241">
                    <w:rPr>
                      <w:rFonts w:cs="Arial"/>
                      <w:b/>
                      <w:bCs/>
                      <w:snapToGrid w:val="0"/>
                    </w:rPr>
                    <w:t xml:space="preserve"> </w:t>
                  </w:r>
                  <w:r w:rsidRPr="00490880">
                    <w:rPr>
                      <w:rFonts w:cs="Arial"/>
                      <w:snapToGrid w:val="0"/>
                    </w:rPr>
                    <w:t>carn fresca</w:t>
                  </w:r>
                  <w:r w:rsidRPr="00490880">
                    <w:t xml:space="preserve"> </w:t>
                  </w:r>
                  <w:r w:rsidRPr="00C411F3">
                    <w:t xml:space="preserve">/trimestre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28AF95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  <w:rPr>
                      <w:rFonts w:cs="Arial"/>
                      <w:snapToGrid w:val="0"/>
                    </w:rPr>
                  </w:pPr>
                  <w:r w:rsidRPr="000D1895">
                    <w:t>4</w:t>
                  </w:r>
                </w:p>
              </w:tc>
            </w:tr>
            <w:tr w:rsidR="00F2205A" w:rsidRPr="003D6241" w14:paraId="0331D728" w14:textId="77777777" w:rsidTr="00C53532">
              <w:tc>
                <w:tcPr>
                  <w:tcW w:w="4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0DAD49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  <w:rPr>
                      <w:rFonts w:cs="Arial"/>
                      <w:snapToGrid w:val="0"/>
                    </w:rPr>
                  </w:pPr>
                  <w:r w:rsidRPr="00C411F3">
                    <w:t>S’ofereixen 3 tipus de</w:t>
                  </w:r>
                  <w:r w:rsidRPr="00490880">
                    <w:rPr>
                      <w:rFonts w:cs="Arial"/>
                      <w:snapToGrid w:val="0"/>
                    </w:rPr>
                    <w:t xml:space="preserve"> carn fresca</w:t>
                  </w:r>
                  <w:r w:rsidRPr="00490880">
                    <w:t xml:space="preserve"> </w:t>
                  </w:r>
                  <w:r w:rsidRPr="00C411F3">
                    <w:t>/trimestre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BD7B58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  <w:rPr>
                      <w:rFonts w:cs="Arial"/>
                      <w:snapToGrid w:val="0"/>
                    </w:rPr>
                  </w:pPr>
                  <w:r w:rsidRPr="000D1895">
                    <w:t>3</w:t>
                  </w:r>
                </w:p>
              </w:tc>
            </w:tr>
            <w:tr w:rsidR="00F2205A" w:rsidRPr="003D6241" w14:paraId="7CDF88C3" w14:textId="77777777" w:rsidTr="00C53532">
              <w:tc>
                <w:tcPr>
                  <w:tcW w:w="4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17DA7F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  <w:rPr>
                      <w:rFonts w:cs="Arial"/>
                      <w:snapToGrid w:val="0"/>
                    </w:rPr>
                  </w:pPr>
                  <w:r w:rsidRPr="00C411F3">
                    <w:t xml:space="preserve">S’ofereixen 2 tipus de </w:t>
                  </w:r>
                  <w:r w:rsidRPr="00490880">
                    <w:rPr>
                      <w:rFonts w:cs="Arial"/>
                      <w:snapToGrid w:val="0"/>
                    </w:rPr>
                    <w:t xml:space="preserve"> carn fresca</w:t>
                  </w:r>
                  <w:r w:rsidRPr="00490880">
                    <w:t xml:space="preserve"> </w:t>
                  </w:r>
                  <w:r w:rsidRPr="00C411F3">
                    <w:t>/trimestre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26001F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  <w:rPr>
                      <w:rFonts w:cs="Arial"/>
                      <w:snapToGrid w:val="0"/>
                    </w:rPr>
                  </w:pPr>
                  <w:r w:rsidRPr="000D1895">
                    <w:t>2</w:t>
                  </w:r>
                </w:p>
              </w:tc>
            </w:tr>
            <w:tr w:rsidR="00F2205A" w:rsidRPr="003D6241" w14:paraId="05BC5124" w14:textId="77777777" w:rsidTr="00C53532">
              <w:tc>
                <w:tcPr>
                  <w:tcW w:w="4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8EA970" w14:textId="77777777" w:rsidR="00F2205A" w:rsidRPr="00C411F3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</w:pPr>
                  <w:r w:rsidRPr="007A469E">
                    <w:t xml:space="preserve">S’ofereix 1 tipus de </w:t>
                  </w:r>
                  <w:r w:rsidRPr="00490880">
                    <w:rPr>
                      <w:rFonts w:cs="Arial"/>
                      <w:snapToGrid w:val="0"/>
                    </w:rPr>
                    <w:t xml:space="preserve"> carn fresca</w:t>
                  </w:r>
                  <w:r w:rsidRPr="00490880">
                    <w:t xml:space="preserve"> </w:t>
                  </w:r>
                  <w:r w:rsidRPr="007A469E">
                    <w:t xml:space="preserve">/trimestre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06E642" w14:textId="77777777" w:rsidR="00F2205A" w:rsidRPr="00C411F3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</w:pPr>
                  <w:r w:rsidRPr="000D1895">
                    <w:t>1</w:t>
                  </w:r>
                </w:p>
              </w:tc>
            </w:tr>
            <w:tr w:rsidR="00F2205A" w:rsidRPr="003D6241" w14:paraId="41833D14" w14:textId="77777777" w:rsidTr="00C53532">
              <w:tc>
                <w:tcPr>
                  <w:tcW w:w="4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81796B" w14:textId="77777777" w:rsidR="00F2205A" w:rsidRPr="00C411F3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</w:pPr>
                  <w:r w:rsidRPr="007A469E">
                    <w:t>No s’ofereix cap tipus de</w:t>
                  </w:r>
                  <w:r>
                    <w:t xml:space="preserve"> </w:t>
                  </w:r>
                  <w:r w:rsidRPr="00490880">
                    <w:rPr>
                      <w:rFonts w:cs="Arial"/>
                      <w:snapToGrid w:val="0"/>
                    </w:rPr>
                    <w:t xml:space="preserve"> carn fresca</w:t>
                  </w:r>
                  <w:r w:rsidRPr="00490880">
                    <w:t xml:space="preserve"> </w:t>
                  </w:r>
                  <w:r w:rsidRPr="007A469E">
                    <w:t xml:space="preserve">/trimestre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1BBF36" w14:textId="77777777" w:rsidR="00F2205A" w:rsidRPr="00C411F3" w:rsidRDefault="00F2205A" w:rsidP="00C53532">
                  <w:pPr>
                    <w:framePr w:hSpace="141" w:wrap="around" w:vAnchor="text" w:hAnchor="page" w:x="1347" w:y="-72"/>
                    <w:ind w:left="273" w:firstLine="0"/>
                    <w:jc w:val="left"/>
                  </w:pPr>
                  <w:r w:rsidRPr="000D1895">
                    <w:t>0</w:t>
                  </w:r>
                </w:p>
              </w:tc>
            </w:tr>
          </w:tbl>
          <w:p w14:paraId="62CB0686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21C62FDA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snapToGrid w:val="0"/>
              </w:rPr>
              <w:t>Les diferents parts d'una carn en concret (per ex. cuixa, costella de xai, etc.) no són considerades tipus de carn fresca diferents. Tampoc ho són les varietats en la cocció/elaboració/presentació d'una mateixa carn.</w:t>
            </w:r>
          </w:p>
          <w:p w14:paraId="4B268A9F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A0DA18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55DB8683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61C4277B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3D2B75FF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475A8915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7749D579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668F83E8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Quantes varietats  diferents de carn fresca:</w:t>
            </w:r>
          </w:p>
        </w:tc>
      </w:tr>
      <w:tr w:rsidR="00F2205A" w:rsidRPr="003D6241" w14:paraId="564C0450" w14:textId="77777777" w:rsidTr="00B53B6A">
        <w:trPr>
          <w:trHeight w:val="247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B1CFD8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2.4.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5F53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snapToGrid w:val="0"/>
              </w:rPr>
              <w:t xml:space="preserve">Varietat, en </w:t>
            </w:r>
            <w:r w:rsidRPr="003D6241">
              <w:rPr>
                <w:rFonts w:cs="Arial"/>
                <w:snapToGrid w:val="0"/>
                <w:u w:val="single"/>
              </w:rPr>
              <w:t>les postres</w:t>
            </w:r>
            <w:r w:rsidRPr="003D6241">
              <w:rPr>
                <w:rFonts w:cs="Arial"/>
                <w:snapToGrid w:val="0"/>
              </w:rPr>
              <w:t xml:space="preserve">, pel que fa al tipus de </w:t>
            </w:r>
            <w:r w:rsidRPr="003D6241">
              <w:rPr>
                <w:rFonts w:cs="Arial"/>
                <w:b/>
                <w:bCs/>
                <w:snapToGrid w:val="0"/>
              </w:rPr>
              <w:t>fruita fresca de temporada</w:t>
            </w:r>
            <w:r w:rsidRPr="003D6241">
              <w:rPr>
                <w:rFonts w:cs="Arial"/>
                <w:snapToGrid w:val="0"/>
              </w:rPr>
              <w:t xml:space="preserve">, </w:t>
            </w:r>
            <w:r w:rsidRPr="003D6241">
              <w:rPr>
                <w:rFonts w:cs="Arial"/>
                <w:b/>
                <w:bCs/>
                <w:snapToGrid w:val="0"/>
                <w:u w:val="thick"/>
              </w:rPr>
              <w:t>diferent de la poma, la pera, la taronja i el plàtan</w:t>
            </w:r>
            <w:r w:rsidRPr="003D6241">
              <w:rPr>
                <w:rFonts w:cs="Arial"/>
                <w:snapToGrid w:val="0"/>
              </w:rPr>
              <w:t>/trimestre (Fins a 4 punts)</w:t>
            </w:r>
          </w:p>
          <w:p w14:paraId="30789C11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tbl>
            <w:tblPr>
              <w:tblW w:w="6803" w:type="dxa"/>
              <w:tblLayout w:type="fixed"/>
              <w:tblLook w:val="0000" w:firstRow="0" w:lastRow="0" w:firstColumn="0" w:lastColumn="0" w:noHBand="0" w:noVBand="0"/>
            </w:tblPr>
            <w:tblGrid>
              <w:gridCol w:w="5783"/>
              <w:gridCol w:w="1020"/>
            </w:tblGrid>
            <w:tr w:rsidR="00F2205A" w:rsidRPr="003D6241" w14:paraId="1C611828" w14:textId="77777777" w:rsidTr="00C53532"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07F266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EAEBB4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>PUNTS</w:t>
                  </w:r>
                </w:p>
              </w:tc>
            </w:tr>
            <w:tr w:rsidR="00F2205A" w:rsidRPr="003D6241" w14:paraId="02354832" w14:textId="77777777" w:rsidTr="00C53532"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E8801C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S'ofereixen 4 tipus de fruita fresca de temporada/trimestre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879A40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4</w:t>
                  </w:r>
                </w:p>
              </w:tc>
            </w:tr>
            <w:tr w:rsidR="00F2205A" w:rsidRPr="003D6241" w14:paraId="3692C143" w14:textId="77777777" w:rsidTr="00C53532"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1F4974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S'ofereixen 3 tipus de fruita fresca de temporada/trimestre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51D630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3</w:t>
                  </w:r>
                </w:p>
              </w:tc>
            </w:tr>
            <w:tr w:rsidR="00F2205A" w:rsidRPr="003D6241" w14:paraId="6CEA1C4A" w14:textId="77777777" w:rsidTr="00C53532"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0CE84E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S'ofereixen 2 tipus de fruita fresca de temporada/trimestre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38BE53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2</w:t>
                  </w:r>
                </w:p>
              </w:tc>
            </w:tr>
            <w:tr w:rsidR="00F2205A" w:rsidRPr="003D6241" w14:paraId="77E90FB9" w14:textId="77777777" w:rsidTr="00C53532"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4C2E2E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S'ofereix 1 tipus de fruita fresca de temporada/trimestre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9478BF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1</w:t>
                  </w:r>
                </w:p>
              </w:tc>
            </w:tr>
            <w:tr w:rsidR="00F2205A" w:rsidRPr="003D6241" w14:paraId="6C0D5D6B" w14:textId="77777777" w:rsidTr="00C53532"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0D3254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No s'ofereix cap tipus de fruita fresca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509FBF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0</w:t>
                  </w:r>
                </w:p>
              </w:tc>
            </w:tr>
          </w:tbl>
          <w:p w14:paraId="57C5B599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noProof/>
                <w:snapToGrid w:val="0"/>
              </w:rPr>
              <mc:AlternateContent>
                <mc:Choice Requires="wps">
                  <w:drawing>
                    <wp:anchor distT="5080" distB="13970" distL="9525" distR="9525" simplePos="0" relativeHeight="251659776" behindDoc="1" locked="0" layoutInCell="1" allowOverlap="1" wp14:anchorId="0B3AA934" wp14:editId="6479F353">
                      <wp:simplePos x="0" y="0"/>
                      <wp:positionH relativeFrom="page">
                        <wp:posOffset>6036310</wp:posOffset>
                      </wp:positionH>
                      <wp:positionV relativeFrom="paragraph">
                        <wp:posOffset>-1322070</wp:posOffset>
                      </wp:positionV>
                      <wp:extent cx="1270" cy="733425"/>
                      <wp:effectExtent l="0" t="0" r="17780" b="9525"/>
                      <wp:wrapNone/>
                      <wp:docPr id="1958024050" name="Connector rec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" cy="733425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33B4B" id="Connector recte 3" o:spid="_x0000_s1026" style="position:absolute;z-index:-251656704;visibility:visible;mso-wrap-style:square;mso-width-percent:0;mso-height-percent:0;mso-wrap-distance-left:.75pt;mso-wrap-distance-top:.4pt;mso-wrap-distance-right:.75pt;mso-wrap-distance-bottom:1.1pt;mso-position-horizontal:absolute;mso-position-horizontal-relative:page;mso-position-vertical:absolute;mso-position-vertical-relative:text;mso-width-percent:0;mso-height-percent:0;mso-width-relative:page;mso-height-relative:page" from="475.3pt,-104.1pt" to="475.4pt,-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uixAEAAOwDAAAOAAAAZHJzL2Uyb0RvYy54bWysU8tu2zAQvBfoPxC815KdNAkEyzkkSC9B&#10;GzTtB9DU0iLKF7isJf99l5SspO0pRXUguNyd4c5wtb0drWFHiKi9a/l6VXMGTvpOu0PLv397+HDD&#10;GSbhOmG8g5afAPnt7v277RAa2Pjemw4iIxKHzRBa3qcUmqpC2YMVuPIBHCWVj1YkCuOh6qIYiN2a&#10;alPXV9XgYxeil4BIp/dTku8Kv1Ig0xelEBIzLafeUlljWfd5rXZb0RyiCL2WcxviH7qwQju6dKG6&#10;F0mwn1H/RWW1jB69SivpbeWV0hKKBlKzrv9Q89yLAEULmYNhsQn/H638fLxzTzG3Lkf3HB69/IFk&#10;SjUEbJZkDjBMZaOKNpdT72wsRp4WI2FMTNLhenNNZktKXF9cXG4+Zpsr0ZyhIWL6BN6yvGm50S6r&#10;FI04PmKaSs8l+dg4NrT86vKmLlXoje4etDE5h/GwvzORHUV+4PLNl/1WZnWCODEbN6ubBBVp6WRg&#10;uukrKKa7oqvQy5l/GhmaadJ1HhxSZBwBcqGift6InSEZDWVS34hfQOV+79KCt9r5WGx4pS5v9747&#10;PRUfckQjVZ5lHv88s6/jYtPLT7r7BQAA//8DAFBLAwQUAAYACAAAACEAxoSGwd8AAAAMAQAADwAA&#10;AGRycy9kb3ducmV2LnhtbEyPPU/DMBCGdyT+g3VIbK1NJEqTxqkoagcECwU6X+NrEojtEDtp+Pcc&#10;E4z33qP3I19PthUj9aHxTsPNXIEgV3rTuErD2+tutgQRIjqDrXek4ZsCrIvLixwz48/uhcZ9rASb&#10;uJChhjrGLpMylDVZDHPfkePfyfcWI599JU2PZza3rUyUWkiLjeOEGjt6qKn83A9Wwxd2Q0PpuHl+&#10;evzA7WZrd++Hg9bXV9P9CkSkKf7B8Fufq0PBnY5+cCaIVkN6qxaMapglapmAYIQlXnNkKU3uQBa5&#10;/D+i+AEAAP//AwBQSwECLQAUAAYACAAAACEAtoM4kv4AAADhAQAAEwAAAAAAAAAAAAAAAAAAAAAA&#10;W0NvbnRlbnRfVHlwZXNdLnhtbFBLAQItABQABgAIAAAAIQA4/SH/1gAAAJQBAAALAAAAAAAAAAAA&#10;AAAAAC8BAABfcmVscy8ucmVsc1BLAQItABQABgAIAAAAIQBB36uixAEAAOwDAAAOAAAAAAAAAAAA&#10;AAAAAC4CAABkcnMvZTJvRG9jLnhtbFBLAQItABQABgAIAAAAIQDGhIbB3wAAAAwBAAAPAAAAAAAA&#10;AAAAAAAAAB4EAABkcnMvZG93bnJldi54bWxQSwUGAAAAAAQABADzAAAAKgUAAAAA&#10;" strokeweight=".18mm">
                      <v:stroke joinstyle="miter"/>
                      <o:lock v:ext="edit" shapetype="f"/>
                      <w10:wrap anchorx="page"/>
                    </v:line>
                  </w:pict>
                </mc:Fallback>
              </mc:AlternateContent>
            </w:r>
            <w:r w:rsidRPr="003D6241">
              <w:rPr>
                <w:rFonts w:cs="Arial"/>
                <w:snapToGrid w:val="0"/>
              </w:rPr>
              <w:t>Les varietats en l'elaboració/presentació de la fruita fresca de temporada no seran considerades tipus de fruita fresca diferents.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D4A5CB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36E93636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2BD18AD0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20C71532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1084EB85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Quantes varietats  diferents de fruita:</w:t>
            </w:r>
          </w:p>
        </w:tc>
      </w:tr>
      <w:tr w:rsidR="00F2205A" w:rsidRPr="003D6241" w14:paraId="51B5EBEC" w14:textId="77777777" w:rsidTr="00B53B6A">
        <w:trPr>
          <w:trHeight w:val="198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D4E5757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2.5.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7C20" w14:textId="0FA61C5B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Reducció de productes</w:t>
            </w:r>
            <w:r w:rsidRPr="003D6241">
              <w:rPr>
                <w:rFonts w:cs="Arial"/>
                <w:snapToGrid w:val="0"/>
              </w:rPr>
              <w:t xml:space="preserve"> </w:t>
            </w:r>
            <w:r w:rsidRPr="003D6241">
              <w:rPr>
                <w:rFonts w:cs="Arial"/>
                <w:b/>
                <w:snapToGrid w:val="0"/>
              </w:rPr>
              <w:t>congelats</w:t>
            </w:r>
            <w:r w:rsidRPr="003D6241">
              <w:rPr>
                <w:rFonts w:cs="Arial"/>
                <w:snapToGrid w:val="0"/>
              </w:rPr>
              <w:t xml:space="preserve"> al mes </w:t>
            </w:r>
            <w:r w:rsidRPr="003D6241">
              <w:rPr>
                <w:rFonts w:cs="Arial"/>
                <w:b/>
                <w:snapToGrid w:val="0"/>
              </w:rPr>
              <w:t xml:space="preserve">en l’elaboració dels menús </w:t>
            </w:r>
            <w:r w:rsidRPr="003D6241">
              <w:rPr>
                <w:rFonts w:cs="Arial"/>
                <w:snapToGrid w:val="0"/>
              </w:rPr>
              <w:t xml:space="preserve">(Fins a </w:t>
            </w:r>
            <w:r w:rsidR="009F0B17">
              <w:rPr>
                <w:rFonts w:cs="Arial"/>
                <w:snapToGrid w:val="0"/>
              </w:rPr>
              <w:t>4</w:t>
            </w:r>
            <w:r w:rsidRPr="003D6241">
              <w:rPr>
                <w:rFonts w:cs="Arial"/>
                <w:snapToGrid w:val="0"/>
              </w:rPr>
              <w:t xml:space="preserve"> punts)</w:t>
            </w:r>
          </w:p>
          <w:tbl>
            <w:tblPr>
              <w:tblW w:w="5160" w:type="dxa"/>
              <w:tblLayout w:type="fixed"/>
              <w:tblLook w:val="0000" w:firstRow="0" w:lastRow="0" w:firstColumn="0" w:lastColumn="0" w:noHBand="0" w:noVBand="0"/>
            </w:tblPr>
            <w:tblGrid>
              <w:gridCol w:w="4140"/>
              <w:gridCol w:w="1020"/>
            </w:tblGrid>
            <w:tr w:rsidR="00F2205A" w:rsidRPr="003D6241" w14:paraId="720E190A" w14:textId="77777777" w:rsidTr="00C53532">
              <w:trPr>
                <w:trHeight w:val="221"/>
              </w:trPr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9B9119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A2BC5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>PUNTS</w:t>
                  </w:r>
                </w:p>
              </w:tc>
            </w:tr>
            <w:tr w:rsidR="009F0B17" w:rsidRPr="003D6241" w14:paraId="2F61FB44" w14:textId="77777777" w:rsidTr="00C53532"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8CCA50" w14:textId="02D0BA5D" w:rsidR="009F0B17" w:rsidRPr="00D065E9" w:rsidRDefault="009F0B17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0 </w:t>
                  </w:r>
                  <w:r w:rsidRPr="00D065E9">
                    <w:rPr>
                      <w:rFonts w:cs="Arial"/>
                      <w:sz w:val="22"/>
                      <w:szCs w:val="22"/>
                    </w:rPr>
                    <w:t>productes congelats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3A086C" w14:textId="44336783" w:rsidR="009F0B17" w:rsidRPr="00D065E9" w:rsidRDefault="009F0B17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4</w:t>
                  </w:r>
                  <w:r w:rsidRPr="00D065E9">
                    <w:rPr>
                      <w:rFonts w:cs="Arial"/>
                      <w:sz w:val="22"/>
                      <w:szCs w:val="22"/>
                    </w:rPr>
                    <w:t xml:space="preserve"> punts</w:t>
                  </w:r>
                </w:p>
              </w:tc>
            </w:tr>
            <w:tr w:rsidR="009F0B17" w:rsidRPr="003D6241" w14:paraId="1EA1648D" w14:textId="77777777" w:rsidTr="00C53532"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F125FC" w14:textId="06F022B6" w:rsidR="009F0B17" w:rsidRPr="00D065E9" w:rsidRDefault="009F0B17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1 producte congelat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4B1CEC" w14:textId="427FF9F3" w:rsidR="009F0B17" w:rsidRPr="00D065E9" w:rsidRDefault="009F0B17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3</w:t>
                  </w:r>
                  <w:r w:rsidRPr="00D065E9">
                    <w:rPr>
                      <w:rFonts w:cs="Arial"/>
                      <w:sz w:val="22"/>
                      <w:szCs w:val="22"/>
                    </w:rPr>
                    <w:t xml:space="preserve"> punts</w:t>
                  </w:r>
                </w:p>
              </w:tc>
            </w:tr>
            <w:tr w:rsidR="00F2205A" w:rsidRPr="003D6241" w14:paraId="1A8908AA" w14:textId="77777777" w:rsidTr="00C53532"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E38F84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D065E9">
                    <w:rPr>
                      <w:rFonts w:cs="Arial"/>
                      <w:sz w:val="22"/>
                      <w:szCs w:val="22"/>
                    </w:rPr>
                    <w:t xml:space="preserve">2 productes congelats 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059099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D065E9">
                    <w:rPr>
                      <w:rFonts w:cs="Arial"/>
                      <w:sz w:val="22"/>
                      <w:szCs w:val="22"/>
                    </w:rPr>
                    <w:t>2 punts</w:t>
                  </w:r>
                </w:p>
              </w:tc>
            </w:tr>
            <w:tr w:rsidR="00F2205A" w:rsidRPr="003D6241" w14:paraId="497158C4" w14:textId="77777777" w:rsidTr="00C53532"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1E1563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D065E9">
                    <w:rPr>
                      <w:rFonts w:cs="Arial"/>
                      <w:sz w:val="22"/>
                      <w:szCs w:val="22"/>
                    </w:rPr>
                    <w:t>3 productes congelats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273036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D065E9">
                    <w:rPr>
                      <w:rFonts w:cs="Arial"/>
                      <w:sz w:val="22"/>
                      <w:szCs w:val="22"/>
                    </w:rPr>
                    <w:t>1 punt</w:t>
                  </w:r>
                </w:p>
              </w:tc>
            </w:tr>
            <w:tr w:rsidR="00F2205A" w:rsidRPr="003D6241" w14:paraId="2A62335E" w14:textId="77777777" w:rsidTr="00C53532"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67262E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D065E9">
                    <w:rPr>
                      <w:rFonts w:cs="Arial"/>
                      <w:sz w:val="22"/>
                      <w:szCs w:val="22"/>
                    </w:rPr>
                    <w:t>4 productes congelats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30776C" w14:textId="77777777" w:rsidR="00F2205A" w:rsidRPr="003D6241" w:rsidRDefault="00F2205A" w:rsidP="00C53532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D065E9">
                    <w:rPr>
                      <w:rFonts w:cs="Arial"/>
                      <w:sz w:val="22"/>
                      <w:szCs w:val="22"/>
                    </w:rPr>
                    <w:t>0 punts</w:t>
                  </w:r>
                </w:p>
              </w:tc>
            </w:tr>
          </w:tbl>
          <w:p w14:paraId="14595B6B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14C92D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0F768AC2" w14:textId="77777777" w:rsidR="00F2205A" w:rsidRPr="003D6241" w:rsidRDefault="00F2205A" w:rsidP="00C53532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Quants productes congelats s’utilitzaran:</w:t>
            </w:r>
          </w:p>
        </w:tc>
      </w:tr>
      <w:tr w:rsidR="009F0B17" w:rsidRPr="003D6241" w14:paraId="0073DE4B" w14:textId="77777777" w:rsidTr="00B53B6A">
        <w:trPr>
          <w:trHeight w:val="257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661BCC" w14:textId="6D27947E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2.</w:t>
            </w:r>
            <w:r>
              <w:rPr>
                <w:rFonts w:cs="Arial"/>
                <w:b/>
                <w:snapToGrid w:val="0"/>
              </w:rPr>
              <w:t>6</w:t>
            </w:r>
            <w:r>
              <w:rPr>
                <w:rFonts w:cs="Arial"/>
                <w:b/>
                <w:snapToGrid w:val="0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44DC" w14:textId="07BB2E0F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bCs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Incorporació mensual de productes ecològics i/o de producció integrada</w:t>
            </w:r>
            <w:r w:rsidRPr="003D6241">
              <w:rPr>
                <w:rFonts w:cs="Arial"/>
                <w:b/>
                <w:snapToGrid w:val="0"/>
                <w:vertAlign w:val="superscript"/>
              </w:rPr>
              <w:t>3</w:t>
            </w:r>
            <w:r w:rsidRPr="003D6241">
              <w:rPr>
                <w:rFonts w:cs="Arial"/>
                <w:b/>
                <w:snapToGrid w:val="0"/>
              </w:rPr>
              <w:t xml:space="preserve"> diferents en l’elaboració diària dels menús</w:t>
            </w:r>
            <w:r w:rsidRPr="003D6241">
              <w:rPr>
                <w:rFonts w:cs="Arial"/>
                <w:b/>
                <w:bCs/>
                <w:snapToGrid w:val="0"/>
              </w:rPr>
              <w:t xml:space="preserve"> (Fins a </w:t>
            </w:r>
            <w:r>
              <w:rPr>
                <w:rFonts w:cs="Arial"/>
                <w:b/>
                <w:bCs/>
                <w:snapToGrid w:val="0"/>
              </w:rPr>
              <w:t>7</w:t>
            </w:r>
            <w:r>
              <w:rPr>
                <w:rFonts w:cs="Arial"/>
                <w:b/>
                <w:bCs/>
                <w:snapToGrid w:val="0"/>
              </w:rPr>
              <w:t xml:space="preserve"> </w:t>
            </w:r>
            <w:r w:rsidRPr="003D6241">
              <w:rPr>
                <w:rFonts w:cs="Arial"/>
                <w:b/>
                <w:bCs/>
                <w:snapToGrid w:val="0"/>
              </w:rPr>
              <w:t xml:space="preserve">punts) </w:t>
            </w:r>
          </w:p>
          <w:tbl>
            <w:tblPr>
              <w:tblStyle w:val="Taulaambquadrcula"/>
              <w:tblW w:w="8170" w:type="dxa"/>
              <w:tblLook w:val="04A0" w:firstRow="1" w:lastRow="0" w:firstColumn="1" w:lastColumn="0" w:noHBand="0" w:noVBand="1"/>
            </w:tblPr>
            <w:tblGrid>
              <w:gridCol w:w="4810"/>
              <w:gridCol w:w="3360"/>
            </w:tblGrid>
            <w:tr w:rsidR="009F0B17" w:rsidRPr="003D6241" w14:paraId="527D5355" w14:textId="77777777" w:rsidTr="00C53532">
              <w:tc>
                <w:tcPr>
                  <w:tcW w:w="4810" w:type="dxa"/>
                </w:tcPr>
                <w:p w14:paraId="5BA9787F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bCs/>
                      <w:snapToGrid w:val="0"/>
                    </w:rPr>
                  </w:pPr>
                  <w:r w:rsidRPr="003D6241">
                    <w:rPr>
                      <w:rFonts w:cs="Arial"/>
                      <w:bCs/>
                      <w:snapToGrid w:val="0"/>
                    </w:rPr>
                    <w:t>3 productes al mes</w:t>
                  </w:r>
                </w:p>
              </w:tc>
              <w:tc>
                <w:tcPr>
                  <w:tcW w:w="3360" w:type="dxa"/>
                </w:tcPr>
                <w:p w14:paraId="0F809268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780" w:firstLine="142"/>
                    <w:jc w:val="left"/>
                    <w:rPr>
                      <w:rFonts w:cs="Arial"/>
                      <w:bCs/>
                      <w:snapToGrid w:val="0"/>
                    </w:rPr>
                  </w:pPr>
                  <w:r w:rsidRPr="003D6241">
                    <w:rPr>
                      <w:rFonts w:cs="Arial"/>
                      <w:bCs/>
                      <w:snapToGrid w:val="0"/>
                    </w:rPr>
                    <w:t>0 punts</w:t>
                  </w:r>
                </w:p>
              </w:tc>
            </w:tr>
            <w:tr w:rsidR="009F0B17" w:rsidRPr="003D6241" w14:paraId="165DBC18" w14:textId="77777777" w:rsidTr="00C53532">
              <w:tc>
                <w:tcPr>
                  <w:tcW w:w="4810" w:type="dxa"/>
                </w:tcPr>
                <w:p w14:paraId="2CF2BC85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bCs/>
                      <w:snapToGrid w:val="0"/>
                    </w:rPr>
                  </w:pPr>
                  <w:r>
                    <w:rPr>
                      <w:rFonts w:cs="Arial"/>
                      <w:bCs/>
                      <w:snapToGrid w:val="0"/>
                    </w:rPr>
                    <w:t xml:space="preserve">4 </w:t>
                  </w:r>
                  <w:r w:rsidRPr="003D6241">
                    <w:rPr>
                      <w:rFonts w:cs="Arial"/>
                      <w:bCs/>
                      <w:snapToGrid w:val="0"/>
                    </w:rPr>
                    <w:t xml:space="preserve"> productes al mes</w:t>
                  </w:r>
                </w:p>
              </w:tc>
              <w:tc>
                <w:tcPr>
                  <w:tcW w:w="3360" w:type="dxa"/>
                </w:tcPr>
                <w:p w14:paraId="77370F95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780" w:firstLine="142"/>
                    <w:jc w:val="left"/>
                    <w:rPr>
                      <w:rFonts w:cs="Arial"/>
                      <w:bCs/>
                      <w:snapToGrid w:val="0"/>
                    </w:rPr>
                  </w:pPr>
                  <w:r>
                    <w:rPr>
                      <w:rFonts w:cs="Arial"/>
                      <w:bCs/>
                      <w:snapToGrid w:val="0"/>
                    </w:rPr>
                    <w:t>1 punt</w:t>
                  </w:r>
                </w:p>
              </w:tc>
            </w:tr>
            <w:tr w:rsidR="009F0B17" w:rsidRPr="003D6241" w14:paraId="505AF3BC" w14:textId="77777777" w:rsidTr="00C53532">
              <w:tc>
                <w:tcPr>
                  <w:tcW w:w="4810" w:type="dxa"/>
                </w:tcPr>
                <w:p w14:paraId="2505AD07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bCs/>
                      <w:snapToGrid w:val="0"/>
                    </w:rPr>
                  </w:pPr>
                  <w:r>
                    <w:rPr>
                      <w:rFonts w:cs="Arial"/>
                      <w:bCs/>
                      <w:snapToGrid w:val="0"/>
                    </w:rPr>
                    <w:t>5</w:t>
                  </w:r>
                  <w:r w:rsidRPr="003D6241">
                    <w:rPr>
                      <w:rFonts w:cs="Arial"/>
                      <w:bCs/>
                      <w:snapToGrid w:val="0"/>
                    </w:rPr>
                    <w:t xml:space="preserve"> productes al mes</w:t>
                  </w:r>
                </w:p>
              </w:tc>
              <w:tc>
                <w:tcPr>
                  <w:tcW w:w="3360" w:type="dxa"/>
                </w:tcPr>
                <w:p w14:paraId="65CBA3E2" w14:textId="274DD028" w:rsidR="009F0B17" w:rsidRPr="003D6241" w:rsidRDefault="009F0B17" w:rsidP="009F0B17">
                  <w:pPr>
                    <w:framePr w:hSpace="141" w:wrap="around" w:vAnchor="text" w:hAnchor="page" w:x="1347" w:y="-72"/>
                    <w:ind w:left="780" w:firstLine="142"/>
                    <w:jc w:val="left"/>
                    <w:rPr>
                      <w:rFonts w:cs="Arial"/>
                      <w:bCs/>
                      <w:snapToGrid w:val="0"/>
                    </w:rPr>
                  </w:pPr>
                  <w:r>
                    <w:rPr>
                      <w:rFonts w:cs="Arial"/>
                      <w:bCs/>
                      <w:snapToGrid w:val="0"/>
                    </w:rPr>
                    <w:t>3</w:t>
                  </w:r>
                  <w:r>
                    <w:rPr>
                      <w:rFonts w:cs="Arial"/>
                      <w:bCs/>
                      <w:snapToGrid w:val="0"/>
                    </w:rPr>
                    <w:t xml:space="preserve"> punts</w:t>
                  </w:r>
                </w:p>
              </w:tc>
            </w:tr>
            <w:tr w:rsidR="009F0B17" w:rsidRPr="003D6241" w14:paraId="02573B4A" w14:textId="77777777" w:rsidTr="00C53532">
              <w:tc>
                <w:tcPr>
                  <w:tcW w:w="4810" w:type="dxa"/>
                </w:tcPr>
                <w:p w14:paraId="4C455CF2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bCs/>
                      <w:snapToGrid w:val="0"/>
                    </w:rPr>
                  </w:pPr>
                  <w:r>
                    <w:rPr>
                      <w:rFonts w:cs="Arial"/>
                      <w:bCs/>
                      <w:snapToGrid w:val="0"/>
                    </w:rPr>
                    <w:t>6</w:t>
                  </w:r>
                  <w:r w:rsidRPr="003D6241">
                    <w:rPr>
                      <w:rFonts w:cs="Arial"/>
                      <w:bCs/>
                      <w:snapToGrid w:val="0"/>
                    </w:rPr>
                    <w:t xml:space="preserve"> productes al mes</w:t>
                  </w:r>
                </w:p>
              </w:tc>
              <w:tc>
                <w:tcPr>
                  <w:tcW w:w="3360" w:type="dxa"/>
                </w:tcPr>
                <w:p w14:paraId="1C0B8E1A" w14:textId="6F376466" w:rsidR="009F0B17" w:rsidRDefault="009F0B17" w:rsidP="009F0B17">
                  <w:pPr>
                    <w:framePr w:hSpace="141" w:wrap="around" w:vAnchor="text" w:hAnchor="page" w:x="1347" w:y="-72"/>
                    <w:ind w:left="780" w:firstLine="142"/>
                    <w:jc w:val="left"/>
                    <w:rPr>
                      <w:rFonts w:cs="Arial"/>
                      <w:bCs/>
                      <w:snapToGrid w:val="0"/>
                    </w:rPr>
                  </w:pPr>
                  <w:r>
                    <w:rPr>
                      <w:rFonts w:cs="Arial"/>
                      <w:bCs/>
                      <w:snapToGrid w:val="0"/>
                    </w:rPr>
                    <w:t xml:space="preserve">5 </w:t>
                  </w:r>
                  <w:r>
                    <w:rPr>
                      <w:rFonts w:cs="Arial"/>
                      <w:bCs/>
                      <w:snapToGrid w:val="0"/>
                    </w:rPr>
                    <w:t>punts</w:t>
                  </w:r>
                </w:p>
              </w:tc>
            </w:tr>
            <w:tr w:rsidR="009F0B17" w:rsidRPr="003D6241" w14:paraId="5B3D4EAB" w14:textId="77777777" w:rsidTr="00C53532">
              <w:tc>
                <w:tcPr>
                  <w:tcW w:w="4810" w:type="dxa"/>
                </w:tcPr>
                <w:p w14:paraId="678A3011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bCs/>
                      <w:snapToGrid w:val="0"/>
                    </w:rPr>
                  </w:pPr>
                  <w:r w:rsidRPr="003D6241">
                    <w:rPr>
                      <w:rFonts w:cs="Arial"/>
                      <w:bCs/>
                      <w:snapToGrid w:val="0"/>
                    </w:rPr>
                    <w:t xml:space="preserve">≥ 7 </w:t>
                  </w:r>
                  <w:r>
                    <w:rPr>
                      <w:rFonts w:cs="Arial"/>
                      <w:bCs/>
                      <w:snapToGrid w:val="0"/>
                    </w:rPr>
                    <w:t xml:space="preserve">o més </w:t>
                  </w:r>
                  <w:r w:rsidRPr="003D6241">
                    <w:rPr>
                      <w:rFonts w:cs="Arial"/>
                      <w:bCs/>
                      <w:snapToGrid w:val="0"/>
                    </w:rPr>
                    <w:t>productes al mes</w:t>
                  </w:r>
                  <w:r w:rsidRPr="003D6241">
                    <w:rPr>
                      <w:rFonts w:cs="Arial"/>
                      <w:bCs/>
                      <w:snapToGrid w:val="0"/>
                    </w:rPr>
                    <w:tab/>
                  </w:r>
                </w:p>
              </w:tc>
              <w:tc>
                <w:tcPr>
                  <w:tcW w:w="3360" w:type="dxa"/>
                </w:tcPr>
                <w:p w14:paraId="3B62E022" w14:textId="3CDBF93E" w:rsidR="009F0B17" w:rsidRPr="003D6241" w:rsidRDefault="009F0B17" w:rsidP="009F0B17">
                  <w:pPr>
                    <w:framePr w:hSpace="141" w:wrap="around" w:vAnchor="text" w:hAnchor="page" w:x="1347" w:y="-72"/>
                    <w:ind w:left="780" w:firstLine="142"/>
                    <w:jc w:val="left"/>
                    <w:rPr>
                      <w:rFonts w:cs="Arial"/>
                      <w:bCs/>
                      <w:snapToGrid w:val="0"/>
                    </w:rPr>
                  </w:pPr>
                  <w:r>
                    <w:rPr>
                      <w:rFonts w:cs="Arial"/>
                      <w:bCs/>
                      <w:snapToGrid w:val="0"/>
                    </w:rPr>
                    <w:t>7</w:t>
                  </w:r>
                  <w:r w:rsidRPr="003D6241">
                    <w:rPr>
                      <w:rFonts w:cs="Arial"/>
                      <w:bCs/>
                      <w:snapToGrid w:val="0"/>
                    </w:rPr>
                    <w:t xml:space="preserve"> punts</w:t>
                  </w:r>
                </w:p>
              </w:tc>
            </w:tr>
          </w:tbl>
          <w:p w14:paraId="59FFD98D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22450EAB" w14:textId="4749D17C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Cs/>
                <w:i/>
                <w:iCs/>
                <w:snapToGrid w:val="0"/>
                <w:u w:val="single"/>
              </w:rPr>
              <w:t>Per poder puntuar en aquest apartat caldrà aportar el certificat  o, com a mínim, el número de certificat de producte ecològic o d’acreditació respectiva de producció integrada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E507A62" w14:textId="75F66506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  <w:r w:rsidRPr="003D6241">
              <w:rPr>
                <w:rFonts w:cs="Arial"/>
                <w:b/>
                <w:bCs/>
                <w:snapToGrid w:val="0"/>
              </w:rPr>
              <w:t>Nombre de productes ecològics o de producció integrada mensuals:</w:t>
            </w:r>
          </w:p>
        </w:tc>
      </w:tr>
      <w:tr w:rsidR="009F0B17" w:rsidRPr="003D6241" w14:paraId="29EEE72B" w14:textId="77777777" w:rsidTr="00B53B6A">
        <w:trPr>
          <w:trHeight w:val="257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B28A675" w14:textId="75B0B655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2.</w:t>
            </w:r>
            <w:r>
              <w:rPr>
                <w:rFonts w:cs="Arial"/>
                <w:b/>
                <w:snapToGrid w:val="0"/>
              </w:rPr>
              <w:t>7</w:t>
            </w:r>
            <w:r w:rsidRPr="003D6241">
              <w:rPr>
                <w:rFonts w:cs="Arial"/>
                <w:b/>
                <w:snapToGrid w:val="0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6BBA8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p w14:paraId="58D9FE1C" w14:textId="69E89097" w:rsidR="009F0B17" w:rsidRPr="000F181A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  <w:bookmarkStart w:id="2" w:name="_Toc198760095"/>
            <w:r w:rsidRPr="000F181A">
              <w:rPr>
                <w:rFonts w:cs="Arial"/>
                <w:b/>
                <w:snapToGrid w:val="0"/>
              </w:rPr>
              <w:t xml:space="preserve">Utilització de varietats integrals de pa, pasta i/o arròs al mes  (Fins a </w:t>
            </w:r>
            <w:r>
              <w:rPr>
                <w:rFonts w:cs="Arial"/>
                <w:b/>
                <w:snapToGrid w:val="0"/>
              </w:rPr>
              <w:t>6</w:t>
            </w:r>
            <w:r w:rsidRPr="000F181A">
              <w:rPr>
                <w:rFonts w:cs="Arial"/>
                <w:b/>
                <w:snapToGrid w:val="0"/>
              </w:rPr>
              <w:t xml:space="preserve"> punts)</w:t>
            </w:r>
            <w:bookmarkEnd w:id="2"/>
          </w:p>
          <w:tbl>
            <w:tblPr>
              <w:tblW w:w="6663" w:type="dxa"/>
              <w:tblLayout w:type="fixed"/>
              <w:tblLook w:val="0000" w:firstRow="0" w:lastRow="0" w:firstColumn="0" w:lastColumn="0" w:noHBand="0" w:noVBand="0"/>
            </w:tblPr>
            <w:tblGrid>
              <w:gridCol w:w="5535"/>
              <w:gridCol w:w="1128"/>
            </w:tblGrid>
            <w:tr w:rsidR="009F0B17" w:rsidRPr="003D6241" w14:paraId="4E632126" w14:textId="77777777" w:rsidTr="00C53532">
              <w:trPr>
                <w:trHeight w:val="263"/>
              </w:trPr>
              <w:tc>
                <w:tcPr>
                  <w:tcW w:w="5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F3F3"/>
                </w:tcPr>
                <w:p w14:paraId="3DF66F88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F3F3"/>
                </w:tcPr>
                <w:p w14:paraId="32219BCF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>PUNTS</w:t>
                  </w:r>
                </w:p>
              </w:tc>
            </w:tr>
            <w:tr w:rsidR="009F0B17" w:rsidRPr="003D6241" w14:paraId="0D0D0EEC" w14:textId="77777777" w:rsidTr="00C53532">
              <w:tc>
                <w:tcPr>
                  <w:tcW w:w="5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FB9D8C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No s'ofereix cap varietat integral de pa, pasta i/o arròs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D7EF89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0 punts</w:t>
                  </w:r>
                </w:p>
              </w:tc>
            </w:tr>
            <w:tr w:rsidR="009F0B17" w:rsidRPr="003D6241" w14:paraId="1A2B8CA8" w14:textId="77777777" w:rsidTr="00C53532">
              <w:tc>
                <w:tcPr>
                  <w:tcW w:w="5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023765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1 varietats integrals de pa, pasta i/o arròs al mes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13F85A" w14:textId="05B978B6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2</w:t>
                  </w:r>
                  <w:r w:rsidRPr="003D6241">
                    <w:rPr>
                      <w:rFonts w:cs="Arial"/>
                      <w:snapToGrid w:val="0"/>
                    </w:rPr>
                    <w:t xml:space="preserve"> punts</w:t>
                  </w:r>
                </w:p>
              </w:tc>
            </w:tr>
            <w:tr w:rsidR="009F0B17" w:rsidRPr="003D6241" w14:paraId="6A68C7AD" w14:textId="77777777" w:rsidTr="00C53532">
              <w:tc>
                <w:tcPr>
                  <w:tcW w:w="5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BFDB88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57386B">
                    <w:rPr>
                      <w:rFonts w:cs="Arial"/>
                      <w:snapToGrid w:val="0"/>
                    </w:rPr>
                    <w:t xml:space="preserve">S'ofereixen varietats integrals de pa, pasta i/o arròs ≥ a </w:t>
                  </w:r>
                  <w:r>
                    <w:rPr>
                      <w:rFonts w:cs="Arial"/>
                      <w:snapToGrid w:val="0"/>
                    </w:rPr>
                    <w:t xml:space="preserve">3 </w:t>
                  </w:r>
                  <w:r w:rsidRPr="0057386B">
                    <w:rPr>
                      <w:rFonts w:cs="Arial"/>
                      <w:snapToGrid w:val="0"/>
                    </w:rPr>
                    <w:t>dia al mes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55A35C" w14:textId="2B080ACA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 xml:space="preserve">4 </w:t>
                  </w:r>
                  <w:r w:rsidRPr="003D6241">
                    <w:rPr>
                      <w:rFonts w:cs="Arial"/>
                      <w:snapToGrid w:val="0"/>
                    </w:rPr>
                    <w:t>punt</w:t>
                  </w:r>
                </w:p>
              </w:tc>
            </w:tr>
            <w:tr w:rsidR="009F0B17" w:rsidRPr="003D6241" w14:paraId="2C0924A0" w14:textId="77777777" w:rsidTr="00C53532">
              <w:tc>
                <w:tcPr>
                  <w:tcW w:w="5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C12E15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57386B">
                    <w:rPr>
                      <w:rFonts w:cs="Arial"/>
                      <w:snapToGrid w:val="0"/>
                    </w:rPr>
                    <w:t xml:space="preserve">S'ofereixen varietats integrals de pa, pasta i/o arròs ≥ a </w:t>
                  </w:r>
                  <w:r>
                    <w:rPr>
                      <w:rFonts w:cs="Arial"/>
                      <w:snapToGrid w:val="0"/>
                    </w:rPr>
                    <w:t>5</w:t>
                  </w:r>
                  <w:r w:rsidRPr="0057386B">
                    <w:rPr>
                      <w:rFonts w:cs="Arial"/>
                      <w:snapToGrid w:val="0"/>
                    </w:rPr>
                    <w:t xml:space="preserve"> dia al mes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11CD99" w14:textId="0EC0BCBF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6</w:t>
                  </w:r>
                  <w:r w:rsidRPr="003D6241">
                    <w:rPr>
                      <w:rFonts w:cs="Arial"/>
                      <w:snapToGrid w:val="0"/>
                    </w:rPr>
                    <w:t xml:space="preserve"> punts</w:t>
                  </w:r>
                </w:p>
              </w:tc>
            </w:tr>
          </w:tbl>
          <w:p w14:paraId="75CED0E2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A30683D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4E1BA2A2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153AFCB7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12FDC67C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Nombre de varietats integrals de pa, pasta i/o arròs:</w:t>
            </w:r>
          </w:p>
          <w:p w14:paraId="2CB439E5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191DDE89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</w:tc>
      </w:tr>
      <w:tr w:rsidR="009F0B17" w:rsidRPr="003D6241" w14:paraId="7E92ED7D" w14:textId="77777777" w:rsidTr="00B53B6A">
        <w:trPr>
          <w:trHeight w:val="123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271557" w14:textId="3E3A6471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2.</w:t>
            </w:r>
            <w:r>
              <w:rPr>
                <w:rFonts w:cs="Arial"/>
                <w:b/>
                <w:snapToGrid w:val="0"/>
              </w:rPr>
              <w:t>8</w:t>
            </w:r>
            <w:r>
              <w:rPr>
                <w:rFonts w:cs="Arial"/>
                <w:b/>
                <w:snapToGrid w:val="0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A97B3" w14:textId="77777777" w:rsidR="009F0B17" w:rsidRPr="009C418A" w:rsidRDefault="009F0B17" w:rsidP="009F0B17">
            <w:pPr>
              <w:tabs>
                <w:tab w:val="num" w:pos="0"/>
              </w:tabs>
              <w:ind w:left="568" w:hanging="284"/>
            </w:pPr>
            <w:r w:rsidRPr="009C418A">
              <w:t>Major nombre d'aliments o complements diferents per trimestre d’elaboració pròpia</w:t>
            </w:r>
            <w:hyperlink r:id="rId8" w:anchor="sdfootnote4sym" w:history="1">
              <w:r w:rsidRPr="009C418A">
                <w:rPr>
                  <w:rStyle w:val="Enlla"/>
                  <w:vertAlign w:val="superscript"/>
                </w:rPr>
                <w:t>4</w:t>
              </w:r>
            </w:hyperlink>
          </w:p>
          <w:p w14:paraId="674A99D9" w14:textId="77777777" w:rsidR="009F0B17" w:rsidRPr="009C418A" w:rsidRDefault="009F0B17" w:rsidP="009F0B17">
            <w:pPr>
              <w:tabs>
                <w:tab w:val="num" w:pos="0"/>
              </w:tabs>
              <w:ind w:left="568" w:hanging="284"/>
            </w:pPr>
            <w:r w:rsidRPr="009C418A">
              <w:rPr>
                <w:b/>
                <w:bCs/>
              </w:rPr>
              <w:t>(Fins a 2 punts)</w:t>
            </w:r>
          </w:p>
          <w:p w14:paraId="33FD025C" w14:textId="77777777" w:rsidR="009F0B17" w:rsidRPr="00155977" w:rsidRDefault="009F0B17" w:rsidP="009F0B17">
            <w:pPr>
              <w:numPr>
                <w:ilvl w:val="0"/>
                <w:numId w:val="60"/>
              </w:numPr>
              <w:tabs>
                <w:tab w:val="num" w:pos="0"/>
              </w:tabs>
              <w:spacing w:after="160" w:line="259" w:lineRule="auto"/>
              <w:jc w:val="left"/>
            </w:pPr>
            <w:r w:rsidRPr="009C418A">
              <w:t>Per cada aliment o complement: 0,5 punts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5045D0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Aliments o complements d’elaboració pròpia:</w:t>
            </w:r>
          </w:p>
        </w:tc>
      </w:tr>
      <w:tr w:rsidR="009F0B17" w:rsidRPr="003D6241" w14:paraId="052AEC43" w14:textId="77777777" w:rsidTr="00B53B6A">
        <w:trPr>
          <w:trHeight w:val="218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3830E28" w14:textId="40CFF685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2.</w:t>
            </w:r>
            <w:r>
              <w:rPr>
                <w:rFonts w:cs="Arial"/>
                <w:b/>
                <w:snapToGrid w:val="0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CF2C" w14:textId="038D9101" w:rsidR="009F0B17" w:rsidRPr="003D6241" w:rsidRDefault="009F0B17" w:rsidP="009F0B17">
            <w:pPr>
              <w:suppressAutoHyphens/>
              <w:spacing w:before="100" w:beforeAutospacing="1"/>
              <w:contextualSpacing/>
              <w:rPr>
                <w:rFonts w:cs="Arial"/>
                <w:b/>
                <w:bCs/>
                <w:color w:val="000000"/>
              </w:rPr>
            </w:pPr>
            <w:r w:rsidRPr="003D6241">
              <w:rPr>
                <w:rFonts w:cs="Arial"/>
                <w:color w:val="000000"/>
              </w:rPr>
              <w:t>Utilització de productes de proximitat</w:t>
            </w:r>
            <w:r w:rsidRPr="003D6241">
              <w:rPr>
                <w:rFonts w:cs="Arial"/>
                <w:b/>
                <w:bCs/>
                <w:color w:val="000000"/>
              </w:rPr>
              <w:t xml:space="preserve"> (Fins a </w:t>
            </w:r>
            <w:r>
              <w:rPr>
                <w:rFonts w:cs="Arial"/>
                <w:b/>
                <w:bCs/>
                <w:color w:val="000000"/>
              </w:rPr>
              <w:t>3</w:t>
            </w:r>
            <w:r w:rsidRPr="003D6241">
              <w:rPr>
                <w:rFonts w:cs="Arial"/>
                <w:b/>
                <w:bCs/>
                <w:color w:val="000000"/>
              </w:rPr>
              <w:t xml:space="preserve"> punts) </w:t>
            </w:r>
          </w:p>
          <w:p w14:paraId="2420C3EC" w14:textId="466422CD" w:rsidR="009F0B17" w:rsidRPr="003D6241" w:rsidRDefault="009F0B17" w:rsidP="009F0B17">
            <w:pPr>
              <w:suppressAutoHyphens/>
              <w:spacing w:before="100" w:beforeAutospacing="1"/>
              <w:ind w:hanging="73"/>
              <w:contextualSpacing/>
              <w:rPr>
                <w:rFonts w:cs="Arial"/>
                <w:color w:val="000000"/>
              </w:rPr>
            </w:pPr>
            <w:r w:rsidRPr="003D6241">
              <w:rPr>
                <w:rFonts w:cs="Arial"/>
                <w:color w:val="000000"/>
              </w:rPr>
              <w:t xml:space="preserve">• </w:t>
            </w:r>
            <w:r>
              <w:rPr>
                <w:rFonts w:cs="Arial"/>
                <w:color w:val="000000"/>
              </w:rPr>
              <w:t>1</w:t>
            </w:r>
            <w:r w:rsidRPr="003D6241">
              <w:rPr>
                <w:rFonts w:cs="Arial"/>
                <w:color w:val="000000"/>
              </w:rPr>
              <w:t xml:space="preserve"> punt per cada proveïdor homologat que disposi de l’acreditació de la venda de proximitat de productes alimentaris, d’acord amb el Decret 24/2013, de 8 de gener, del Departament de Presidència de la Generalitat de Catalunya. </w:t>
            </w:r>
          </w:p>
          <w:p w14:paraId="1808EEA8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Cs/>
                <w:i/>
                <w:iCs/>
                <w:snapToGrid w:val="0"/>
                <w:u w:val="single"/>
              </w:rPr>
            </w:pPr>
            <w:r w:rsidRPr="003D6241">
              <w:rPr>
                <w:rFonts w:cs="Arial"/>
                <w:bCs/>
                <w:i/>
                <w:iCs/>
                <w:snapToGrid w:val="0"/>
                <w:u w:val="single"/>
              </w:rPr>
              <w:t>Per poder puntuar en aquest apartat caldrà aportar l’acreditació  o, com a mínim, del número d’acreditació de la venda de proximitat.</w:t>
            </w:r>
          </w:p>
          <w:p w14:paraId="65C2EA66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A72B0B" w14:textId="29B8662B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  <w:r w:rsidRPr="003D6241">
              <w:rPr>
                <w:rFonts w:cs="Arial"/>
                <w:b/>
                <w:bCs/>
                <w:snapToGrid w:val="0"/>
              </w:rPr>
              <w:t>Nombre de proveïdors:</w:t>
            </w:r>
          </w:p>
        </w:tc>
      </w:tr>
      <w:tr w:rsidR="009F0B17" w:rsidRPr="003D6241" w14:paraId="61338082" w14:textId="77777777" w:rsidTr="00B53B6A">
        <w:trPr>
          <w:trHeight w:val="218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ADC5B3" w14:textId="3F77D671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2.</w:t>
            </w:r>
            <w:r>
              <w:rPr>
                <w:rFonts w:cs="Arial"/>
                <w:b/>
                <w:snapToGrid w:val="0"/>
              </w:rPr>
              <w:t>10</w:t>
            </w:r>
            <w:r>
              <w:rPr>
                <w:rFonts w:cs="Arial"/>
                <w:b/>
                <w:snapToGrid w:val="0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65671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Reducció de productes càrnics processats al mes</w:t>
            </w:r>
            <w:r w:rsidRPr="003D6241">
              <w:rPr>
                <w:rFonts w:cs="Arial"/>
                <w:snapToGrid w:val="0"/>
              </w:rPr>
              <w:t xml:space="preserve"> (hamburguesa, salsitxes, botifarra...) </w:t>
            </w:r>
            <w:r w:rsidRPr="003D6241">
              <w:rPr>
                <w:rFonts w:cs="Arial"/>
                <w:b/>
                <w:snapToGrid w:val="0"/>
              </w:rPr>
              <w:t xml:space="preserve">(fins a </w:t>
            </w:r>
            <w:r>
              <w:rPr>
                <w:rFonts w:cs="Arial"/>
                <w:b/>
                <w:snapToGrid w:val="0"/>
              </w:rPr>
              <w:t>2</w:t>
            </w:r>
            <w:r w:rsidRPr="003D6241">
              <w:rPr>
                <w:rFonts w:cs="Arial"/>
                <w:b/>
                <w:snapToGrid w:val="0"/>
              </w:rPr>
              <w:t xml:space="preserve"> punts)</w:t>
            </w:r>
          </w:p>
          <w:p w14:paraId="7AAF14E6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tbl>
            <w:tblPr>
              <w:tblW w:w="4995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15"/>
              <w:gridCol w:w="1080"/>
            </w:tblGrid>
            <w:tr w:rsidR="009F0B17" w:rsidRPr="003D6241" w14:paraId="3FA7F3D7" w14:textId="77777777" w:rsidTr="00C53532">
              <w:trPr>
                <w:trHeight w:val="278"/>
              </w:trPr>
              <w:tc>
                <w:tcPr>
                  <w:tcW w:w="3915" w:type="dxa"/>
                  <w:shd w:val="clear" w:color="auto" w:fill="E0E0E0"/>
                </w:tcPr>
                <w:p w14:paraId="29C1B251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1080" w:type="dxa"/>
                  <w:shd w:val="clear" w:color="auto" w:fill="E0E0E0"/>
                </w:tcPr>
                <w:p w14:paraId="06E2A386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>PUNTS</w:t>
                  </w:r>
                </w:p>
              </w:tc>
            </w:tr>
            <w:tr w:rsidR="009F0B17" w:rsidRPr="003D6241" w14:paraId="0FC128C4" w14:textId="77777777" w:rsidTr="00C53532">
              <w:trPr>
                <w:trHeight w:val="278"/>
              </w:trPr>
              <w:tc>
                <w:tcPr>
                  <w:tcW w:w="3915" w:type="dxa"/>
                  <w:shd w:val="clear" w:color="auto" w:fill="auto"/>
                </w:tcPr>
                <w:p w14:paraId="294266BC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C41E70">
                    <w:rPr>
                      <w:rFonts w:cs="Arial"/>
                      <w:snapToGrid w:val="0"/>
                    </w:rPr>
                    <w:t>Cap producte processat/mes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36BF5CA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>
                    <w:t>2</w:t>
                  </w:r>
                  <w:r w:rsidRPr="00C411F3">
                    <w:t xml:space="preserve"> punts</w:t>
                  </w:r>
                </w:p>
              </w:tc>
            </w:tr>
            <w:tr w:rsidR="009F0B17" w:rsidRPr="003D6241" w14:paraId="275C85B9" w14:textId="77777777" w:rsidTr="00C53532">
              <w:trPr>
                <w:trHeight w:val="278"/>
              </w:trPr>
              <w:tc>
                <w:tcPr>
                  <w:tcW w:w="3915" w:type="dxa"/>
                  <w:shd w:val="clear" w:color="auto" w:fill="auto"/>
                </w:tcPr>
                <w:p w14:paraId="0045ADB7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C41E70">
                    <w:rPr>
                      <w:rFonts w:cs="Arial"/>
                      <w:snapToGrid w:val="0"/>
                    </w:rPr>
                    <w:t>1 producte processat/mes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C25F60A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>
                    <w:t>1,5</w:t>
                  </w:r>
                  <w:r w:rsidRPr="00C411F3">
                    <w:t xml:space="preserve"> punts</w:t>
                  </w:r>
                </w:p>
              </w:tc>
            </w:tr>
            <w:tr w:rsidR="009F0B17" w:rsidRPr="003D6241" w14:paraId="08254C16" w14:textId="77777777" w:rsidTr="00C53532">
              <w:trPr>
                <w:trHeight w:val="278"/>
              </w:trPr>
              <w:tc>
                <w:tcPr>
                  <w:tcW w:w="3915" w:type="dxa"/>
                  <w:shd w:val="clear" w:color="auto" w:fill="auto"/>
                </w:tcPr>
                <w:p w14:paraId="2382D2E1" w14:textId="77777777" w:rsidR="009F0B17" w:rsidRPr="00C41E70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C41E70">
                    <w:rPr>
                      <w:rFonts w:cs="Arial"/>
                      <w:snapToGrid w:val="0"/>
                    </w:rPr>
                    <w:t>2 productes processats/mes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CE0D3AC" w14:textId="77777777" w:rsidR="009F0B17" w:rsidRPr="00C41E70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7A469E">
                    <w:t>1 punt</w:t>
                  </w:r>
                </w:p>
              </w:tc>
            </w:tr>
            <w:tr w:rsidR="009F0B17" w:rsidRPr="003D6241" w14:paraId="560EFE67" w14:textId="77777777" w:rsidTr="00C53532">
              <w:trPr>
                <w:trHeight w:val="278"/>
              </w:trPr>
              <w:tc>
                <w:tcPr>
                  <w:tcW w:w="3915" w:type="dxa"/>
                  <w:shd w:val="clear" w:color="auto" w:fill="auto"/>
                </w:tcPr>
                <w:p w14:paraId="0C2DD2C6" w14:textId="5D860A8B" w:rsidR="009F0B17" w:rsidRPr="003D6241" w:rsidRDefault="00F76D54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3</w:t>
                  </w:r>
                  <w:r w:rsidR="009F0B17">
                    <w:rPr>
                      <w:rFonts w:cs="Arial"/>
                      <w:snapToGrid w:val="0"/>
                    </w:rPr>
                    <w:t xml:space="preserve"> </w:t>
                  </w:r>
                  <w:r w:rsidR="009F0B17" w:rsidRPr="003D6241">
                    <w:rPr>
                      <w:rFonts w:cs="Arial"/>
                      <w:snapToGrid w:val="0"/>
                    </w:rPr>
                    <w:t>o més productes processats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4FBAC54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7A469E">
                    <w:t>0 punts</w:t>
                  </w:r>
                </w:p>
              </w:tc>
            </w:tr>
          </w:tbl>
          <w:p w14:paraId="1842958E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701DC9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Reducció de productes càrnics processats al mes:</w:t>
            </w:r>
          </w:p>
        </w:tc>
      </w:tr>
      <w:tr w:rsidR="009F0B17" w:rsidRPr="003D6241" w14:paraId="76E4E612" w14:textId="77777777" w:rsidTr="00B53B6A">
        <w:trPr>
          <w:trHeight w:val="55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4F54AE2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bCs/>
                <w:snapToGrid w:val="0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6C7A7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bCs/>
                <w:snapToGrid w:val="0"/>
              </w:rPr>
            </w:pPr>
            <w:r w:rsidRPr="003D6241">
              <w:rPr>
                <w:rFonts w:cs="Arial"/>
                <w:b/>
                <w:bCs/>
                <w:snapToGrid w:val="0"/>
              </w:rPr>
              <w:t>Millores en l’equipament de la cuina (mobiliari, estris de cuina i electrodomèstics) (Fins a 3 punts)</w:t>
            </w:r>
          </w:p>
          <w:tbl>
            <w:tblPr>
              <w:tblStyle w:val="Taulaambquadrcula"/>
              <w:tblpPr w:leftFromText="141" w:rightFromText="141" w:vertAnchor="page" w:horzAnchor="margin" w:tblpY="641"/>
              <w:tblOverlap w:val="never"/>
              <w:tblW w:w="8698" w:type="dxa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3883"/>
            </w:tblGrid>
            <w:tr w:rsidR="009F0B17" w:rsidRPr="003D6241" w14:paraId="7C931662" w14:textId="77777777" w:rsidTr="00C53532">
              <w:tc>
                <w:tcPr>
                  <w:tcW w:w="4815" w:type="dxa"/>
                </w:tcPr>
                <w:p w14:paraId="1365F569" w14:textId="77777777" w:rsidR="009F0B17" w:rsidRPr="003D6241" w:rsidRDefault="009F0B17" w:rsidP="009F0B17">
                  <w:pPr>
                    <w:ind w:left="0" w:firstLine="0"/>
                    <w:jc w:val="left"/>
                    <w:rPr>
                      <w:rFonts w:cs="Arial"/>
                      <w:b/>
                      <w:bCs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 xml:space="preserve">Millores per un valor d’entre 500 i </w:t>
                  </w:r>
                  <w:r>
                    <w:rPr>
                      <w:rFonts w:cs="Arial"/>
                      <w:snapToGrid w:val="0"/>
                    </w:rPr>
                    <w:t>1000</w:t>
                  </w:r>
                  <w:r w:rsidRPr="003D6241">
                    <w:rPr>
                      <w:rFonts w:cs="Arial"/>
                      <w:snapToGrid w:val="0"/>
                    </w:rPr>
                    <w:t xml:space="preserve"> €</w:t>
                  </w:r>
                </w:p>
              </w:tc>
              <w:tc>
                <w:tcPr>
                  <w:tcW w:w="3883" w:type="dxa"/>
                </w:tcPr>
                <w:p w14:paraId="49848946" w14:textId="77777777" w:rsidR="009F0B17" w:rsidRPr="003D6241" w:rsidRDefault="009F0B17" w:rsidP="009F0B17">
                  <w:pPr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1 punt</w:t>
                  </w:r>
                </w:p>
              </w:tc>
            </w:tr>
            <w:tr w:rsidR="009F0B17" w:rsidRPr="003D6241" w14:paraId="30440DB8" w14:textId="77777777" w:rsidTr="00C53532">
              <w:tc>
                <w:tcPr>
                  <w:tcW w:w="4815" w:type="dxa"/>
                </w:tcPr>
                <w:p w14:paraId="31CEAEEE" w14:textId="77777777" w:rsidR="009F0B17" w:rsidRPr="003D6241" w:rsidRDefault="009F0B17" w:rsidP="009F0B17">
                  <w:pPr>
                    <w:ind w:left="0" w:firstLine="0"/>
                    <w:jc w:val="left"/>
                    <w:rPr>
                      <w:rFonts w:cs="Arial"/>
                      <w:b/>
                      <w:bCs/>
                      <w:snapToGrid w:val="0"/>
                    </w:rPr>
                  </w:pPr>
                  <w:r w:rsidRPr="003D6241">
                    <w:rPr>
                      <w:rFonts w:cs="Arial"/>
                      <w:color w:val="000000"/>
                    </w:rPr>
                    <w:t>Millores per un valor d’entre 1.00</w:t>
                  </w:r>
                  <w:r>
                    <w:rPr>
                      <w:rFonts w:cs="Arial"/>
                      <w:color w:val="000000"/>
                    </w:rPr>
                    <w:t>1</w:t>
                  </w:r>
                  <w:r w:rsidRPr="003D6241">
                    <w:rPr>
                      <w:rFonts w:cs="Arial"/>
                      <w:color w:val="000000"/>
                    </w:rPr>
                    <w:t xml:space="preserve"> i 1.</w:t>
                  </w:r>
                  <w:r>
                    <w:rPr>
                      <w:rFonts w:cs="Arial"/>
                      <w:color w:val="000000"/>
                    </w:rPr>
                    <w:t>4</w:t>
                  </w:r>
                  <w:r w:rsidRPr="003D6241">
                    <w:rPr>
                      <w:rFonts w:cs="Arial"/>
                      <w:color w:val="000000"/>
                    </w:rPr>
                    <w:t>99 €</w:t>
                  </w:r>
                </w:p>
              </w:tc>
              <w:tc>
                <w:tcPr>
                  <w:tcW w:w="3883" w:type="dxa"/>
                </w:tcPr>
                <w:p w14:paraId="6119A7B7" w14:textId="77777777" w:rsidR="009F0B17" w:rsidRPr="003D6241" w:rsidRDefault="009F0B17" w:rsidP="009F0B17">
                  <w:pPr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2</w:t>
                  </w:r>
                  <w:r w:rsidRPr="003D6241">
                    <w:rPr>
                      <w:rFonts w:cs="Arial"/>
                      <w:snapToGrid w:val="0"/>
                    </w:rPr>
                    <w:t xml:space="preserve"> punts</w:t>
                  </w:r>
                </w:p>
              </w:tc>
            </w:tr>
            <w:tr w:rsidR="009F0B17" w:rsidRPr="003D6241" w14:paraId="7C99BF0C" w14:textId="77777777" w:rsidTr="00C53532">
              <w:tc>
                <w:tcPr>
                  <w:tcW w:w="4815" w:type="dxa"/>
                </w:tcPr>
                <w:p w14:paraId="3DCF1772" w14:textId="77777777" w:rsidR="009F0B17" w:rsidRPr="003D6241" w:rsidRDefault="009F0B17" w:rsidP="009F0B17">
                  <w:pPr>
                    <w:ind w:left="0" w:firstLine="0"/>
                    <w:jc w:val="left"/>
                    <w:rPr>
                      <w:rFonts w:cs="Arial"/>
                      <w:b/>
                      <w:bCs/>
                      <w:snapToGrid w:val="0"/>
                    </w:rPr>
                  </w:pPr>
                  <w:r w:rsidRPr="003D6241">
                    <w:rPr>
                      <w:rFonts w:cs="Arial"/>
                      <w:color w:val="000000"/>
                    </w:rPr>
                    <w:t>Millores per un valor d’entre 1.500 i 1.999 €</w:t>
                  </w:r>
                </w:p>
              </w:tc>
              <w:tc>
                <w:tcPr>
                  <w:tcW w:w="3883" w:type="dxa"/>
                </w:tcPr>
                <w:p w14:paraId="4CC354D1" w14:textId="77777777" w:rsidR="009F0B17" w:rsidRPr="003D6241" w:rsidRDefault="009F0B17" w:rsidP="009F0B17">
                  <w:pPr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3</w:t>
                  </w:r>
                  <w:r w:rsidRPr="003D6241">
                    <w:rPr>
                      <w:rFonts w:cs="Arial"/>
                      <w:snapToGrid w:val="0"/>
                    </w:rPr>
                    <w:t xml:space="preserve"> punts</w:t>
                  </w:r>
                </w:p>
              </w:tc>
            </w:tr>
            <w:tr w:rsidR="009F0B17" w:rsidRPr="003D6241" w14:paraId="05E0738A" w14:textId="77777777" w:rsidTr="00C53532">
              <w:tc>
                <w:tcPr>
                  <w:tcW w:w="4815" w:type="dxa"/>
                </w:tcPr>
                <w:p w14:paraId="3143297E" w14:textId="39717CBF" w:rsidR="009F0B17" w:rsidRPr="003D6241" w:rsidRDefault="009F0B17" w:rsidP="009F0B17">
                  <w:pPr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 xml:space="preserve">Millores per un valor d’entre 2.000 </w:t>
                  </w:r>
                  <w:r w:rsidR="00F76D54" w:rsidRPr="003D6241">
                    <w:rPr>
                      <w:rFonts w:cs="Arial"/>
                      <w:snapToGrid w:val="0"/>
                    </w:rPr>
                    <w:t>o superior</w:t>
                  </w:r>
                </w:p>
              </w:tc>
              <w:tc>
                <w:tcPr>
                  <w:tcW w:w="3883" w:type="dxa"/>
                </w:tcPr>
                <w:p w14:paraId="789BA39B" w14:textId="77777777" w:rsidR="009F0B17" w:rsidRPr="003D6241" w:rsidRDefault="009F0B17" w:rsidP="009F0B17">
                  <w:pPr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 xml:space="preserve">4 </w:t>
                  </w:r>
                  <w:r w:rsidRPr="003D6241">
                    <w:rPr>
                      <w:rFonts w:cs="Arial"/>
                      <w:snapToGrid w:val="0"/>
                    </w:rPr>
                    <w:t>punts</w:t>
                  </w:r>
                </w:p>
              </w:tc>
            </w:tr>
          </w:tbl>
          <w:p w14:paraId="2DAC0704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95FC7F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04045807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35B1A763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7B6F4632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Import en euros</w:t>
            </w:r>
          </w:p>
        </w:tc>
      </w:tr>
      <w:tr w:rsidR="009F0B17" w:rsidRPr="003D6241" w14:paraId="5A728A12" w14:textId="77777777" w:rsidTr="00B53B6A">
        <w:trPr>
          <w:trHeight w:val="436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65B2EC2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4.</w:t>
            </w:r>
            <w:r w:rsidRPr="003D6241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A9CF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bCs/>
                <w:snapToGrid w:val="0"/>
              </w:rPr>
            </w:pPr>
          </w:p>
          <w:p w14:paraId="1408422B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 xml:space="preserve">Criteri en concepte d’economia social/mes (Fins a </w:t>
            </w:r>
            <w:r>
              <w:rPr>
                <w:rFonts w:cs="Arial"/>
                <w:b/>
                <w:snapToGrid w:val="0"/>
              </w:rPr>
              <w:t>2</w:t>
            </w:r>
            <w:r w:rsidRPr="003D6241">
              <w:rPr>
                <w:rFonts w:cs="Arial"/>
                <w:b/>
                <w:snapToGrid w:val="0"/>
              </w:rPr>
              <w:t xml:space="preserve"> punts)</w:t>
            </w:r>
          </w:p>
          <w:tbl>
            <w:tblPr>
              <w:tblW w:w="5985" w:type="dxa"/>
              <w:tblLayout w:type="fixed"/>
              <w:tblLook w:val="0000" w:firstRow="0" w:lastRow="0" w:firstColumn="0" w:lastColumn="0" w:noHBand="0" w:noVBand="0"/>
            </w:tblPr>
            <w:tblGrid>
              <w:gridCol w:w="4200"/>
              <w:gridCol w:w="1785"/>
            </w:tblGrid>
            <w:tr w:rsidR="009F0B17" w:rsidRPr="003D6241" w14:paraId="69488AB9" w14:textId="77777777" w:rsidTr="00C53532">
              <w:tc>
                <w:tcPr>
                  <w:tcW w:w="4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DF288A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No s’ofereix cap producte/servei al mes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230375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0 punts</w:t>
                  </w:r>
                </w:p>
              </w:tc>
            </w:tr>
            <w:tr w:rsidR="009F0B17" w:rsidRPr="003D6241" w14:paraId="2415095D" w14:textId="77777777" w:rsidTr="00C53532">
              <w:tc>
                <w:tcPr>
                  <w:tcW w:w="4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FED8A4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 xml:space="preserve">S'ofereixen 1 </w:t>
                  </w:r>
                  <w:r>
                    <w:rPr>
                      <w:rFonts w:cs="Arial"/>
                      <w:snapToGrid w:val="0"/>
                    </w:rPr>
                    <w:t xml:space="preserve">o 2 </w:t>
                  </w:r>
                  <w:r w:rsidRPr="003D6241">
                    <w:rPr>
                      <w:rFonts w:cs="Arial"/>
                      <w:snapToGrid w:val="0"/>
                    </w:rPr>
                    <w:t>tipus de producte/servei al mes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C9C19A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1</w:t>
                  </w:r>
                  <w:r w:rsidRPr="003D6241">
                    <w:rPr>
                      <w:rFonts w:cs="Arial"/>
                      <w:snapToGrid w:val="0"/>
                    </w:rPr>
                    <w:t xml:space="preserve"> punt</w:t>
                  </w:r>
                </w:p>
              </w:tc>
            </w:tr>
            <w:tr w:rsidR="009F0B17" w:rsidRPr="003D6241" w14:paraId="0C0485AD" w14:textId="77777777" w:rsidTr="00C53532">
              <w:tc>
                <w:tcPr>
                  <w:tcW w:w="4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14F526" w14:textId="4597FEC2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C41E70">
                    <w:rPr>
                      <w:rFonts w:cs="Arial"/>
                      <w:snapToGrid w:val="0"/>
                    </w:rPr>
                    <w:t xml:space="preserve">S’ofereixen 3 </w:t>
                  </w:r>
                  <w:r w:rsidR="00F76D54">
                    <w:rPr>
                      <w:rFonts w:cs="Arial"/>
                      <w:snapToGrid w:val="0"/>
                    </w:rPr>
                    <w:t>o 4</w:t>
                  </w:r>
                  <w:r w:rsidRPr="00C41E70">
                    <w:rPr>
                      <w:rFonts w:cs="Arial"/>
                      <w:snapToGrid w:val="0"/>
                    </w:rPr>
                    <w:t>tipus de productes/serveis al mes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D8DC4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2</w:t>
                  </w:r>
                  <w:r w:rsidRPr="003D6241">
                    <w:rPr>
                      <w:rFonts w:cs="Arial"/>
                      <w:snapToGrid w:val="0"/>
                    </w:rPr>
                    <w:t xml:space="preserve"> punts</w:t>
                  </w:r>
                </w:p>
              </w:tc>
            </w:tr>
          </w:tbl>
          <w:p w14:paraId="2488FFDD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</w:p>
          <w:tbl>
            <w:tblPr>
              <w:tblW w:w="5985" w:type="dxa"/>
              <w:tblLayout w:type="fixed"/>
              <w:tblLook w:val="0000" w:firstRow="0" w:lastRow="0" w:firstColumn="0" w:lastColumn="0" w:noHBand="0" w:noVBand="0"/>
            </w:tblPr>
            <w:tblGrid>
              <w:gridCol w:w="631"/>
              <w:gridCol w:w="3614"/>
              <w:gridCol w:w="1740"/>
            </w:tblGrid>
            <w:tr w:rsidR="009F0B17" w:rsidRPr="003D6241" w14:paraId="2EFCEE0C" w14:textId="77777777" w:rsidTr="00C53532"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C75BC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b/>
                      <w:snapToGrid w:val="0"/>
                    </w:rPr>
                  </w:pP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CD8CD4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>PRODUCTE/SERVEI</w:t>
                  </w: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A0918F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b/>
                      <w:snapToGrid w:val="0"/>
                    </w:rPr>
                    <w:t>PROVEIDOR</w:t>
                  </w:r>
                </w:p>
              </w:tc>
            </w:tr>
            <w:tr w:rsidR="009F0B17" w:rsidRPr="003D6241" w14:paraId="5D09B667" w14:textId="77777777" w:rsidTr="00C53532"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4506B2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1.</w:t>
                  </w: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1EA751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05A14B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</w:tr>
            <w:tr w:rsidR="009F0B17" w:rsidRPr="003D6241" w14:paraId="6C88ADDC" w14:textId="77777777" w:rsidTr="00C53532"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A76682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2.</w:t>
                  </w: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1461F2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FE36CA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</w:tr>
            <w:tr w:rsidR="009F0B17" w:rsidRPr="003D6241" w14:paraId="7B32AC7A" w14:textId="77777777" w:rsidTr="00C53532"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82BFE4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3.</w:t>
                  </w: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8681D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8F1C04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</w:tr>
            <w:tr w:rsidR="009F0B17" w:rsidRPr="003D6241" w14:paraId="14C06CA8" w14:textId="77777777" w:rsidTr="00C53532"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0FBB28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  <w:r w:rsidRPr="003D6241">
                    <w:rPr>
                      <w:rFonts w:cs="Arial"/>
                      <w:snapToGrid w:val="0"/>
                    </w:rPr>
                    <w:t>4.</w:t>
                  </w: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8BCAAC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EAD37E" w14:textId="77777777" w:rsidR="009F0B17" w:rsidRPr="003D6241" w:rsidRDefault="009F0B17" w:rsidP="009F0B17">
                  <w:pPr>
                    <w:framePr w:hSpace="141" w:wrap="around" w:vAnchor="text" w:hAnchor="page" w:x="1347" w:y="-72"/>
                    <w:ind w:left="0" w:firstLine="0"/>
                    <w:jc w:val="left"/>
                    <w:rPr>
                      <w:rFonts w:cs="Arial"/>
                      <w:snapToGrid w:val="0"/>
                    </w:rPr>
                  </w:pPr>
                </w:p>
              </w:tc>
            </w:tr>
          </w:tbl>
          <w:p w14:paraId="35152161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06AE507F" w14:textId="77777777" w:rsidR="009F0B17" w:rsidRPr="00955EAB" w:rsidRDefault="009F0B17" w:rsidP="009F0B17">
            <w:pPr>
              <w:ind w:left="0" w:firstLine="0"/>
              <w:jc w:val="left"/>
              <w:rPr>
                <w:rFonts w:cs="Arial"/>
                <w:i/>
                <w:iCs/>
                <w:snapToGrid w:val="0"/>
              </w:rPr>
            </w:pPr>
            <w:r w:rsidRPr="003D6241">
              <w:rPr>
                <w:rFonts w:cs="Arial"/>
                <w:i/>
                <w:iCs/>
                <w:snapToGrid w:val="0"/>
              </w:rPr>
              <w:t>No s'acceptaran termes genèrics tipus "fruita", "làctic". Caldrà concretar el tipus de producte. La varietat de sabors (per ex. Iogurt de maduixa, de plàtan, etc.) o les diferents parts d'un aliment en concret (per ex. cuixa, pit, aletes de pollastre, etc.) tampoc seran considerats productes diferents.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852CBD6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4B62B752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251F91D1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4729CE46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</w:p>
          <w:p w14:paraId="29DB3AFB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Nombre de producte/servei per mes:</w:t>
            </w:r>
          </w:p>
        </w:tc>
      </w:tr>
      <w:tr w:rsidR="009F0B17" w:rsidRPr="003D6241" w14:paraId="3676EBA3" w14:textId="77777777" w:rsidTr="00B53B6A">
        <w:trPr>
          <w:trHeight w:val="112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727BB0A" w14:textId="77777777" w:rsidR="009F0B17" w:rsidRPr="003D6241" w:rsidRDefault="009F0B17" w:rsidP="009F0B17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3D6241">
              <w:rPr>
                <w:rFonts w:cs="Arial"/>
                <w:b/>
                <w:snapToGrid w:val="0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FBA1" w14:textId="57BAE0E9" w:rsidR="009F0B17" w:rsidRPr="003D6241" w:rsidRDefault="00F76D54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  <w:r w:rsidRPr="00F76D54">
              <w:rPr>
                <w:rFonts w:cs="Arial"/>
                <w:b/>
                <w:bCs/>
                <w:snapToGrid w:val="0"/>
              </w:rPr>
              <w:t xml:space="preserve">Proposta d’incorporació de criteris mediambientals per a reducció d’envasos (fins a 4 punts) </w:t>
            </w:r>
          </w:p>
          <w:p w14:paraId="632C0D9F" w14:textId="195DEC04" w:rsidR="00F76D54" w:rsidRPr="00F76D54" w:rsidRDefault="00F76D54" w:rsidP="00F76D54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F76D54">
              <w:rPr>
                <w:rFonts w:cs="Arial"/>
                <w:snapToGrid w:val="0"/>
              </w:rPr>
              <w:t>Disposa d’algun criteri per a reducció d’envasos</w:t>
            </w:r>
            <w:r>
              <w:rPr>
                <w:rFonts w:cs="Arial"/>
                <w:snapToGrid w:val="0"/>
              </w:rPr>
              <w:t>,</w:t>
            </w:r>
            <w:r w:rsidRPr="00F76D54">
              <w:rPr>
                <w:rFonts w:cs="Arial"/>
                <w:snapToGrid w:val="0"/>
              </w:rPr>
              <w:t xml:space="preserve"> 2 punts</w:t>
            </w:r>
          </w:p>
          <w:p w14:paraId="14A764FA" w14:textId="43340628" w:rsidR="009F0B17" w:rsidRPr="003D6241" w:rsidRDefault="00F76D54" w:rsidP="00F76D54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F76D54">
              <w:rPr>
                <w:rFonts w:cs="Arial"/>
                <w:snapToGrid w:val="0"/>
              </w:rPr>
              <w:t>Disposa de sistema reutilitzable o retornable d’envasos</w:t>
            </w:r>
            <w:r>
              <w:rPr>
                <w:rFonts w:cs="Arial"/>
                <w:snapToGrid w:val="0"/>
              </w:rPr>
              <w:t>,</w:t>
            </w:r>
            <w:r w:rsidRPr="00F76D54">
              <w:rPr>
                <w:rFonts w:cs="Arial"/>
                <w:snapToGrid w:val="0"/>
              </w:rPr>
              <w:t xml:space="preserve"> 4 punts</w:t>
            </w:r>
            <w:r w:rsidRPr="00F76D54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3E94132" w14:textId="0C110FAA" w:rsidR="009F0B17" w:rsidRPr="00B53B6A" w:rsidRDefault="00B53B6A" w:rsidP="00F76D54">
            <w:pPr>
              <w:ind w:left="0" w:firstLine="0"/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B53B6A">
              <w:rPr>
                <w:rFonts w:cs="Arial"/>
                <w:b/>
                <w:bCs/>
                <w:snapToGrid w:val="0"/>
                <w:sz w:val="18"/>
                <w:szCs w:val="18"/>
              </w:rPr>
              <w:t>Indicar criteri o sistema per la reducció d’envasos</w:t>
            </w:r>
          </w:p>
        </w:tc>
      </w:tr>
      <w:tr w:rsidR="00B53B6A" w:rsidRPr="003D6241" w14:paraId="43662A5B" w14:textId="77777777" w:rsidTr="00B53B6A">
        <w:trPr>
          <w:trHeight w:val="112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E1FB43" w14:textId="1CD95CF5" w:rsidR="00B53B6A" w:rsidRPr="003D6241" w:rsidRDefault="00B53B6A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CA1C" w14:textId="77777777" w:rsidR="00B53B6A" w:rsidRPr="00B53B6A" w:rsidRDefault="00B53B6A" w:rsidP="00B53B6A">
            <w:pPr>
              <w:ind w:left="0" w:firstLine="0"/>
              <w:jc w:val="left"/>
              <w:rPr>
                <w:rFonts w:cs="Arial"/>
                <w:b/>
                <w:bCs/>
                <w:snapToGrid w:val="0"/>
              </w:rPr>
            </w:pPr>
            <w:r w:rsidRPr="00B53B6A">
              <w:rPr>
                <w:rFonts w:cs="Arial"/>
                <w:b/>
                <w:bCs/>
                <w:snapToGrid w:val="0"/>
              </w:rPr>
              <w:t xml:space="preserve">Millora en l’atenció i gestió de qualitat personalitzada. (fins a 15 punts) </w:t>
            </w:r>
          </w:p>
          <w:p w14:paraId="16A07043" w14:textId="77777777" w:rsidR="00B53B6A" w:rsidRPr="00B53B6A" w:rsidRDefault="00B53B6A" w:rsidP="00B53B6A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B53B6A">
              <w:rPr>
                <w:rFonts w:cs="Arial"/>
                <w:i/>
                <w:iCs/>
                <w:snapToGrid w:val="0"/>
              </w:rPr>
              <w:t xml:space="preserve">Compromís de resposta, telefònicament o amb presència física al centre, del responsable del servei de les consultes o possibles incidències en el servei: </w:t>
            </w:r>
          </w:p>
          <w:p w14:paraId="23FF76E2" w14:textId="77777777" w:rsidR="00B53B6A" w:rsidRPr="00B53B6A" w:rsidRDefault="00B53B6A" w:rsidP="00B53B6A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B53B6A">
              <w:rPr>
                <w:rFonts w:cs="Arial"/>
                <w:snapToGrid w:val="0"/>
              </w:rPr>
              <w:t xml:space="preserve">Al mateix dia des del primer intent de contacte. 5 punts </w:t>
            </w:r>
          </w:p>
          <w:p w14:paraId="1A808CF4" w14:textId="77777777" w:rsidR="00B53B6A" w:rsidRPr="00B53B6A" w:rsidRDefault="00B53B6A" w:rsidP="00B53B6A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B53B6A">
              <w:rPr>
                <w:rFonts w:cs="Arial"/>
                <w:snapToGrid w:val="0"/>
              </w:rPr>
              <w:t xml:space="preserve">Inferior a 3 h des del primer intent de contacte. 8 punts </w:t>
            </w:r>
          </w:p>
          <w:p w14:paraId="79714035" w14:textId="50AC1FBE" w:rsidR="00B53B6A" w:rsidRPr="00F76D54" w:rsidRDefault="00B53B6A" w:rsidP="00B53B6A">
            <w:pPr>
              <w:ind w:left="0" w:firstLine="0"/>
              <w:jc w:val="left"/>
              <w:rPr>
                <w:rFonts w:cs="Arial"/>
                <w:b/>
                <w:bCs/>
                <w:snapToGrid w:val="0"/>
              </w:rPr>
            </w:pPr>
            <w:r w:rsidRPr="00B53B6A">
              <w:rPr>
                <w:rFonts w:cs="Arial"/>
                <w:snapToGrid w:val="0"/>
              </w:rPr>
              <w:t>Inferior a 1h des del primer intent de contacte. 15 punts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6A4FAFC" w14:textId="77777777" w:rsidR="00B53B6A" w:rsidRDefault="00B53B6A" w:rsidP="00F76D54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Temps de resposta:</w:t>
            </w:r>
          </w:p>
          <w:p w14:paraId="14AE56C7" w14:textId="77777777" w:rsidR="00B53B6A" w:rsidRDefault="00B53B6A" w:rsidP="00F76D54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</w:p>
          <w:p w14:paraId="6561123F" w14:textId="77777777" w:rsidR="00B53B6A" w:rsidRDefault="00B53B6A" w:rsidP="00F76D54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</w:p>
          <w:p w14:paraId="08B92FA9" w14:textId="6BFCAC30" w:rsidR="00B53B6A" w:rsidRPr="00B53B6A" w:rsidRDefault="00B53B6A" w:rsidP="00F76D54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B53B6A" w:rsidRPr="003D6241" w14:paraId="1A755805" w14:textId="77777777" w:rsidTr="00B53B6A">
        <w:trPr>
          <w:trHeight w:val="112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6AD1490" w14:textId="020C610C" w:rsidR="00B53B6A" w:rsidRDefault="00B53B6A" w:rsidP="009F0B17">
            <w:pPr>
              <w:ind w:left="0" w:firstLine="0"/>
              <w:jc w:val="left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6D9FB" w14:textId="77777777" w:rsidR="00B53B6A" w:rsidRPr="00B53B6A" w:rsidRDefault="00B53B6A" w:rsidP="00B53B6A">
            <w:pPr>
              <w:ind w:left="0" w:firstLine="0"/>
              <w:jc w:val="left"/>
              <w:rPr>
                <w:rFonts w:cs="Arial"/>
                <w:b/>
                <w:bCs/>
                <w:snapToGrid w:val="0"/>
              </w:rPr>
            </w:pPr>
            <w:r w:rsidRPr="00B53B6A">
              <w:rPr>
                <w:rFonts w:cs="Arial"/>
                <w:b/>
                <w:bCs/>
                <w:snapToGrid w:val="0"/>
              </w:rPr>
              <w:t xml:space="preserve">Periodicitat de les reunions de coordinació amb la direcció i el responsable o supervisor designat per l’empresa contractista: Fins a 15 punts: </w:t>
            </w:r>
          </w:p>
          <w:p w14:paraId="39A56B45" w14:textId="77777777" w:rsidR="00B53B6A" w:rsidRPr="00B53B6A" w:rsidRDefault="00B53B6A" w:rsidP="00B53B6A">
            <w:pPr>
              <w:ind w:left="0" w:firstLine="0"/>
              <w:jc w:val="left"/>
              <w:rPr>
                <w:rFonts w:cs="Arial"/>
                <w:snapToGrid w:val="0"/>
              </w:rPr>
            </w:pPr>
            <w:r w:rsidRPr="00B53B6A">
              <w:rPr>
                <w:rFonts w:cs="Arial"/>
                <w:snapToGrid w:val="0"/>
              </w:rPr>
              <w:t xml:space="preserve">a) Reunió mensual: 15 punts </w:t>
            </w:r>
          </w:p>
          <w:p w14:paraId="78FAA8EF" w14:textId="1A10FDED" w:rsidR="00B53B6A" w:rsidRPr="00B53B6A" w:rsidRDefault="00B53B6A" w:rsidP="00B53B6A">
            <w:pPr>
              <w:ind w:left="0" w:firstLine="0"/>
              <w:jc w:val="left"/>
              <w:rPr>
                <w:rFonts w:cs="Arial"/>
                <w:b/>
                <w:bCs/>
                <w:snapToGrid w:val="0"/>
              </w:rPr>
            </w:pPr>
            <w:r w:rsidRPr="00B53B6A">
              <w:rPr>
                <w:rFonts w:cs="Arial"/>
                <w:snapToGrid w:val="0"/>
              </w:rPr>
              <w:t>b) Reunió trimestral: 5 punts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32FC3BF" w14:textId="0926C031" w:rsidR="00B53B6A" w:rsidRDefault="00B53B6A" w:rsidP="00F76D54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 w:rsidRPr="00B53B6A">
              <w:rPr>
                <w:rFonts w:cs="Arial"/>
                <w:b/>
                <w:bCs/>
                <w:snapToGrid w:val="0"/>
              </w:rPr>
              <w:t>Periodicitat de les reunions</w:t>
            </w:r>
            <w:r>
              <w:rPr>
                <w:rFonts w:cs="Arial"/>
                <w:b/>
                <w:bCs/>
                <w:snapToGrid w:val="0"/>
              </w:rPr>
              <w:t>:</w:t>
            </w:r>
          </w:p>
        </w:tc>
      </w:tr>
    </w:tbl>
    <w:p w14:paraId="5BFE2552" w14:textId="77777777" w:rsidR="00F2205A" w:rsidRDefault="00F2205A" w:rsidP="000251C1">
      <w:pPr>
        <w:ind w:left="0" w:firstLine="0"/>
        <w:jc w:val="left"/>
        <w:rPr>
          <w:rFonts w:cs="Arial"/>
          <w:b/>
          <w:i/>
          <w:snapToGrid w:val="0"/>
          <w:sz w:val="22"/>
          <w:szCs w:val="22"/>
        </w:rPr>
      </w:pPr>
    </w:p>
    <w:p w14:paraId="726C9465" w14:textId="77777777" w:rsidR="00D539EA" w:rsidRDefault="00D539EA" w:rsidP="000251C1">
      <w:pPr>
        <w:ind w:left="0" w:firstLine="0"/>
        <w:jc w:val="left"/>
        <w:rPr>
          <w:rFonts w:cs="Arial"/>
          <w:b/>
          <w:i/>
          <w:snapToGrid w:val="0"/>
          <w:sz w:val="22"/>
          <w:szCs w:val="22"/>
        </w:rPr>
      </w:pPr>
    </w:p>
    <w:p w14:paraId="273FFF55" w14:textId="77777777" w:rsidR="00D539EA" w:rsidRPr="000251C1" w:rsidRDefault="00D539EA" w:rsidP="000251C1">
      <w:pPr>
        <w:ind w:left="0" w:firstLine="0"/>
        <w:jc w:val="left"/>
        <w:rPr>
          <w:rFonts w:cs="Arial"/>
          <w:b/>
          <w:i/>
          <w:snapToGrid w:val="0"/>
          <w:sz w:val="22"/>
          <w:szCs w:val="22"/>
        </w:rPr>
      </w:pPr>
    </w:p>
    <w:p w14:paraId="6521848A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1E69C91" w14:textId="77777777" w:rsidR="00DD4C62" w:rsidRPr="002769B1" w:rsidRDefault="00DD4C62" w:rsidP="00200730">
      <w:pPr>
        <w:ind w:left="0" w:firstLine="0"/>
        <w:jc w:val="left"/>
        <w:rPr>
          <w:rFonts w:cs="Arial"/>
          <w:sz w:val="22"/>
          <w:szCs w:val="22"/>
        </w:rPr>
      </w:pPr>
    </w:p>
    <w:p w14:paraId="171138E0" w14:textId="77777777" w:rsidR="00DD4C62" w:rsidRPr="002769B1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oferta econòmica.</w:t>
      </w:r>
    </w:p>
    <w:p w14:paraId="0ABFA6D2" w14:textId="77777777" w:rsidR="00DD4C62" w:rsidRPr="00004317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 i data)</w:t>
      </w:r>
    </w:p>
    <w:p w14:paraId="756F77AA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504EA97F" w14:textId="77777777" w:rsidR="00DD4C62" w:rsidRDefault="00DD4C62" w:rsidP="00D539EA">
      <w:pPr>
        <w:pStyle w:val="Capalera"/>
        <w:tabs>
          <w:tab w:val="clear" w:pos="4252"/>
          <w:tab w:val="clear" w:pos="8504"/>
        </w:tabs>
        <w:ind w:left="708" w:hanging="708"/>
        <w:jc w:val="left"/>
        <w:rPr>
          <w:rFonts w:cs="Arial"/>
          <w:sz w:val="22"/>
          <w:szCs w:val="22"/>
        </w:rPr>
      </w:pPr>
    </w:p>
    <w:p w14:paraId="74C946F9" w14:textId="77777777" w:rsidR="00D539EA" w:rsidRDefault="00D539EA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68B4B67D" w14:textId="77777777" w:rsidR="00D539EA" w:rsidRDefault="00D539EA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56769229" w14:textId="5F8E2592" w:rsidR="0010613A" w:rsidRPr="004B3C09" w:rsidRDefault="00DD4C62" w:rsidP="00C456A3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Signatura del/de la proposant </w:t>
      </w:r>
      <w:r w:rsidRPr="002769B1">
        <w:rPr>
          <w:rFonts w:cs="Arial"/>
          <w:snapToGrid w:val="0"/>
          <w:sz w:val="22"/>
          <w:szCs w:val="22"/>
        </w:rPr>
        <w:t>(</w:t>
      </w:r>
      <w:r>
        <w:rPr>
          <w:rFonts w:cs="Arial"/>
          <w:snapToGrid w:val="0"/>
          <w:sz w:val="22"/>
          <w:szCs w:val="22"/>
        </w:rPr>
        <w:t>o s</w:t>
      </w:r>
      <w:r w:rsidRPr="002769B1">
        <w:rPr>
          <w:rFonts w:cs="Arial"/>
          <w:snapToGrid w:val="0"/>
          <w:sz w:val="22"/>
          <w:szCs w:val="22"/>
        </w:rPr>
        <w:t>ignatures dels proposants</w:t>
      </w:r>
      <w:r>
        <w:rPr>
          <w:rFonts w:cs="Arial"/>
          <w:snapToGrid w:val="0"/>
          <w:sz w:val="22"/>
          <w:szCs w:val="22"/>
        </w:rPr>
        <w:t>,</w:t>
      </w:r>
      <w:r w:rsidRPr="002769B1">
        <w:rPr>
          <w:rFonts w:cs="Arial"/>
          <w:snapToGrid w:val="0"/>
          <w:sz w:val="22"/>
          <w:szCs w:val="22"/>
        </w:rPr>
        <w:t xml:space="preserve"> en cas d'unió temporal d'empreses)</w:t>
      </w:r>
      <w:r w:rsidR="0010613A" w:rsidRPr="004B3C09">
        <w:rPr>
          <w:rFonts w:cs="Arial"/>
          <w:sz w:val="22"/>
          <w:szCs w:val="22"/>
        </w:rPr>
        <w:t xml:space="preserve"> </w:t>
      </w:r>
    </w:p>
    <w:sectPr w:rsidR="0010613A" w:rsidRPr="004B3C09" w:rsidSect="00FE09C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5E9A" w14:textId="77777777" w:rsidR="009866DB" w:rsidRDefault="009866DB">
      <w:r>
        <w:separator/>
      </w:r>
    </w:p>
  </w:endnote>
  <w:endnote w:type="continuationSeparator" w:id="0">
    <w:p w14:paraId="1306AF6B" w14:textId="77777777" w:rsidR="009866DB" w:rsidRDefault="0098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B5F3" w14:textId="77777777" w:rsidR="001612E7" w:rsidRDefault="001612E7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EBEDE4" w14:textId="77777777" w:rsidR="001612E7" w:rsidRDefault="001612E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1612E7" w14:paraId="367D4F4C" w14:textId="77777777" w:rsidTr="0052062F">
      <w:tc>
        <w:tcPr>
          <w:tcW w:w="3850" w:type="dxa"/>
          <w:vAlign w:val="bottom"/>
        </w:tcPr>
        <w:p w14:paraId="37097D53" w14:textId="77777777" w:rsidR="001612E7" w:rsidRDefault="001612E7">
          <w:pPr>
            <w:pStyle w:val="Peu"/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47AC272" wp14:editId="6482601C">
                    <wp:simplePos x="0" y="0"/>
                    <wp:positionH relativeFrom="column">
                      <wp:posOffset>-676910</wp:posOffset>
                    </wp:positionH>
                    <wp:positionV relativeFrom="paragraph">
                      <wp:posOffset>-1504950</wp:posOffset>
                    </wp:positionV>
                    <wp:extent cx="342900" cy="85217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852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EA537AB" w14:textId="77777777" w:rsidR="001612E7" w:rsidRPr="00DA0809" w:rsidRDefault="001612E7" w:rsidP="002768FE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CON-025-V01-19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7AC27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-53.3pt;margin-top:-118.5pt;width:27pt;height:6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qf4wEAALEDAAAOAAAAZHJzL2Uyb0RvYy54bWysU8tu2zAQvBfoPxC813rUaRLBcpAmSFEg&#10;fQBpP4CiSEmoxGWXtCX/fZeU7LjNLeiFIHfJ2Z3Z4eZmGnq2V+g6MCXPVilnykioO9OU/OePh3dX&#10;nDkvTC16MKrkB+X4zfbtm81oC5VDC32tkBGIccVoS956b4skcbJVg3ArsMpQUgMOwtMRm6RGMRL6&#10;0Cd5mn5IRsDaIkjlHEXv5yTfRnytlfTftHbKs77k1JuPK8a1Cmuy3YiiQWHbTi5tiFd0MYjOUNET&#10;1L3wgu2wewE1dBLBgfYrCUMCWndSRQ7EJkv/YfPUCqsiFxLH2ZNM7v/Byq/7J/sdmZ8+wkQDjCSc&#10;fQT5yzEDd60wjbpFhLFVoqbCWZAsGa0rlqdBale4AFKNX6CmIYudhwg0aRyCKsSTEToN4HASXU2e&#10;SQq+X+fXKWUkpa4u8uwyDiURxfGxRec/KRhY2JQcaaYRXOwfnQ/NiOJ4JdQy8ND1fZxrb/4K0MU5&#10;oqIxltfH7mcefqomehuCFdQHIoUwm4ZMTpuw5tQiG8kzJXe/dwIVZ/1nQ9pcZ+t1MFk8rC8uczrg&#10;eaY6zwgjWyAres7m7Z2fjbmz2DUtFZunYeCW9NRd5Prc2DIF8kWUYPFwMN75Od56/mnbPwAAAP//&#10;AwBQSwMEFAAGAAgAAAAhACeVzivjAAAADgEAAA8AAABkcnMvZG93bnJldi54bWxMj81OwzAQhO9I&#10;vIO1SNxSu6kIVYhTIRCVuKA2wIGbEy9JhH9C7Dbp27P0ArfdndHsN8VmtoYdcQy9dxKWCwEMXeN1&#10;71oJb69PyRpYiMppZbxDCScMsCkvLwqVaz+5PR6r2DIKcSFXEroYh5zz0HRoVVj4AR1pn360KtI6&#10;tlyPaqJwa3gqRMat6h196NSADx02X9XBSnivX05mP6w+RD897+bt96563LZSXl/N93fAIs7xzwy/&#10;+IQOJTHV/uB0YEZCshRZRl6a0tUt1SJPcpPSqT6L6Rp4WfD/NcofAAAA//8DAFBLAQItABQABgAI&#10;AAAAIQC2gziS/gAAAOEBAAATAAAAAAAAAAAAAAAAAAAAAABbQ29udGVudF9UeXBlc10ueG1sUEsB&#10;Ai0AFAAGAAgAAAAhADj9If/WAAAAlAEAAAsAAAAAAAAAAAAAAAAALwEAAF9yZWxzLy5yZWxzUEsB&#10;Ai0AFAAGAAgAAAAhAP5Tmp/jAQAAsQMAAA4AAAAAAAAAAAAAAAAALgIAAGRycy9lMm9Eb2MueG1s&#10;UEsBAi0AFAAGAAgAAAAhACeVziv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5EA537AB" w14:textId="77777777" w:rsidR="001612E7" w:rsidRPr="00DA0809" w:rsidRDefault="001612E7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CON-025-V01-19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40" w:type="dxa"/>
          <w:vAlign w:val="bottom"/>
        </w:tcPr>
        <w:p w14:paraId="0219A655" w14:textId="77777777" w:rsidR="001612E7" w:rsidRDefault="001612E7">
          <w:pPr>
            <w:pStyle w:val="Peu"/>
          </w:pPr>
        </w:p>
      </w:tc>
      <w:tc>
        <w:tcPr>
          <w:tcW w:w="3920" w:type="dxa"/>
          <w:vAlign w:val="bottom"/>
        </w:tcPr>
        <w:p w14:paraId="2D0EC1CE" w14:textId="77777777" w:rsidR="001612E7" w:rsidRPr="00545313" w:rsidRDefault="00C456A3" w:rsidP="0052062F">
          <w:pPr>
            <w:jc w:val="right"/>
            <w:rPr>
              <w:rFonts w:cs="Arial"/>
            </w:rPr>
          </w:pPr>
          <w:sdt>
            <w:sdtPr>
              <w:id w:val="282771103"/>
              <w:docPartObj>
                <w:docPartGallery w:val="Page Numbers (Bottom of Page)"/>
                <w:docPartUnique/>
              </w:docPartObj>
            </w:sdtPr>
            <w:sdtEndPr/>
            <w:sdtContent>
              <w:r w:rsidR="001612E7">
                <w:fldChar w:fldCharType="begin"/>
              </w:r>
              <w:r w:rsidR="001612E7">
                <w:instrText>PAGE   \* MERGEFORMAT</w:instrText>
              </w:r>
              <w:r w:rsidR="001612E7">
                <w:fldChar w:fldCharType="separate"/>
              </w:r>
              <w:r w:rsidR="00D539EA">
                <w:rPr>
                  <w:noProof/>
                </w:rPr>
                <w:t>15</w:t>
              </w:r>
              <w:r w:rsidR="001612E7">
                <w:fldChar w:fldCharType="end"/>
              </w:r>
              <w:r w:rsidR="001612E7" w:rsidRPr="00390E66">
                <w:rPr>
                  <w:rStyle w:val="Nmerodepgina"/>
                  <w:rFonts w:cs="Arial"/>
                </w:rPr>
                <w:t>/</w:t>
              </w:r>
              <w:r w:rsidR="001612E7" w:rsidRPr="00390E66">
                <w:rPr>
                  <w:rStyle w:val="Nmerodepgina"/>
                  <w:rFonts w:cs="Arial"/>
                </w:rPr>
                <w:fldChar w:fldCharType="begin"/>
              </w:r>
              <w:r w:rsidR="001612E7" w:rsidRPr="00390E66">
                <w:rPr>
                  <w:rStyle w:val="Nmerodepgina"/>
                  <w:rFonts w:cs="Arial"/>
                </w:rPr>
                <w:instrText xml:space="preserve"> NUMPAGES </w:instrText>
              </w:r>
              <w:r w:rsidR="001612E7" w:rsidRPr="00390E66">
                <w:rPr>
                  <w:rStyle w:val="Nmerodepgina"/>
                  <w:rFonts w:cs="Arial"/>
                </w:rPr>
                <w:fldChar w:fldCharType="separate"/>
              </w:r>
              <w:r w:rsidR="00D539EA">
                <w:rPr>
                  <w:rStyle w:val="Nmerodepgina"/>
                  <w:rFonts w:cs="Arial"/>
                  <w:noProof/>
                </w:rPr>
                <w:t>51</w:t>
              </w:r>
              <w:r w:rsidR="001612E7" w:rsidRPr="00390E66">
                <w:rPr>
                  <w:rStyle w:val="Nmerodepgina"/>
                  <w:rFonts w:cs="Arial"/>
                </w:rPr>
                <w:fldChar w:fldCharType="end"/>
              </w:r>
            </w:sdtContent>
          </w:sdt>
        </w:p>
        <w:p w14:paraId="2A2DB4C9" w14:textId="77777777" w:rsidR="001612E7" w:rsidRDefault="001612E7">
          <w:pPr>
            <w:pStyle w:val="Peu"/>
            <w:jc w:val="right"/>
            <w:rPr>
              <w:sz w:val="10"/>
            </w:rPr>
          </w:pPr>
        </w:p>
      </w:tc>
    </w:tr>
  </w:tbl>
  <w:p w14:paraId="0057ED02" w14:textId="77777777" w:rsidR="001612E7" w:rsidRDefault="001612E7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2990" w14:textId="77777777" w:rsidR="001612E7" w:rsidRPr="00545313" w:rsidRDefault="00C456A3" w:rsidP="0052062F">
    <w:pPr>
      <w:jc w:val="right"/>
      <w:rPr>
        <w:rFonts w:cs="Arial"/>
      </w:rPr>
    </w:pPr>
    <w:sdt>
      <w:sdtPr>
        <w:id w:val="-337079818"/>
        <w:docPartObj>
          <w:docPartGallery w:val="Page Numbers (Bottom of Page)"/>
          <w:docPartUnique/>
        </w:docPartObj>
      </w:sdtPr>
      <w:sdtEndPr/>
      <w:sdtContent>
        <w:r w:rsidR="001612E7">
          <w:fldChar w:fldCharType="begin"/>
        </w:r>
        <w:r w:rsidR="001612E7">
          <w:instrText>PAGE   \* MERGEFORMAT</w:instrText>
        </w:r>
        <w:r w:rsidR="001612E7">
          <w:fldChar w:fldCharType="separate"/>
        </w:r>
        <w:r w:rsidR="00D539EA">
          <w:rPr>
            <w:noProof/>
          </w:rPr>
          <w:t>1</w:t>
        </w:r>
        <w:r w:rsidR="001612E7">
          <w:fldChar w:fldCharType="end"/>
        </w:r>
        <w:r w:rsidR="001612E7" w:rsidRPr="00390E66">
          <w:rPr>
            <w:rStyle w:val="Nmerodepgina"/>
            <w:rFonts w:cs="Arial"/>
          </w:rPr>
          <w:t>/</w:t>
        </w:r>
        <w:r w:rsidR="001612E7" w:rsidRPr="00390E66">
          <w:rPr>
            <w:rStyle w:val="Nmerodepgina"/>
            <w:rFonts w:cs="Arial"/>
          </w:rPr>
          <w:fldChar w:fldCharType="begin"/>
        </w:r>
        <w:r w:rsidR="001612E7" w:rsidRPr="00390E66">
          <w:rPr>
            <w:rStyle w:val="Nmerodepgina"/>
            <w:rFonts w:cs="Arial"/>
          </w:rPr>
          <w:instrText xml:space="preserve"> NUMPAGES </w:instrText>
        </w:r>
        <w:r w:rsidR="001612E7" w:rsidRPr="00390E66">
          <w:rPr>
            <w:rStyle w:val="Nmerodepgina"/>
            <w:rFonts w:cs="Arial"/>
          </w:rPr>
          <w:fldChar w:fldCharType="separate"/>
        </w:r>
        <w:r w:rsidR="00D539EA">
          <w:rPr>
            <w:rStyle w:val="Nmerodepgina"/>
            <w:rFonts w:cs="Arial"/>
            <w:noProof/>
          </w:rPr>
          <w:t>51</w:t>
        </w:r>
        <w:r w:rsidR="001612E7" w:rsidRPr="00390E66">
          <w:rPr>
            <w:rStyle w:val="Nmerodepgina"/>
            <w:rFonts w:cs="Arial"/>
          </w:rPr>
          <w:fldChar w:fldCharType="end"/>
        </w:r>
      </w:sdtContent>
    </w:sdt>
  </w:p>
  <w:p w14:paraId="054B3FD3" w14:textId="77777777" w:rsidR="001612E7" w:rsidRDefault="001612E7" w:rsidP="0052062F">
    <w:pPr>
      <w:pStyle w:val="Peu"/>
    </w:pPr>
    <w:r>
      <w:rPr>
        <w:noProof/>
      </w:rPr>
      <w:t xml:space="preserve"> </w: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BA97D" wp14:editId="4841DCF4">
              <wp:simplePos x="0" y="0"/>
              <wp:positionH relativeFrom="column">
                <wp:posOffset>-687070</wp:posOffset>
              </wp:positionH>
              <wp:positionV relativeFrom="paragraph">
                <wp:posOffset>-1341120</wp:posOffset>
              </wp:positionV>
              <wp:extent cx="342900" cy="852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88F223" w14:textId="77777777" w:rsidR="001612E7" w:rsidRPr="00DA0809" w:rsidRDefault="001612E7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CON-025-V01-19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BA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54.1pt;margin-top:-105.6pt;width:27pt;height:6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vu5QEAALgDAAAOAAAAZHJzL2Uyb0RvYy54bWysU8tu2zAQvBfoPxC813rUaRLBcpAmSFEg&#10;fQBpP4CiKImoxGWXtCX/fZeU7LjNLehlweWSw53Z4eZmGnq2V+g0mJJnq5QzZSTU2rQl//nj4d0V&#10;Z84LU4sejCr5QTl+s337ZjPaQuXQQV8rZARiXDHaknfe2yJJnOzUINwKrDJUbAAH4SnFNqlRjIQ+&#10;9Emeph+SEbC2CFI5R7v3c5FvI37TKOm/NY1TnvUlp958jBhjFWKy3YiiRWE7LZc2xCu6GIQ29OgJ&#10;6l54wXaoX0ANWiI4aPxKwpBA02ipIgdik6X/sHnqhFWRC4nj7Ekm9/9g5df9k/2OzE8fYaIBRhLO&#10;PoL85ZiBu06YVt0iwtgpUdPDWZAsGa0rlqtBale4AFKNX6CmIYudhwg0NTgEVYgnI3QawOEkupo8&#10;k7T5fp1fp1SRVLq6yLPLOJREFMfLFp3/pGBgYVFypJlGcLF/dD40I4rjkfCWgQfd93Guvflrgw7O&#10;OyoaY7l97H7m4adqYrpeeIZaBfWBuCHM3iGv0yLEnDplI1mn5O73TqDirP9sSKLrbL0OXovJ+uIy&#10;pwTPK9V5RRjZATnSczYv7/zsz51F3Xb02DwUA7cka6Mj5efGlmGQPaISi5WD/87zeOr5w23/AAAA&#10;//8DAFBLAwQUAAYACAAAACEAd3HMaOEAAAANAQAADwAAAGRycy9kb3ducmV2LnhtbEyPy07DMBBF&#10;90j8gzVI7FI74dEqjVMhEJXYoDbAojsnHpIIP0LsNunfM6xgd0ZzdedMsZmtYSccQ++dhHQhgKFr&#10;vO5dK+H97TlZAQtROa2MdyjhjAE25eVFoXLtJ7fHUxVbRiUu5EpCF+OQcx6aDq0KCz+go92nH62K&#10;NI4t16OaqNwanglxz63qHV3o1ICPHTZf1dFK+Khfz2Y/3BxEP73s5u33rnratlJeX80Pa2AR5/gX&#10;hl99UoeSnGp/dDowIyFJxSqjLFGWpkSUSe5uCWqC5VIALwv+/4vyBwAA//8DAFBLAQItABQABgAI&#10;AAAAIQC2gziS/gAAAOEBAAATAAAAAAAAAAAAAAAAAAAAAABbQ29udGVudF9UeXBlc10ueG1sUEsB&#10;Ai0AFAAGAAgAAAAhADj9If/WAAAAlAEAAAsAAAAAAAAAAAAAAAAALwEAAF9yZWxzLy5yZWxzUEsB&#10;Ai0AFAAGAAgAAAAhAA6Gi+7lAQAAuAMAAA4AAAAAAAAAAAAAAAAALgIAAGRycy9lMm9Eb2MueG1s&#10;UEsBAi0AFAAGAAgAAAAhAHdxzGjhAAAADQEAAA8AAAAAAAAAAAAAAAAAPwQAAGRycy9kb3ducmV2&#10;LnhtbFBLBQYAAAAABAAEAPMAAABNBQAAAAA=&#10;" filled="f" stroked="f">
              <v:textbox style="layout-flow:vertical;mso-layout-flow-alt:bottom-to-top">
                <w:txbxContent>
                  <w:p w14:paraId="0088F223" w14:textId="77777777" w:rsidR="001612E7" w:rsidRPr="00DA0809" w:rsidRDefault="001612E7" w:rsidP="002768FE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CON-025-V01-19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DA86" w14:textId="77777777" w:rsidR="009866DB" w:rsidRDefault="009866DB">
      <w:r>
        <w:separator/>
      </w:r>
    </w:p>
  </w:footnote>
  <w:footnote w:type="continuationSeparator" w:id="0">
    <w:p w14:paraId="24FCA79B" w14:textId="77777777" w:rsidR="009866DB" w:rsidRDefault="009866DB">
      <w:r>
        <w:continuationSeparator/>
      </w:r>
    </w:p>
  </w:footnote>
  <w:footnote w:id="1">
    <w:p w14:paraId="4F978DE0" w14:textId="5B98E0E6" w:rsidR="001612E7" w:rsidRDefault="001612E7" w:rsidP="00DD4C62">
      <w:pPr>
        <w:pStyle w:val="Textdenotaapeudepgina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BEA3" w14:textId="77777777" w:rsidR="009B3224" w:rsidRDefault="009B3224" w:rsidP="009B3224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 </w:t>
    </w:r>
  </w:p>
  <w:p w14:paraId="69F07716" w14:textId="77777777" w:rsidR="009B3224" w:rsidRDefault="009B3224" w:rsidP="009B3224">
    <w:pPr>
      <w:pStyle w:val="Capalera"/>
      <w:framePr w:w="4399" w:h="766" w:hSpace="141" w:wrap="notBeside" w:vAnchor="text" w:hAnchor="page" w:x="1660" w:y="-161" w:anchorLock="1"/>
      <w:ind w:left="-426" w:firstLine="0"/>
    </w:pPr>
    <w:r>
      <w:t xml:space="preserve">          Generalitat de Catalunya</w:t>
    </w:r>
  </w:p>
  <w:p w14:paraId="49157B35" w14:textId="77777777" w:rsidR="009B3224" w:rsidRDefault="009B3224" w:rsidP="009B3224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Departament d’Educació</w:t>
    </w:r>
  </w:p>
  <w:p w14:paraId="58246F87" w14:textId="77777777" w:rsidR="009B3224" w:rsidRDefault="009B3224" w:rsidP="009B3224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I Formació Professional</w:t>
    </w:r>
  </w:p>
  <w:p w14:paraId="08D76EA1" w14:textId="77777777" w:rsidR="009B3224" w:rsidRPr="008D6F7A" w:rsidRDefault="009B3224" w:rsidP="009B3224">
    <w:pPr>
      <w:pStyle w:val="Capalera"/>
      <w:framePr w:w="4399" w:h="766" w:hSpace="141" w:wrap="notBeside" w:vAnchor="text" w:hAnchor="page" w:x="1660" w:y="-161" w:anchorLock="1"/>
      <w:ind w:left="0" w:firstLine="0"/>
      <w:rPr>
        <w:b/>
      </w:rPr>
    </w:pPr>
    <w:r>
      <w:rPr>
        <w:b/>
      </w:rPr>
      <w:t xml:space="preserve">    </w:t>
    </w:r>
    <w:r w:rsidRPr="008D6F7A">
      <w:rPr>
        <w:b/>
      </w:rPr>
      <w:t xml:space="preserve">Institut </w:t>
    </w:r>
    <w:r>
      <w:rPr>
        <w:b/>
      </w:rPr>
      <w:t>Cavall Bernat</w:t>
    </w:r>
  </w:p>
  <w:p w14:paraId="4BBBCF22" w14:textId="77777777" w:rsidR="009B3224" w:rsidRDefault="009B3224" w:rsidP="009B3224">
    <w:pPr>
      <w:pStyle w:val="Capalera"/>
      <w:jc w:val="right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7F06317A" wp14:editId="2BA50544">
          <wp:simplePos x="0" y="0"/>
          <wp:positionH relativeFrom="margin">
            <wp:posOffset>-292100</wp:posOffset>
          </wp:positionH>
          <wp:positionV relativeFrom="paragraph">
            <wp:posOffset>52705</wp:posOffset>
          </wp:positionV>
          <wp:extent cx="292100" cy="349250"/>
          <wp:effectExtent l="0" t="0" r="0" b="0"/>
          <wp:wrapNone/>
          <wp:docPr id="136480243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193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napToGrid w:val="0"/>
        <w:sz w:val="22"/>
      </w:rPr>
      <w:t xml:space="preserve">    </w:t>
    </w:r>
    <w:r>
      <w:t>Exp.</w:t>
    </w:r>
    <w:r w:rsidRPr="008D6F7A">
      <w:rPr>
        <w:rFonts w:cs="Arial"/>
        <w:snapToGrid w:val="0"/>
        <w:sz w:val="16"/>
        <w:szCs w:val="16"/>
      </w:rPr>
      <w:t xml:space="preserve"> </w:t>
    </w:r>
    <w:r w:rsidRPr="004451E3">
      <w:rPr>
        <w:rFonts w:cs="Arial"/>
        <w:snapToGrid w:val="0"/>
        <w:sz w:val="16"/>
        <w:szCs w:val="16"/>
      </w:rPr>
      <w:t>080</w:t>
    </w:r>
    <w:r>
      <w:rPr>
        <w:rFonts w:cs="Arial"/>
        <w:snapToGrid w:val="0"/>
        <w:sz w:val="16"/>
        <w:szCs w:val="16"/>
      </w:rPr>
      <w:t>53251</w:t>
    </w:r>
    <w:r w:rsidRPr="004451E3">
      <w:rPr>
        <w:rFonts w:cs="Arial"/>
        <w:snapToGrid w:val="0"/>
        <w:sz w:val="16"/>
        <w:szCs w:val="16"/>
      </w:rPr>
      <w:t>/2026/0</w:t>
    </w:r>
    <w:r>
      <w:rPr>
        <w:rFonts w:cs="Arial"/>
        <w:snapToGrid w:val="0"/>
        <w:sz w:val="16"/>
        <w:szCs w:val="16"/>
      </w:rPr>
      <w:t>3</w:t>
    </w:r>
    <w:r>
      <w:rPr>
        <w:rFonts w:cs="Arial"/>
        <w:sz w:val="16"/>
        <w:szCs w:val="16"/>
      </w:rPr>
      <w:t xml:space="preserve">                       </w:t>
    </w:r>
  </w:p>
  <w:p w14:paraId="151FB9EF" w14:textId="77777777" w:rsidR="001612E7" w:rsidRPr="009B3224" w:rsidRDefault="001612E7" w:rsidP="009B322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3732" w14:textId="77777777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  </w:t>
    </w:r>
  </w:p>
  <w:p w14:paraId="06D16AE9" w14:textId="77777777" w:rsidR="001612E7" w:rsidRDefault="001612E7" w:rsidP="009B3224">
    <w:pPr>
      <w:pStyle w:val="Capalera"/>
      <w:framePr w:w="4399" w:h="766" w:hSpace="141" w:wrap="notBeside" w:vAnchor="text" w:hAnchor="page" w:x="1660" w:y="-161" w:anchorLock="1"/>
      <w:ind w:left="-426" w:firstLine="0"/>
    </w:pPr>
    <w:r>
      <w:t xml:space="preserve">          Generalitat de Catalunya</w:t>
    </w:r>
  </w:p>
  <w:p w14:paraId="2AFF15C8" w14:textId="3ED2F194" w:rsidR="001612E7" w:rsidRDefault="001612E7" w:rsidP="009B3224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</w:t>
    </w:r>
    <w:r w:rsidR="009B3224">
      <w:t xml:space="preserve"> </w:t>
    </w:r>
    <w:r>
      <w:t xml:space="preserve"> Departament d’Educació</w:t>
    </w:r>
  </w:p>
  <w:p w14:paraId="16F368C9" w14:textId="3D8A9F9F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I Formació Professional</w:t>
    </w:r>
  </w:p>
  <w:p w14:paraId="337FAC8D" w14:textId="0A1A5CF9" w:rsidR="009B3224" w:rsidRPr="008D6F7A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  <w:rPr>
        <w:b/>
      </w:rPr>
    </w:pPr>
    <w:r>
      <w:rPr>
        <w:b/>
      </w:rPr>
      <w:t xml:space="preserve">    </w:t>
    </w:r>
    <w:r w:rsidRPr="008D6F7A">
      <w:rPr>
        <w:b/>
      </w:rPr>
      <w:t xml:space="preserve">Institut </w:t>
    </w:r>
    <w:r w:rsidR="009B3224">
      <w:rPr>
        <w:b/>
      </w:rPr>
      <w:t>Cavall Bernat</w:t>
    </w:r>
  </w:p>
  <w:p w14:paraId="24AAD83A" w14:textId="1D74245D" w:rsidR="001612E7" w:rsidRDefault="001612E7" w:rsidP="008D6F7A">
    <w:pPr>
      <w:pStyle w:val="Capalera"/>
      <w:jc w:val="right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928D934" wp14:editId="6CD133CA">
          <wp:simplePos x="0" y="0"/>
          <wp:positionH relativeFrom="margin">
            <wp:posOffset>-292100</wp:posOffset>
          </wp:positionH>
          <wp:positionV relativeFrom="paragraph">
            <wp:posOffset>52705</wp:posOffset>
          </wp:positionV>
          <wp:extent cx="292100" cy="349250"/>
          <wp:effectExtent l="0" t="0" r="0" b="0"/>
          <wp:wrapNone/>
          <wp:docPr id="131287471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193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napToGrid w:val="0"/>
        <w:sz w:val="22"/>
      </w:rPr>
      <w:t xml:space="preserve">    </w:t>
    </w:r>
    <w:r>
      <w:t>Exp.</w:t>
    </w:r>
    <w:r w:rsidRPr="008D6F7A">
      <w:rPr>
        <w:rFonts w:cs="Arial"/>
        <w:snapToGrid w:val="0"/>
        <w:sz w:val="16"/>
        <w:szCs w:val="16"/>
      </w:rPr>
      <w:t xml:space="preserve"> </w:t>
    </w:r>
    <w:r w:rsidRPr="004451E3">
      <w:rPr>
        <w:rFonts w:cs="Arial"/>
        <w:snapToGrid w:val="0"/>
        <w:sz w:val="16"/>
        <w:szCs w:val="16"/>
      </w:rPr>
      <w:t>080</w:t>
    </w:r>
    <w:r w:rsidR="009B3224">
      <w:rPr>
        <w:rFonts w:cs="Arial"/>
        <w:snapToGrid w:val="0"/>
        <w:sz w:val="16"/>
        <w:szCs w:val="16"/>
      </w:rPr>
      <w:t>53251</w:t>
    </w:r>
    <w:r w:rsidRPr="004451E3">
      <w:rPr>
        <w:rFonts w:cs="Arial"/>
        <w:snapToGrid w:val="0"/>
        <w:sz w:val="16"/>
        <w:szCs w:val="16"/>
      </w:rPr>
      <w:t>/2026/0</w:t>
    </w:r>
    <w:r w:rsidR="009B3224">
      <w:rPr>
        <w:rFonts w:cs="Arial"/>
        <w:snapToGrid w:val="0"/>
        <w:sz w:val="16"/>
        <w:szCs w:val="16"/>
      </w:rPr>
      <w:t>3</w:t>
    </w:r>
    <w:r>
      <w:rPr>
        <w:rFonts w:cs="Arial"/>
        <w:sz w:val="16"/>
        <w:szCs w:val="16"/>
      </w:rPr>
      <w:t xml:space="preserve">                       </w:t>
    </w:r>
  </w:p>
  <w:p w14:paraId="4935E816" w14:textId="77777777" w:rsidR="001612E7" w:rsidRDefault="001612E7" w:rsidP="008D6F7A">
    <w:pPr>
      <w:pStyle w:val="Capalera"/>
      <w:ind w:hanging="567"/>
      <w:rPr>
        <w:rFonts w:cs="Arial"/>
        <w:snapToGrid w:val="0"/>
        <w:sz w:val="22"/>
      </w:rPr>
    </w:pPr>
  </w:p>
  <w:p w14:paraId="3415649E" w14:textId="77777777" w:rsidR="001612E7" w:rsidRPr="00A51C4D" w:rsidRDefault="001612E7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AD2E4A"/>
    <w:multiLevelType w:val="hybridMultilevel"/>
    <w:tmpl w:val="C580683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8" w15:restartNumberingAfterBreak="0">
    <w:nsid w:val="0BEC7CC8"/>
    <w:multiLevelType w:val="multilevel"/>
    <w:tmpl w:val="91A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1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E74CDF"/>
    <w:multiLevelType w:val="hybridMultilevel"/>
    <w:tmpl w:val="3BEA07B4"/>
    <w:lvl w:ilvl="0" w:tplc="91F4C8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9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52E5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AC6BE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102D7B"/>
    <w:multiLevelType w:val="hybridMultilevel"/>
    <w:tmpl w:val="FF2CD72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3E3D37"/>
    <w:multiLevelType w:val="hybridMultilevel"/>
    <w:tmpl w:val="20C69270"/>
    <w:lvl w:ilvl="0" w:tplc="0C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4239">
    <w:abstractNumId w:val="18"/>
  </w:num>
  <w:num w:numId="2" w16cid:durableId="1697851532">
    <w:abstractNumId w:val="38"/>
  </w:num>
  <w:num w:numId="3" w16cid:durableId="2038119127">
    <w:abstractNumId w:val="31"/>
  </w:num>
  <w:num w:numId="4" w16cid:durableId="617032198">
    <w:abstractNumId w:val="57"/>
  </w:num>
  <w:num w:numId="5" w16cid:durableId="1766220876">
    <w:abstractNumId w:val="19"/>
  </w:num>
  <w:num w:numId="6" w16cid:durableId="1206066734">
    <w:abstractNumId w:val="25"/>
  </w:num>
  <w:num w:numId="7" w16cid:durableId="1040744041">
    <w:abstractNumId w:val="36"/>
  </w:num>
  <w:num w:numId="8" w16cid:durableId="973943835">
    <w:abstractNumId w:val="10"/>
  </w:num>
  <w:num w:numId="9" w16cid:durableId="114914840">
    <w:abstractNumId w:val="2"/>
  </w:num>
  <w:num w:numId="10" w16cid:durableId="622687231">
    <w:abstractNumId w:val="56"/>
  </w:num>
  <w:num w:numId="11" w16cid:durableId="408700909">
    <w:abstractNumId w:val="41"/>
  </w:num>
  <w:num w:numId="12" w16cid:durableId="1684429830">
    <w:abstractNumId w:val="55"/>
  </w:num>
  <w:num w:numId="13" w16cid:durableId="80805960">
    <w:abstractNumId w:val="13"/>
  </w:num>
  <w:num w:numId="14" w16cid:durableId="978799914">
    <w:abstractNumId w:val="40"/>
  </w:num>
  <w:num w:numId="15" w16cid:durableId="675502041">
    <w:abstractNumId w:val="12"/>
  </w:num>
  <w:num w:numId="16" w16cid:durableId="820540902">
    <w:abstractNumId w:val="27"/>
  </w:num>
  <w:num w:numId="17" w16cid:durableId="1399596240">
    <w:abstractNumId w:val="32"/>
  </w:num>
  <w:num w:numId="18" w16cid:durableId="1679773946">
    <w:abstractNumId w:val="0"/>
  </w:num>
  <w:num w:numId="19" w16cid:durableId="1690983832">
    <w:abstractNumId w:val="7"/>
  </w:num>
  <w:num w:numId="20" w16cid:durableId="486750494">
    <w:abstractNumId w:val="23"/>
  </w:num>
  <w:num w:numId="21" w16cid:durableId="1521579913">
    <w:abstractNumId w:val="47"/>
  </w:num>
  <w:num w:numId="22" w16cid:durableId="1780023381">
    <w:abstractNumId w:val="4"/>
  </w:num>
  <w:num w:numId="23" w16cid:durableId="1693068360">
    <w:abstractNumId w:val="29"/>
  </w:num>
  <w:num w:numId="24" w16cid:durableId="630981350">
    <w:abstractNumId w:val="35"/>
  </w:num>
  <w:num w:numId="25" w16cid:durableId="1280139494">
    <w:abstractNumId w:val="26"/>
  </w:num>
  <w:num w:numId="26" w16cid:durableId="1089079294">
    <w:abstractNumId w:val="15"/>
  </w:num>
  <w:num w:numId="27" w16cid:durableId="1964190884">
    <w:abstractNumId w:val="39"/>
  </w:num>
  <w:num w:numId="28" w16cid:durableId="2068725786">
    <w:abstractNumId w:val="44"/>
  </w:num>
  <w:num w:numId="29" w16cid:durableId="884020682">
    <w:abstractNumId w:val="17"/>
  </w:num>
  <w:num w:numId="30" w16cid:durableId="2016836682">
    <w:abstractNumId w:val="21"/>
  </w:num>
  <w:num w:numId="31" w16cid:durableId="633752370">
    <w:abstractNumId w:val="1"/>
  </w:num>
  <w:num w:numId="32" w16cid:durableId="1834684801">
    <w:abstractNumId w:val="11"/>
  </w:num>
  <w:num w:numId="33" w16cid:durableId="1362122186">
    <w:abstractNumId w:val="49"/>
  </w:num>
  <w:num w:numId="34" w16cid:durableId="766074174">
    <w:abstractNumId w:val="52"/>
  </w:num>
  <w:num w:numId="35" w16cid:durableId="1141340065">
    <w:abstractNumId w:val="28"/>
  </w:num>
  <w:num w:numId="36" w16cid:durableId="424155450">
    <w:abstractNumId w:val="58"/>
  </w:num>
  <w:num w:numId="37" w16cid:durableId="205021294">
    <w:abstractNumId w:val="34"/>
  </w:num>
  <w:num w:numId="38" w16cid:durableId="1435710420">
    <w:abstractNumId w:val="54"/>
  </w:num>
  <w:num w:numId="39" w16cid:durableId="461115416">
    <w:abstractNumId w:val="37"/>
  </w:num>
  <w:num w:numId="40" w16cid:durableId="379519576">
    <w:abstractNumId w:val="33"/>
  </w:num>
  <w:num w:numId="41" w16cid:durableId="2091003595">
    <w:abstractNumId w:val="20"/>
  </w:num>
  <w:num w:numId="42" w16cid:durableId="1900048972">
    <w:abstractNumId w:val="46"/>
  </w:num>
  <w:num w:numId="43" w16cid:durableId="98448014">
    <w:abstractNumId w:val="3"/>
  </w:num>
  <w:num w:numId="44" w16cid:durableId="18185254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939058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72289383">
    <w:abstractNumId w:val="48"/>
  </w:num>
  <w:num w:numId="47" w16cid:durableId="1798639126">
    <w:abstractNumId w:val="16"/>
  </w:num>
  <w:num w:numId="48" w16cid:durableId="716121778">
    <w:abstractNumId w:val="5"/>
  </w:num>
  <w:num w:numId="49" w16cid:durableId="847721244">
    <w:abstractNumId w:val="51"/>
  </w:num>
  <w:num w:numId="50" w16cid:durableId="1594631289">
    <w:abstractNumId w:val="9"/>
  </w:num>
  <w:num w:numId="51" w16cid:durableId="667631549">
    <w:abstractNumId w:val="30"/>
  </w:num>
  <w:num w:numId="52" w16cid:durableId="1019624397">
    <w:abstractNumId w:val="50"/>
  </w:num>
  <w:num w:numId="53" w16cid:durableId="668100298">
    <w:abstractNumId w:val="42"/>
  </w:num>
  <w:num w:numId="54" w16cid:durableId="1261909282">
    <w:abstractNumId w:val="22"/>
  </w:num>
  <w:num w:numId="55" w16cid:durableId="1308631905">
    <w:abstractNumId w:val="53"/>
  </w:num>
  <w:num w:numId="56" w16cid:durableId="222984899">
    <w:abstractNumId w:val="6"/>
  </w:num>
  <w:num w:numId="57" w16cid:durableId="993337703">
    <w:abstractNumId w:val="43"/>
  </w:num>
  <w:num w:numId="58" w16cid:durableId="760761188">
    <w:abstractNumId w:val="24"/>
  </w:num>
  <w:num w:numId="59" w16cid:durableId="1680159682">
    <w:abstractNumId w:val="14"/>
  </w:num>
  <w:num w:numId="60" w16cid:durableId="1527013859">
    <w:abstractNumId w:val="8"/>
  </w:num>
  <w:num w:numId="61" w16cid:durableId="708333562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297F"/>
    <w:rsid w:val="000033F7"/>
    <w:rsid w:val="00004317"/>
    <w:rsid w:val="00004E28"/>
    <w:rsid w:val="00005147"/>
    <w:rsid w:val="0000519E"/>
    <w:rsid w:val="000055ED"/>
    <w:rsid w:val="00005BC0"/>
    <w:rsid w:val="0001086E"/>
    <w:rsid w:val="0001151D"/>
    <w:rsid w:val="000121B4"/>
    <w:rsid w:val="00012CCD"/>
    <w:rsid w:val="000130AD"/>
    <w:rsid w:val="00013D85"/>
    <w:rsid w:val="00014943"/>
    <w:rsid w:val="0001499D"/>
    <w:rsid w:val="00014A0B"/>
    <w:rsid w:val="00015A82"/>
    <w:rsid w:val="00015B85"/>
    <w:rsid w:val="000163B1"/>
    <w:rsid w:val="00016E8B"/>
    <w:rsid w:val="0001787E"/>
    <w:rsid w:val="00017FF5"/>
    <w:rsid w:val="00020E7F"/>
    <w:rsid w:val="0002137C"/>
    <w:rsid w:val="00022149"/>
    <w:rsid w:val="00024D64"/>
    <w:rsid w:val="000251C1"/>
    <w:rsid w:val="0002528C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37925"/>
    <w:rsid w:val="00040578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3D7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7079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97002"/>
    <w:rsid w:val="000A1D1C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4041"/>
    <w:rsid w:val="000C4056"/>
    <w:rsid w:val="000C6EE1"/>
    <w:rsid w:val="000C7660"/>
    <w:rsid w:val="000D2AB8"/>
    <w:rsid w:val="000D3991"/>
    <w:rsid w:val="000D3DDD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5B1E"/>
    <w:rsid w:val="0010613A"/>
    <w:rsid w:val="00106C16"/>
    <w:rsid w:val="00110D00"/>
    <w:rsid w:val="001139FC"/>
    <w:rsid w:val="00113D00"/>
    <w:rsid w:val="00113D5C"/>
    <w:rsid w:val="00114EE8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816"/>
    <w:rsid w:val="00140E07"/>
    <w:rsid w:val="001464A4"/>
    <w:rsid w:val="00146569"/>
    <w:rsid w:val="0014676D"/>
    <w:rsid w:val="0015018D"/>
    <w:rsid w:val="0015370B"/>
    <w:rsid w:val="00153EB2"/>
    <w:rsid w:val="00155DBF"/>
    <w:rsid w:val="00157490"/>
    <w:rsid w:val="00160866"/>
    <w:rsid w:val="001612E7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4B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6B9C"/>
    <w:rsid w:val="00196D3B"/>
    <w:rsid w:val="001972EC"/>
    <w:rsid w:val="0019769A"/>
    <w:rsid w:val="001976EC"/>
    <w:rsid w:val="0019784B"/>
    <w:rsid w:val="001A0287"/>
    <w:rsid w:val="001A0A55"/>
    <w:rsid w:val="001A0DF4"/>
    <w:rsid w:val="001A105D"/>
    <w:rsid w:val="001A29D7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34CF"/>
    <w:rsid w:val="001C478A"/>
    <w:rsid w:val="001C48F6"/>
    <w:rsid w:val="001C71FB"/>
    <w:rsid w:val="001C74F4"/>
    <w:rsid w:val="001C776A"/>
    <w:rsid w:val="001D1415"/>
    <w:rsid w:val="001D3652"/>
    <w:rsid w:val="001D429C"/>
    <w:rsid w:val="001D4664"/>
    <w:rsid w:val="001D4B0B"/>
    <w:rsid w:val="001D6A25"/>
    <w:rsid w:val="001E189F"/>
    <w:rsid w:val="001E1AFA"/>
    <w:rsid w:val="001E2DDE"/>
    <w:rsid w:val="001E3070"/>
    <w:rsid w:val="001F15E7"/>
    <w:rsid w:val="001F21FC"/>
    <w:rsid w:val="001F2784"/>
    <w:rsid w:val="001F349B"/>
    <w:rsid w:val="001F405F"/>
    <w:rsid w:val="001F64F1"/>
    <w:rsid w:val="002001B3"/>
    <w:rsid w:val="00200711"/>
    <w:rsid w:val="00200730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26BC"/>
    <w:rsid w:val="00213B08"/>
    <w:rsid w:val="00214BD9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095E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7175A"/>
    <w:rsid w:val="00271D1E"/>
    <w:rsid w:val="00272454"/>
    <w:rsid w:val="0027286A"/>
    <w:rsid w:val="0027379C"/>
    <w:rsid w:val="0027448D"/>
    <w:rsid w:val="00274BBD"/>
    <w:rsid w:val="0027544B"/>
    <w:rsid w:val="002768FE"/>
    <w:rsid w:val="00276998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4F7"/>
    <w:rsid w:val="00325F78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E8A"/>
    <w:rsid w:val="00375F76"/>
    <w:rsid w:val="00376823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D4D"/>
    <w:rsid w:val="003B2A1C"/>
    <w:rsid w:val="003B2A8B"/>
    <w:rsid w:val="003B3C9F"/>
    <w:rsid w:val="003B4924"/>
    <w:rsid w:val="003B5AD0"/>
    <w:rsid w:val="003B5B21"/>
    <w:rsid w:val="003C0B34"/>
    <w:rsid w:val="003C150A"/>
    <w:rsid w:val="003C2002"/>
    <w:rsid w:val="003C275C"/>
    <w:rsid w:val="003C4129"/>
    <w:rsid w:val="003C4942"/>
    <w:rsid w:val="003C5018"/>
    <w:rsid w:val="003C68AC"/>
    <w:rsid w:val="003C6DEA"/>
    <w:rsid w:val="003C7283"/>
    <w:rsid w:val="003C7E07"/>
    <w:rsid w:val="003D12F3"/>
    <w:rsid w:val="003D1498"/>
    <w:rsid w:val="003D149C"/>
    <w:rsid w:val="003D17B5"/>
    <w:rsid w:val="003D1B38"/>
    <w:rsid w:val="003D1F81"/>
    <w:rsid w:val="003D3C9F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776F"/>
    <w:rsid w:val="00431024"/>
    <w:rsid w:val="00431E9D"/>
    <w:rsid w:val="0043215F"/>
    <w:rsid w:val="00435A37"/>
    <w:rsid w:val="00435AB1"/>
    <w:rsid w:val="00441531"/>
    <w:rsid w:val="00441C50"/>
    <w:rsid w:val="004445E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97C10"/>
    <w:rsid w:val="004A0691"/>
    <w:rsid w:val="004A18C2"/>
    <w:rsid w:val="004A1FC2"/>
    <w:rsid w:val="004A2C00"/>
    <w:rsid w:val="004A33EE"/>
    <w:rsid w:val="004A58B9"/>
    <w:rsid w:val="004A5CBF"/>
    <w:rsid w:val="004A6237"/>
    <w:rsid w:val="004A70FC"/>
    <w:rsid w:val="004A777A"/>
    <w:rsid w:val="004B2713"/>
    <w:rsid w:val="004B40F5"/>
    <w:rsid w:val="004B598B"/>
    <w:rsid w:val="004B5BFF"/>
    <w:rsid w:val="004B6B2D"/>
    <w:rsid w:val="004C0281"/>
    <w:rsid w:val="004C0D2A"/>
    <w:rsid w:val="004C3417"/>
    <w:rsid w:val="004C4248"/>
    <w:rsid w:val="004C42FB"/>
    <w:rsid w:val="004C4F4B"/>
    <w:rsid w:val="004C607E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65DB"/>
    <w:rsid w:val="004E0B9E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2F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8F4"/>
    <w:rsid w:val="00567600"/>
    <w:rsid w:val="005709A6"/>
    <w:rsid w:val="0057275D"/>
    <w:rsid w:val="00572857"/>
    <w:rsid w:val="00573E55"/>
    <w:rsid w:val="00574100"/>
    <w:rsid w:val="00574730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C1FCF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382F"/>
    <w:rsid w:val="005E4EB4"/>
    <w:rsid w:val="005E752A"/>
    <w:rsid w:val="005E772F"/>
    <w:rsid w:val="005E7B1B"/>
    <w:rsid w:val="005F0A86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45C4"/>
    <w:rsid w:val="00624651"/>
    <w:rsid w:val="00624A7D"/>
    <w:rsid w:val="00626FC3"/>
    <w:rsid w:val="00627370"/>
    <w:rsid w:val="00632028"/>
    <w:rsid w:val="00632789"/>
    <w:rsid w:val="006336A7"/>
    <w:rsid w:val="00633DF6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D08"/>
    <w:rsid w:val="006C5E86"/>
    <w:rsid w:val="006C6989"/>
    <w:rsid w:val="006C7D9A"/>
    <w:rsid w:val="006D0A1E"/>
    <w:rsid w:val="006D1F0A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20692"/>
    <w:rsid w:val="00721949"/>
    <w:rsid w:val="0072227A"/>
    <w:rsid w:val="0072302F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7EF1"/>
    <w:rsid w:val="007A7FB3"/>
    <w:rsid w:val="007B02E6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75AB"/>
    <w:rsid w:val="007F77E1"/>
    <w:rsid w:val="0080109A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0731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7994"/>
    <w:rsid w:val="00857C0B"/>
    <w:rsid w:val="00861D9F"/>
    <w:rsid w:val="0086230A"/>
    <w:rsid w:val="008630F6"/>
    <w:rsid w:val="0086445C"/>
    <w:rsid w:val="00865615"/>
    <w:rsid w:val="00867C22"/>
    <w:rsid w:val="008701E2"/>
    <w:rsid w:val="00871ADE"/>
    <w:rsid w:val="0087214E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53C4"/>
    <w:rsid w:val="008D6F7A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B1F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27FF6"/>
    <w:rsid w:val="00931261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4A3"/>
    <w:rsid w:val="00961A19"/>
    <w:rsid w:val="00962D4B"/>
    <w:rsid w:val="00964C90"/>
    <w:rsid w:val="0096611C"/>
    <w:rsid w:val="0096681A"/>
    <w:rsid w:val="00966EB1"/>
    <w:rsid w:val="00971753"/>
    <w:rsid w:val="00971CD8"/>
    <w:rsid w:val="00971D17"/>
    <w:rsid w:val="00972743"/>
    <w:rsid w:val="009743B0"/>
    <w:rsid w:val="00974DCB"/>
    <w:rsid w:val="009767BC"/>
    <w:rsid w:val="00980EC2"/>
    <w:rsid w:val="00981353"/>
    <w:rsid w:val="00982C10"/>
    <w:rsid w:val="0098349F"/>
    <w:rsid w:val="00983CC5"/>
    <w:rsid w:val="00983CCE"/>
    <w:rsid w:val="0098464E"/>
    <w:rsid w:val="00984B66"/>
    <w:rsid w:val="00984FA1"/>
    <w:rsid w:val="009860FE"/>
    <w:rsid w:val="009865E0"/>
    <w:rsid w:val="009866DB"/>
    <w:rsid w:val="00986E29"/>
    <w:rsid w:val="00987742"/>
    <w:rsid w:val="00990FE0"/>
    <w:rsid w:val="0099200C"/>
    <w:rsid w:val="00992473"/>
    <w:rsid w:val="00995391"/>
    <w:rsid w:val="0099582B"/>
    <w:rsid w:val="00996868"/>
    <w:rsid w:val="00996F94"/>
    <w:rsid w:val="009A03D3"/>
    <w:rsid w:val="009A134C"/>
    <w:rsid w:val="009A2561"/>
    <w:rsid w:val="009A59D7"/>
    <w:rsid w:val="009A5C20"/>
    <w:rsid w:val="009A69BC"/>
    <w:rsid w:val="009A7581"/>
    <w:rsid w:val="009A758C"/>
    <w:rsid w:val="009B007F"/>
    <w:rsid w:val="009B0D35"/>
    <w:rsid w:val="009B1600"/>
    <w:rsid w:val="009B3224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C7660"/>
    <w:rsid w:val="009D0B53"/>
    <w:rsid w:val="009D0C09"/>
    <w:rsid w:val="009D1B76"/>
    <w:rsid w:val="009D30D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0B17"/>
    <w:rsid w:val="009F1581"/>
    <w:rsid w:val="009F15A4"/>
    <w:rsid w:val="009F1AB2"/>
    <w:rsid w:val="009F2586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1DBC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D7C0B"/>
    <w:rsid w:val="00AE0481"/>
    <w:rsid w:val="00AE0832"/>
    <w:rsid w:val="00AE25AD"/>
    <w:rsid w:val="00AE4D6D"/>
    <w:rsid w:val="00AE5FC3"/>
    <w:rsid w:val="00AF11B2"/>
    <w:rsid w:val="00AF2B74"/>
    <w:rsid w:val="00AF2E94"/>
    <w:rsid w:val="00AF4476"/>
    <w:rsid w:val="00AF4AB6"/>
    <w:rsid w:val="00AF7228"/>
    <w:rsid w:val="00AF762A"/>
    <w:rsid w:val="00B005C7"/>
    <w:rsid w:val="00B017E6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7FE9"/>
    <w:rsid w:val="00B308A9"/>
    <w:rsid w:val="00B30DE9"/>
    <w:rsid w:val="00B32186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3B6A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14B6"/>
    <w:rsid w:val="00B71681"/>
    <w:rsid w:val="00B71D5E"/>
    <w:rsid w:val="00B71DEC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013"/>
    <w:rsid w:val="00BF751B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59C8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6A3"/>
    <w:rsid w:val="00C4589B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184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D05"/>
    <w:rsid w:val="00CA0126"/>
    <w:rsid w:val="00CA1170"/>
    <w:rsid w:val="00CA17EB"/>
    <w:rsid w:val="00CA2873"/>
    <w:rsid w:val="00CA2EAA"/>
    <w:rsid w:val="00CA2FD9"/>
    <w:rsid w:val="00CA56BF"/>
    <w:rsid w:val="00CA56D8"/>
    <w:rsid w:val="00CA6FC1"/>
    <w:rsid w:val="00CA73FD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5B3B"/>
    <w:rsid w:val="00CF792B"/>
    <w:rsid w:val="00CF7981"/>
    <w:rsid w:val="00CF7DF7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00A"/>
    <w:rsid w:val="00D24A1D"/>
    <w:rsid w:val="00D254C6"/>
    <w:rsid w:val="00D256BD"/>
    <w:rsid w:val="00D261EF"/>
    <w:rsid w:val="00D2655F"/>
    <w:rsid w:val="00D26AA9"/>
    <w:rsid w:val="00D26EB9"/>
    <w:rsid w:val="00D26F29"/>
    <w:rsid w:val="00D27145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372B3"/>
    <w:rsid w:val="00D4084A"/>
    <w:rsid w:val="00D416A9"/>
    <w:rsid w:val="00D420EF"/>
    <w:rsid w:val="00D4509C"/>
    <w:rsid w:val="00D45E65"/>
    <w:rsid w:val="00D46F72"/>
    <w:rsid w:val="00D509B6"/>
    <w:rsid w:val="00D5213D"/>
    <w:rsid w:val="00D5279E"/>
    <w:rsid w:val="00D539EA"/>
    <w:rsid w:val="00D55D80"/>
    <w:rsid w:val="00D61702"/>
    <w:rsid w:val="00D61C46"/>
    <w:rsid w:val="00D62BE4"/>
    <w:rsid w:val="00D66F13"/>
    <w:rsid w:val="00D702FD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1D8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5BFC"/>
    <w:rsid w:val="00E05D8B"/>
    <w:rsid w:val="00E05FD7"/>
    <w:rsid w:val="00E06A18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48D8"/>
    <w:rsid w:val="00E661F6"/>
    <w:rsid w:val="00E71081"/>
    <w:rsid w:val="00E71D36"/>
    <w:rsid w:val="00E7302F"/>
    <w:rsid w:val="00E80D93"/>
    <w:rsid w:val="00E80E3E"/>
    <w:rsid w:val="00E81278"/>
    <w:rsid w:val="00E82B5D"/>
    <w:rsid w:val="00E83732"/>
    <w:rsid w:val="00E83A73"/>
    <w:rsid w:val="00E84F5D"/>
    <w:rsid w:val="00E858F4"/>
    <w:rsid w:val="00E8593D"/>
    <w:rsid w:val="00E85A2F"/>
    <w:rsid w:val="00E874A1"/>
    <w:rsid w:val="00E87FA1"/>
    <w:rsid w:val="00E90210"/>
    <w:rsid w:val="00E9254C"/>
    <w:rsid w:val="00E929A9"/>
    <w:rsid w:val="00E93261"/>
    <w:rsid w:val="00E93F08"/>
    <w:rsid w:val="00E948C9"/>
    <w:rsid w:val="00EA2EA9"/>
    <w:rsid w:val="00EA7900"/>
    <w:rsid w:val="00EB0BE8"/>
    <w:rsid w:val="00EB0F4B"/>
    <w:rsid w:val="00EB1192"/>
    <w:rsid w:val="00EB11B5"/>
    <w:rsid w:val="00EB1287"/>
    <w:rsid w:val="00EB21AA"/>
    <w:rsid w:val="00EB3E29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CA7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2F4B"/>
    <w:rsid w:val="00ED485E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205A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F1E"/>
    <w:rsid w:val="00F72498"/>
    <w:rsid w:val="00F752B8"/>
    <w:rsid w:val="00F76D54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6B1A"/>
    <w:rsid w:val="00F87C8E"/>
    <w:rsid w:val="00F87FF5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6B8"/>
    <w:rsid w:val="00FA09A3"/>
    <w:rsid w:val="00FA11EA"/>
    <w:rsid w:val="00FA1379"/>
    <w:rsid w:val="00FA1BF7"/>
    <w:rsid w:val="00FA551C"/>
    <w:rsid w:val="00FA6BAE"/>
    <w:rsid w:val="00FA7DDE"/>
    <w:rsid w:val="00FB036C"/>
    <w:rsid w:val="00FB09C7"/>
    <w:rsid w:val="00FB1003"/>
    <w:rsid w:val="00FB22E5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09CB"/>
    <w:rsid w:val="00FE2F12"/>
    <w:rsid w:val="00FE364A"/>
    <w:rsid w:val="00FE3771"/>
    <w:rsid w:val="00FE4AAD"/>
    <w:rsid w:val="00FE5E71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16F53E"/>
  <w15:chartTrackingRefBased/>
  <w15:docId w15:val="{0A363B05-4033-457A-9D83-EEB787D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FF6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1">
    <w:name w:val="Párrafo de lista1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uiPriority w:val="39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34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VOCC\CENTRES\CONTRACTACI&#211;\MENJADOR\_MENJADOR%20CENTRES\INS%20ESCOLA%20LA%20JOTA\PCAP_La%20Jota.doc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184A6-AD8E-4FAE-ACD5-420BD17C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3</TotalTime>
  <Pages>4</Pages>
  <Words>1253</Words>
  <Characters>6992</Characters>
  <Application>Microsoft Office Word</Application>
  <DocSecurity>0</DocSecurity>
  <Lines>58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que regeix el contracte de serveis que s’ha d’adjudicar mitjançant procediment obert simplificat abreujat</vt:lpstr>
      <vt:lpstr>Plec de clàusules administratives particulars que regeix el contracte de serveis que s’ha d’adjudicar mitjançant procediment obert simplificat abreujat</vt:lpstr>
    </vt:vector>
  </TitlesOfParts>
  <Company>Departament d'Educació</Company>
  <LinksUpToDate>false</LinksUpToDate>
  <CharactersWithSpaces>8229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1179710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_Toc529959777</vt:lpwstr>
      </vt:variant>
      <vt:variant>
        <vt:i4>1179710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_Toc529959776</vt:lpwstr>
      </vt:variant>
      <vt:variant>
        <vt:i4>1179710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_Toc529959775</vt:lpwstr>
      </vt:variant>
      <vt:variant>
        <vt:i4>1179710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_Toc529959774</vt:lpwstr>
      </vt:variant>
      <vt:variant>
        <vt:i4>1179710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_Toc529959773</vt:lpwstr>
      </vt:variant>
      <vt:variant>
        <vt:i4>1179710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_Toc529959772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_Toc529959771</vt:lpwstr>
      </vt:variant>
      <vt:variant>
        <vt:i4>1179710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_Toc529959770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_Toc529959769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_Toc529959768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_Toc529959767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_Toc529959766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_Toc529959765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_Toc529959764</vt:lpwstr>
      </vt:variant>
      <vt:variant>
        <vt:i4>1245246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_Toc529959763</vt:lpwstr>
      </vt:variant>
      <vt:variant>
        <vt:i4>1245246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_Toc529959762</vt:lpwstr>
      </vt:variant>
      <vt:variant>
        <vt:i4>1245246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_Toc529959761</vt:lpwstr>
      </vt:variant>
      <vt:variant>
        <vt:i4>1245246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_Toc529959760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_Toc529959759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_Toc529959758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_Toc529959757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_Toc529959756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_Toc529959755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_Toc529959754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_Toc529959753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_Toc529959752</vt:lpwstr>
      </vt:variant>
      <vt:variant>
        <vt:i4>1048638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_Toc529959751</vt:lpwstr>
      </vt:variant>
      <vt:variant>
        <vt:i4>1048638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_Toc529959750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_Toc529959749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_Toc529959748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_Toc529959747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_Toc529959746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_Toc529959745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_Toc529959744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_Toc529959743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_Toc529959742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_Toc529959741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_Toc529959740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_Toc529959739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_Toc529959738</vt:lpwstr>
      </vt:variant>
      <vt:variant>
        <vt:i4>1441854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_Toc529959737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_Toc529959736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_Toc529959735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_Toc529959734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_Toc529959733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_Toc529959732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_Toc529959731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_Toc529959730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_Toc529959729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_Toc529959728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_Toc529959727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_Toc529959726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que regeix el contracte de serveis que s’ha d’adjudicar mitjançant procediment obert simplificat abreujat</dc:title>
  <dc:subject>Contractació</dc:subject>
  <dc:creator>Gabinet Tècnic</dc:creator>
  <cp:keywords/>
  <cp:lastModifiedBy>Moreno Benitez, Maria Emiliana</cp:lastModifiedBy>
  <cp:revision>2</cp:revision>
  <cp:lastPrinted>2025-11-17T12:51:00Z</cp:lastPrinted>
  <dcterms:created xsi:type="dcterms:W3CDTF">2026-06-09T11:00:00Z</dcterms:created>
  <dcterms:modified xsi:type="dcterms:W3CDTF">2026-06-09T11:00:00Z</dcterms:modified>
</cp:coreProperties>
</file>