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1B4" w:rsidRPr="00057902" w:rsidRDefault="009C11B4" w:rsidP="009C11B4">
      <w:pPr>
        <w:pageBreakBefore/>
        <w:widowControl w:val="0"/>
        <w:suppressAutoHyphens/>
        <w:jc w:val="both"/>
        <w:rPr>
          <w:rFonts w:ascii="Arial" w:eastAsia="Lucida Sans Unicode" w:hAnsi="Arial" w:cs="Arial"/>
          <w:b/>
          <w:bCs/>
          <w:kern w:val="2"/>
          <w:sz w:val="22"/>
          <w:szCs w:val="22"/>
          <w:lang w:val="ca-ES" w:eastAsia="en-US"/>
        </w:rPr>
      </w:pPr>
      <w:bookmarkStart w:id="0" w:name="_Hlk198555827"/>
      <w:r w:rsidRPr="00057902">
        <w:rPr>
          <w:rFonts w:ascii="Arial" w:eastAsia="Lucida Sans Unicode" w:hAnsi="Arial" w:cs="Arial"/>
          <w:b/>
          <w:bCs/>
          <w:kern w:val="2"/>
          <w:sz w:val="22"/>
          <w:szCs w:val="22"/>
          <w:lang w:val="ca-ES" w:eastAsia="en-US"/>
        </w:rPr>
        <w:t>ANNEX 8 CONFIDENCIALITAT</w:t>
      </w:r>
    </w:p>
    <w:p w:rsidR="009C11B4" w:rsidRPr="00057902" w:rsidRDefault="009C11B4" w:rsidP="009C11B4">
      <w:pPr>
        <w:spacing w:before="100" w:beforeAutospacing="1"/>
        <w:ind w:right="284"/>
        <w:jc w:val="both"/>
        <w:rPr>
          <w:sz w:val="24"/>
          <w:szCs w:val="24"/>
          <w:lang w:val="ca-ES"/>
        </w:rPr>
      </w:pPr>
      <w:r w:rsidRPr="00057902">
        <w:rPr>
          <w:rFonts w:ascii="Arial" w:eastAsia="Lucida Sans Unicode" w:hAnsi="Arial" w:cs="Arial"/>
          <w:kern w:val="2"/>
          <w:sz w:val="22"/>
          <w:szCs w:val="22"/>
          <w:lang w:val="ca-ES" w:eastAsia="en-US"/>
        </w:rPr>
        <w:t xml:space="preserve">Qui subscriu (nom i cognoms) ......................................................................., en representació de l’empresa  .................................................. , als efectes del que disposa el text refós de la Llei de Contractes del Sector Públic, declara sota la seva exclusiva responsabilitat que, d’acord amb </w:t>
      </w:r>
      <w:r w:rsidRPr="00057902">
        <w:rPr>
          <w:rFonts w:ascii="Arial" w:hAnsi="Arial" w:cs="Arial"/>
          <w:sz w:val="22"/>
          <w:szCs w:val="22"/>
          <w:lang w:val="ca-ES"/>
        </w:rPr>
        <w:t xml:space="preserve">el que disposa l’article 133 de  la LCSP, les parts de l’oferta presentada, en la licitació del contracte per la prestació del </w:t>
      </w:r>
      <w:proofErr w:type="spellStart"/>
      <w:r w:rsidRPr="00057902">
        <w:rPr>
          <w:rFonts w:ascii="Arial" w:hAnsi="Arial" w:cs="Arial"/>
          <w:sz w:val="22"/>
          <w:szCs w:val="22"/>
        </w:rPr>
        <w:t>servei</w:t>
      </w:r>
      <w:proofErr w:type="spellEnd"/>
      <w:r w:rsidRPr="00057902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57902">
        <w:rPr>
          <w:rFonts w:ascii="Arial" w:hAnsi="Arial" w:cs="Arial"/>
          <w:sz w:val="22"/>
          <w:szCs w:val="22"/>
        </w:rPr>
        <w:t>gestió</w:t>
      </w:r>
      <w:proofErr w:type="spellEnd"/>
      <w:r w:rsidRPr="00057902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057902">
        <w:rPr>
          <w:rFonts w:ascii="Arial" w:hAnsi="Arial" w:cs="Arial"/>
          <w:sz w:val="22"/>
          <w:szCs w:val="22"/>
        </w:rPr>
        <w:t>monitoratge</w:t>
      </w:r>
      <w:proofErr w:type="spellEnd"/>
      <w:r w:rsidRPr="00057902">
        <w:rPr>
          <w:rFonts w:ascii="Arial" w:hAnsi="Arial" w:cs="Arial"/>
          <w:sz w:val="22"/>
          <w:szCs w:val="22"/>
        </w:rPr>
        <w:t xml:space="preserve"> del programa d’ </w:t>
      </w:r>
      <w:proofErr w:type="spellStart"/>
      <w:r w:rsidRPr="00057902">
        <w:rPr>
          <w:rFonts w:ascii="Arial" w:hAnsi="Arial" w:cs="Arial"/>
          <w:sz w:val="22"/>
          <w:szCs w:val="22"/>
        </w:rPr>
        <w:t>activitats</w:t>
      </w:r>
      <w:proofErr w:type="spellEnd"/>
      <w:r w:rsidRPr="000579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7902">
        <w:rPr>
          <w:rFonts w:ascii="Arial" w:hAnsi="Arial" w:cs="Arial"/>
          <w:sz w:val="22"/>
          <w:szCs w:val="22"/>
        </w:rPr>
        <w:t>esportives</w:t>
      </w:r>
      <w:proofErr w:type="spellEnd"/>
      <w:r w:rsidRPr="000579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7902">
        <w:rPr>
          <w:rFonts w:ascii="Arial" w:hAnsi="Arial" w:cs="Arial"/>
          <w:sz w:val="22"/>
          <w:szCs w:val="22"/>
        </w:rPr>
        <w:t>municipals</w:t>
      </w:r>
      <w:proofErr w:type="spellEnd"/>
      <w:r w:rsidRPr="00057902">
        <w:rPr>
          <w:rFonts w:ascii="Arial" w:hAnsi="Arial" w:cs="Arial"/>
          <w:sz w:val="22"/>
          <w:szCs w:val="22"/>
        </w:rPr>
        <w:t xml:space="preserve"> ACTIVA’T + 60 de Sant Adrià De </w:t>
      </w:r>
      <w:proofErr w:type="spellStart"/>
      <w:r w:rsidRPr="00057902">
        <w:rPr>
          <w:rFonts w:ascii="Arial" w:hAnsi="Arial" w:cs="Arial"/>
          <w:sz w:val="22"/>
          <w:szCs w:val="22"/>
        </w:rPr>
        <w:t>Besòs</w:t>
      </w:r>
      <w:proofErr w:type="spellEnd"/>
      <w:r w:rsidRPr="00057902">
        <w:rPr>
          <w:rFonts w:ascii="Arial" w:hAnsi="Arial" w:cs="Arial"/>
          <w:sz w:val="22"/>
          <w:szCs w:val="22"/>
        </w:rPr>
        <w:t xml:space="preserve"> (SAB_2026000032 i </w:t>
      </w:r>
      <w:proofErr w:type="spellStart"/>
      <w:r w:rsidRPr="00057902">
        <w:rPr>
          <w:rFonts w:ascii="Arial" w:hAnsi="Arial" w:cs="Arial"/>
          <w:sz w:val="22"/>
          <w:szCs w:val="22"/>
        </w:rPr>
        <w:t>Mytao</w:t>
      </w:r>
      <w:proofErr w:type="spellEnd"/>
      <w:r w:rsidRPr="00057902">
        <w:rPr>
          <w:rFonts w:ascii="Arial" w:hAnsi="Arial" w:cs="Arial"/>
          <w:sz w:val="22"/>
          <w:szCs w:val="22"/>
        </w:rPr>
        <w:t xml:space="preserve"> 2026/4723)</w:t>
      </w:r>
      <w:r w:rsidRPr="00057902">
        <w:rPr>
          <w:rFonts w:ascii="Arial" w:hAnsi="Arial" w:cs="Arial"/>
          <w:sz w:val="22"/>
          <w:szCs w:val="22"/>
          <w:lang w:val="ca-ES"/>
        </w:rPr>
        <w:t xml:space="preserve">, que tenen el caràcter de informació confidencial són les següents:  </w:t>
      </w:r>
    </w:p>
    <w:p w:rsidR="009C11B4" w:rsidRPr="00057902" w:rsidRDefault="009C11B4" w:rsidP="009C11B4">
      <w:pPr>
        <w:spacing w:before="100" w:beforeAutospacing="1"/>
        <w:ind w:right="284"/>
        <w:jc w:val="both"/>
        <w:rPr>
          <w:sz w:val="24"/>
          <w:szCs w:val="24"/>
        </w:rPr>
      </w:pPr>
      <w:r w:rsidRPr="00057902">
        <w:rPr>
          <w:rFonts w:ascii="Arial" w:hAnsi="Arial" w:cs="Arial"/>
          <w:sz w:val="22"/>
          <w:szCs w:val="22"/>
        </w:rPr>
        <w:t>...........................................................................................</w:t>
      </w:r>
    </w:p>
    <w:p w:rsidR="009C11B4" w:rsidRPr="00057902" w:rsidRDefault="009C11B4" w:rsidP="009C11B4">
      <w:pPr>
        <w:spacing w:before="100" w:beforeAutospacing="1"/>
        <w:ind w:right="284"/>
        <w:jc w:val="both"/>
        <w:rPr>
          <w:sz w:val="24"/>
          <w:szCs w:val="24"/>
        </w:rPr>
      </w:pPr>
      <w:r w:rsidRPr="00057902">
        <w:rPr>
          <w:rFonts w:ascii="Arial" w:hAnsi="Arial" w:cs="Arial"/>
          <w:sz w:val="22"/>
          <w:szCs w:val="22"/>
        </w:rPr>
        <w:t>...........................................................................................</w:t>
      </w:r>
    </w:p>
    <w:bookmarkEnd w:id="0"/>
    <w:p w:rsidR="009C11B4" w:rsidRPr="00057902" w:rsidRDefault="009C11B4" w:rsidP="009C11B4">
      <w:pPr>
        <w:rPr>
          <w:rFonts w:ascii="Arial" w:eastAsia="Lucida Sans Unicode" w:hAnsi="Arial" w:cs="Arial"/>
          <w:b/>
          <w:bCs/>
          <w:kern w:val="2"/>
          <w:sz w:val="22"/>
          <w:szCs w:val="22"/>
          <w:lang w:val="ca-ES" w:eastAsia="en-US"/>
        </w:rPr>
      </w:pPr>
    </w:p>
    <w:p w:rsidR="009C11B4" w:rsidRPr="00057902" w:rsidRDefault="009C11B4" w:rsidP="009C11B4">
      <w:pPr>
        <w:spacing w:before="100" w:beforeAutospacing="1"/>
        <w:ind w:right="284"/>
        <w:jc w:val="both"/>
        <w:rPr>
          <w:rFonts w:ascii="Arial" w:hAnsi="Arial" w:cs="Arial"/>
          <w:sz w:val="22"/>
          <w:szCs w:val="22"/>
        </w:rPr>
      </w:pPr>
      <w:r w:rsidRPr="00057902">
        <w:rPr>
          <w:rFonts w:ascii="Arial" w:hAnsi="Arial" w:cs="Arial"/>
          <w:sz w:val="22"/>
          <w:szCs w:val="22"/>
        </w:rPr>
        <w:t xml:space="preserve">O </w:t>
      </w:r>
      <w:proofErr w:type="spellStart"/>
      <w:r w:rsidRPr="00057902">
        <w:rPr>
          <w:rFonts w:ascii="Arial" w:hAnsi="Arial" w:cs="Arial"/>
          <w:sz w:val="22"/>
          <w:szCs w:val="22"/>
        </w:rPr>
        <w:t>altrament</w:t>
      </w:r>
      <w:proofErr w:type="spellEnd"/>
      <w:r w:rsidRPr="00057902">
        <w:rPr>
          <w:rFonts w:ascii="Arial" w:hAnsi="Arial" w:cs="Arial"/>
          <w:sz w:val="22"/>
          <w:szCs w:val="22"/>
        </w:rPr>
        <w:t xml:space="preserve"> (en </w:t>
      </w:r>
      <w:proofErr w:type="spellStart"/>
      <w:r w:rsidRPr="00057902">
        <w:rPr>
          <w:rFonts w:ascii="Arial" w:hAnsi="Arial" w:cs="Arial"/>
          <w:sz w:val="22"/>
          <w:szCs w:val="22"/>
        </w:rPr>
        <w:t>cas</w:t>
      </w:r>
      <w:proofErr w:type="spellEnd"/>
      <w:r w:rsidRPr="00057902">
        <w:rPr>
          <w:rFonts w:ascii="Arial" w:hAnsi="Arial" w:cs="Arial"/>
          <w:sz w:val="22"/>
          <w:szCs w:val="22"/>
        </w:rPr>
        <w:t xml:space="preserve"> de considerar que no hi ha </w:t>
      </w:r>
      <w:proofErr w:type="spellStart"/>
      <w:r w:rsidRPr="00057902">
        <w:rPr>
          <w:rFonts w:ascii="Arial" w:hAnsi="Arial" w:cs="Arial"/>
          <w:sz w:val="22"/>
          <w:szCs w:val="22"/>
        </w:rPr>
        <w:t>cap</w:t>
      </w:r>
      <w:proofErr w:type="spellEnd"/>
      <w:r w:rsidRPr="000579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7902">
        <w:rPr>
          <w:rFonts w:ascii="Arial" w:hAnsi="Arial" w:cs="Arial"/>
          <w:sz w:val="22"/>
          <w:szCs w:val="22"/>
        </w:rPr>
        <w:t>part</w:t>
      </w:r>
      <w:proofErr w:type="spellEnd"/>
      <w:r w:rsidRPr="00057902">
        <w:rPr>
          <w:rFonts w:ascii="Arial" w:hAnsi="Arial" w:cs="Arial"/>
          <w:sz w:val="22"/>
          <w:szCs w:val="22"/>
        </w:rPr>
        <w:t xml:space="preserve"> que es </w:t>
      </w:r>
      <w:proofErr w:type="spellStart"/>
      <w:r w:rsidRPr="00057902">
        <w:rPr>
          <w:rFonts w:ascii="Arial" w:hAnsi="Arial" w:cs="Arial"/>
          <w:sz w:val="22"/>
          <w:szCs w:val="22"/>
        </w:rPr>
        <w:t>pugui</w:t>
      </w:r>
      <w:proofErr w:type="spellEnd"/>
      <w:r w:rsidRPr="00057902">
        <w:rPr>
          <w:rFonts w:ascii="Arial" w:hAnsi="Arial" w:cs="Arial"/>
          <w:sz w:val="22"/>
          <w:szCs w:val="22"/>
        </w:rPr>
        <w:t xml:space="preserve"> considerar confidencial, indicar </w:t>
      </w:r>
      <w:proofErr w:type="spellStart"/>
      <w:r w:rsidRPr="00057902">
        <w:rPr>
          <w:rFonts w:ascii="Arial" w:hAnsi="Arial" w:cs="Arial"/>
          <w:sz w:val="22"/>
          <w:szCs w:val="22"/>
        </w:rPr>
        <w:t>això</w:t>
      </w:r>
      <w:proofErr w:type="spellEnd"/>
      <w:r w:rsidRPr="000579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7902">
        <w:rPr>
          <w:rFonts w:ascii="Arial" w:hAnsi="Arial" w:cs="Arial"/>
          <w:sz w:val="22"/>
          <w:szCs w:val="22"/>
        </w:rPr>
        <w:t>mateix</w:t>
      </w:r>
      <w:proofErr w:type="spellEnd"/>
      <w:r w:rsidRPr="000579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7902">
        <w:rPr>
          <w:rFonts w:ascii="Arial" w:hAnsi="Arial" w:cs="Arial"/>
          <w:sz w:val="22"/>
          <w:szCs w:val="22"/>
        </w:rPr>
        <w:t>tot</w:t>
      </w:r>
      <w:proofErr w:type="spellEnd"/>
      <w:r w:rsidRPr="000579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7902">
        <w:rPr>
          <w:rFonts w:ascii="Arial" w:hAnsi="Arial" w:cs="Arial"/>
          <w:sz w:val="22"/>
          <w:szCs w:val="22"/>
        </w:rPr>
        <w:t>seguit</w:t>
      </w:r>
      <w:proofErr w:type="spellEnd"/>
      <w:r w:rsidRPr="00057902">
        <w:rPr>
          <w:rFonts w:ascii="Arial" w:hAnsi="Arial" w:cs="Arial"/>
          <w:sz w:val="22"/>
          <w:szCs w:val="22"/>
        </w:rPr>
        <w:t>):</w:t>
      </w:r>
    </w:p>
    <w:p w:rsidR="009C11B4" w:rsidRPr="00057902" w:rsidRDefault="009C11B4" w:rsidP="009C11B4">
      <w:pPr>
        <w:spacing w:before="100" w:beforeAutospacing="1"/>
        <w:ind w:right="284"/>
        <w:jc w:val="both"/>
      </w:pPr>
      <w:r w:rsidRPr="00057902">
        <w:rPr>
          <w:rFonts w:ascii="Arial" w:hAnsi="Arial" w:cs="Arial"/>
          <w:sz w:val="22"/>
          <w:szCs w:val="22"/>
        </w:rPr>
        <w:t>...........................................................................................</w:t>
      </w:r>
    </w:p>
    <w:p w:rsidR="009C11B4" w:rsidRPr="00057902" w:rsidRDefault="009C11B4" w:rsidP="009C11B4">
      <w:pPr>
        <w:spacing w:before="100" w:beforeAutospacing="1"/>
        <w:ind w:right="284"/>
        <w:jc w:val="both"/>
        <w:rPr>
          <w:rFonts w:ascii="Arial" w:hAnsi="Arial" w:cs="Arial"/>
          <w:sz w:val="22"/>
          <w:szCs w:val="22"/>
        </w:rPr>
      </w:pPr>
      <w:r w:rsidRPr="00057902">
        <w:rPr>
          <w:rFonts w:ascii="Arial" w:hAnsi="Arial" w:cs="Arial"/>
          <w:sz w:val="22"/>
          <w:szCs w:val="22"/>
        </w:rPr>
        <w:t>...........................................................................................</w:t>
      </w:r>
    </w:p>
    <w:p w:rsidR="009C11B4" w:rsidRDefault="009C11B4" w:rsidP="009C11B4">
      <w:pPr>
        <w:widowControl w:val="0"/>
        <w:jc w:val="both"/>
        <w:rPr>
          <w:rFonts w:ascii="Arial" w:hAnsi="Arial" w:cs="Arial"/>
          <w:bCs/>
          <w:sz w:val="22"/>
          <w:szCs w:val="22"/>
        </w:rPr>
      </w:pPr>
    </w:p>
    <w:p w:rsidR="009C11B4" w:rsidRDefault="009C11B4" w:rsidP="009C11B4">
      <w:pPr>
        <w:widowControl w:val="0"/>
        <w:jc w:val="both"/>
        <w:rPr>
          <w:rFonts w:ascii="Arial" w:hAnsi="Arial" w:cs="Arial"/>
          <w:bCs/>
          <w:sz w:val="22"/>
          <w:szCs w:val="22"/>
        </w:rPr>
      </w:pPr>
    </w:p>
    <w:p w:rsidR="009C11B4" w:rsidRPr="00057902" w:rsidRDefault="009C11B4" w:rsidP="009C11B4">
      <w:pPr>
        <w:widowControl w:val="0"/>
        <w:jc w:val="both"/>
      </w:pPr>
      <w:r w:rsidRPr="00057902">
        <w:rPr>
          <w:rFonts w:ascii="Arial" w:hAnsi="Arial" w:cs="Arial"/>
          <w:bCs/>
          <w:sz w:val="22"/>
          <w:szCs w:val="22"/>
        </w:rPr>
        <w:t>(</w:t>
      </w:r>
      <w:proofErr w:type="spellStart"/>
      <w:r w:rsidRPr="00057902">
        <w:rPr>
          <w:rFonts w:ascii="Arial" w:hAnsi="Arial" w:cs="Arial"/>
          <w:bCs/>
          <w:sz w:val="22"/>
          <w:szCs w:val="22"/>
        </w:rPr>
        <w:t>Lloc</w:t>
      </w:r>
      <w:proofErr w:type="spellEnd"/>
      <w:r w:rsidRPr="00057902">
        <w:rPr>
          <w:rFonts w:ascii="Arial" w:hAnsi="Arial" w:cs="Arial"/>
          <w:bCs/>
          <w:sz w:val="22"/>
          <w:szCs w:val="22"/>
        </w:rPr>
        <w:t xml:space="preserve">, data i signatura de la persona que </w:t>
      </w:r>
      <w:proofErr w:type="spellStart"/>
      <w:r w:rsidRPr="00057902">
        <w:rPr>
          <w:rFonts w:ascii="Arial" w:hAnsi="Arial" w:cs="Arial"/>
          <w:bCs/>
          <w:sz w:val="22"/>
          <w:szCs w:val="22"/>
        </w:rPr>
        <w:t>proposa</w:t>
      </w:r>
      <w:proofErr w:type="spellEnd"/>
      <w:r w:rsidRPr="00057902">
        <w:rPr>
          <w:rFonts w:ascii="Arial" w:hAnsi="Arial" w:cs="Arial"/>
          <w:bCs/>
          <w:sz w:val="22"/>
          <w:szCs w:val="22"/>
        </w:rPr>
        <w:t>)</w:t>
      </w:r>
    </w:p>
    <w:p w:rsidR="00EC1442" w:rsidRPr="009C11B4" w:rsidRDefault="00EC1442" w:rsidP="009C11B4">
      <w:bookmarkStart w:id="1" w:name="_GoBack"/>
      <w:bookmarkEnd w:id="1"/>
    </w:p>
    <w:sectPr w:rsidR="00EC1442" w:rsidRPr="009C11B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09B7" w:rsidRDefault="00E609B7" w:rsidP="00E609B7">
      <w:r>
        <w:separator/>
      </w:r>
    </w:p>
  </w:endnote>
  <w:endnote w:type="continuationSeparator" w:id="0">
    <w:p w:rsidR="00E609B7" w:rsidRDefault="00E609B7" w:rsidP="00E60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09B7" w:rsidRDefault="00E609B7" w:rsidP="00E609B7">
      <w:r>
        <w:separator/>
      </w:r>
    </w:p>
  </w:footnote>
  <w:footnote w:type="continuationSeparator" w:id="0">
    <w:p w:rsidR="00E609B7" w:rsidRDefault="00E609B7" w:rsidP="00E60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9B7" w:rsidRDefault="00E609B7">
    <w:pPr>
      <w:pStyle w:val="Encabezado"/>
    </w:pPr>
    <w:r w:rsidRPr="00830981">
      <w:rPr>
        <w:noProof/>
        <w:lang w:eastAsia="ca-ES"/>
      </w:rPr>
      <w:drawing>
        <wp:inline distT="0" distB="0" distL="0" distR="0" wp14:anchorId="4CBBB6C1" wp14:editId="585EE886">
          <wp:extent cx="5400040" cy="604482"/>
          <wp:effectExtent l="0" t="0" r="0" b="5715"/>
          <wp:docPr id="1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250" r="-27" b="-250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44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9B7"/>
    <w:rsid w:val="009C11B4"/>
    <w:rsid w:val="00CC2C04"/>
    <w:rsid w:val="00D11160"/>
    <w:rsid w:val="00E609B7"/>
    <w:rsid w:val="00EC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2E68332"/>
  <w15:chartTrackingRefBased/>
  <w15:docId w15:val="{70DCC06D-76A6-4ABE-A81B-474A6B624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09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09B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09B7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E609B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09B7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LO-Normal0">
    <w:name w:val="LO-Normal0"/>
    <w:qFormat/>
    <w:rsid w:val="00CC2C04"/>
    <w:pPr>
      <w:suppressAutoHyphens/>
      <w:spacing w:line="247" w:lineRule="auto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duranj</dc:creator>
  <cp:keywords/>
  <dc:description/>
  <cp:lastModifiedBy>duranj</cp:lastModifiedBy>
  <cp:revision>2</cp:revision>
  <dcterms:created xsi:type="dcterms:W3CDTF">2026-06-15T06:39:00Z</dcterms:created>
  <dcterms:modified xsi:type="dcterms:W3CDTF">2026-06-15T06:39:00Z</dcterms:modified>
</cp:coreProperties>
</file>