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2846" w14:textId="77777777" w:rsidR="00897015" w:rsidRDefault="00897015">
      <w:pPr>
        <w:pStyle w:val="Textindependent"/>
        <w:spacing w:before="157"/>
        <w:rPr>
          <w:rFonts w:ascii="Times New Roman"/>
          <w:sz w:val="22"/>
        </w:rPr>
      </w:pPr>
    </w:p>
    <w:p w14:paraId="42E2F945" w14:textId="77777777" w:rsidR="00897015" w:rsidRDefault="00EE72BE">
      <w:pPr>
        <w:pStyle w:val="Ttol1"/>
      </w:pPr>
      <w:r>
        <w:t>ANNEX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8819EDD" w14:textId="77777777" w:rsidR="00897015" w:rsidRDefault="00EE72BE">
      <w:pPr>
        <w:pStyle w:val="Ttol2"/>
      </w:pPr>
      <w:r>
        <w:t>MODEL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DECLARACIÓ</w:t>
      </w:r>
      <w:r>
        <w:rPr>
          <w:spacing w:val="-6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6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rPr>
          <w:spacing w:val="-2"/>
        </w:rPr>
        <w:t>D’EMPRESES</w:t>
      </w:r>
    </w:p>
    <w:p w14:paraId="3FB8531C" w14:textId="77777777" w:rsidR="00897015" w:rsidRDefault="00EE72BE">
      <w:pPr>
        <w:ind w:left="5" w:right="140"/>
        <w:jc w:val="center"/>
        <w:rPr>
          <w:b/>
          <w:sz w:val="20"/>
        </w:rPr>
      </w:pPr>
      <w:r>
        <w:rPr>
          <w:b/>
          <w:spacing w:val="-4"/>
          <w:sz w:val="20"/>
        </w:rPr>
        <w:t>(UTE)</w:t>
      </w:r>
    </w:p>
    <w:p w14:paraId="1D59364F" w14:textId="77777777" w:rsidR="00897015" w:rsidRDefault="00897015">
      <w:pPr>
        <w:pStyle w:val="Textindependent"/>
        <w:rPr>
          <w:b/>
        </w:rPr>
      </w:pPr>
    </w:p>
    <w:p w14:paraId="02854613" w14:textId="77777777" w:rsidR="00897015" w:rsidRDefault="00897015">
      <w:pPr>
        <w:pStyle w:val="Textindependent"/>
        <w:rPr>
          <w:b/>
        </w:rPr>
      </w:pPr>
    </w:p>
    <w:p w14:paraId="4DDE046B" w14:textId="77777777" w:rsidR="00897015" w:rsidRDefault="00897015">
      <w:pPr>
        <w:pStyle w:val="Textindependent"/>
        <w:rPr>
          <w:b/>
        </w:rPr>
      </w:pPr>
    </w:p>
    <w:p w14:paraId="595C5B95" w14:textId="77777777" w:rsidR="00897015" w:rsidRDefault="00EE72BE">
      <w:pPr>
        <w:pStyle w:val="Textindependent"/>
        <w:ind w:left="1"/>
      </w:pPr>
      <w:r>
        <w:t>El/la</w:t>
      </w:r>
      <w:r>
        <w:rPr>
          <w:spacing w:val="33"/>
        </w:rPr>
        <w:t xml:space="preserve"> </w:t>
      </w:r>
      <w:r>
        <w:t>senyor/a</w:t>
      </w:r>
      <w:r>
        <w:rPr>
          <w:spacing w:val="33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representació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l’empresa</w:t>
      </w:r>
    </w:p>
    <w:p w14:paraId="47324463" w14:textId="77777777" w:rsidR="00897015" w:rsidRDefault="00EE72BE">
      <w:pPr>
        <w:pStyle w:val="Textindependent"/>
        <w:tabs>
          <w:tab w:val="left" w:pos="4071"/>
          <w:tab w:val="left" w:pos="4913"/>
          <w:tab w:val="left" w:pos="5909"/>
          <w:tab w:val="left" w:pos="7961"/>
          <w:tab w:val="left" w:pos="8912"/>
        </w:tabs>
        <w:spacing w:before="1" w:line="251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6E765AF6" w14:textId="77777777" w:rsidR="00897015" w:rsidRDefault="00EE72BE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2"/>
          <w:tab w:val="left" w:pos="7403"/>
          <w:tab w:val="left" w:pos="8813"/>
        </w:tabs>
        <w:spacing w:line="251" w:lineRule="exact"/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4D8C76C5" w14:textId="77777777" w:rsidR="00897015" w:rsidRDefault="00EE72BE">
      <w:pPr>
        <w:pStyle w:val="Textindependent"/>
        <w:tabs>
          <w:tab w:val="left" w:leader="dot" w:pos="6337"/>
        </w:tabs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hyperlink w:anchor="_bookmark0" w:history="1">
        <w:r>
          <w:rPr>
            <w:spacing w:val="-5"/>
          </w:rPr>
          <w:t>;</w:t>
        </w:r>
        <w:r>
          <w:rPr>
            <w:spacing w:val="-5"/>
            <w:position w:val="7"/>
            <w:sz w:val="12"/>
          </w:rPr>
          <w:t>1</w:t>
        </w:r>
      </w:hyperlink>
    </w:p>
    <w:p w14:paraId="20B53085" w14:textId="77777777" w:rsidR="00897015" w:rsidRDefault="00897015">
      <w:pPr>
        <w:pStyle w:val="Textindependent"/>
      </w:pPr>
    </w:p>
    <w:p w14:paraId="621326B2" w14:textId="77777777" w:rsidR="00897015" w:rsidRDefault="00897015">
      <w:pPr>
        <w:pStyle w:val="Textindependent"/>
      </w:pPr>
    </w:p>
    <w:p w14:paraId="13C06657" w14:textId="77777777" w:rsidR="00897015" w:rsidRDefault="00EE72BE">
      <w:pPr>
        <w:pStyle w:val="Ttol2"/>
        <w:ind w:left="1" w:right="0"/>
        <w:jc w:val="left"/>
      </w:pPr>
      <w:r>
        <w:rPr>
          <w:spacing w:val="-2"/>
        </w:rPr>
        <w:t>DECLAREN</w:t>
      </w:r>
    </w:p>
    <w:p w14:paraId="5722CBC1" w14:textId="77777777" w:rsidR="00897015" w:rsidRDefault="00897015">
      <w:pPr>
        <w:pStyle w:val="Textindependent"/>
        <w:spacing w:before="1"/>
        <w:rPr>
          <w:b/>
        </w:rPr>
      </w:pPr>
    </w:p>
    <w:p w14:paraId="6CEF9522" w14:textId="77777777" w:rsidR="00897015" w:rsidRDefault="00EE72BE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ind w:right="138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voluntat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constituir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UTE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participar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procés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licitació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té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objecte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manteniment</w:t>
      </w:r>
      <w:r>
        <w:rPr>
          <w:spacing w:val="40"/>
          <w:sz w:val="20"/>
        </w:rPr>
        <w:t xml:space="preserve"> </w:t>
      </w:r>
      <w:r>
        <w:rPr>
          <w:sz w:val="20"/>
        </w:rPr>
        <w:t>d’equipament hardware del CPD de l’Ajuntament de Barcelona, amb mesures de contractació pública</w:t>
      </w:r>
      <w:r>
        <w:rPr>
          <w:spacing w:val="40"/>
          <w:sz w:val="20"/>
        </w:rPr>
        <w:t xml:space="preserve"> </w:t>
      </w:r>
      <w:r>
        <w:rPr>
          <w:sz w:val="20"/>
        </w:rPr>
        <w:t>sostenible, núm. Expedient 26000058 amb el següent percentatge de participació en l’execució del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contracte:</w:t>
      </w:r>
    </w:p>
    <w:p w14:paraId="3E393A61" w14:textId="77777777" w:rsidR="00897015" w:rsidRDefault="00897015">
      <w:pPr>
        <w:pStyle w:val="Textindependent"/>
      </w:pPr>
    </w:p>
    <w:p w14:paraId="34816CFC" w14:textId="77777777" w:rsidR="00897015" w:rsidRDefault="00EE72BE">
      <w:pPr>
        <w:pStyle w:val="Textindependent"/>
        <w:spacing w:line="250" w:lineRule="exact"/>
        <w:ind w:left="709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643EDFE7" w14:textId="77777777" w:rsidR="00897015" w:rsidRDefault="00EE72BE">
      <w:pPr>
        <w:pStyle w:val="Textindependent"/>
        <w:tabs>
          <w:tab w:val="right" w:leader="dot" w:pos="6818"/>
        </w:tabs>
        <w:spacing w:line="250" w:lineRule="exact"/>
        <w:ind w:left="709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5B209162" w14:textId="77777777" w:rsidR="00897015" w:rsidRDefault="00EE72BE">
      <w:pPr>
        <w:pStyle w:val="Pargrafdellista"/>
        <w:numPr>
          <w:ilvl w:val="0"/>
          <w:numId w:val="1"/>
        </w:numPr>
        <w:tabs>
          <w:tab w:val="left" w:pos="721"/>
        </w:tabs>
        <w:spacing w:before="253"/>
        <w:ind w:right="137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0B764F18" w14:textId="77777777" w:rsidR="00897015" w:rsidRDefault="00EE72BE">
      <w:pPr>
        <w:pStyle w:val="Pargrafdellista"/>
        <w:numPr>
          <w:ilvl w:val="0"/>
          <w:numId w:val="1"/>
        </w:numPr>
        <w:tabs>
          <w:tab w:val="left" w:pos="721"/>
        </w:tabs>
        <w:spacing w:before="251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9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9"/>
          <w:sz w:val="20"/>
        </w:rPr>
        <w:t xml:space="preserve">  </w:t>
      </w:r>
      <w:r>
        <w:rPr>
          <w:sz w:val="20"/>
        </w:rPr>
        <w:t>de</w:t>
      </w:r>
      <w:r>
        <w:rPr>
          <w:spacing w:val="37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9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54C5142C" w14:textId="77777777" w:rsidR="00897015" w:rsidRDefault="00EE72BE">
      <w:pPr>
        <w:pStyle w:val="Textindependent"/>
        <w:spacing w:before="1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27A3CEA0" w14:textId="77777777" w:rsidR="00897015" w:rsidRDefault="00EE72BE">
      <w:pPr>
        <w:pStyle w:val="Pargrafdellista"/>
        <w:numPr>
          <w:ilvl w:val="0"/>
          <w:numId w:val="1"/>
        </w:numPr>
        <w:tabs>
          <w:tab w:val="left" w:pos="719"/>
          <w:tab w:val="left" w:leader="dot" w:pos="7788"/>
        </w:tabs>
        <w:spacing w:before="250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constituir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domicili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523AA684" w14:textId="77777777" w:rsidR="00897015" w:rsidRDefault="00EE72BE">
      <w:pPr>
        <w:pStyle w:val="Textindependent"/>
        <w:ind w:left="721"/>
      </w:pPr>
      <w:r>
        <w:t>notificacions</w:t>
      </w:r>
      <w:r>
        <w:rPr>
          <w:spacing w:val="60"/>
          <w:w w:val="150"/>
        </w:rPr>
        <w:t xml:space="preserve"> </w:t>
      </w:r>
      <w:r>
        <w:t>és</w:t>
      </w:r>
      <w:r>
        <w:rPr>
          <w:spacing w:val="61"/>
          <w:w w:val="150"/>
        </w:rPr>
        <w:t xml:space="preserve"> </w:t>
      </w:r>
      <w:r>
        <w:t>....................................................................</w:t>
      </w:r>
      <w:r>
        <w:rPr>
          <w:spacing w:val="60"/>
          <w:w w:val="150"/>
        </w:rPr>
        <w:t xml:space="preserve"> </w:t>
      </w:r>
      <w:r>
        <w:t>núm.</w:t>
      </w:r>
      <w:r>
        <w:rPr>
          <w:spacing w:val="62"/>
          <w:w w:val="150"/>
        </w:rPr>
        <w:t xml:space="preserve"> </w:t>
      </w:r>
      <w:r>
        <w:t>telèfon</w:t>
      </w:r>
      <w:r>
        <w:rPr>
          <w:spacing w:val="79"/>
        </w:rPr>
        <w:t xml:space="preserve"> </w:t>
      </w:r>
      <w:r>
        <w:t>.........................;</w:t>
      </w:r>
      <w:r>
        <w:rPr>
          <w:spacing w:val="61"/>
          <w:w w:val="150"/>
        </w:rPr>
        <w:t xml:space="preserve"> </w:t>
      </w:r>
      <w:r>
        <w:t>núm.</w:t>
      </w:r>
      <w:r>
        <w:rPr>
          <w:spacing w:val="62"/>
          <w:w w:val="150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rPr>
          <w:spacing w:val="-5"/>
        </w:rPr>
        <w:t>fax</w:t>
      </w:r>
    </w:p>
    <w:p w14:paraId="2F13005A" w14:textId="77777777" w:rsidR="00897015" w:rsidRDefault="00EE72BE">
      <w:pPr>
        <w:pStyle w:val="Textindependent"/>
        <w:spacing w:before="1"/>
        <w:ind w:left="721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070153D7" w14:textId="77777777" w:rsidR="00897015" w:rsidRDefault="00897015">
      <w:pPr>
        <w:pStyle w:val="Textindependent"/>
      </w:pPr>
    </w:p>
    <w:p w14:paraId="58FA1C19" w14:textId="77777777" w:rsidR="00897015" w:rsidRDefault="00897015">
      <w:pPr>
        <w:pStyle w:val="Textindependent"/>
      </w:pPr>
    </w:p>
    <w:p w14:paraId="0E14BF61" w14:textId="77777777" w:rsidR="00897015" w:rsidRDefault="00897015">
      <w:pPr>
        <w:pStyle w:val="Textindependent"/>
      </w:pPr>
    </w:p>
    <w:p w14:paraId="4CFEACFA" w14:textId="77777777" w:rsidR="00897015" w:rsidRDefault="00897015">
      <w:pPr>
        <w:pStyle w:val="Textindependent"/>
      </w:pPr>
    </w:p>
    <w:p w14:paraId="613ECA43" w14:textId="77777777" w:rsidR="00897015" w:rsidRDefault="00EE72BE">
      <w:pPr>
        <w:pStyle w:val="Textindependent"/>
        <w:spacing w:before="1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40E24534" w14:textId="77777777" w:rsidR="00897015" w:rsidRDefault="00897015">
      <w:pPr>
        <w:pStyle w:val="Textindependent"/>
        <w:spacing w:before="251"/>
      </w:pPr>
    </w:p>
    <w:p w14:paraId="4385C610" w14:textId="77777777" w:rsidR="00897015" w:rsidRDefault="00EE72BE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7E0C3C69" w14:textId="77777777" w:rsidR="00897015" w:rsidRDefault="00897015">
      <w:pPr>
        <w:pStyle w:val="Textindependent"/>
      </w:pPr>
    </w:p>
    <w:p w14:paraId="367677DD" w14:textId="77777777" w:rsidR="00897015" w:rsidRDefault="00897015">
      <w:pPr>
        <w:pStyle w:val="Textindependent"/>
      </w:pPr>
    </w:p>
    <w:p w14:paraId="79E12C87" w14:textId="77777777" w:rsidR="00897015" w:rsidRDefault="00897015">
      <w:pPr>
        <w:pStyle w:val="Textindependent"/>
      </w:pPr>
    </w:p>
    <w:p w14:paraId="4E762FAD" w14:textId="77777777" w:rsidR="00897015" w:rsidRDefault="00897015">
      <w:pPr>
        <w:pStyle w:val="Textindependent"/>
      </w:pPr>
    </w:p>
    <w:p w14:paraId="270FEAC6" w14:textId="77777777" w:rsidR="00897015" w:rsidRDefault="00897015">
      <w:pPr>
        <w:pStyle w:val="Textindependent"/>
      </w:pPr>
    </w:p>
    <w:p w14:paraId="28AE6920" w14:textId="77777777" w:rsidR="00897015" w:rsidRDefault="00897015">
      <w:pPr>
        <w:pStyle w:val="Textindependent"/>
      </w:pPr>
    </w:p>
    <w:p w14:paraId="4603B722" w14:textId="77777777" w:rsidR="00897015" w:rsidRDefault="00897015">
      <w:pPr>
        <w:pStyle w:val="Textindependent"/>
      </w:pPr>
    </w:p>
    <w:p w14:paraId="17956A45" w14:textId="77777777" w:rsidR="00897015" w:rsidRDefault="00897015">
      <w:pPr>
        <w:pStyle w:val="Textindependent"/>
      </w:pPr>
    </w:p>
    <w:p w14:paraId="5A1AA784" w14:textId="77777777" w:rsidR="00897015" w:rsidRDefault="00897015">
      <w:pPr>
        <w:pStyle w:val="Textindependent"/>
      </w:pPr>
    </w:p>
    <w:p w14:paraId="4B99539C" w14:textId="77777777" w:rsidR="00897015" w:rsidRDefault="00897015">
      <w:pPr>
        <w:pStyle w:val="Textindependent"/>
      </w:pPr>
    </w:p>
    <w:p w14:paraId="54296DA6" w14:textId="77777777" w:rsidR="00897015" w:rsidRDefault="00897015">
      <w:pPr>
        <w:pStyle w:val="Textindependent"/>
      </w:pPr>
    </w:p>
    <w:p w14:paraId="54605B4F" w14:textId="77777777" w:rsidR="00897015" w:rsidRDefault="00897015">
      <w:pPr>
        <w:pStyle w:val="Textindependent"/>
      </w:pPr>
    </w:p>
    <w:p w14:paraId="0F9BD605" w14:textId="77777777" w:rsidR="00897015" w:rsidRDefault="00EE72BE">
      <w:pPr>
        <w:pStyle w:val="Textindependent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00E96C" wp14:editId="0607C621">
                <wp:simplePos x="0" y="0"/>
                <wp:positionH relativeFrom="page">
                  <wp:posOffset>900988</wp:posOffset>
                </wp:positionH>
                <wp:positionV relativeFrom="paragraph">
                  <wp:posOffset>250743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72C66" id="Graphic 4" o:spid="_x0000_s1026" style="position:absolute;margin-left:70.95pt;margin-top:19.7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CctIzT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6E3C01" w14:textId="77777777" w:rsidR="00897015" w:rsidRDefault="00EE72BE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897015">
      <w:headerReference w:type="default" r:id="rId7"/>
      <w:footerReference w:type="default" r:id="rId8"/>
      <w:type w:val="continuous"/>
      <w:pgSz w:w="11910" w:h="16840"/>
      <w:pgMar w:top="2000" w:right="708" w:bottom="440" w:left="1417" w:header="769" w:footer="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C9D3" w14:textId="77777777" w:rsidR="00EE72BE" w:rsidRDefault="00EE72BE">
      <w:r>
        <w:separator/>
      </w:r>
    </w:p>
  </w:endnote>
  <w:endnote w:type="continuationSeparator" w:id="0">
    <w:p w14:paraId="293B91C6" w14:textId="77777777" w:rsidR="00EE72BE" w:rsidRDefault="00EE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71D1" w14:textId="2742067A" w:rsidR="00897015" w:rsidRDefault="00897015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07B2" w14:textId="77777777" w:rsidR="00EE72BE" w:rsidRDefault="00EE72BE">
      <w:r>
        <w:separator/>
      </w:r>
    </w:p>
  </w:footnote>
  <w:footnote w:type="continuationSeparator" w:id="0">
    <w:p w14:paraId="0736DE67" w14:textId="77777777" w:rsidR="00EE72BE" w:rsidRDefault="00EE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9E26" w14:textId="77777777" w:rsidR="00897015" w:rsidRDefault="00EE72BE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8688" behindDoc="1" locked="0" layoutInCell="1" allowOverlap="1" wp14:anchorId="32185C1B" wp14:editId="6B923EB0">
          <wp:simplePos x="0" y="0"/>
          <wp:positionH relativeFrom="page">
            <wp:posOffset>1254800</wp:posOffset>
          </wp:positionH>
          <wp:positionV relativeFrom="page">
            <wp:posOffset>488455</wp:posOffset>
          </wp:positionV>
          <wp:extent cx="1200713" cy="2590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713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47BDFB2" wp14:editId="7F418FF2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7A490" w14:textId="77777777" w:rsidR="00897015" w:rsidRDefault="00EE72BE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25D0D1C0" w14:textId="77777777" w:rsidR="00897015" w:rsidRDefault="00EE72BE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BDF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02D7A490" w14:textId="77777777" w:rsidR="00897015" w:rsidRDefault="00EE72BE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25D0D1C0" w14:textId="77777777" w:rsidR="00897015" w:rsidRDefault="00EE72BE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E4B3F"/>
    <w:multiLevelType w:val="hybridMultilevel"/>
    <w:tmpl w:val="6072923A"/>
    <w:lvl w:ilvl="0" w:tplc="4DFAF1D8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29EBC20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CC3CA9E8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92D812A6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D996F7C0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0C043B30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F80478C8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0682EAFE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A6A0DACA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7493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15"/>
    <w:rsid w:val="0015574E"/>
    <w:rsid w:val="00897015"/>
    <w:rsid w:val="00E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ABA73"/>
  <w15:docId w15:val="{D0FF8E00-E9D7-4D63-A59B-FD59C81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3" w:right="14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40"/>
      <w:jc w:val="center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EE72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72BE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EE72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E72BE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>IMI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2026-06-11T08:20:00Z</dcterms:created>
  <dcterms:modified xsi:type="dcterms:W3CDTF">2026-06-11T08:22:00Z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