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6175" w14:textId="77777777" w:rsidR="002B39FA" w:rsidRPr="002B39FA" w:rsidRDefault="002B39FA" w:rsidP="002B39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ca-ES" w:eastAsia="es-ES"/>
          <w14:ligatures w14:val="none"/>
        </w:rPr>
      </w:pPr>
      <w:bookmarkStart w:id="0" w:name="_Toc228474137"/>
      <w:r w:rsidRPr="002B39FA">
        <w:rPr>
          <w:rFonts w:ascii="Tahoma" w:eastAsia="Times" w:hAnsi="Tahoma" w:cs="Tahoma"/>
          <w:b/>
          <w:bCs/>
          <w:kern w:val="0"/>
          <w:sz w:val="20"/>
          <w:szCs w:val="20"/>
          <w:lang w:val="ca-ES" w:eastAsia="es-ES"/>
          <w14:ligatures w14:val="none"/>
        </w:rPr>
        <w:t>ANNEX 3. OFERTA ECONÒMICA</w:t>
      </w:r>
      <w:bookmarkEnd w:id="0"/>
      <w:r w:rsidRPr="002B39FA">
        <w:rPr>
          <w:rFonts w:ascii="Tahoma" w:eastAsia="Times" w:hAnsi="Tahoma" w:cs="Tahoma"/>
          <w:b/>
          <w:bCs/>
          <w:kern w:val="0"/>
          <w:sz w:val="20"/>
          <w:szCs w:val="20"/>
          <w:lang w:val="ca-ES" w:eastAsia="es-ES"/>
          <w14:ligatures w14:val="none"/>
        </w:rPr>
        <w:t xml:space="preserve"> </w:t>
      </w:r>
    </w:p>
    <w:p w14:paraId="3981B765" w14:textId="77777777" w:rsidR="002B39FA" w:rsidRPr="002B39FA" w:rsidRDefault="002B39FA" w:rsidP="002B39F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40657B21" w14:textId="77777777" w:rsidR="002B39FA" w:rsidRPr="002B39FA" w:rsidRDefault="002B39FA" w:rsidP="002B39FA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En/Na _______________________________________________ major d'edat, amb DNI núm. _____________________ i domicili a ______________________________________________ (carrer, número i localitat), en nom propi o en representació de _____________________________________________, amb domicili a _________________________________________________ (carrer, número i localitat), i amb NIF ______________________, prenc part de la licitació convocada pels Serveis Municipals de Sant Esteve Sesrovires, S.L.U. per a la contractació del servei de màquines d'autoservei (</w:t>
      </w:r>
      <w:proofErr w:type="spellStart"/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vending</w:t>
      </w:r>
      <w:proofErr w:type="spellEnd"/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) del Centre Gerontològic Municipal Can Serra (Exp. 33/2026).</w:t>
      </w:r>
    </w:p>
    <w:p w14:paraId="103167E0" w14:textId="77777777" w:rsidR="002B39FA" w:rsidRPr="002B39FA" w:rsidRDefault="002B39FA" w:rsidP="002B39FA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Assabentat/</w:t>
      </w:r>
      <w:proofErr w:type="spellStart"/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ada</w:t>
      </w:r>
      <w:proofErr w:type="spellEnd"/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 xml:space="preserve"> de les condicions econòmiques i tècniques que regeixen la contractació, acceptant el contingut dels plecs que regeixen la licitació i manifestant que em trobo en plena possessió de la meva capacitat jurídica i d'obrar, declaro sota la meva responsabilitat el compromís de portar a terme el corresponent contracte d'acord amb la proposta econòmica següent:</w:t>
      </w:r>
    </w:p>
    <w:p w14:paraId="526AA968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60F1DAFD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lang w:val="ca-ES" w:eastAsia="es-ES"/>
          <w14:ligatures w14:val="none"/>
        </w:rPr>
        <w:t>CRITERI C1. CÀNON ANUAL OFERT (fins a 60 punts)</w:t>
      </w:r>
    </w:p>
    <w:p w14:paraId="396AFE71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2B39FA" w:rsidRPr="002B39FA" w14:paraId="11165FE0" w14:textId="77777777" w:rsidTr="002016EE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0096B" w14:textId="77777777" w:rsidR="002B39FA" w:rsidRPr="002B39FA" w:rsidRDefault="002B39FA" w:rsidP="002B39F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CÀNON ANUAL OFERT (€)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63BF0" w14:textId="77777777" w:rsidR="002B39FA" w:rsidRPr="002B39FA" w:rsidRDefault="002B39FA" w:rsidP="002B39F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CÀNON MENSUAL EQUIVALENT (ANUAL ÷ 12) (€)</w:t>
            </w:r>
          </w:p>
        </w:tc>
      </w:tr>
      <w:tr w:rsidR="002B39FA" w:rsidRPr="002B39FA" w14:paraId="211819EA" w14:textId="77777777" w:rsidTr="002016EE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8C741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0C8E7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34A6F13D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038172BA" w14:textId="77777777" w:rsidR="002B39FA" w:rsidRPr="002B39FA" w:rsidRDefault="002B39FA" w:rsidP="002B39FA">
      <w:pPr>
        <w:spacing w:before="60" w:after="60" w:line="240" w:lineRule="auto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Nota: El cànon es pagarà mensualment per 1/12 part del valor anual proposat, en la forma que indiqui la Direcció de Can Serra. El cànon per la utilització i explotació d'instal·lacions no està subjecte a l'IVA, d'acord amb l'article 7.9 de la Llei 37/1992, de 28 de desembre. L'oferta que proposi el cànon anual més alt obtindrà la puntuació màxima (60 punts). La valoració de la resta d'ofertes es realitzarà de forma proporcional a l'oferta més alta.</w:t>
      </w:r>
    </w:p>
    <w:p w14:paraId="181AFA94" w14:textId="77777777" w:rsidR="002B39FA" w:rsidRPr="002B39FA" w:rsidRDefault="002B39FA" w:rsidP="002B39FA">
      <w:pPr>
        <w:spacing w:before="60" w:after="60" w:line="240" w:lineRule="auto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E0BAB4C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lang w:val="ca-ES" w:eastAsia="es-ES"/>
          <w14:ligatures w14:val="none"/>
        </w:rPr>
        <w:t>CRITERI C2. DESCOMPTE EN EL PREU DE VENDING PER A TREBALLADORS DE CAN SERRA (fins a 40 punts)</w:t>
      </w:r>
    </w:p>
    <w:p w14:paraId="00B770E8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18733625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Percentatge de descompte sobre el preu de venda al públic de les màquines d'autoservei, aplicable als treballadors del Centre Gerontològic Municipal Can Serra durant tota la vigència del contracte i les seves eventuals pròrrogues:</w:t>
      </w:r>
    </w:p>
    <w:p w14:paraId="16F0F652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2B39FA" w:rsidRPr="002B39FA" w14:paraId="0C70D726" w14:textId="77777777" w:rsidTr="002016EE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674B4" w14:textId="77777777" w:rsidR="002B39FA" w:rsidRPr="002B39FA" w:rsidRDefault="002B39FA" w:rsidP="002B39F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DESCOMPTE OFERT SOBRE EL PVP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7F579" w14:textId="77777777" w:rsidR="002B39FA" w:rsidRPr="002B39FA" w:rsidRDefault="002B39FA" w:rsidP="002B39F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PERCENTATGE (%)</w:t>
            </w:r>
          </w:p>
        </w:tc>
      </w:tr>
      <w:tr w:rsidR="002B39FA" w:rsidRPr="002B39FA" w14:paraId="0CBA1DBC" w14:textId="77777777" w:rsidTr="002016EE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FA80C4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lastRenderedPageBreak/>
              <w:t>Percentatge de descompte aplicable als treballadors de Can Serra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ACAFD" w14:textId="77777777" w:rsidR="002B39FA" w:rsidRPr="002B39FA" w:rsidRDefault="002B39FA" w:rsidP="002B39F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                    %</w:t>
            </w:r>
          </w:p>
        </w:tc>
      </w:tr>
    </w:tbl>
    <w:p w14:paraId="5B137642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14ACAE53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L'oferta que proposi el percentatge de descompte més alt obtindrà la puntuació màxima (40 punts). La valoració de la resta d'ofertes es realitzarà de forma proporcional a l'oferta amb major descompte, d'acord amb la fórmula establerta al Plec de Clàusules Administratives Particulars. El descompte s'aplicarà de forma directa i automàtica en cada operació de compra efectuada per personal del centre.</w:t>
      </w:r>
    </w:p>
    <w:p w14:paraId="3FA872A8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3C435BF7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lang w:val="ca-ES" w:eastAsia="es-ES"/>
          <w14:ligatures w14:val="none"/>
        </w:rPr>
        <w:t>Informació addicional sobre l'aplicació del descompte (a emplenar opcionalment):</w:t>
      </w:r>
    </w:p>
    <w:p w14:paraId="7F2BF0C3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681"/>
      </w:tblGrid>
      <w:tr w:rsidR="002B39FA" w:rsidRPr="002B39FA" w14:paraId="2FE8358D" w14:textId="77777777" w:rsidTr="002016E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06778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Sistema d'identificació dels treballadors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4E3F89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2B39FA" w:rsidRPr="002B39FA" w14:paraId="00F979E5" w14:textId="77777777" w:rsidTr="002016E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B2056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2B39FA">
              <w:rPr>
                <w:rFonts w:ascii="Tahoma" w:eastAsia="Tahoma" w:hAnsi="Tahoma" w:cs="Tahoma"/>
                <w:b/>
                <w:bCs/>
                <w:color w:val="000000"/>
                <w:kern w:val="0"/>
                <w:sz w:val="20"/>
                <w:szCs w:val="20"/>
                <w:lang w:val="ca-ES" w:eastAsia="es-ES"/>
                <w14:ligatures w14:val="none"/>
              </w:rPr>
              <w:t>Productes inclosos en el descompte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47356" w14:textId="77777777" w:rsidR="002B39FA" w:rsidRPr="002B39FA" w:rsidRDefault="002B39FA" w:rsidP="002B39F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7DC5FCE3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2F83813C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6301A80C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Sant Esteve Sesrovires, ________ de __________________ de 20___</w:t>
      </w:r>
    </w:p>
    <w:p w14:paraId="5198B89D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6AEF3A38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769978B7" w14:textId="77777777" w:rsidR="002B39FA" w:rsidRPr="002B39FA" w:rsidRDefault="002B39FA" w:rsidP="002B3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  <w:r w:rsidRPr="002B39FA">
        <w:rPr>
          <w:rFonts w:ascii="Tahoma" w:eastAsia="Tahoma" w:hAnsi="Tahoma" w:cs="Tahoma"/>
          <w:color w:val="000000"/>
          <w:kern w:val="0"/>
          <w:sz w:val="20"/>
          <w:szCs w:val="20"/>
          <w:lang w:val="ca-ES" w:eastAsia="es-ES"/>
          <w14:ligatures w14:val="none"/>
        </w:rPr>
        <w:t>Signatura electrònica de la persona representant legal de l'empresa</w:t>
      </w:r>
    </w:p>
    <w:p w14:paraId="78B906C7" w14:textId="77777777" w:rsidR="002B39FA" w:rsidRPr="002B39FA" w:rsidRDefault="002B39FA" w:rsidP="002B39F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5AF1D99B" w14:textId="3D770A5A" w:rsidR="006A482B" w:rsidRPr="00B776C1" w:rsidRDefault="006A482B" w:rsidP="00B776C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sectPr w:rsidR="006A482B" w:rsidRPr="00B776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1DD8" w14:textId="77777777" w:rsidR="00EC4FBA" w:rsidRDefault="00EC4FBA" w:rsidP="00E63089">
      <w:pPr>
        <w:spacing w:after="0" w:line="240" w:lineRule="auto"/>
      </w:pPr>
      <w:r>
        <w:separator/>
      </w:r>
    </w:p>
  </w:endnote>
  <w:endnote w:type="continuationSeparator" w:id="0">
    <w:p w14:paraId="1745303D" w14:textId="77777777" w:rsidR="00EC4FBA" w:rsidRDefault="00EC4FBA" w:rsidP="00E6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1DEC" w14:textId="77777777" w:rsidR="00EC4FBA" w:rsidRDefault="00EC4FBA" w:rsidP="00E63089">
      <w:pPr>
        <w:spacing w:after="0" w:line="240" w:lineRule="auto"/>
      </w:pPr>
      <w:r>
        <w:separator/>
      </w:r>
    </w:p>
  </w:footnote>
  <w:footnote w:type="continuationSeparator" w:id="0">
    <w:p w14:paraId="06116B8E" w14:textId="77777777" w:rsidR="00EC4FBA" w:rsidRDefault="00EC4FBA" w:rsidP="00E6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40F" w14:textId="77777777" w:rsidR="00E63089" w:rsidRDefault="00E63089" w:rsidP="00E63089">
    <w:pPr>
      <w:pStyle w:val="Caalera"/>
    </w:pPr>
  </w:p>
  <w:p w14:paraId="62506BC1" w14:textId="77777777" w:rsidR="00E63089" w:rsidRPr="004C3514" w:rsidRDefault="00E63089" w:rsidP="00E63089">
    <w:pPr>
      <w:tabs>
        <w:tab w:val="left" w:pos="4395"/>
      </w:tabs>
      <w:ind w:left="4956" w:firstLine="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42AFD1" wp14:editId="135FC390">
          <wp:simplePos x="0" y="0"/>
          <wp:positionH relativeFrom="column">
            <wp:posOffset>-441960</wp:posOffset>
          </wp:positionH>
          <wp:positionV relativeFrom="paragraph">
            <wp:posOffset>-201930</wp:posOffset>
          </wp:positionV>
          <wp:extent cx="1795780" cy="800100"/>
          <wp:effectExtent l="0" t="0" r="0" b="0"/>
          <wp:wrapThrough wrapText="bothSides">
            <wp:wrapPolygon edited="0">
              <wp:start x="0" y="0"/>
              <wp:lineTo x="0" y="21086"/>
              <wp:lineTo x="21310" y="21086"/>
              <wp:lineTo x="21310" y="0"/>
              <wp:lineTo x="0" y="0"/>
            </wp:wrapPolygon>
          </wp:wrapThrough>
          <wp:docPr id="9721032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514">
      <w:rPr>
        <w:rFonts w:cs="Arial"/>
        <w:b/>
        <w:sz w:val="18"/>
        <w:szCs w:val="18"/>
      </w:rPr>
      <w:t xml:space="preserve">Centre </w:t>
    </w:r>
    <w:proofErr w:type="spellStart"/>
    <w:r w:rsidRPr="004C3514">
      <w:rPr>
        <w:rFonts w:cs="Arial"/>
        <w:b/>
        <w:sz w:val="18"/>
        <w:szCs w:val="18"/>
      </w:rPr>
      <w:t>Gerontològic</w:t>
    </w:r>
    <w:proofErr w:type="spellEnd"/>
    <w:r w:rsidRPr="004C3514">
      <w:rPr>
        <w:rFonts w:cs="Arial"/>
        <w:b/>
        <w:sz w:val="18"/>
        <w:szCs w:val="18"/>
      </w:rPr>
      <w:t xml:space="preserve"> Can Serra</w:t>
    </w:r>
    <w:r>
      <w:br/>
    </w:r>
    <w:r w:rsidRPr="004C3514">
      <w:rPr>
        <w:rFonts w:cs="Arial"/>
        <w:sz w:val="18"/>
        <w:szCs w:val="18"/>
      </w:rPr>
      <w:t xml:space="preserve">Serveis </w:t>
    </w:r>
    <w:proofErr w:type="spellStart"/>
    <w:r w:rsidRPr="004C3514">
      <w:rPr>
        <w:rFonts w:cs="Arial"/>
        <w:sz w:val="18"/>
        <w:szCs w:val="18"/>
      </w:rPr>
      <w:t>Municipals</w:t>
    </w:r>
    <w:proofErr w:type="spellEnd"/>
    <w:r w:rsidRPr="004C3514">
      <w:rPr>
        <w:rFonts w:cs="Arial"/>
        <w:sz w:val="18"/>
        <w:szCs w:val="18"/>
      </w:rPr>
      <w:t xml:space="preserve"> de</w:t>
    </w:r>
    <w:r>
      <w:t xml:space="preserve"> </w:t>
    </w:r>
    <w:r w:rsidRPr="004C3514">
      <w:rPr>
        <w:rFonts w:cs="Arial"/>
        <w:sz w:val="18"/>
        <w:szCs w:val="18"/>
      </w:rPr>
      <w:t>Sant Esteve</w:t>
    </w:r>
    <w:r>
      <w:rPr>
        <w:rFonts w:cs="Arial"/>
        <w:sz w:val="18"/>
        <w:szCs w:val="18"/>
      </w:rPr>
      <w:t xml:space="preserve"> </w:t>
    </w:r>
    <w:r w:rsidRPr="004C3514">
      <w:rPr>
        <w:rFonts w:cs="Arial"/>
        <w:sz w:val="18"/>
        <w:szCs w:val="18"/>
      </w:rPr>
      <w:t>Sesrovires, S.L.U.</w:t>
    </w:r>
    <w:r>
      <w:rPr>
        <w:rFonts w:cs="Arial"/>
        <w:sz w:val="18"/>
        <w:szCs w:val="18"/>
      </w:rPr>
      <w:br/>
    </w:r>
    <w:r w:rsidRPr="004C3514">
      <w:rPr>
        <w:rFonts w:cs="Arial"/>
        <w:sz w:val="18"/>
        <w:szCs w:val="18"/>
      </w:rPr>
      <w:t>NIF: B64909260</w:t>
    </w:r>
    <w:r>
      <w:rPr>
        <w:rFonts w:cs="Arial"/>
        <w:sz w:val="18"/>
        <w:szCs w:val="18"/>
      </w:rPr>
      <w:br/>
    </w:r>
    <w:r w:rsidRPr="004C3514">
      <w:rPr>
        <w:rFonts w:cs="Arial"/>
        <w:sz w:val="18"/>
        <w:szCs w:val="18"/>
      </w:rPr>
      <w:t xml:space="preserve">Codi </w:t>
    </w:r>
    <w:proofErr w:type="spellStart"/>
    <w:r w:rsidRPr="004C3514">
      <w:rPr>
        <w:rFonts w:cs="Arial"/>
        <w:sz w:val="18"/>
        <w:szCs w:val="18"/>
      </w:rPr>
      <w:t>identificació</w:t>
    </w:r>
    <w:proofErr w:type="spellEnd"/>
    <w:r w:rsidRPr="004C3514">
      <w:rPr>
        <w:rFonts w:cs="Arial"/>
        <w:sz w:val="18"/>
        <w:szCs w:val="18"/>
      </w:rPr>
      <w:t>: 0820805012</w:t>
    </w:r>
  </w:p>
  <w:p w14:paraId="772CDCFA" w14:textId="77777777" w:rsidR="00E63089" w:rsidRDefault="00E630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89"/>
    <w:rsid w:val="0003695C"/>
    <w:rsid w:val="002B39FA"/>
    <w:rsid w:val="0046489A"/>
    <w:rsid w:val="006A482B"/>
    <w:rsid w:val="0091179F"/>
    <w:rsid w:val="00B776C1"/>
    <w:rsid w:val="00D403D5"/>
    <w:rsid w:val="00DC1401"/>
    <w:rsid w:val="00E63089"/>
    <w:rsid w:val="00E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3488"/>
  <w15:chartTrackingRefBased/>
  <w15:docId w15:val="{66A2157D-C93A-40F0-8B04-6955293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0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0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0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089"/>
  </w:style>
  <w:style w:type="paragraph" w:styleId="Piedepgina">
    <w:name w:val="footer"/>
    <w:basedOn w:val="Normal"/>
    <w:link w:val="PiedepginaCar"/>
    <w:uiPriority w:val="99"/>
    <w:unhideWhenUsed/>
    <w:rsid w:val="00E63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089"/>
  </w:style>
  <w:style w:type="paragraph" w:customStyle="1" w:styleId="Caalera">
    <w:name w:val="Caçalera"/>
    <w:basedOn w:val="Normal"/>
    <w:uiPriority w:val="3"/>
    <w:rsid w:val="00E63089"/>
    <w:pPr>
      <w:spacing w:after="120" w:line="240" w:lineRule="auto"/>
      <w:jc w:val="right"/>
    </w:pPr>
    <w:rPr>
      <w:rFonts w:ascii="Tahoma" w:eastAsia="Times" w:hAnsi="Tahoma" w:cs="Tahoma"/>
      <w:b/>
      <w:kern w:val="0"/>
      <w:sz w:val="18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Cervilla SES</dc:creator>
  <cp:keywords/>
  <dc:description/>
  <cp:lastModifiedBy>Noemi Cervilla SES</cp:lastModifiedBy>
  <cp:revision>3</cp:revision>
  <dcterms:created xsi:type="dcterms:W3CDTF">2026-06-12T10:25:00Z</dcterms:created>
  <dcterms:modified xsi:type="dcterms:W3CDTF">2026-06-12T10:32:00Z</dcterms:modified>
</cp:coreProperties>
</file>