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65C" w14:textId="77777777" w:rsidR="0071160D" w:rsidRPr="00C10894" w:rsidRDefault="009C52BD" w:rsidP="0070042F">
      <w:pPr>
        <w:pStyle w:val="Normal1"/>
        <w:spacing w:before="0" w:line="240" w:lineRule="auto"/>
        <w:rPr>
          <w:lang w:val="ca-ES"/>
        </w:rPr>
      </w:pPr>
      <w:r w:rsidRPr="00C10894">
        <w:rPr>
          <w:lang w:val="ca-ES"/>
        </w:rPr>
        <w:t xml:space="preserve">  </w:t>
      </w:r>
      <w:r w:rsidR="00DE12FC" w:rsidRPr="00C10894">
        <w:rPr>
          <w:lang w:val="ca-ES"/>
        </w:rPr>
        <w:t xml:space="preserve"> </w:t>
      </w:r>
    </w:p>
    <w:p w14:paraId="3B6C0889" w14:textId="77777777" w:rsidR="001F4A61" w:rsidRPr="00C10894" w:rsidRDefault="001F4A61" w:rsidP="0070042F">
      <w:pPr>
        <w:pStyle w:val="Peu"/>
        <w:tabs>
          <w:tab w:val="clear" w:pos="4819"/>
          <w:tab w:val="clear" w:pos="9071"/>
        </w:tabs>
        <w:rPr>
          <w:rFonts w:ascii="Arial" w:hAnsi="Arial" w:cs="Arial"/>
          <w:b/>
          <w:color w:val="FF0000"/>
          <w:lang w:val="ca-ES"/>
        </w:rPr>
      </w:pPr>
    </w:p>
    <w:p w14:paraId="3A9043B1" w14:textId="77777777" w:rsidR="00FC291B" w:rsidRPr="00C10894" w:rsidRDefault="00FC291B" w:rsidP="0070042F">
      <w:pPr>
        <w:pStyle w:val="Peu"/>
        <w:tabs>
          <w:tab w:val="clear" w:pos="4819"/>
          <w:tab w:val="clear" w:pos="9071"/>
        </w:tabs>
        <w:rPr>
          <w:rFonts w:ascii="Arial" w:hAnsi="Arial" w:cs="Arial"/>
          <w:b/>
          <w:color w:val="FF0000"/>
          <w:lang w:val="ca-ES"/>
        </w:rPr>
      </w:pPr>
    </w:p>
    <w:p w14:paraId="4B81A18F" w14:textId="77777777" w:rsidR="00FC291B" w:rsidRPr="00C10894" w:rsidRDefault="00FC291B" w:rsidP="0070042F">
      <w:pPr>
        <w:pStyle w:val="Peu"/>
        <w:tabs>
          <w:tab w:val="clear" w:pos="4819"/>
          <w:tab w:val="clear" w:pos="9071"/>
        </w:tabs>
        <w:rPr>
          <w:rFonts w:ascii="Arial" w:hAnsi="Arial" w:cs="Arial"/>
          <w:b/>
          <w:color w:val="FF0000"/>
          <w:lang w:val="ca-ES"/>
        </w:rPr>
      </w:pPr>
    </w:p>
    <w:p w14:paraId="5E1050DA" w14:textId="7EA40AC9" w:rsidR="009C52BD" w:rsidRPr="00C10894" w:rsidRDefault="009C52BD" w:rsidP="0070042F">
      <w:pPr>
        <w:jc w:val="both"/>
        <w:rPr>
          <w:rFonts w:ascii="Arial" w:hAnsi="Arial" w:cs="Arial"/>
          <w:b/>
          <w:sz w:val="20"/>
          <w:szCs w:val="22"/>
          <w:u w:val="single"/>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4849979F" w:rsidR="00A622F7" w:rsidRDefault="00A622F7" w:rsidP="0070042F">
      <w:pPr>
        <w:tabs>
          <w:tab w:val="left" w:pos="567"/>
        </w:tabs>
        <w:ind w:left="1134" w:right="-1" w:hanging="1134"/>
        <w:jc w:val="center"/>
        <w:rPr>
          <w:rFonts w:ascii="Arial" w:hAnsi="Arial" w:cs="Arial"/>
          <w:b/>
          <w:sz w:val="20"/>
          <w:u w:val="single"/>
        </w:rPr>
      </w:pPr>
    </w:p>
    <w:p w14:paraId="4A4A8C32" w14:textId="77777777" w:rsidR="00A622F7" w:rsidRDefault="00A622F7">
      <w:pPr>
        <w:rPr>
          <w:rFonts w:ascii="Arial" w:hAnsi="Arial" w:cs="Arial"/>
          <w:b/>
          <w:sz w:val="20"/>
          <w:u w:val="single"/>
        </w:rPr>
      </w:pPr>
      <w:r>
        <w:rPr>
          <w:rFonts w:ascii="Arial" w:hAnsi="Arial" w:cs="Arial"/>
          <w:b/>
          <w:sz w:val="20"/>
          <w:u w:val="single"/>
        </w:rPr>
        <w:br w:type="page"/>
      </w: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28F14769" w:rsidR="00A622F7" w:rsidRDefault="00A622F7">
      <w:pPr>
        <w:rPr>
          <w:rFonts w:ascii="Arial" w:hAnsi="Arial" w:cs="Arial"/>
          <w:b/>
          <w:sz w:val="20"/>
          <w:u w:val="single"/>
        </w:rPr>
      </w:pPr>
      <w:r>
        <w:rPr>
          <w:rFonts w:ascii="Arial" w:hAnsi="Arial" w:cs="Arial"/>
          <w:b/>
          <w:sz w:val="20"/>
          <w:u w:val="single"/>
        </w:rPr>
        <w:br w:type="page"/>
      </w:r>
    </w:p>
    <w:p w14:paraId="4B4D5A8A"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3C1E1D3E"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Signatura del licitador / representant                                                       Signatura del Coordinador de SiS:</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075D9EF3" w14:textId="77777777" w:rsidR="008E1A3A" w:rsidRPr="00C10894" w:rsidRDefault="004D083B" w:rsidP="0070042F">
      <w:pPr>
        <w:tabs>
          <w:tab w:val="left" w:pos="1134"/>
          <w:tab w:val="left" w:pos="1560"/>
          <w:tab w:val="left" w:pos="5103"/>
        </w:tabs>
        <w:ind w:right="-1"/>
        <w:jc w:val="center"/>
        <w:rPr>
          <w:rFonts w:ascii="Arial" w:hAnsi="Arial" w:cs="Arial"/>
          <w:b/>
          <w:sz w:val="20"/>
          <w:u w:val="single"/>
        </w:rPr>
      </w:pPr>
      <w:r w:rsidRPr="00C10894">
        <w:rPr>
          <w:rFonts w:ascii="Arial" w:hAnsi="Arial" w:cs="Arial"/>
          <w:b/>
          <w:sz w:val="20"/>
          <w:u w:val="single"/>
        </w:rPr>
        <w:br w:type="page"/>
      </w:r>
      <w:r w:rsidR="008E1A3A" w:rsidRPr="00C10894">
        <w:rPr>
          <w:rFonts w:ascii="Arial" w:hAnsi="Arial" w:cs="Arial"/>
          <w:b/>
          <w:sz w:val="20"/>
          <w:u w:val="single"/>
        </w:rPr>
        <w:lastRenderedPageBreak/>
        <w:t xml:space="preserve">ANNEX NÚM. </w:t>
      </w:r>
      <w:r w:rsidR="004A71EA" w:rsidRPr="00C10894">
        <w:rPr>
          <w:rFonts w:ascii="Arial" w:hAnsi="Arial" w:cs="Arial"/>
          <w:b/>
          <w:sz w:val="20"/>
          <w:u w:val="single"/>
        </w:rPr>
        <w:t>6</w:t>
      </w:r>
    </w:p>
    <w:p w14:paraId="2DA780E8" w14:textId="77777777" w:rsidR="004D083B" w:rsidRPr="00C10894" w:rsidRDefault="004D083B" w:rsidP="0070042F">
      <w:pPr>
        <w:jc w:val="center"/>
        <w:rPr>
          <w:rFonts w:ascii="Arial" w:hAnsi="Arial" w:cs="Arial"/>
          <w:b/>
          <w:sz w:val="20"/>
          <w:u w:val="single"/>
        </w:rPr>
      </w:pPr>
    </w:p>
    <w:p w14:paraId="0E0919B4" w14:textId="77777777" w:rsidR="008E1A3A" w:rsidRPr="00C10894" w:rsidRDefault="008E1A3A" w:rsidP="0070042F">
      <w:pPr>
        <w:jc w:val="center"/>
        <w:rPr>
          <w:rFonts w:ascii="Arial" w:hAnsi="Arial" w:cs="Arial"/>
          <w:b/>
          <w:sz w:val="20"/>
          <w:u w:val="single"/>
        </w:rPr>
      </w:pPr>
      <w:r w:rsidRPr="00C10894">
        <w:rPr>
          <w:rFonts w:ascii="Arial" w:hAnsi="Arial" w:cs="Arial"/>
          <w:b/>
          <w:sz w:val="20"/>
          <w:u w:val="single"/>
        </w:rPr>
        <w:t>QUADRE DE PREUS PER LA VALORACIÓ DELS ENCÀRRECS EN PERÍODE DE GARANTIA DE LES OBRES</w:t>
      </w:r>
    </w:p>
    <w:p w14:paraId="0E2BC491" w14:textId="77777777" w:rsidR="008E1A3A" w:rsidRPr="00C10894" w:rsidRDefault="008E1A3A" w:rsidP="0070042F">
      <w:pPr>
        <w:jc w:val="center"/>
        <w:rPr>
          <w:rFonts w:ascii="Arial" w:hAnsi="Arial" w:cs="Arial"/>
          <w:sz w:val="20"/>
          <w:szCs w:val="22"/>
        </w:rPr>
      </w:pPr>
    </w:p>
    <w:p w14:paraId="4020AEAA" w14:textId="77777777" w:rsidR="008E1A3A" w:rsidRPr="00C10894" w:rsidRDefault="008E1A3A" w:rsidP="0070042F">
      <w:pPr>
        <w:jc w:val="center"/>
        <w:rPr>
          <w:rFonts w:ascii="Arial" w:hAnsi="Arial" w:cs="Arial"/>
          <w:sz w:val="20"/>
          <w:szCs w:val="22"/>
        </w:rPr>
      </w:pPr>
    </w:p>
    <w:p w14:paraId="40D98E3E" w14:textId="77777777" w:rsidR="008E1A3A" w:rsidRPr="00C10894" w:rsidRDefault="008E1A3A" w:rsidP="0070042F">
      <w:pPr>
        <w:jc w:val="both"/>
        <w:rPr>
          <w:rFonts w:ascii="Arial" w:hAnsi="Arial" w:cs="Arial"/>
          <w:sz w:val="20"/>
          <w:szCs w:val="22"/>
        </w:rPr>
      </w:pPr>
      <w:r w:rsidRPr="00C10894">
        <w:rPr>
          <w:rFonts w:ascii="Arial" w:hAnsi="Arial" w:cs="Arial"/>
          <w:sz w:val="20"/>
          <w:szCs w:val="22"/>
        </w:rPr>
        <w:t>Aquesta taula de preus (IVA no inclòs) corresponen al cost d’actuar com a Coordinador de Seguretat i Salut, amb la dedicació necessària, durant la durada dels treballs de reparació (dies laborables):</w:t>
      </w:r>
    </w:p>
    <w:p w14:paraId="7532BC3C" w14:textId="77777777" w:rsidR="008E1A3A" w:rsidRPr="00C10894" w:rsidRDefault="008E1A3A" w:rsidP="0070042F">
      <w:pPr>
        <w:jc w:val="both"/>
        <w:rPr>
          <w:rFonts w:ascii="Arial" w:hAnsi="Arial" w:cs="Arial"/>
          <w:sz w:val="20"/>
          <w:szCs w:val="22"/>
        </w:rPr>
      </w:pPr>
    </w:p>
    <w:p w14:paraId="366C303A"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Actuació de durada igual o inferior a 1 dia:</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250 €</w:t>
      </w:r>
    </w:p>
    <w:p w14:paraId="6F82E03B"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Actuació de durada superior a 1 dia i no superior a 2:</w:t>
      </w:r>
      <w:r w:rsidRPr="00C10894">
        <w:rPr>
          <w:rFonts w:ascii="Arial" w:hAnsi="Arial" w:cs="Arial"/>
          <w:sz w:val="20"/>
          <w:szCs w:val="22"/>
        </w:rPr>
        <w:tab/>
      </w:r>
      <w:r w:rsidRPr="00C10894">
        <w:rPr>
          <w:rFonts w:ascii="Arial" w:hAnsi="Arial" w:cs="Arial"/>
          <w:sz w:val="20"/>
          <w:szCs w:val="22"/>
        </w:rPr>
        <w:tab/>
        <w:t>400 €</w:t>
      </w:r>
    </w:p>
    <w:p w14:paraId="0AE13C5C"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superior:</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 xml:space="preserve">150 €/dia </w:t>
      </w:r>
    </w:p>
    <w:p w14:paraId="7DD551E3" w14:textId="77777777" w:rsidR="008E1A3A" w:rsidRPr="00C10894" w:rsidRDefault="008E1A3A" w:rsidP="0070042F">
      <w:pPr>
        <w:ind w:left="708"/>
        <w:jc w:val="both"/>
        <w:rPr>
          <w:rFonts w:ascii="Arial" w:hAnsi="Arial" w:cs="Arial"/>
          <w:sz w:val="20"/>
          <w:szCs w:val="22"/>
        </w:rPr>
      </w:pPr>
    </w:p>
    <w:p w14:paraId="7BB361B4"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amb els límits següents:</w:t>
      </w:r>
    </w:p>
    <w:p w14:paraId="2BB83A7E" w14:textId="77777777" w:rsidR="008E1A3A" w:rsidRPr="00C10894" w:rsidRDefault="008E1A3A" w:rsidP="0070042F">
      <w:pPr>
        <w:ind w:left="708"/>
        <w:jc w:val="both"/>
        <w:rPr>
          <w:rFonts w:ascii="Arial" w:hAnsi="Arial" w:cs="Arial"/>
          <w:sz w:val="20"/>
          <w:szCs w:val="22"/>
        </w:rPr>
      </w:pPr>
    </w:p>
    <w:p w14:paraId="55A8B03D"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1 setmana</w:t>
      </w:r>
      <w:r w:rsidRPr="00C10894">
        <w:rPr>
          <w:rFonts w:ascii="Arial" w:hAnsi="Arial" w:cs="Arial"/>
          <w:sz w:val="20"/>
          <w:szCs w:val="22"/>
        </w:rPr>
        <w:tab/>
      </w:r>
      <w:r w:rsidRPr="00C10894">
        <w:rPr>
          <w:rFonts w:ascii="Arial" w:hAnsi="Arial" w:cs="Arial"/>
          <w:sz w:val="20"/>
          <w:szCs w:val="22"/>
        </w:rPr>
        <w:tab/>
        <w:t>&lt;= 600 €</w:t>
      </w:r>
    </w:p>
    <w:p w14:paraId="437E0467"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2 setmanes</w:t>
      </w:r>
      <w:r w:rsidRPr="00C10894">
        <w:rPr>
          <w:rFonts w:ascii="Arial" w:hAnsi="Arial" w:cs="Arial"/>
          <w:sz w:val="20"/>
          <w:szCs w:val="22"/>
        </w:rPr>
        <w:tab/>
      </w:r>
      <w:r w:rsidRPr="00C10894">
        <w:rPr>
          <w:rFonts w:ascii="Arial" w:hAnsi="Arial" w:cs="Arial"/>
          <w:sz w:val="20"/>
          <w:szCs w:val="22"/>
        </w:rPr>
        <w:tab/>
        <w:t>&lt;= 1.000 €</w:t>
      </w:r>
    </w:p>
    <w:p w14:paraId="547BC101"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3 setmanes</w:t>
      </w:r>
      <w:r w:rsidRPr="00C10894">
        <w:rPr>
          <w:rFonts w:ascii="Arial" w:hAnsi="Arial" w:cs="Arial"/>
          <w:sz w:val="20"/>
          <w:szCs w:val="22"/>
        </w:rPr>
        <w:tab/>
      </w:r>
      <w:r w:rsidRPr="00C10894">
        <w:rPr>
          <w:rFonts w:ascii="Arial" w:hAnsi="Arial" w:cs="Arial"/>
          <w:sz w:val="20"/>
          <w:szCs w:val="22"/>
        </w:rPr>
        <w:tab/>
        <w:t>&lt;= 1.300 €</w:t>
      </w:r>
    </w:p>
    <w:p w14:paraId="2AA8182F"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1 mes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&lt;= 1.500 €</w:t>
      </w:r>
    </w:p>
    <w:p w14:paraId="0DB48E3B"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2 mesos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&lt;= 2.500 €</w:t>
      </w:r>
    </w:p>
    <w:p w14:paraId="62C12807"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3 mesos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&lt;= 3.000 €</w:t>
      </w:r>
    </w:p>
    <w:p w14:paraId="27297008"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superior a 3 mesos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1.000 €/mes</w:t>
      </w:r>
    </w:p>
    <w:p w14:paraId="7BBBB46D" w14:textId="77777777" w:rsidR="008E1A3A" w:rsidRPr="00C10894" w:rsidRDefault="008E1A3A" w:rsidP="0070042F">
      <w:pPr>
        <w:jc w:val="both"/>
        <w:rPr>
          <w:rFonts w:ascii="Arial" w:hAnsi="Arial" w:cs="Arial"/>
          <w:sz w:val="20"/>
          <w:szCs w:val="22"/>
        </w:rPr>
      </w:pPr>
      <w:r w:rsidRPr="00C10894">
        <w:rPr>
          <w:rFonts w:ascii="Arial" w:hAnsi="Arial" w:cs="Arial"/>
          <w:sz w:val="20"/>
          <w:szCs w:val="22"/>
        </w:rPr>
        <w:tab/>
      </w:r>
    </w:p>
    <w:p w14:paraId="6B05AB69" w14:textId="77777777" w:rsidR="008E1A3A" w:rsidRPr="00C10894" w:rsidRDefault="008E1A3A" w:rsidP="0070042F">
      <w:pPr>
        <w:jc w:val="both"/>
        <w:rPr>
          <w:rFonts w:ascii="Arial" w:hAnsi="Arial" w:cs="Arial"/>
          <w:sz w:val="20"/>
          <w:szCs w:val="22"/>
        </w:rPr>
      </w:pPr>
      <w:r w:rsidRPr="00C10894">
        <w:rPr>
          <w:rFonts w:ascii="Arial" w:hAnsi="Arial" w:cs="Arial"/>
          <w:sz w:val="20"/>
          <w:szCs w:val="22"/>
        </w:rPr>
        <w:t xml:space="preserve">Sobre aquests preus, s’aplicarà un coeficient multiplicador per treballs nocturns de 1,2. Es consideren treballs nocturns quan es desenvolupen entre les 22 hores d’un dia i les 7 hores del dia següent. </w:t>
      </w:r>
    </w:p>
    <w:p w14:paraId="538DD80D" w14:textId="77777777" w:rsidR="008E1A3A" w:rsidRPr="00C10894" w:rsidRDefault="008E1A3A" w:rsidP="0070042F">
      <w:pPr>
        <w:jc w:val="both"/>
        <w:rPr>
          <w:rFonts w:ascii="Arial" w:hAnsi="Arial" w:cs="Arial"/>
          <w:sz w:val="20"/>
          <w:szCs w:val="22"/>
        </w:rPr>
      </w:pPr>
    </w:p>
    <w:p w14:paraId="03A63CC6" w14:textId="77777777" w:rsidR="008E1A3A" w:rsidRPr="00C10894" w:rsidRDefault="008E1A3A" w:rsidP="0070042F">
      <w:pPr>
        <w:jc w:val="both"/>
        <w:rPr>
          <w:rFonts w:ascii="Arial" w:hAnsi="Arial" w:cs="Arial"/>
          <w:sz w:val="20"/>
          <w:szCs w:val="22"/>
        </w:rPr>
      </w:pPr>
      <w:r w:rsidRPr="00C10894">
        <w:rPr>
          <w:rFonts w:ascii="Arial" w:hAnsi="Arial" w:cs="Arial"/>
          <w:sz w:val="20"/>
          <w:szCs w:val="22"/>
        </w:rPr>
        <w:t>Dins d’aquest preu estaran incloses totes les despeses necessàries pel desenvolupament dels treballs, i en especial les despeses generals i d'empresa, el seu benefici industrial i tota mena de despeses, arbitris o taxes que s'originin per motiu del Contracte.</w:t>
      </w:r>
    </w:p>
    <w:p w14:paraId="1B762770" w14:textId="77777777" w:rsidR="008E1A3A" w:rsidRPr="00C10894" w:rsidRDefault="008E1A3A" w:rsidP="0070042F">
      <w:pPr>
        <w:jc w:val="both"/>
        <w:rPr>
          <w:rFonts w:ascii="Arial" w:hAnsi="Arial" w:cs="Arial"/>
          <w:sz w:val="20"/>
          <w:szCs w:val="22"/>
        </w:rPr>
      </w:pPr>
    </w:p>
    <w:p w14:paraId="1ED3AD4F" w14:textId="77777777" w:rsidR="008E1A3A" w:rsidRPr="00C10894" w:rsidRDefault="008E1A3A" w:rsidP="0070042F">
      <w:pPr>
        <w:tabs>
          <w:tab w:val="left" w:pos="284"/>
          <w:tab w:val="left" w:pos="851"/>
          <w:tab w:val="left" w:leader="dot" w:pos="8505"/>
        </w:tabs>
        <w:rPr>
          <w:rFonts w:ascii="Arial" w:hAnsi="Arial" w:cs="Arial"/>
          <w:sz w:val="20"/>
          <w:szCs w:val="22"/>
        </w:rPr>
      </w:pPr>
    </w:p>
    <w:p w14:paraId="39AC7D53" w14:textId="77777777" w:rsidR="00987E99" w:rsidRPr="00C10894" w:rsidRDefault="00987E99" w:rsidP="0070042F">
      <w:pPr>
        <w:tabs>
          <w:tab w:val="left" w:pos="284"/>
          <w:tab w:val="left" w:pos="851"/>
          <w:tab w:val="left" w:leader="dot" w:pos="8505"/>
        </w:tabs>
        <w:rPr>
          <w:rFonts w:ascii="Arial" w:hAnsi="Arial" w:cs="Arial"/>
          <w:sz w:val="20"/>
          <w:szCs w:val="22"/>
        </w:rPr>
      </w:pPr>
    </w:p>
    <w:p w14:paraId="2950B9E3" w14:textId="77777777" w:rsidR="00987E99" w:rsidRPr="00C10894" w:rsidRDefault="00987E99" w:rsidP="0070042F">
      <w:pPr>
        <w:tabs>
          <w:tab w:val="left" w:pos="284"/>
          <w:tab w:val="left" w:pos="851"/>
          <w:tab w:val="left" w:leader="dot" w:pos="8505"/>
        </w:tabs>
        <w:rPr>
          <w:rFonts w:ascii="Arial" w:hAnsi="Arial" w:cs="Arial"/>
          <w:sz w:val="20"/>
          <w:szCs w:val="22"/>
        </w:rPr>
      </w:pPr>
    </w:p>
    <w:p w14:paraId="18F8000D" w14:textId="77777777" w:rsidR="00987E99" w:rsidRPr="00C10894" w:rsidRDefault="00987E99" w:rsidP="0070042F">
      <w:pPr>
        <w:tabs>
          <w:tab w:val="left" w:pos="284"/>
          <w:tab w:val="left" w:pos="851"/>
          <w:tab w:val="left" w:leader="dot" w:pos="8505"/>
        </w:tabs>
        <w:rPr>
          <w:rFonts w:ascii="Arial" w:hAnsi="Arial" w:cs="Arial"/>
          <w:sz w:val="20"/>
          <w:szCs w:val="22"/>
        </w:rPr>
      </w:pPr>
    </w:p>
    <w:p w14:paraId="7D26AA3E" w14:textId="77777777" w:rsidR="00987E99" w:rsidRPr="00C10894" w:rsidRDefault="00987E99" w:rsidP="0070042F">
      <w:pPr>
        <w:tabs>
          <w:tab w:val="left" w:pos="284"/>
          <w:tab w:val="left" w:pos="851"/>
          <w:tab w:val="left" w:leader="dot" w:pos="8505"/>
        </w:tabs>
        <w:rPr>
          <w:rFonts w:ascii="Arial" w:hAnsi="Arial" w:cs="Arial"/>
          <w:sz w:val="20"/>
          <w:szCs w:val="22"/>
        </w:rPr>
      </w:pPr>
    </w:p>
    <w:p w14:paraId="4F5DFD37" w14:textId="77777777" w:rsidR="00987E99" w:rsidRPr="00C10894" w:rsidRDefault="00987E99" w:rsidP="0070042F">
      <w:pPr>
        <w:tabs>
          <w:tab w:val="left" w:pos="284"/>
          <w:tab w:val="left" w:pos="851"/>
          <w:tab w:val="left" w:leader="dot" w:pos="8505"/>
        </w:tabs>
        <w:rPr>
          <w:rFonts w:ascii="Arial" w:hAnsi="Arial" w:cs="Arial"/>
          <w:sz w:val="20"/>
          <w:szCs w:val="22"/>
        </w:rPr>
      </w:pPr>
    </w:p>
    <w:p w14:paraId="63C80803" w14:textId="77777777" w:rsidR="00987E99" w:rsidRPr="00C10894" w:rsidRDefault="00987E99" w:rsidP="0070042F">
      <w:pPr>
        <w:tabs>
          <w:tab w:val="left" w:pos="284"/>
          <w:tab w:val="left" w:pos="851"/>
          <w:tab w:val="left" w:leader="dot" w:pos="8505"/>
        </w:tabs>
        <w:rPr>
          <w:rFonts w:ascii="Arial" w:hAnsi="Arial" w:cs="Arial"/>
          <w:sz w:val="20"/>
          <w:szCs w:val="22"/>
        </w:rPr>
      </w:pPr>
    </w:p>
    <w:p w14:paraId="0BE83D8D" w14:textId="77777777" w:rsidR="00987E99" w:rsidRPr="00C10894" w:rsidRDefault="00987E99" w:rsidP="0070042F">
      <w:pPr>
        <w:tabs>
          <w:tab w:val="left" w:pos="284"/>
          <w:tab w:val="left" w:pos="851"/>
          <w:tab w:val="left" w:leader="dot" w:pos="8505"/>
        </w:tabs>
        <w:rPr>
          <w:rFonts w:ascii="Arial" w:hAnsi="Arial" w:cs="Arial"/>
          <w:sz w:val="20"/>
          <w:szCs w:val="22"/>
        </w:rPr>
      </w:pPr>
    </w:p>
    <w:p w14:paraId="678DF142" w14:textId="77777777" w:rsidR="00987E99" w:rsidRPr="00C10894" w:rsidRDefault="00987E99" w:rsidP="0070042F">
      <w:pPr>
        <w:tabs>
          <w:tab w:val="left" w:pos="284"/>
          <w:tab w:val="left" w:pos="851"/>
          <w:tab w:val="left" w:leader="dot" w:pos="8505"/>
        </w:tabs>
        <w:rPr>
          <w:rFonts w:ascii="Arial" w:hAnsi="Arial" w:cs="Arial"/>
          <w:sz w:val="20"/>
          <w:szCs w:val="22"/>
        </w:rPr>
      </w:pPr>
    </w:p>
    <w:p w14:paraId="4B6D632B" w14:textId="77777777" w:rsidR="00987E99" w:rsidRPr="00C10894" w:rsidRDefault="00987E99" w:rsidP="0070042F">
      <w:pPr>
        <w:tabs>
          <w:tab w:val="left" w:pos="284"/>
          <w:tab w:val="left" w:pos="851"/>
          <w:tab w:val="left" w:leader="dot" w:pos="8505"/>
        </w:tabs>
        <w:rPr>
          <w:rFonts w:ascii="Arial" w:hAnsi="Arial" w:cs="Arial"/>
          <w:sz w:val="20"/>
          <w:szCs w:val="22"/>
        </w:rPr>
      </w:pPr>
    </w:p>
    <w:p w14:paraId="3E823B91" w14:textId="77777777" w:rsidR="00987E99" w:rsidRPr="00C10894" w:rsidRDefault="00987E99" w:rsidP="0070042F">
      <w:pPr>
        <w:tabs>
          <w:tab w:val="left" w:pos="284"/>
          <w:tab w:val="left" w:pos="851"/>
          <w:tab w:val="left" w:leader="dot" w:pos="8505"/>
        </w:tabs>
        <w:rPr>
          <w:rFonts w:ascii="Arial" w:hAnsi="Arial" w:cs="Arial"/>
          <w:sz w:val="20"/>
          <w:szCs w:val="22"/>
        </w:rPr>
      </w:pPr>
    </w:p>
    <w:p w14:paraId="25340670" w14:textId="77777777" w:rsidR="00987E99" w:rsidRPr="00C10894" w:rsidRDefault="00987E99" w:rsidP="0070042F">
      <w:pPr>
        <w:tabs>
          <w:tab w:val="left" w:pos="284"/>
          <w:tab w:val="left" w:pos="851"/>
          <w:tab w:val="left" w:leader="dot" w:pos="8505"/>
        </w:tabs>
        <w:rPr>
          <w:rFonts w:ascii="Arial" w:hAnsi="Arial" w:cs="Arial"/>
          <w:sz w:val="20"/>
          <w:szCs w:val="22"/>
        </w:rPr>
      </w:pPr>
    </w:p>
    <w:p w14:paraId="57E7CB95" w14:textId="77777777" w:rsidR="00987E99" w:rsidRPr="00C10894" w:rsidRDefault="00987E99" w:rsidP="0070042F">
      <w:pPr>
        <w:tabs>
          <w:tab w:val="left" w:pos="284"/>
          <w:tab w:val="left" w:pos="851"/>
          <w:tab w:val="left" w:leader="dot" w:pos="8505"/>
        </w:tabs>
        <w:rPr>
          <w:rFonts w:ascii="Arial" w:hAnsi="Arial" w:cs="Arial"/>
          <w:sz w:val="20"/>
          <w:szCs w:val="22"/>
        </w:rPr>
      </w:pPr>
    </w:p>
    <w:p w14:paraId="7279E53F" w14:textId="77777777" w:rsidR="00987E99" w:rsidRPr="00C10894" w:rsidRDefault="00987E99" w:rsidP="0070042F">
      <w:pPr>
        <w:tabs>
          <w:tab w:val="left" w:pos="284"/>
          <w:tab w:val="left" w:pos="851"/>
          <w:tab w:val="left" w:leader="dot" w:pos="8505"/>
        </w:tabs>
        <w:rPr>
          <w:rFonts w:ascii="Arial" w:hAnsi="Arial" w:cs="Arial"/>
          <w:sz w:val="20"/>
          <w:szCs w:val="22"/>
        </w:rPr>
      </w:pPr>
    </w:p>
    <w:p w14:paraId="495CA516" w14:textId="77777777" w:rsidR="00987E99" w:rsidRPr="00C10894" w:rsidRDefault="00987E99" w:rsidP="0070042F">
      <w:pPr>
        <w:tabs>
          <w:tab w:val="left" w:pos="284"/>
          <w:tab w:val="left" w:pos="851"/>
          <w:tab w:val="left" w:leader="dot" w:pos="8505"/>
        </w:tabs>
        <w:rPr>
          <w:rFonts w:ascii="Arial" w:hAnsi="Arial" w:cs="Arial"/>
          <w:sz w:val="20"/>
          <w:szCs w:val="22"/>
        </w:rPr>
      </w:pPr>
    </w:p>
    <w:p w14:paraId="023618EF" w14:textId="77777777" w:rsidR="00987E99" w:rsidRPr="00C10894" w:rsidRDefault="00987E99" w:rsidP="0070042F">
      <w:pPr>
        <w:tabs>
          <w:tab w:val="left" w:pos="284"/>
          <w:tab w:val="left" w:pos="851"/>
          <w:tab w:val="left" w:leader="dot" w:pos="8505"/>
        </w:tabs>
        <w:rPr>
          <w:rFonts w:ascii="Arial" w:hAnsi="Arial" w:cs="Arial"/>
          <w:sz w:val="20"/>
          <w:szCs w:val="22"/>
        </w:rPr>
      </w:pPr>
    </w:p>
    <w:p w14:paraId="7067376D" w14:textId="77777777" w:rsidR="00987E99" w:rsidRPr="00C10894" w:rsidRDefault="00987E99" w:rsidP="0070042F">
      <w:pPr>
        <w:tabs>
          <w:tab w:val="left" w:pos="284"/>
          <w:tab w:val="left" w:pos="851"/>
          <w:tab w:val="left" w:leader="dot" w:pos="8505"/>
        </w:tabs>
        <w:rPr>
          <w:rFonts w:ascii="Arial" w:hAnsi="Arial" w:cs="Arial"/>
          <w:sz w:val="20"/>
          <w:szCs w:val="22"/>
        </w:rPr>
      </w:pPr>
    </w:p>
    <w:p w14:paraId="42C6500E" w14:textId="77777777" w:rsidR="00987E99" w:rsidRPr="00C10894" w:rsidRDefault="00987E99" w:rsidP="0070042F">
      <w:pPr>
        <w:tabs>
          <w:tab w:val="left" w:pos="284"/>
          <w:tab w:val="left" w:pos="851"/>
          <w:tab w:val="left" w:leader="dot" w:pos="8505"/>
        </w:tabs>
        <w:rPr>
          <w:rFonts w:ascii="Arial" w:hAnsi="Arial" w:cs="Arial"/>
          <w:sz w:val="20"/>
          <w:szCs w:val="22"/>
        </w:rPr>
      </w:pPr>
    </w:p>
    <w:p w14:paraId="4CF9F271" w14:textId="77777777" w:rsidR="00987E99" w:rsidRPr="00C10894" w:rsidRDefault="00987E99" w:rsidP="0070042F">
      <w:pPr>
        <w:tabs>
          <w:tab w:val="left" w:pos="284"/>
          <w:tab w:val="left" w:pos="851"/>
          <w:tab w:val="left" w:leader="dot" w:pos="8505"/>
        </w:tabs>
        <w:rPr>
          <w:rFonts w:ascii="Arial" w:hAnsi="Arial" w:cs="Arial"/>
          <w:sz w:val="20"/>
          <w:szCs w:val="22"/>
        </w:rPr>
      </w:pPr>
    </w:p>
    <w:p w14:paraId="2BD6AC39" w14:textId="77777777" w:rsidR="00987E99" w:rsidRPr="00C10894" w:rsidRDefault="00987E99" w:rsidP="0070042F">
      <w:pPr>
        <w:tabs>
          <w:tab w:val="left" w:pos="284"/>
          <w:tab w:val="left" w:pos="851"/>
          <w:tab w:val="left" w:leader="dot" w:pos="8505"/>
        </w:tabs>
        <w:rPr>
          <w:rFonts w:ascii="Arial" w:hAnsi="Arial" w:cs="Arial"/>
          <w:sz w:val="20"/>
          <w:szCs w:val="22"/>
        </w:rPr>
      </w:pPr>
    </w:p>
    <w:p w14:paraId="6599D202" w14:textId="77777777" w:rsidR="00987E99" w:rsidRPr="00C10894" w:rsidRDefault="00987E99" w:rsidP="0070042F">
      <w:pPr>
        <w:tabs>
          <w:tab w:val="left" w:pos="284"/>
          <w:tab w:val="left" w:pos="851"/>
          <w:tab w:val="left" w:leader="dot" w:pos="8505"/>
        </w:tabs>
        <w:rPr>
          <w:rFonts w:ascii="Arial" w:hAnsi="Arial" w:cs="Arial"/>
          <w:sz w:val="20"/>
          <w:szCs w:val="22"/>
        </w:rPr>
      </w:pPr>
    </w:p>
    <w:p w14:paraId="591A859F" w14:textId="77777777" w:rsidR="00987E99" w:rsidRPr="00C10894" w:rsidRDefault="00987E99" w:rsidP="0070042F">
      <w:pPr>
        <w:tabs>
          <w:tab w:val="left" w:pos="284"/>
          <w:tab w:val="left" w:pos="851"/>
          <w:tab w:val="left" w:leader="dot" w:pos="8505"/>
        </w:tabs>
        <w:rPr>
          <w:rFonts w:ascii="Arial" w:hAnsi="Arial" w:cs="Arial"/>
          <w:sz w:val="20"/>
          <w:szCs w:val="22"/>
        </w:rPr>
      </w:pPr>
    </w:p>
    <w:p w14:paraId="6984F801" w14:textId="77777777" w:rsidR="00987E99" w:rsidRPr="00C10894" w:rsidRDefault="00987E99" w:rsidP="0070042F">
      <w:pPr>
        <w:tabs>
          <w:tab w:val="left" w:pos="284"/>
          <w:tab w:val="left" w:pos="851"/>
          <w:tab w:val="left" w:leader="dot" w:pos="8505"/>
        </w:tabs>
        <w:rPr>
          <w:rFonts w:ascii="Arial" w:hAnsi="Arial" w:cs="Arial"/>
          <w:sz w:val="20"/>
          <w:szCs w:val="22"/>
        </w:rPr>
      </w:pPr>
    </w:p>
    <w:p w14:paraId="2D2B3700" w14:textId="77777777" w:rsidR="00987E99" w:rsidRPr="00C10894" w:rsidRDefault="00987E99" w:rsidP="0070042F">
      <w:pPr>
        <w:tabs>
          <w:tab w:val="left" w:pos="284"/>
          <w:tab w:val="left" w:pos="851"/>
          <w:tab w:val="left" w:leader="dot" w:pos="8505"/>
        </w:tabs>
        <w:rPr>
          <w:rFonts w:ascii="Arial" w:hAnsi="Arial" w:cs="Arial"/>
          <w:sz w:val="20"/>
          <w:szCs w:val="22"/>
        </w:rPr>
      </w:pPr>
    </w:p>
    <w:p w14:paraId="6DE9BF68" w14:textId="77777777" w:rsidR="00987E99" w:rsidRPr="00C10894" w:rsidRDefault="00987E99" w:rsidP="0070042F">
      <w:pPr>
        <w:tabs>
          <w:tab w:val="left" w:pos="284"/>
          <w:tab w:val="left" w:pos="851"/>
          <w:tab w:val="left" w:leader="dot" w:pos="8505"/>
        </w:tabs>
        <w:rPr>
          <w:rFonts w:ascii="Arial" w:hAnsi="Arial" w:cs="Arial"/>
          <w:sz w:val="20"/>
          <w:szCs w:val="22"/>
        </w:rPr>
      </w:pPr>
    </w:p>
    <w:p w14:paraId="3B60F2C4" w14:textId="77777777" w:rsidR="00987E99" w:rsidRPr="00C10894" w:rsidRDefault="00987E99" w:rsidP="0070042F">
      <w:pPr>
        <w:tabs>
          <w:tab w:val="left" w:pos="284"/>
          <w:tab w:val="left" w:pos="851"/>
          <w:tab w:val="left" w:leader="dot" w:pos="8505"/>
        </w:tabs>
        <w:rPr>
          <w:rFonts w:ascii="Arial" w:hAnsi="Arial" w:cs="Arial"/>
          <w:sz w:val="20"/>
          <w:szCs w:val="22"/>
        </w:rPr>
      </w:pPr>
    </w:p>
    <w:p w14:paraId="114E17F5" w14:textId="77777777" w:rsidR="00987E99" w:rsidRPr="00C10894" w:rsidRDefault="00987E99" w:rsidP="0070042F">
      <w:pPr>
        <w:tabs>
          <w:tab w:val="left" w:pos="284"/>
          <w:tab w:val="left" w:pos="851"/>
          <w:tab w:val="left" w:leader="dot" w:pos="8505"/>
        </w:tabs>
        <w:rPr>
          <w:rFonts w:ascii="Arial" w:hAnsi="Arial" w:cs="Arial"/>
          <w:sz w:val="20"/>
          <w:szCs w:val="22"/>
        </w:rPr>
      </w:pPr>
    </w:p>
    <w:p w14:paraId="7BF9C1CE" w14:textId="77777777" w:rsidR="00987E99" w:rsidRPr="00C10894" w:rsidRDefault="00987E99" w:rsidP="0070042F">
      <w:pPr>
        <w:tabs>
          <w:tab w:val="left" w:pos="284"/>
          <w:tab w:val="left" w:pos="851"/>
          <w:tab w:val="left" w:leader="dot" w:pos="8505"/>
        </w:tabs>
        <w:rPr>
          <w:rFonts w:ascii="Arial" w:hAnsi="Arial" w:cs="Arial"/>
          <w:sz w:val="20"/>
          <w:szCs w:val="22"/>
        </w:rPr>
      </w:pPr>
    </w:p>
    <w:p w14:paraId="378CF7B1" w14:textId="77777777" w:rsidR="00B4619D" w:rsidRPr="00C10894" w:rsidRDefault="00B4619D" w:rsidP="0070042F">
      <w:pPr>
        <w:tabs>
          <w:tab w:val="left" w:pos="1134"/>
          <w:tab w:val="left" w:pos="1560"/>
          <w:tab w:val="left" w:pos="5103"/>
        </w:tabs>
        <w:ind w:right="-1"/>
        <w:jc w:val="center"/>
        <w:rPr>
          <w:rFonts w:ascii="Arial" w:hAnsi="Arial" w:cs="Arial"/>
          <w:b/>
          <w:sz w:val="20"/>
          <w:u w:val="single"/>
        </w:rPr>
      </w:pPr>
    </w:p>
    <w:p w14:paraId="5F5C569F" w14:textId="49B15E71"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77777777" w:rsidR="0097331E" w:rsidRPr="00A622F7" w:rsidRDefault="0097331E">
      <w:pPr>
        <w:numPr>
          <w:ilvl w:val="0"/>
          <w:numId w:val="35"/>
        </w:numPr>
        <w:jc w:val="both"/>
        <w:rPr>
          <w:rFonts w:ascii="Arial" w:hAnsi="Arial" w:cs="Arial"/>
          <w:sz w:val="20"/>
          <w:szCs w:val="20"/>
        </w:rPr>
      </w:pPr>
      <w:r w:rsidRPr="00A622F7">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A622F7">
        <w:rPr>
          <w:rFonts w:ascii="Arial" w:hAnsi="Arial" w:cs="Arial"/>
          <w:i/>
          <w:sz w:val="20"/>
          <w:szCs w:val="20"/>
        </w:rPr>
        <w:t xml:space="preserve">…….[relacionar tota la documentació que té </w:t>
      </w:r>
      <w:r w:rsidR="002D4D31" w:rsidRPr="00A622F7">
        <w:rPr>
          <w:rFonts w:ascii="Arial" w:hAnsi="Arial" w:cs="Arial"/>
          <w:i/>
          <w:sz w:val="20"/>
          <w:szCs w:val="20"/>
        </w:rPr>
        <w:t>caràcter</w:t>
      </w:r>
      <w:r w:rsidRPr="00A622F7">
        <w:rPr>
          <w:rFonts w:ascii="Arial" w:hAnsi="Arial" w:cs="Arial"/>
          <w:i/>
          <w:sz w:val="20"/>
          <w:szCs w:val="20"/>
        </w:rPr>
        <w:t xml:space="preserve"> de confidencial]</w:t>
      </w:r>
      <w:r w:rsidRPr="00A622F7">
        <w:rPr>
          <w:rFonts w:ascii="Arial" w:hAnsi="Arial" w:cs="Arial"/>
          <w:sz w:val="20"/>
          <w:szCs w:val="20"/>
        </w:rPr>
        <w:t xml:space="preserve">…. i que tant aquesta documentació com les seves còpies tenen la consideració d'informació confidencial. </w:t>
      </w:r>
    </w:p>
    <w:p w14:paraId="7849E829" w14:textId="77777777" w:rsidR="0097331E" w:rsidRPr="00A622F7"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A622F7">
        <w:rPr>
          <w:rFonts w:ascii="Arial" w:hAnsi="Arial" w:cs="Arial"/>
          <w:sz w:val="20"/>
          <w:szCs w:val="20"/>
        </w:rPr>
        <w:t>Que el sotasignat, en nom propi i en nom i representació de l'empresa interessada, en l'esmentada licitació, té interès en rebre i obtenir aquesta</w:t>
      </w:r>
      <w:r w:rsidRPr="00C10894">
        <w:rPr>
          <w:rFonts w:ascii="Arial" w:hAnsi="Arial" w:cs="Arial"/>
          <w:sz w:val="20"/>
          <w:szCs w:val="20"/>
        </w:rPr>
        <w:t xml:space="preserve">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AD558" w14:textId="77777777" w:rsidR="00B8619B" w:rsidRDefault="00B8619B">
      <w:r>
        <w:separator/>
      </w:r>
    </w:p>
  </w:endnote>
  <w:endnote w:type="continuationSeparator" w:id="0">
    <w:p w14:paraId="17DEA090" w14:textId="77777777" w:rsidR="00B8619B" w:rsidRDefault="00B8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FEE6" w14:textId="77777777" w:rsidR="00B8619B" w:rsidRDefault="00B8619B">
      <w:r>
        <w:separator/>
      </w:r>
    </w:p>
  </w:footnote>
  <w:footnote w:type="continuationSeparator" w:id="0">
    <w:p w14:paraId="4356E737" w14:textId="77777777" w:rsidR="00B8619B" w:rsidRDefault="00B86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1A9C" w14:textId="1872C21A" w:rsidR="005E7046" w:rsidRDefault="005E7046">
    <w:pPr>
      <w:pStyle w:val="Capalera"/>
    </w:pPr>
    <w:r>
      <w:rPr>
        <w:noProof/>
      </w:rPr>
      <w:drawing>
        <wp:anchor distT="0" distB="0" distL="114300" distR="114300" simplePos="0" relativeHeight="251659776" behindDoc="0" locked="0" layoutInCell="1" allowOverlap="1" wp14:anchorId="058D26EE" wp14:editId="131B36E1">
          <wp:simplePos x="0" y="0"/>
          <wp:positionH relativeFrom="column">
            <wp:posOffset>0</wp:posOffset>
          </wp:positionH>
          <wp:positionV relativeFrom="paragraph">
            <wp:posOffset>142240</wp:posOffset>
          </wp:positionV>
          <wp:extent cx="1704975" cy="466725"/>
          <wp:effectExtent l="0" t="0" r="0" b="0"/>
          <wp:wrapSquare wrapText="bothSides"/>
          <wp:docPr id="48845557" name="Imatge 48845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266F"/>
    <w:rsid w:val="001246D4"/>
    <w:rsid w:val="00127627"/>
    <w:rsid w:val="00127793"/>
    <w:rsid w:val="00127985"/>
    <w:rsid w:val="00127EDE"/>
    <w:rsid w:val="00130294"/>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66E"/>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0F1"/>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019"/>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046"/>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98D"/>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0F8"/>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AC0"/>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17A2"/>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0F3"/>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64E"/>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27C7"/>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17F8F"/>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22F7"/>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19B"/>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32F"/>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5E9"/>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4304</Words>
  <Characters>24447</Characters>
  <Application>Microsoft Office Word</Application>
  <DocSecurity>0</DocSecurity>
  <Lines>596</Lines>
  <Paragraphs>169</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28582</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3</cp:revision>
  <cp:lastPrinted>2026-06-11T07:40:00Z</cp:lastPrinted>
  <dcterms:created xsi:type="dcterms:W3CDTF">2026-06-11T07:41:00Z</dcterms:created>
  <dcterms:modified xsi:type="dcterms:W3CDTF">2026-06-11T07:43:00Z</dcterms:modified>
</cp:coreProperties>
</file>