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B16B4" w14:textId="4A7CFDB3" w:rsidR="00E93C7B" w:rsidRDefault="00E93C7B" w:rsidP="00B23151">
      <w:pPr>
        <w:pStyle w:val="Ttulo1"/>
        <w:numPr>
          <w:ilvl w:val="0"/>
          <w:numId w:val="0"/>
        </w:numPr>
        <w:spacing w:before="100" w:beforeAutospacing="1" w:after="100" w:afterAutospacing="1" w:line="276" w:lineRule="auto"/>
        <w:rPr>
          <w:sz w:val="22"/>
          <w:szCs w:val="22"/>
        </w:rPr>
      </w:pPr>
      <w:bookmarkStart w:id="0" w:name="_Toc221631694"/>
      <w:bookmarkStart w:id="1" w:name="_GoBack"/>
      <w:bookmarkEnd w:id="1"/>
      <w:r>
        <w:rPr>
          <w:sz w:val="22"/>
          <w:szCs w:val="22"/>
        </w:rPr>
        <w:t>ANNEX 5.- MODEL DE CERTIFICAT D'ASSEGURANCES "RESPONSABILITAT MEDIAMBIENTAL"</w:t>
      </w:r>
      <w:bookmarkEnd w:id="0"/>
    </w:p>
    <w:p w14:paraId="47A2E28A" w14:textId="77777777" w:rsidR="00E93C7B" w:rsidRDefault="00E93C7B" w:rsidP="00E93C7B">
      <w:pPr>
        <w:pStyle w:val="Textoindependiente2"/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L'Asseguradora.....................................amb oficina a ..............................................., núm. ......... de  NIF ..........................,  inscrita  en el  Registre  Mercantil  de ........................Tom......, Secció ......., Foli......., Full ........,</w:t>
      </w:r>
    </w:p>
    <w:p w14:paraId="4ED99861" w14:textId="77777777" w:rsidR="00E93C7B" w:rsidRDefault="00E93C7B" w:rsidP="00E93C7B">
      <w:pPr>
        <w:spacing w:before="100" w:beforeAutospacing="1" w:after="100" w:afterAutospacing="1" w:line="276" w:lineRule="auto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b/>
          <w:bCs/>
          <w:sz w:val="22"/>
          <w:szCs w:val="22"/>
        </w:rPr>
        <w:t>CERTIFICA:</w:t>
      </w:r>
    </w:p>
    <w:p w14:paraId="0CB7AFB0" w14:textId="77777777" w:rsidR="00E93C7B" w:rsidRDefault="00E93C7B" w:rsidP="00E93C7B">
      <w:pPr>
        <w:pStyle w:val="Textoindependiente2"/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Que l'empresa ........................................................, amb domicili social a .......................i NIF ........................,  té  contractat pel període ..........(indicar dates)..... la següent cobertura  d'assegurances de Responsabilitat Mediambiental que dona cobertura a l'Operació i manteniment del Sistema de Sanejament ......................................amb número d'expedient ............................................</w:t>
      </w:r>
    </w:p>
    <w:p w14:paraId="7DDB9C5F" w14:textId="77777777" w:rsidR="00E93C7B" w:rsidRDefault="00E93C7B" w:rsidP="00E93C7B">
      <w:pPr>
        <w:spacing w:before="100" w:beforeAutospacing="1" w:after="100" w:afterAutospacing="1" w:line="276" w:lineRule="auto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b/>
          <w:bCs/>
          <w:sz w:val="22"/>
          <w:szCs w:val="22"/>
        </w:rPr>
        <w:t>ASSEGURAT:</w:t>
      </w:r>
    </w:p>
    <w:p w14:paraId="6D0AD382" w14:textId="77777777" w:rsidR="00E93C7B" w:rsidRDefault="00E93C7B" w:rsidP="00E93C7B">
      <w:pPr>
        <w:pStyle w:val="Textoindependiente2"/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Es consideren assegurats de la Pòlissa:</w:t>
      </w:r>
    </w:p>
    <w:p w14:paraId="53610AC0" w14:textId="77777777" w:rsidR="00E93C7B" w:rsidRDefault="00E93C7B" w:rsidP="00E93C7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 Prenedor de la Pòlissa (explotador )</w:t>
      </w:r>
    </w:p>
    <w:p w14:paraId="4CE65093" w14:textId="77777777" w:rsidR="00E93C7B" w:rsidRDefault="00E93C7B" w:rsidP="00E93C7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 Consorci Besòs Tordera</w:t>
      </w:r>
    </w:p>
    <w:p w14:paraId="3AADF5AA" w14:textId="77777777" w:rsidR="00E93C7B" w:rsidRDefault="00E93C7B" w:rsidP="00E93C7B">
      <w:pPr>
        <w:spacing w:before="100" w:beforeAutospacing="1" w:after="100" w:afterAutospacing="1"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GARANTIES I LÍMITS ASSEGURATS:</w:t>
      </w:r>
    </w:p>
    <w:p w14:paraId="3EB64191" w14:textId="77777777" w:rsidR="00E93C7B" w:rsidRDefault="00E93C7B" w:rsidP="00E93C7B">
      <w:pPr>
        <w:tabs>
          <w:tab w:val="left" w:pos="6237"/>
        </w:tabs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IMPORT</w:t>
      </w:r>
    </w:p>
    <w:p w14:paraId="70FE241A" w14:textId="77777777" w:rsidR="00E93C7B" w:rsidRDefault="00E93C7B" w:rsidP="00E93C7B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Defensa Civil i penal inclosa</w:t>
      </w:r>
    </w:p>
    <w:p w14:paraId="60BBDDC6" w14:textId="77777777" w:rsidR="00E93C7B" w:rsidRDefault="00E93C7B" w:rsidP="00E93C7B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  <w:tab w:val="left" w:pos="6237"/>
        </w:tabs>
        <w:spacing w:before="100" w:beforeAutospacing="1" w:after="100" w:afterAutospacing="1" w:line="276" w:lineRule="auto"/>
        <w:ind w:right="2693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Danys personals i/o materials a Tercers ocorreguts  dintre de la situació de Risc assegurada.</w:t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  <w:t>000.000 €</w:t>
      </w:r>
    </w:p>
    <w:p w14:paraId="2237D72A" w14:textId="77777777" w:rsidR="00E93C7B" w:rsidRDefault="00E93C7B" w:rsidP="00E93C7B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  <w:tab w:val="left" w:pos="6237"/>
        </w:tabs>
        <w:spacing w:before="100" w:beforeAutospacing="1" w:after="100" w:afterAutospacing="1" w:line="276" w:lineRule="auto"/>
        <w:ind w:right="2693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Costos de neteja de contaminació nova, fora de la situació de Risc assegurada.</w:t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  <w:t>000.000 €</w:t>
      </w:r>
    </w:p>
    <w:p w14:paraId="53461EC1" w14:textId="77777777" w:rsidR="00E93C7B" w:rsidRDefault="00E93C7B" w:rsidP="00E93C7B">
      <w:pPr>
        <w:pStyle w:val="Prrafodelista"/>
        <w:numPr>
          <w:ilvl w:val="0"/>
          <w:numId w:val="4"/>
        </w:numPr>
        <w:tabs>
          <w:tab w:val="left" w:pos="426"/>
          <w:tab w:val="left" w:pos="709"/>
          <w:tab w:val="left" w:pos="5812"/>
          <w:tab w:val="left" w:pos="6237"/>
        </w:tabs>
        <w:spacing w:before="100" w:beforeAutospacing="1" w:after="100" w:afterAutospacing="1" w:line="276" w:lineRule="auto"/>
        <w:ind w:right="2551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Costos de neteja de contaminació nova, en la pròpia situació de Risc.</w:t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  <w:t>000.000 €</w:t>
      </w:r>
    </w:p>
    <w:p w14:paraId="4416AA4E" w14:textId="77777777" w:rsidR="00E93C7B" w:rsidRDefault="00E93C7B" w:rsidP="00E93C7B">
      <w:pPr>
        <w:pStyle w:val="Prrafodelista"/>
        <w:numPr>
          <w:ilvl w:val="0"/>
          <w:numId w:val="4"/>
        </w:numPr>
        <w:tabs>
          <w:tab w:val="left" w:pos="426"/>
          <w:tab w:val="left" w:pos="709"/>
          <w:tab w:val="left" w:pos="5812"/>
          <w:tab w:val="left" w:pos="6237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Danys a la biodiversitat i als recursos naturals,</w:t>
      </w:r>
    </w:p>
    <w:p w14:paraId="34904429" w14:textId="77777777" w:rsidR="00E93C7B" w:rsidRDefault="00E93C7B" w:rsidP="00E93C7B">
      <w:pPr>
        <w:pStyle w:val="Prrafodelista"/>
        <w:tabs>
          <w:tab w:val="left" w:pos="426"/>
          <w:tab w:val="left" w:pos="709"/>
          <w:tab w:val="left" w:pos="5812"/>
          <w:tab w:val="left" w:pos="6237"/>
        </w:tabs>
        <w:spacing w:before="100" w:beforeAutospacing="1" w:after="100" w:afterAutospacing="1" w:line="276" w:lineRule="auto"/>
        <w:ind w:left="720" w:right="2835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Despeses de Reparació incloent dintre dels límits de la Pòlissa les Despeses necessàries per procedir a la reparació del medi ambient danyat en els seus tres graus de reparació conforme a la Llei 26/2007.</w:t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  <w:t>000.000 €</w:t>
      </w:r>
    </w:p>
    <w:p w14:paraId="1D9399DC" w14:textId="77777777" w:rsidR="00E93C7B" w:rsidRDefault="00E93C7B" w:rsidP="00E93C7B">
      <w:pPr>
        <w:pStyle w:val="Prrafodelista"/>
        <w:numPr>
          <w:ilvl w:val="0"/>
          <w:numId w:val="4"/>
        </w:numPr>
        <w:tabs>
          <w:tab w:val="left" w:pos="709"/>
          <w:tab w:val="left" w:pos="993"/>
          <w:tab w:val="left" w:pos="6237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Despeses de restauració.</w:t>
      </w:r>
      <w:r>
        <w:rPr>
          <w:rFonts w:ascii="Arial Narrow" w:hAnsi="Arial Narrow" w:cs="Arial"/>
          <w:szCs w:val="22"/>
        </w:rPr>
        <w:tab/>
        <w:t>000.000 €</w:t>
      </w:r>
    </w:p>
    <w:p w14:paraId="428252E8" w14:textId="77777777" w:rsidR="00E93C7B" w:rsidRDefault="00E93C7B" w:rsidP="00E93C7B">
      <w:pPr>
        <w:pStyle w:val="Prrafodelista"/>
        <w:numPr>
          <w:ilvl w:val="0"/>
          <w:numId w:val="4"/>
        </w:numPr>
        <w:tabs>
          <w:tab w:val="left" w:pos="709"/>
          <w:tab w:val="left" w:pos="993"/>
          <w:tab w:val="left" w:pos="6237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Despeses de minoració.</w:t>
      </w:r>
      <w:r>
        <w:rPr>
          <w:rFonts w:ascii="Arial Narrow" w:hAnsi="Arial Narrow" w:cs="Arial"/>
          <w:szCs w:val="22"/>
        </w:rPr>
        <w:tab/>
        <w:t>000.000 €</w:t>
      </w:r>
    </w:p>
    <w:p w14:paraId="1CB35AC9" w14:textId="77777777" w:rsidR="00E93C7B" w:rsidRDefault="00E93C7B" w:rsidP="00E93C7B">
      <w:pPr>
        <w:pStyle w:val="Prrafodelista"/>
        <w:numPr>
          <w:ilvl w:val="0"/>
          <w:numId w:val="4"/>
        </w:numPr>
        <w:tabs>
          <w:tab w:val="left" w:pos="709"/>
          <w:tab w:val="left" w:pos="993"/>
          <w:tab w:val="left" w:pos="6237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Costos de prevenció</w:t>
      </w:r>
      <w:r>
        <w:rPr>
          <w:rFonts w:ascii="Arial Narrow" w:hAnsi="Arial Narrow" w:cs="Arial"/>
          <w:szCs w:val="22"/>
        </w:rPr>
        <w:tab/>
        <w:t>000.000 €</w:t>
      </w:r>
    </w:p>
    <w:p w14:paraId="27AE95F5" w14:textId="77777777" w:rsidR="00E93C7B" w:rsidRDefault="00E93C7B" w:rsidP="00E93C7B">
      <w:pPr>
        <w:tabs>
          <w:tab w:val="left" w:pos="6237"/>
        </w:tabs>
        <w:spacing w:before="100" w:beforeAutospacing="1" w:after="100" w:afterAutospacing="1" w:line="276" w:lineRule="auto"/>
        <w:rPr>
          <w:rFonts w:ascii="Arial Narrow" w:eastAsia="Arial" w:hAnsi="Arial Narrow" w:cs="Arial"/>
          <w:b/>
          <w:bCs/>
          <w:sz w:val="22"/>
          <w:szCs w:val="22"/>
        </w:rPr>
      </w:pPr>
      <w:r>
        <w:rPr>
          <w:rFonts w:ascii="Arial Narrow" w:eastAsia="Arial" w:hAnsi="Arial Narrow" w:cs="Arial"/>
          <w:b/>
          <w:bCs/>
          <w:sz w:val="22"/>
          <w:szCs w:val="22"/>
        </w:rPr>
        <w:t>SUMA MÀXIMA D'INDEMNITZACIÓ PER SINISTRE:</w:t>
      </w:r>
      <w:r>
        <w:rPr>
          <w:rFonts w:ascii="Arial Narrow" w:eastAsia="Arial" w:hAnsi="Arial Narrow" w:cs="Arial"/>
          <w:b/>
          <w:bCs/>
          <w:sz w:val="22"/>
          <w:szCs w:val="22"/>
        </w:rPr>
        <w:tab/>
        <w:t>000.000 €</w:t>
      </w:r>
    </w:p>
    <w:p w14:paraId="6FBB8FAC" w14:textId="77777777" w:rsidR="00E93C7B" w:rsidRDefault="00E93C7B" w:rsidP="00E93C7B">
      <w:p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(Aquesta quantitat indica la suma de la indemnització per tots els conceptes a dalt assenyalats que no podrà excedir de la Suma Màxima d’indemnització per Sinistre)</w:t>
      </w:r>
    </w:p>
    <w:p w14:paraId="0983B81E" w14:textId="77777777" w:rsidR="00E93C7B" w:rsidRDefault="00E93C7B" w:rsidP="00E93C7B">
      <w:p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Les Cobertures queden garantides mitjançant la Pòlissa núm. ........................................</w:t>
      </w:r>
    </w:p>
    <w:p w14:paraId="1D3B097A" w14:textId="77777777" w:rsidR="00E93C7B" w:rsidRDefault="00E93C7B" w:rsidP="00E93C7B">
      <w:p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.................., ............ de ....................de ......</w:t>
      </w:r>
    </w:p>
    <w:p w14:paraId="7CE75818" w14:textId="77777777" w:rsidR="00E93C7B" w:rsidRDefault="00E93C7B" w:rsidP="00E93C7B">
      <w:p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</w:p>
    <w:p w14:paraId="522B9B8F" w14:textId="77777777" w:rsidR="00E93C7B" w:rsidRDefault="00E93C7B" w:rsidP="00E93C7B">
      <w:p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(Signatura i segell de la Companyia d' Assegurances)</w:t>
      </w:r>
    </w:p>
    <w:p w14:paraId="6DFBAD1D" w14:textId="77777777" w:rsidR="00295280" w:rsidRDefault="00295280"/>
    <w:sectPr w:rsidR="00295280" w:rsidSect="00B23151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F0BF2" w14:textId="77777777" w:rsidR="00B23151" w:rsidRDefault="00B23151" w:rsidP="00B23151">
      <w:r>
        <w:separator/>
      </w:r>
    </w:p>
  </w:endnote>
  <w:endnote w:type="continuationSeparator" w:id="0">
    <w:p w14:paraId="2D287FD5" w14:textId="77777777" w:rsidR="00B23151" w:rsidRDefault="00B23151" w:rsidP="00B2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91DB3" w14:textId="77777777" w:rsidR="00B23151" w:rsidRDefault="00B23151" w:rsidP="00B23151">
      <w:r>
        <w:separator/>
      </w:r>
    </w:p>
  </w:footnote>
  <w:footnote w:type="continuationSeparator" w:id="0">
    <w:p w14:paraId="2EED40FA" w14:textId="77777777" w:rsidR="00B23151" w:rsidRDefault="00B23151" w:rsidP="00B2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9CBEB" w14:textId="39F48951" w:rsidR="00B23151" w:rsidRDefault="00B23151">
    <w:pPr>
      <w:pStyle w:val="Encabezado"/>
    </w:pPr>
    <w:r w:rsidRPr="00221CDF">
      <w:rPr>
        <w:noProof/>
      </w:rPr>
      <w:drawing>
        <wp:anchor distT="0" distB="0" distL="114300" distR="114300" simplePos="0" relativeHeight="251659264" behindDoc="1" locked="0" layoutInCell="1" allowOverlap="1" wp14:anchorId="7544CDA7" wp14:editId="59C67F48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702259" cy="702259"/>
          <wp:effectExtent l="0" t="0" r="3175" b="3175"/>
          <wp:wrapTight wrapText="bothSides">
            <wp:wrapPolygon edited="0"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59" cy="70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7316"/>
    <w:multiLevelType w:val="multilevel"/>
    <w:tmpl w:val="0D8C3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10C9"/>
    <w:multiLevelType w:val="multilevel"/>
    <w:tmpl w:val="BB0AFDF6"/>
    <w:lvl w:ilvl="0">
      <w:start w:val="1"/>
      <w:numFmt w:val="decimal"/>
      <w:pStyle w:val="Ttulo1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7BAD"/>
    <w:multiLevelType w:val="multilevel"/>
    <w:tmpl w:val="8B361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260FA"/>
    <w:multiLevelType w:val="multilevel"/>
    <w:tmpl w:val="835E3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7B"/>
    <w:rsid w:val="00295280"/>
    <w:rsid w:val="00B23151"/>
    <w:rsid w:val="00E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973B"/>
  <w15:chartTrackingRefBased/>
  <w15:docId w15:val="{7C6ED830-9774-402D-A22E-EDE6753A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C7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1">
    <w:name w:val="heading 1"/>
    <w:basedOn w:val="TDC1"/>
    <w:next w:val="Normal"/>
    <w:link w:val="Ttulo1Car"/>
    <w:qFormat/>
    <w:rsid w:val="00E93C7B"/>
    <w:pPr>
      <w:numPr>
        <w:numId w:val="1"/>
      </w:numPr>
      <w:spacing w:after="240" w:line="360" w:lineRule="auto"/>
      <w:outlineLvl w:val="0"/>
    </w:pPr>
    <w:rPr>
      <w:rFonts w:ascii="Arial Narrow" w:hAnsi="Arial Narrow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93C7B"/>
    <w:rPr>
      <w:rFonts w:ascii="Arial Narrow" w:eastAsia="Times New Roman" w:hAnsi="Arial Narrow" w:cs="Arial"/>
      <w:b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E93C7B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E93C7B"/>
    <w:rPr>
      <w:rFonts w:ascii="Univers" w:eastAsia="Times New Roman" w:hAnsi="Univers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93C7B"/>
    <w:pPr>
      <w:ind w:left="708"/>
    </w:pPr>
    <w:rPr>
      <w:sz w:val="22"/>
      <w:lang w:eastAsia="ca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93C7B"/>
    <w:pPr>
      <w:spacing w:after="100"/>
    </w:pPr>
  </w:style>
  <w:style w:type="paragraph" w:styleId="Encabezado">
    <w:name w:val="header"/>
    <w:basedOn w:val="Normal"/>
    <w:link w:val="EncabezadoCar"/>
    <w:uiPriority w:val="99"/>
    <w:unhideWhenUsed/>
    <w:rsid w:val="00B231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3151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31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151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CCB Serveis Mediambientals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Cristina Pérez Martínez</cp:lastModifiedBy>
  <cp:revision>2</cp:revision>
  <dcterms:created xsi:type="dcterms:W3CDTF">2026-06-10T07:43:00Z</dcterms:created>
  <dcterms:modified xsi:type="dcterms:W3CDTF">2026-06-10T07:53:00Z</dcterms:modified>
</cp:coreProperties>
</file>