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77BE" w14:textId="2283D7FB" w:rsidR="00A83987" w:rsidRPr="005E0DF6" w:rsidRDefault="00A83987" w:rsidP="00C711D7">
      <w:pPr>
        <w:ind w:right="-142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ANNEX</w:t>
      </w:r>
      <w:r w:rsidR="006C0327"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99652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</w:t>
      </w:r>
      <w:r w:rsidR="006C0327"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AL PCAP</w:t>
      </w:r>
    </w:p>
    <w:p w14:paraId="54255FCD" w14:textId="4C6D7778" w:rsidR="00BF174A" w:rsidRPr="005E0DF6" w:rsidRDefault="00AB7F21" w:rsidP="00C711D7">
      <w:pPr>
        <w:ind w:right="-142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7F21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Contractació relativa al manteniment de</w:t>
      </w:r>
      <w:r>
        <w:rPr>
          <w:rFonts w:asciiTheme="minorHAnsi" w:hAnsiTheme="minorHAnsi" w:cstheme="minorHAnsi"/>
          <w:b/>
          <w:bCs/>
          <w:sz w:val="22"/>
          <w:szCs w:val="22"/>
          <w:lang w:eastAsia="es-ES"/>
        </w:rPr>
        <w:t xml:space="preserve"> la plataforma de software </w:t>
      </w:r>
      <w:r w:rsidRPr="00AB7F21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Gmao Manttest</w:t>
      </w:r>
      <w:r w:rsidR="00A83987"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del Consorci del Parc Natural de la Serra de Collserola.</w:t>
      </w:r>
    </w:p>
    <w:p w14:paraId="33758738" w14:textId="48E428B3" w:rsidR="006C0327" w:rsidRPr="005E0DF6" w:rsidRDefault="006C0327" w:rsidP="00C711D7">
      <w:pPr>
        <w:ind w:right="-142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Exp: X2026000</w:t>
      </w:r>
      <w:r w:rsidR="00C711D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313</w:t>
      </w:r>
    </w:p>
    <w:p w14:paraId="7B454086" w14:textId="77777777" w:rsidR="006C0327" w:rsidRPr="005E0DF6" w:rsidRDefault="006C0327" w:rsidP="00C711D7">
      <w:pPr>
        <w:ind w:right="-142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A INSERIR EN EL SOBRE</w:t>
      </w:r>
      <w:r w:rsidRPr="005E0DF6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r w:rsidRPr="005E0DF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ÚNIC DIGITAL</w:t>
      </w:r>
      <w:r w:rsidRPr="005E0DF6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</w:p>
    <w:p w14:paraId="339F19B5" w14:textId="2B16AC90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DECLARACIÓ D’ABSÈNCIA DE CONFLICTE D’INTERESSOS  </w:t>
      </w:r>
    </w:p>
    <w:p w14:paraId="79A9F63D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p w14:paraId="085878ED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A fi de garantir la imparcialitat i l’absència de conflictes d’interessos en el procediment que consta a la capçalera, el/la sotasignat/da, com a participant de l'expedient, declara:</w:t>
      </w:r>
    </w:p>
    <w:p w14:paraId="4523CBD4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Primer. Estar informat/da del següent:</w:t>
      </w:r>
    </w:p>
    <w:p w14:paraId="094F528B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1. Que l'article 61.3 «Conflicte d'interessos», del Reglament (UE, Euratom) 2018/1046 del Parlament Europeu i del Consell, del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personal.»</w:t>
      </w:r>
    </w:p>
    <w:p w14:paraId="431E5FC2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2. Que l'article 64 «Lluita contra la corrupció i la prevenció dels conflictes d'interessos» de la Llei 9/2017, de 8 de novembre, de Contractes del Sector Públic, té la finalitat d'evitar qualsevol distorsió de la competència i garantir-ne la transparència en el procediment i assegurar la igualtat de tracte a tots els candidats i licitadors.</w:t>
      </w:r>
    </w:p>
    <w:p w14:paraId="7F4C7754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3.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338ADA43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a) Tenir interès personal en l'assumpte de què es tracti o en un altre en la resolució del qual pogués influir la d'aquell; ser administrador de societat o entitat interessada, o tenir qüestió litigiosa pendent amb algun interessat.</w:t>
      </w:r>
    </w:p>
    <w:p w14:paraId="70E402D8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764E15BF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c) Tenir amistat íntima o enemistat manifesta amb alguna de les persones esmentades a l'apartat anterior.</w:t>
      </w:r>
    </w:p>
    <w:p w14:paraId="2CA53534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d) Haver intervingut com a pèrit o com a testimoni en el procediment de què es tracti.</w:t>
      </w:r>
    </w:p>
    <w:p w14:paraId="58F6C642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e) Tenir relació de servei amb persona natural o jurídica interessada directament en l'assumpte, o haver-li prestat en els dos darrers anys serveis professionals de qualsevol tipus i en qualsevol circumstància o lloc».</w:t>
      </w:r>
    </w:p>
    <w:p w14:paraId="0E20BEED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Segon. Que no es troba incurs/a en cap situació que es pugui qualificar de conflicte d'interessos de les indicades a l'article 61.3 del Reglament Financer de la UE i que no concorre a la seva persona o persones cap causa d'abstenció de l'article 23.2 de la Llei 40/2015, de 1 d’octubre, de Règim Jurídic del Sector Públic que pugui afectar el procediment.</w:t>
      </w:r>
    </w:p>
    <w:p w14:paraId="1949419F" w14:textId="77777777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Tercer. Que es compromet a posar en coneixement de l'òrgan de contractació, sense dilació, qualsevol situació de conflicte d'interessos o causa d'abstenció que doni o pogués donar lloc a aquest escenari.</w:t>
      </w:r>
    </w:p>
    <w:p w14:paraId="2A673B18" w14:textId="6738D93B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Quart. Que coneix que, una declaració d'absència de conflicte d'interessos que es demostri que sigui falsa, comportarà les conseqüències disciplinàries/ administratives/judicials que estableixi la normativa aplicable.</w:t>
      </w:r>
    </w:p>
    <w:p w14:paraId="5552C263" w14:textId="5EE68B1B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F4BBE7" w14:textId="73FA37B6" w:rsidR="006C0327" w:rsidRPr="005E0DF6" w:rsidRDefault="006C0327" w:rsidP="00C711D7">
      <w:pPr>
        <w:tabs>
          <w:tab w:val="left" w:pos="6096"/>
        </w:tabs>
        <w:spacing w:before="120" w:after="120"/>
        <w:ind w:right="-142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[Data, signatura, nom complet i DNI]</w:t>
      </w:r>
    </w:p>
    <w:sectPr w:rsidR="006C0327" w:rsidRPr="005E0DF6" w:rsidSect="0042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736A" w14:textId="77777777" w:rsidR="00E732B7" w:rsidRDefault="00E732B7" w:rsidP="00B16DD3">
      <w:r>
        <w:separator/>
      </w:r>
    </w:p>
  </w:endnote>
  <w:endnote w:type="continuationSeparator" w:id="0">
    <w:p w14:paraId="170DEB7F" w14:textId="77777777" w:rsidR="00E732B7" w:rsidRDefault="00E732B7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15B" w14:textId="77777777" w:rsidR="00921EC8" w:rsidRDefault="00921EC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68B6" w14:textId="77777777" w:rsidR="00AD3199" w:rsidRDefault="00D46D27" w:rsidP="00921EC8">
    <w:pPr>
      <w:pStyle w:val="Peu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186AA7" wp14:editId="60C0533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288935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1401F67F" w14:textId="77777777" w:rsidR="0009632F" w:rsidRDefault="00AD3199" w:rsidP="00921EC8">
    <w:pPr>
      <w:pStyle w:val="Peu"/>
      <w:jc w:val="right"/>
    </w:pPr>
    <w:r>
      <w:rPr>
        <w:noProof/>
      </w:rPr>
      <w:drawing>
        <wp:inline distT="0" distB="0" distL="0" distR="0" wp14:anchorId="041CA6E3" wp14:editId="5A3B0185">
          <wp:extent cx="5567774" cy="363212"/>
          <wp:effectExtent l="0" t="0" r="0" b="0"/>
          <wp:docPr id="20464237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5A1AAA" w14:textId="77777777" w:rsidR="0004202D" w:rsidRDefault="0004202D" w:rsidP="00B16DD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2A0B" w14:textId="77777777" w:rsidR="00921EC8" w:rsidRDefault="00921E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6650" w14:textId="77777777" w:rsidR="00E732B7" w:rsidRDefault="00E732B7" w:rsidP="00B16DD3">
      <w:r>
        <w:separator/>
      </w:r>
    </w:p>
  </w:footnote>
  <w:footnote w:type="continuationSeparator" w:id="0">
    <w:p w14:paraId="4752BEEF" w14:textId="77777777" w:rsidR="00E732B7" w:rsidRDefault="00E732B7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FD8F" w14:textId="77777777" w:rsidR="00921EC8" w:rsidRDefault="00921EC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501D" w14:textId="77777777" w:rsidR="0054406C" w:rsidRDefault="0054406C" w:rsidP="00B16DD3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72F49" wp14:editId="55FDC934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012551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5C9D" w14:textId="77777777" w:rsidR="00921EC8" w:rsidRDefault="00921EC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936376"/>
    <w:multiLevelType w:val="hybridMultilevel"/>
    <w:tmpl w:val="D2E8C8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A605C3"/>
    <w:multiLevelType w:val="hybridMultilevel"/>
    <w:tmpl w:val="71B47E5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E15406A2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9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B0DA8"/>
    <w:multiLevelType w:val="hybridMultilevel"/>
    <w:tmpl w:val="45CC0290"/>
    <w:lvl w:ilvl="0" w:tplc="0CF8CC30">
      <w:start w:val="1"/>
      <w:numFmt w:val="bullet"/>
      <w:lvlText w:val="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026C22"/>
    <w:multiLevelType w:val="hybridMultilevel"/>
    <w:tmpl w:val="686E9F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AC07D9"/>
    <w:multiLevelType w:val="hybridMultilevel"/>
    <w:tmpl w:val="13DC432E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F8CC30">
      <w:start w:val="1"/>
      <w:numFmt w:val="bullet"/>
      <w:lvlText w:val="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164684"/>
    <w:multiLevelType w:val="hybridMultilevel"/>
    <w:tmpl w:val="520CE59C"/>
    <w:lvl w:ilvl="0" w:tplc="14EE70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66CB4"/>
    <w:multiLevelType w:val="hybridMultilevel"/>
    <w:tmpl w:val="276002F0"/>
    <w:lvl w:ilvl="0" w:tplc="F5AAFD0C">
      <w:start w:val="1"/>
      <w:numFmt w:val="lowerLetter"/>
      <w:lvlText w:val="%1)"/>
      <w:lvlJc w:val="left"/>
      <w:pPr>
        <w:ind w:left="282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6F2306C">
      <w:numFmt w:val="bullet"/>
      <w:lvlText w:val="•"/>
      <w:lvlJc w:val="left"/>
      <w:pPr>
        <w:ind w:left="1230" w:hanging="428"/>
      </w:pPr>
      <w:rPr>
        <w:rFonts w:hint="default"/>
      </w:rPr>
    </w:lvl>
    <w:lvl w:ilvl="2" w:tplc="28209B0C">
      <w:numFmt w:val="bullet"/>
      <w:lvlText w:val="•"/>
      <w:lvlJc w:val="left"/>
      <w:pPr>
        <w:ind w:left="2181" w:hanging="428"/>
      </w:pPr>
      <w:rPr>
        <w:rFonts w:hint="default"/>
      </w:rPr>
    </w:lvl>
    <w:lvl w:ilvl="3" w:tplc="C2ACD91E">
      <w:numFmt w:val="bullet"/>
      <w:lvlText w:val="•"/>
      <w:lvlJc w:val="left"/>
      <w:pPr>
        <w:ind w:left="3131" w:hanging="428"/>
      </w:pPr>
      <w:rPr>
        <w:rFonts w:hint="default"/>
      </w:rPr>
    </w:lvl>
    <w:lvl w:ilvl="4" w:tplc="F356D2AA">
      <w:numFmt w:val="bullet"/>
      <w:lvlText w:val="•"/>
      <w:lvlJc w:val="left"/>
      <w:pPr>
        <w:ind w:left="4082" w:hanging="428"/>
      </w:pPr>
      <w:rPr>
        <w:rFonts w:hint="default"/>
      </w:rPr>
    </w:lvl>
    <w:lvl w:ilvl="5" w:tplc="7270D50A">
      <w:numFmt w:val="bullet"/>
      <w:lvlText w:val="•"/>
      <w:lvlJc w:val="left"/>
      <w:pPr>
        <w:ind w:left="5033" w:hanging="428"/>
      </w:pPr>
      <w:rPr>
        <w:rFonts w:hint="default"/>
      </w:rPr>
    </w:lvl>
    <w:lvl w:ilvl="6" w:tplc="9688866A">
      <w:numFmt w:val="bullet"/>
      <w:lvlText w:val="•"/>
      <w:lvlJc w:val="left"/>
      <w:pPr>
        <w:ind w:left="5983" w:hanging="428"/>
      </w:pPr>
      <w:rPr>
        <w:rFonts w:hint="default"/>
      </w:rPr>
    </w:lvl>
    <w:lvl w:ilvl="7" w:tplc="39085DA4">
      <w:numFmt w:val="bullet"/>
      <w:lvlText w:val="•"/>
      <w:lvlJc w:val="left"/>
      <w:pPr>
        <w:ind w:left="6934" w:hanging="428"/>
      </w:pPr>
      <w:rPr>
        <w:rFonts w:hint="default"/>
      </w:rPr>
    </w:lvl>
    <w:lvl w:ilvl="8" w:tplc="F2DEF210">
      <w:numFmt w:val="bullet"/>
      <w:lvlText w:val="•"/>
      <w:lvlJc w:val="left"/>
      <w:pPr>
        <w:ind w:left="7885" w:hanging="428"/>
      </w:pPr>
      <w:rPr>
        <w:rFonts w:hint="default"/>
      </w:rPr>
    </w:lvl>
  </w:abstractNum>
  <w:abstractNum w:abstractNumId="17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3861468"/>
    <w:multiLevelType w:val="hybridMultilevel"/>
    <w:tmpl w:val="B272727E"/>
    <w:lvl w:ilvl="0" w:tplc="C192B53C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71F82"/>
    <w:multiLevelType w:val="hybridMultilevel"/>
    <w:tmpl w:val="095ECB3C"/>
    <w:lvl w:ilvl="0" w:tplc="85C2EE5C">
      <w:start w:val="4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E7140"/>
    <w:multiLevelType w:val="hybridMultilevel"/>
    <w:tmpl w:val="6D3AA10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9125E5"/>
    <w:multiLevelType w:val="hybridMultilevel"/>
    <w:tmpl w:val="327AEF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D4B2B"/>
    <w:multiLevelType w:val="hybridMultilevel"/>
    <w:tmpl w:val="4CB09588"/>
    <w:lvl w:ilvl="0" w:tplc="4F4A288E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ACC622C"/>
    <w:multiLevelType w:val="hybridMultilevel"/>
    <w:tmpl w:val="18EC5D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57A5"/>
    <w:multiLevelType w:val="hybridMultilevel"/>
    <w:tmpl w:val="56347C7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A718A3"/>
    <w:multiLevelType w:val="singleLevel"/>
    <w:tmpl w:val="D116C22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sz w:val="16"/>
        <w:u w:val="none"/>
        <w:effect w:val="none"/>
      </w:rPr>
    </w:lvl>
  </w:abstractNum>
  <w:abstractNum w:abstractNumId="31" w15:restartNumberingAfterBreak="0">
    <w:nsid w:val="749268C2"/>
    <w:multiLevelType w:val="multilevel"/>
    <w:tmpl w:val="597A2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591C39"/>
    <w:multiLevelType w:val="multilevel"/>
    <w:tmpl w:val="083663A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B4C62"/>
    <w:multiLevelType w:val="hybridMultilevel"/>
    <w:tmpl w:val="E196B2FC"/>
    <w:lvl w:ilvl="0" w:tplc="0472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E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2F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2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EB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0C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4E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9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E9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6"/>
  </w:num>
  <w:num w:numId="2" w16cid:durableId="116414031">
    <w:abstractNumId w:val="22"/>
  </w:num>
  <w:num w:numId="3" w16cid:durableId="613295420">
    <w:abstractNumId w:val="10"/>
  </w:num>
  <w:num w:numId="4" w16cid:durableId="1568878752">
    <w:abstractNumId w:val="21"/>
  </w:num>
  <w:num w:numId="5" w16cid:durableId="1732776461">
    <w:abstractNumId w:val="5"/>
  </w:num>
  <w:num w:numId="6" w16cid:durableId="1053381790">
    <w:abstractNumId w:val="19"/>
  </w:num>
  <w:num w:numId="7" w16cid:durableId="1402870408">
    <w:abstractNumId w:val="9"/>
  </w:num>
  <w:num w:numId="8" w16cid:durableId="1660578816">
    <w:abstractNumId w:val="34"/>
  </w:num>
  <w:num w:numId="9" w16cid:durableId="768431408">
    <w:abstractNumId w:val="4"/>
  </w:num>
  <w:num w:numId="10" w16cid:durableId="1657759462">
    <w:abstractNumId w:val="14"/>
  </w:num>
  <w:num w:numId="11" w16cid:durableId="1279753530">
    <w:abstractNumId w:val="20"/>
  </w:num>
  <w:num w:numId="12" w16cid:durableId="2138521761">
    <w:abstractNumId w:val="2"/>
  </w:num>
  <w:num w:numId="13" w16cid:durableId="1507551713">
    <w:abstractNumId w:val="0"/>
  </w:num>
  <w:num w:numId="14" w16cid:durableId="2006466868">
    <w:abstractNumId w:val="25"/>
  </w:num>
  <w:num w:numId="15" w16cid:durableId="709961782">
    <w:abstractNumId w:val="7"/>
  </w:num>
  <w:num w:numId="16" w16cid:durableId="1718163978">
    <w:abstractNumId w:val="15"/>
  </w:num>
  <w:num w:numId="17" w16cid:durableId="362559345">
    <w:abstractNumId w:val="13"/>
  </w:num>
  <w:num w:numId="18" w16cid:durableId="656034106">
    <w:abstractNumId w:val="26"/>
  </w:num>
  <w:num w:numId="19" w16cid:durableId="73868551">
    <w:abstractNumId w:val="27"/>
  </w:num>
  <w:num w:numId="20" w16cid:durableId="38358030">
    <w:abstractNumId w:val="0"/>
  </w:num>
  <w:num w:numId="21" w16cid:durableId="45082731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3187442">
    <w:abstractNumId w:val="12"/>
  </w:num>
  <w:num w:numId="23" w16cid:durableId="552347293">
    <w:abstractNumId w:val="8"/>
  </w:num>
  <w:num w:numId="24" w16cid:durableId="74404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9314699">
    <w:abstractNumId w:val="16"/>
  </w:num>
  <w:num w:numId="26" w16cid:durableId="945966770">
    <w:abstractNumId w:val="17"/>
  </w:num>
  <w:num w:numId="27" w16cid:durableId="1880581790">
    <w:abstractNumId w:val="29"/>
  </w:num>
  <w:num w:numId="28" w16cid:durableId="149294477">
    <w:abstractNumId w:val="18"/>
  </w:num>
  <w:num w:numId="29" w16cid:durableId="1818573416">
    <w:abstractNumId w:val="32"/>
  </w:num>
  <w:num w:numId="30" w16cid:durableId="604768618">
    <w:abstractNumId w:val="1"/>
  </w:num>
  <w:num w:numId="31" w16cid:durableId="635640945">
    <w:abstractNumId w:val="28"/>
  </w:num>
  <w:num w:numId="32" w16cid:durableId="1816069276">
    <w:abstractNumId w:val="3"/>
  </w:num>
  <w:num w:numId="33" w16cid:durableId="599604453">
    <w:abstractNumId w:val="31"/>
  </w:num>
  <w:num w:numId="34" w16cid:durableId="654646196">
    <w:abstractNumId w:val="33"/>
  </w:num>
  <w:num w:numId="35" w16cid:durableId="33240543">
    <w:abstractNumId w:val="30"/>
  </w:num>
  <w:num w:numId="36" w16cid:durableId="575289961">
    <w:abstractNumId w:val="4"/>
  </w:num>
  <w:num w:numId="37" w16cid:durableId="1694457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7"/>
    <w:rsid w:val="00004531"/>
    <w:rsid w:val="00024C94"/>
    <w:rsid w:val="00035D61"/>
    <w:rsid w:val="0004202D"/>
    <w:rsid w:val="0009632F"/>
    <w:rsid w:val="00102349"/>
    <w:rsid w:val="00106B9A"/>
    <w:rsid w:val="00111DB9"/>
    <w:rsid w:val="00115A28"/>
    <w:rsid w:val="00121D43"/>
    <w:rsid w:val="00196E02"/>
    <w:rsid w:val="001A0F9A"/>
    <w:rsid w:val="001F6EDF"/>
    <w:rsid w:val="0023702B"/>
    <w:rsid w:val="002C5C57"/>
    <w:rsid w:val="002E34E9"/>
    <w:rsid w:val="002F0431"/>
    <w:rsid w:val="003068AF"/>
    <w:rsid w:val="00327891"/>
    <w:rsid w:val="00371734"/>
    <w:rsid w:val="00371D34"/>
    <w:rsid w:val="00373326"/>
    <w:rsid w:val="003C4DB2"/>
    <w:rsid w:val="003F1621"/>
    <w:rsid w:val="00406662"/>
    <w:rsid w:val="0042438F"/>
    <w:rsid w:val="00453C38"/>
    <w:rsid w:val="00462DEB"/>
    <w:rsid w:val="00463316"/>
    <w:rsid w:val="00487E3A"/>
    <w:rsid w:val="004D2B2B"/>
    <w:rsid w:val="004E653F"/>
    <w:rsid w:val="0054406C"/>
    <w:rsid w:val="005A2A8D"/>
    <w:rsid w:val="005E0DF6"/>
    <w:rsid w:val="00625226"/>
    <w:rsid w:val="00626F93"/>
    <w:rsid w:val="00643B6F"/>
    <w:rsid w:val="006440E6"/>
    <w:rsid w:val="0064571F"/>
    <w:rsid w:val="006B7779"/>
    <w:rsid w:val="006C0327"/>
    <w:rsid w:val="006C69F4"/>
    <w:rsid w:val="006C70E6"/>
    <w:rsid w:val="006D2CB5"/>
    <w:rsid w:val="00731A2C"/>
    <w:rsid w:val="00743638"/>
    <w:rsid w:val="008164F8"/>
    <w:rsid w:val="00862A74"/>
    <w:rsid w:val="008B751B"/>
    <w:rsid w:val="008D10EB"/>
    <w:rsid w:val="008F5231"/>
    <w:rsid w:val="00915EDB"/>
    <w:rsid w:val="00921EC8"/>
    <w:rsid w:val="00924549"/>
    <w:rsid w:val="009430B0"/>
    <w:rsid w:val="00965337"/>
    <w:rsid w:val="009703F3"/>
    <w:rsid w:val="00972E91"/>
    <w:rsid w:val="00974BBB"/>
    <w:rsid w:val="00996527"/>
    <w:rsid w:val="00996621"/>
    <w:rsid w:val="009C66EF"/>
    <w:rsid w:val="009F5369"/>
    <w:rsid w:val="00A16E2A"/>
    <w:rsid w:val="00A27F22"/>
    <w:rsid w:val="00A648E4"/>
    <w:rsid w:val="00A83987"/>
    <w:rsid w:val="00AA54B6"/>
    <w:rsid w:val="00AB7F21"/>
    <w:rsid w:val="00AD3199"/>
    <w:rsid w:val="00AE472E"/>
    <w:rsid w:val="00B16DD3"/>
    <w:rsid w:val="00BB6C3F"/>
    <w:rsid w:val="00BF174A"/>
    <w:rsid w:val="00BF30BA"/>
    <w:rsid w:val="00C711D7"/>
    <w:rsid w:val="00C75926"/>
    <w:rsid w:val="00CC7ADF"/>
    <w:rsid w:val="00CF5F1A"/>
    <w:rsid w:val="00D40171"/>
    <w:rsid w:val="00D46D27"/>
    <w:rsid w:val="00D547AA"/>
    <w:rsid w:val="00D97ACC"/>
    <w:rsid w:val="00DE134A"/>
    <w:rsid w:val="00E329E2"/>
    <w:rsid w:val="00E732B7"/>
    <w:rsid w:val="00E963E0"/>
    <w:rsid w:val="00EC3946"/>
    <w:rsid w:val="00F03AEF"/>
    <w:rsid w:val="00F03B96"/>
    <w:rsid w:val="00F102C5"/>
    <w:rsid w:val="00F31EA4"/>
    <w:rsid w:val="00F8236F"/>
    <w:rsid w:val="00FA6C8E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3BC8B"/>
  <w15:chartTrackingRefBased/>
  <w15:docId w15:val="{A18B6E98-F60A-4CE9-B4EF-E551A12B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8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921EC8"/>
    <w:pPr>
      <w:spacing w:before="240" w:after="24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21EC8"/>
    <w:pPr>
      <w:spacing w:before="240" w:after="240"/>
      <w:ind w:left="0"/>
      <w:outlineLvl w:val="1"/>
    </w:pPr>
    <w:rPr>
      <w:rFonts w:ascii="Calibri" w:hAnsi="Calibri" w:cs="Calibri"/>
      <w:b/>
      <w:bCs/>
      <w:sz w:val="24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921EC8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4406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4406C"/>
  </w:style>
  <w:style w:type="paragraph" w:styleId="Peu">
    <w:name w:val="footer"/>
    <w:aliases w:val="Pie de página Car Car"/>
    <w:basedOn w:val="Normal"/>
    <w:link w:val="PeuCar"/>
    <w:unhideWhenUsed/>
    <w:rsid w:val="0054406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 Car"/>
    <w:basedOn w:val="Lletraperdefectedelpargraf"/>
    <w:link w:val="Peu"/>
    <w:rsid w:val="0054406C"/>
  </w:style>
  <w:style w:type="character" w:customStyle="1" w:styleId="Ttol1Car">
    <w:name w:val="Títol 1 Car"/>
    <w:basedOn w:val="Lletraperdefectedelpargraf"/>
    <w:link w:val="Ttol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921EC8"/>
    <w:pPr>
      <w:ind w:left="720"/>
      <w:contextualSpacing/>
    </w:pPr>
    <w:rPr>
      <w:rFonts w:eastAsia="Calibri"/>
    </w:rPr>
  </w:style>
  <w:style w:type="paragraph" w:styleId="Ttol">
    <w:name w:val="Title"/>
    <w:basedOn w:val="Normal"/>
    <w:next w:val="Normal"/>
    <w:link w:val="TtolCar"/>
    <w:uiPriority w:val="10"/>
    <w:qFormat/>
    <w:rsid w:val="00921EC8"/>
    <w:pPr>
      <w:jc w:val="center"/>
    </w:pPr>
    <w:rPr>
      <w:rFonts w:cstheme="minorHAnsi"/>
      <w:b/>
      <w:bCs/>
      <w:sz w:val="32"/>
      <w:szCs w:val="32"/>
    </w:rPr>
  </w:style>
  <w:style w:type="character" w:customStyle="1" w:styleId="TtolCar">
    <w:name w:val="Títol Car"/>
    <w:basedOn w:val="Lletraperdefectedelpargraf"/>
    <w:link w:val="Ttol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A83987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9703F3"/>
    <w:rPr>
      <w:color w:val="954F72" w:themeColor="followedHyperlink"/>
      <w:u w:val="single"/>
    </w:rPr>
  </w:style>
  <w:style w:type="paragraph" w:styleId="Textindependent">
    <w:name w:val="Body Text"/>
    <w:basedOn w:val="Normal"/>
    <w:link w:val="TextindependentCar"/>
    <w:rsid w:val="006C0327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6C0327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argrafdellistaCar">
    <w:name w:val="Paràgraf de llista Car"/>
    <w:link w:val="Pargrafdellista"/>
    <w:uiPriority w:val="34"/>
    <w:rsid w:val="006C0327"/>
    <w:rPr>
      <w:rFonts w:ascii="Arial" w:eastAsia="Calibri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Tome</dc:creator>
  <cp:keywords/>
  <dc:description/>
  <cp:lastModifiedBy>Ruth Modino</cp:lastModifiedBy>
  <cp:revision>14</cp:revision>
  <dcterms:created xsi:type="dcterms:W3CDTF">2026-04-08T08:16:00Z</dcterms:created>
  <dcterms:modified xsi:type="dcterms:W3CDTF">2026-06-10T12:05:00Z</dcterms:modified>
</cp:coreProperties>
</file>