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16888" w14:textId="77777777" w:rsidR="0083447B" w:rsidRDefault="0083447B" w:rsidP="0083447B">
      <w:pPr>
        <w:pStyle w:val="Ttol1"/>
      </w:pPr>
      <w:r>
        <w:t xml:space="preserve">ANNEX F. MODEL D'OFERTA ECONÒMICA I/O ALTRES CRITERIS AUTOMÀTICS </w:t>
      </w:r>
    </w:p>
    <w:p w14:paraId="30D4190D" w14:textId="77777777" w:rsidR="0083447B" w:rsidRDefault="0083447B" w:rsidP="0083447B"/>
    <w:p w14:paraId="53D1D3ED" w14:textId="77777777" w:rsidR="0083447B" w:rsidRDefault="0083447B" w:rsidP="0083447B">
      <w:r>
        <w:t>En/Na _____________________________, amb NIF núm. ____________, en nom propi / en nom i representació de l’empresa _____________________________, amb NIF núm. ____________, en qualitat de _____________________________, segons escriptura pública autoritzada davant Notari/ària en data ____________, amb número de protocol ____________ (o document acreditatiu equivalent), amb domicili a _____________________________,</w:t>
      </w:r>
    </w:p>
    <w:p w14:paraId="33BBFA86" w14:textId="77777777" w:rsidR="0083447B" w:rsidRDefault="0083447B" w:rsidP="0083447B"/>
    <w:p w14:paraId="4D86AED6" w14:textId="77777777" w:rsidR="0083447B" w:rsidRDefault="0083447B" w:rsidP="0083447B">
      <w:r>
        <w:t>(persona de contacte: _____________________, adreça de correu electrònic: _____________________, telèfon: _____________________),</w:t>
      </w:r>
    </w:p>
    <w:p w14:paraId="42EE1E82" w14:textId="77777777" w:rsidR="0083447B" w:rsidRDefault="0083447B" w:rsidP="0083447B"/>
    <w:p w14:paraId="4415481A" w14:textId="73E18123" w:rsidR="0083447B" w:rsidRDefault="0083447B" w:rsidP="0083447B">
      <w:r>
        <w:t xml:space="preserve">assabentat/ada de l’anunci publicat al Perfil del Contractant i de les condicions i requisits que s’exigeixen per a l’adjudicació del </w:t>
      </w:r>
      <w:r w:rsidRPr="0083447B">
        <w:t>contracte per a la prestació del servei de tractament psicològic mitjançant l’aplicació de la tècnica de neuromodulació transcraneal amb corrent directe (</w:t>
      </w:r>
      <w:proofErr w:type="spellStart"/>
      <w:r w:rsidRPr="0083447B">
        <w:t>tDCS</w:t>
      </w:r>
      <w:proofErr w:type="spellEnd"/>
      <w:r w:rsidRPr="0083447B">
        <w:t>), amb destí al Grup de Recerca de Neurociències de la Fundació Institut Hospital del Mar d’Investigacions Mèdiques i número d’expedient 10-2026</w:t>
      </w:r>
      <w:r>
        <w:t>,</w:t>
      </w:r>
    </w:p>
    <w:p w14:paraId="7F7BF657" w14:textId="77777777" w:rsidR="0083447B" w:rsidRDefault="0083447B" w:rsidP="0083447B"/>
    <w:p w14:paraId="799E2E49" w14:textId="2CCB8145" w:rsidR="0083447B" w:rsidRDefault="0083447B" w:rsidP="0083447B">
      <w:r>
        <w:t>MANIFESTA</w:t>
      </w:r>
    </w:p>
    <w:p w14:paraId="4462A0A7" w14:textId="77777777" w:rsidR="0083447B" w:rsidRDefault="0083447B" w:rsidP="0083447B">
      <w:r>
        <w:t xml:space="preserve">Que es compromet a executar el contracte amb estricta subjecció al Plec de Clàusules Administratives Particulars, al Plec de Prescripcions Tècniques i a la resta de documentació que integra l’expedient, i formula la següent oferta: </w:t>
      </w:r>
    </w:p>
    <w:p w14:paraId="16BA0382" w14:textId="696CA226" w:rsidR="0083447B" w:rsidRDefault="0083447B" w:rsidP="0083447B">
      <w:pPr>
        <w:pStyle w:val="Ttol1"/>
      </w:pPr>
      <w:r>
        <w:t>1. Oferta econòmica (fins a 55 punts)</w:t>
      </w:r>
    </w:p>
    <w:p w14:paraId="0A16BBFE" w14:textId="33CE600E" w:rsidR="00596F80" w:rsidRDefault="00596F80" w:rsidP="00596F80">
      <w:r w:rsidRPr="00596F80">
        <w:t>L’oferta econòmica s’haurà de formular mitjançant la indicació del preu unitari ofert per sessió de tractament psicològic amb aplicació de la tècnica de neuromodulació transcranial amb corrent directe (</w:t>
      </w:r>
      <w:proofErr w:type="spellStart"/>
      <w:r w:rsidRPr="00596F80">
        <w:t>tDCS</w:t>
      </w:r>
      <w:proofErr w:type="spellEnd"/>
      <w:r w:rsidRPr="00596F80">
        <w:t>), expressat en euros, IVA exclòs.</w:t>
      </w:r>
    </w:p>
    <w:tbl>
      <w:tblPr>
        <w:tblStyle w:val="Taulaambquadrcula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699"/>
        <w:gridCol w:w="2460"/>
        <w:gridCol w:w="2335"/>
      </w:tblGrid>
      <w:tr w:rsidR="00596F80" w:rsidRPr="00596F80" w14:paraId="7DE5051E" w14:textId="77777777" w:rsidTr="00596F80">
        <w:tc>
          <w:tcPr>
            <w:tcW w:w="0" w:type="auto"/>
            <w:vAlign w:val="center"/>
            <w:hideMark/>
          </w:tcPr>
          <w:p w14:paraId="39FEC7C2" w14:textId="77777777" w:rsidR="00596F80" w:rsidRPr="00596F80" w:rsidRDefault="00596F80" w:rsidP="00596F80">
            <w:pPr>
              <w:spacing w:before="0" w:after="0"/>
              <w:jc w:val="left"/>
              <w:rPr>
                <w:b/>
                <w:bCs/>
              </w:rPr>
            </w:pPr>
            <w:r w:rsidRPr="00596F80">
              <w:rPr>
                <w:b/>
                <w:bCs/>
              </w:rPr>
              <w:t>Concepte</w:t>
            </w:r>
          </w:p>
        </w:tc>
        <w:tc>
          <w:tcPr>
            <w:tcW w:w="0" w:type="auto"/>
            <w:vAlign w:val="center"/>
            <w:hideMark/>
          </w:tcPr>
          <w:p w14:paraId="7E4239B6" w14:textId="77777777" w:rsidR="00596F80" w:rsidRPr="00596F80" w:rsidRDefault="00596F80" w:rsidP="00596F80">
            <w:pPr>
              <w:spacing w:before="0" w:after="0"/>
              <w:jc w:val="left"/>
              <w:rPr>
                <w:b/>
                <w:bCs/>
              </w:rPr>
            </w:pPr>
            <w:r w:rsidRPr="00596F80">
              <w:rPr>
                <w:b/>
                <w:bCs/>
              </w:rPr>
              <w:t>Preu unitari màxim (€) IVA exclòs</w:t>
            </w:r>
          </w:p>
        </w:tc>
        <w:tc>
          <w:tcPr>
            <w:tcW w:w="0" w:type="auto"/>
            <w:vAlign w:val="center"/>
            <w:hideMark/>
          </w:tcPr>
          <w:p w14:paraId="4DACEBF5" w14:textId="77777777" w:rsidR="00596F80" w:rsidRPr="00596F80" w:rsidRDefault="00596F80" w:rsidP="00596F80">
            <w:pPr>
              <w:spacing w:before="0" w:after="0"/>
              <w:jc w:val="left"/>
              <w:rPr>
                <w:b/>
                <w:bCs/>
              </w:rPr>
            </w:pPr>
            <w:r w:rsidRPr="00596F80">
              <w:rPr>
                <w:b/>
                <w:bCs/>
              </w:rPr>
              <w:t>Preu unitari ofert (€) IVA exclòs</w:t>
            </w:r>
          </w:p>
        </w:tc>
      </w:tr>
      <w:tr w:rsidR="00596F80" w:rsidRPr="00596F80" w14:paraId="62B7C69E" w14:textId="77777777" w:rsidTr="00596F80">
        <w:tc>
          <w:tcPr>
            <w:tcW w:w="0" w:type="auto"/>
            <w:vAlign w:val="center"/>
            <w:hideMark/>
          </w:tcPr>
          <w:p w14:paraId="56025E69" w14:textId="77777777" w:rsidR="00596F80" w:rsidRPr="00596F80" w:rsidRDefault="00596F80" w:rsidP="00596F80">
            <w:pPr>
              <w:spacing w:before="0" w:after="0"/>
              <w:jc w:val="left"/>
            </w:pPr>
            <w:r w:rsidRPr="00596F80">
              <w:t xml:space="preserve">Sessió de tractament psicològic amb aplicació de </w:t>
            </w:r>
            <w:proofErr w:type="spellStart"/>
            <w:r w:rsidRPr="00596F80">
              <w:t>tDCS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3ECCE91" w14:textId="77777777" w:rsidR="00596F80" w:rsidRPr="00596F80" w:rsidRDefault="00596F80" w:rsidP="00596F80">
            <w:pPr>
              <w:spacing w:before="0" w:after="0"/>
              <w:jc w:val="left"/>
            </w:pPr>
            <w:r w:rsidRPr="00596F80">
              <w:t>20,00 €</w:t>
            </w:r>
          </w:p>
        </w:tc>
        <w:tc>
          <w:tcPr>
            <w:tcW w:w="0" w:type="auto"/>
            <w:vAlign w:val="center"/>
            <w:hideMark/>
          </w:tcPr>
          <w:p w14:paraId="1EBD6426" w14:textId="77777777" w:rsidR="00596F80" w:rsidRPr="00596F80" w:rsidRDefault="00596F80" w:rsidP="00596F80">
            <w:pPr>
              <w:spacing w:before="0" w:after="0"/>
              <w:jc w:val="left"/>
            </w:pPr>
            <w:r w:rsidRPr="00596F80">
              <w:t>_____ €</w:t>
            </w:r>
          </w:p>
        </w:tc>
      </w:tr>
    </w:tbl>
    <w:p w14:paraId="5BA100C5" w14:textId="77777777" w:rsidR="00596F80" w:rsidRDefault="00596F80" w:rsidP="00596F80"/>
    <w:p w14:paraId="0AF30AE6" w14:textId="4AA777AF" w:rsidR="0083447B" w:rsidRPr="00596F80" w:rsidRDefault="00596F80" w:rsidP="0083447B">
      <w:r w:rsidRPr="00596F80">
        <w:t>A efectes de valoració, la puntuació s’atorgarà sobre la base del preu unitari ofert, d’acord amb la fórmula prevista en aquest PCAP.</w:t>
      </w:r>
    </w:p>
    <w:p w14:paraId="7A570B99" w14:textId="77777777" w:rsidR="0083447B" w:rsidRDefault="0083447B" w:rsidP="0083447B">
      <w:pPr>
        <w:rPr>
          <w:b/>
          <w:bCs/>
        </w:rPr>
      </w:pPr>
    </w:p>
    <w:p w14:paraId="758A859C" w14:textId="77777777" w:rsidR="00F85BBB" w:rsidRDefault="00F85BBB" w:rsidP="00F85BBB">
      <w:r>
        <w:t>I perquè així consti, signo aquesta oferta econòmica.</w:t>
      </w:r>
    </w:p>
    <w:p w14:paraId="5E34A3A3" w14:textId="77777777" w:rsidR="00F85BBB" w:rsidRDefault="00F85BBB" w:rsidP="00F85BBB"/>
    <w:p w14:paraId="247688B2" w14:textId="77777777" w:rsidR="00F85BBB" w:rsidRDefault="00F85BBB" w:rsidP="00F85BBB">
      <w:r>
        <w:t>[Lloc], [data]</w:t>
      </w:r>
    </w:p>
    <w:p w14:paraId="4C5EDCE6" w14:textId="36C3C89E" w:rsidR="00D16012" w:rsidRPr="008C0F5F" w:rsidRDefault="00F85BBB" w:rsidP="00F85BBB">
      <w:r>
        <w:t>Signatura electrònica del representant de l'empresa</w:t>
      </w:r>
    </w:p>
    <w:sectPr w:rsidR="00D16012" w:rsidRPr="008C0F5F" w:rsidSect="009D5075">
      <w:headerReference w:type="default" r:id="rId8"/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90FBA" w14:textId="77777777" w:rsidR="009E59CD" w:rsidRDefault="009E59CD" w:rsidP="00462B8F">
      <w:pPr>
        <w:spacing w:before="0" w:after="0" w:line="240" w:lineRule="auto"/>
      </w:pPr>
      <w:r>
        <w:separator/>
      </w:r>
    </w:p>
  </w:endnote>
  <w:endnote w:type="continuationSeparator" w:id="0">
    <w:p w14:paraId="2DC256F4" w14:textId="77777777" w:rsidR="009E59CD" w:rsidRDefault="009E59CD" w:rsidP="00462B8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E1955" w14:textId="77777777" w:rsidR="009E59CD" w:rsidRDefault="009E59CD" w:rsidP="00462B8F">
      <w:pPr>
        <w:spacing w:before="0" w:after="0" w:line="240" w:lineRule="auto"/>
      </w:pPr>
      <w:r>
        <w:separator/>
      </w:r>
    </w:p>
  </w:footnote>
  <w:footnote w:type="continuationSeparator" w:id="0">
    <w:p w14:paraId="7B459D6F" w14:textId="77777777" w:rsidR="009E59CD" w:rsidRDefault="009E59CD" w:rsidP="00462B8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DC62C" w14:textId="57C4CF55" w:rsidR="00462B8F" w:rsidRDefault="009B0A10">
    <w:pPr>
      <w:pStyle w:val="Capaler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C93C28D" wp14:editId="6DDD1A5C">
          <wp:simplePos x="0" y="0"/>
          <wp:positionH relativeFrom="column">
            <wp:posOffset>3830320</wp:posOffset>
          </wp:positionH>
          <wp:positionV relativeFrom="paragraph">
            <wp:posOffset>28344</wp:posOffset>
          </wp:positionV>
          <wp:extent cx="692727" cy="692727"/>
          <wp:effectExtent l="0" t="0" r="0" b="0"/>
          <wp:wrapTopAndBottom/>
          <wp:docPr id="624416702" name="Imatge 3" descr="ISCIII - Nexus 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SCIII - Nexus 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727" cy="6927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EF4A67B" wp14:editId="5FE08F36">
          <wp:simplePos x="0" y="0"/>
          <wp:positionH relativeFrom="column">
            <wp:posOffset>4641215</wp:posOffset>
          </wp:positionH>
          <wp:positionV relativeFrom="paragraph">
            <wp:posOffset>-186055</wp:posOffset>
          </wp:positionV>
          <wp:extent cx="983615" cy="997585"/>
          <wp:effectExtent l="0" t="0" r="6985" b="0"/>
          <wp:wrapTopAndBottom/>
          <wp:docPr id="899493980" name="Imatge 2" descr="Identidad visual y logotipos - Comunicación - SEPIE - Erasmus+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dentidad visual y logotipos - Comunicación - SEPIE - Erasmus+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615" cy="997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2B8F" w:rsidRPr="00846AA8">
      <w:rPr>
        <w:noProof/>
      </w:rPr>
      <w:drawing>
        <wp:anchor distT="0" distB="0" distL="114300" distR="114300" simplePos="0" relativeHeight="251659264" behindDoc="1" locked="0" layoutInCell="1" allowOverlap="1" wp14:anchorId="43E000CE" wp14:editId="7A794942">
          <wp:simplePos x="0" y="0"/>
          <wp:positionH relativeFrom="margin">
            <wp:posOffset>-387985</wp:posOffset>
          </wp:positionH>
          <wp:positionV relativeFrom="paragraph">
            <wp:posOffset>96520</wp:posOffset>
          </wp:positionV>
          <wp:extent cx="1790700" cy="419735"/>
          <wp:effectExtent l="0" t="0" r="0" b="0"/>
          <wp:wrapTopAndBottom/>
          <wp:docPr id="1738454268" name="Imagen 852805151" descr="Imagen en blanco y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406445" name="Imagen 1170406445" descr="Imagen en blanco y negr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4895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D12D47"/>
    <w:multiLevelType w:val="hybridMultilevel"/>
    <w:tmpl w:val="72C8C5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400EF"/>
    <w:multiLevelType w:val="hybridMultilevel"/>
    <w:tmpl w:val="09020684"/>
    <w:lvl w:ilvl="0" w:tplc="A66E4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464CC"/>
    <w:multiLevelType w:val="hybridMultilevel"/>
    <w:tmpl w:val="87A2F9CE"/>
    <w:lvl w:ilvl="0" w:tplc="A66E4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D3505"/>
    <w:multiLevelType w:val="hybridMultilevel"/>
    <w:tmpl w:val="A57E4E3E"/>
    <w:lvl w:ilvl="0" w:tplc="0C0A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DB04906"/>
    <w:multiLevelType w:val="multilevel"/>
    <w:tmpl w:val="5A4A1B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6" w15:restartNumberingAfterBreak="0">
    <w:nsid w:val="0F515A97"/>
    <w:multiLevelType w:val="hybridMultilevel"/>
    <w:tmpl w:val="599C334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C82B06"/>
    <w:multiLevelType w:val="hybridMultilevel"/>
    <w:tmpl w:val="87DA2058"/>
    <w:lvl w:ilvl="0" w:tplc="A66E4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7A05AC"/>
    <w:multiLevelType w:val="hybridMultilevel"/>
    <w:tmpl w:val="2482FF26"/>
    <w:lvl w:ilvl="0" w:tplc="A66E4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AA6DF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6295A67"/>
    <w:multiLevelType w:val="multilevel"/>
    <w:tmpl w:val="F4946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FC66A5"/>
    <w:multiLevelType w:val="hybridMultilevel"/>
    <w:tmpl w:val="B2D64D76"/>
    <w:lvl w:ilvl="0" w:tplc="AE5EBEF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E11FDA"/>
    <w:multiLevelType w:val="hybridMultilevel"/>
    <w:tmpl w:val="5DC4BBE8"/>
    <w:lvl w:ilvl="0" w:tplc="A66E4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61563D"/>
    <w:multiLevelType w:val="hybridMultilevel"/>
    <w:tmpl w:val="4B44E3F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63670"/>
    <w:multiLevelType w:val="hybridMultilevel"/>
    <w:tmpl w:val="DCBA619A"/>
    <w:lvl w:ilvl="0" w:tplc="D4F8CC94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06D2E3A"/>
    <w:multiLevelType w:val="hybridMultilevel"/>
    <w:tmpl w:val="A26442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9E7E1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7646F15"/>
    <w:multiLevelType w:val="hybridMultilevel"/>
    <w:tmpl w:val="75EA05E4"/>
    <w:lvl w:ilvl="0" w:tplc="A66E4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8D5137"/>
    <w:multiLevelType w:val="hybridMultilevel"/>
    <w:tmpl w:val="9812848A"/>
    <w:lvl w:ilvl="0" w:tplc="853E2A64">
      <w:start w:val="6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944724"/>
    <w:multiLevelType w:val="multilevel"/>
    <w:tmpl w:val="D5D03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D7F11A3"/>
    <w:multiLevelType w:val="hybridMultilevel"/>
    <w:tmpl w:val="1CAAEE7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D32AC2"/>
    <w:multiLevelType w:val="hybridMultilevel"/>
    <w:tmpl w:val="3FF869D2"/>
    <w:lvl w:ilvl="0" w:tplc="A66E4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DF7593"/>
    <w:multiLevelType w:val="hybridMultilevel"/>
    <w:tmpl w:val="8E56F494"/>
    <w:lvl w:ilvl="0" w:tplc="4BDC8ACE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156AB2"/>
    <w:multiLevelType w:val="hybridMultilevel"/>
    <w:tmpl w:val="1CFEB6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D34600"/>
    <w:multiLevelType w:val="hybridMultilevel"/>
    <w:tmpl w:val="2F02B02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E527C5"/>
    <w:multiLevelType w:val="hybridMultilevel"/>
    <w:tmpl w:val="E4C6FF52"/>
    <w:lvl w:ilvl="0" w:tplc="4FD02EC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4153E7"/>
    <w:multiLevelType w:val="hybridMultilevel"/>
    <w:tmpl w:val="0F5CB5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637E11"/>
    <w:multiLevelType w:val="multilevel"/>
    <w:tmpl w:val="36EAF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9AB030E"/>
    <w:multiLevelType w:val="hybridMultilevel"/>
    <w:tmpl w:val="E222EA7A"/>
    <w:lvl w:ilvl="0" w:tplc="A66E4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45203E"/>
    <w:multiLevelType w:val="hybridMultilevel"/>
    <w:tmpl w:val="A03A68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CD2FD9"/>
    <w:multiLevelType w:val="hybridMultilevel"/>
    <w:tmpl w:val="2D70964E"/>
    <w:lvl w:ilvl="0" w:tplc="0C0A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1" w15:restartNumberingAfterBreak="0">
    <w:nsid w:val="41535A8D"/>
    <w:multiLevelType w:val="hybridMultilevel"/>
    <w:tmpl w:val="76E0DDFE"/>
    <w:lvl w:ilvl="0" w:tplc="A66E4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210B4A"/>
    <w:multiLevelType w:val="hybridMultilevel"/>
    <w:tmpl w:val="9C308C1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DF2925"/>
    <w:multiLevelType w:val="hybridMultilevel"/>
    <w:tmpl w:val="F8A2FFEA"/>
    <w:lvl w:ilvl="0" w:tplc="F7841B20">
      <w:start w:val="2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  <w:b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4EA41DBF"/>
    <w:multiLevelType w:val="hybridMultilevel"/>
    <w:tmpl w:val="ABE879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F54554"/>
    <w:multiLevelType w:val="hybridMultilevel"/>
    <w:tmpl w:val="E4984BF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4830F4"/>
    <w:multiLevelType w:val="hybridMultilevel"/>
    <w:tmpl w:val="72C8C5EA"/>
    <w:lvl w:ilvl="0" w:tplc="B4A0ED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62250D"/>
    <w:multiLevelType w:val="hybridMultilevel"/>
    <w:tmpl w:val="210E6C3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4F3CFA"/>
    <w:multiLevelType w:val="hybridMultilevel"/>
    <w:tmpl w:val="0BE4A386"/>
    <w:lvl w:ilvl="0" w:tplc="B4A0ED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u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595797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6D1298C"/>
    <w:multiLevelType w:val="hybridMultilevel"/>
    <w:tmpl w:val="2752C286"/>
    <w:lvl w:ilvl="0" w:tplc="A66E4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84084A"/>
    <w:multiLevelType w:val="hybridMultilevel"/>
    <w:tmpl w:val="5C361058"/>
    <w:lvl w:ilvl="0" w:tplc="A66E4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5776F8"/>
    <w:multiLevelType w:val="hybridMultilevel"/>
    <w:tmpl w:val="E30AAD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7C5F86"/>
    <w:multiLevelType w:val="hybridMultilevel"/>
    <w:tmpl w:val="7722EBAA"/>
    <w:lvl w:ilvl="0" w:tplc="A66E4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AB424A"/>
    <w:multiLevelType w:val="hybridMultilevel"/>
    <w:tmpl w:val="8730CD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B8269C"/>
    <w:multiLevelType w:val="hybridMultilevel"/>
    <w:tmpl w:val="EAC633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3918F7"/>
    <w:multiLevelType w:val="hybridMultilevel"/>
    <w:tmpl w:val="F59AA2F4"/>
    <w:lvl w:ilvl="0" w:tplc="A66E4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F71144"/>
    <w:multiLevelType w:val="hybridMultilevel"/>
    <w:tmpl w:val="883A80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674254">
    <w:abstractNumId w:val="9"/>
  </w:num>
  <w:num w:numId="2" w16cid:durableId="1606113579">
    <w:abstractNumId w:val="0"/>
  </w:num>
  <w:num w:numId="3" w16cid:durableId="1105004971">
    <w:abstractNumId w:val="41"/>
  </w:num>
  <w:num w:numId="4" w16cid:durableId="2128505036">
    <w:abstractNumId w:val="45"/>
  </w:num>
  <w:num w:numId="5" w16cid:durableId="1046642610">
    <w:abstractNumId w:val="3"/>
  </w:num>
  <w:num w:numId="6" w16cid:durableId="445121234">
    <w:abstractNumId w:val="21"/>
  </w:num>
  <w:num w:numId="7" w16cid:durableId="68424136">
    <w:abstractNumId w:val="38"/>
  </w:num>
  <w:num w:numId="8" w16cid:durableId="449982421">
    <w:abstractNumId w:val="31"/>
  </w:num>
  <w:num w:numId="9" w16cid:durableId="1668633003">
    <w:abstractNumId w:val="34"/>
  </w:num>
  <w:num w:numId="10" w16cid:durableId="797912343">
    <w:abstractNumId w:val="43"/>
  </w:num>
  <w:num w:numId="11" w16cid:durableId="1608928473">
    <w:abstractNumId w:val="26"/>
  </w:num>
  <w:num w:numId="12" w16cid:durableId="278074274">
    <w:abstractNumId w:val="13"/>
  </w:num>
  <w:num w:numId="13" w16cid:durableId="757598863">
    <w:abstractNumId w:val="46"/>
  </w:num>
  <w:num w:numId="14" w16cid:durableId="1936329800">
    <w:abstractNumId w:val="44"/>
  </w:num>
  <w:num w:numId="15" w16cid:durableId="1911572700">
    <w:abstractNumId w:val="12"/>
  </w:num>
  <w:num w:numId="16" w16cid:durableId="800464967">
    <w:abstractNumId w:val="22"/>
  </w:num>
  <w:num w:numId="17" w16cid:durableId="1089735455">
    <w:abstractNumId w:val="23"/>
  </w:num>
  <w:num w:numId="18" w16cid:durableId="867988544">
    <w:abstractNumId w:val="28"/>
  </w:num>
  <w:num w:numId="19" w16cid:durableId="348026232">
    <w:abstractNumId w:val="17"/>
  </w:num>
  <w:num w:numId="20" w16cid:durableId="1870337947">
    <w:abstractNumId w:val="19"/>
  </w:num>
  <w:num w:numId="21" w16cid:durableId="1351688354">
    <w:abstractNumId w:val="35"/>
  </w:num>
  <w:num w:numId="22" w16cid:durableId="228738232">
    <w:abstractNumId w:val="7"/>
  </w:num>
  <w:num w:numId="23" w16cid:durableId="1838036107">
    <w:abstractNumId w:val="39"/>
  </w:num>
  <w:num w:numId="24" w16cid:durableId="456534482">
    <w:abstractNumId w:val="20"/>
  </w:num>
  <w:num w:numId="25" w16cid:durableId="237909631">
    <w:abstractNumId w:val="36"/>
  </w:num>
  <w:num w:numId="26" w16cid:durableId="1197305976">
    <w:abstractNumId w:val="1"/>
  </w:num>
  <w:num w:numId="27" w16cid:durableId="404911682">
    <w:abstractNumId w:val="33"/>
  </w:num>
  <w:num w:numId="28" w16cid:durableId="1456556039">
    <w:abstractNumId w:val="14"/>
  </w:num>
  <w:num w:numId="29" w16cid:durableId="1890804580">
    <w:abstractNumId w:val="6"/>
  </w:num>
  <w:num w:numId="30" w16cid:durableId="1835412848">
    <w:abstractNumId w:val="18"/>
  </w:num>
  <w:num w:numId="31" w16cid:durableId="1356999372">
    <w:abstractNumId w:val="11"/>
  </w:num>
  <w:num w:numId="32" w16cid:durableId="1767725352">
    <w:abstractNumId w:val="25"/>
  </w:num>
  <w:num w:numId="33" w16cid:durableId="672757342">
    <w:abstractNumId w:val="4"/>
  </w:num>
  <w:num w:numId="34" w16cid:durableId="1401713699">
    <w:abstractNumId w:val="30"/>
  </w:num>
  <w:num w:numId="35" w16cid:durableId="1134910551">
    <w:abstractNumId w:val="37"/>
  </w:num>
  <w:num w:numId="36" w16cid:durableId="570164173">
    <w:abstractNumId w:val="29"/>
  </w:num>
  <w:num w:numId="37" w16cid:durableId="51196450">
    <w:abstractNumId w:val="5"/>
  </w:num>
  <w:num w:numId="38" w16cid:durableId="297686209">
    <w:abstractNumId w:val="10"/>
  </w:num>
  <w:num w:numId="39" w16cid:durableId="1513955192">
    <w:abstractNumId w:val="27"/>
  </w:num>
  <w:num w:numId="40" w16cid:durableId="344871553">
    <w:abstractNumId w:val="42"/>
  </w:num>
  <w:num w:numId="41" w16cid:durableId="632174886">
    <w:abstractNumId w:val="16"/>
  </w:num>
  <w:num w:numId="42" w16cid:durableId="1902788854">
    <w:abstractNumId w:val="40"/>
  </w:num>
  <w:num w:numId="43" w16cid:durableId="654720592">
    <w:abstractNumId w:val="32"/>
  </w:num>
  <w:num w:numId="44" w16cid:durableId="829639415">
    <w:abstractNumId w:val="24"/>
  </w:num>
  <w:num w:numId="45" w16cid:durableId="2084180755">
    <w:abstractNumId w:val="2"/>
  </w:num>
  <w:num w:numId="46" w16cid:durableId="1292174703">
    <w:abstractNumId w:val="15"/>
  </w:num>
  <w:num w:numId="47" w16cid:durableId="51275716">
    <w:abstractNumId w:val="8"/>
  </w:num>
  <w:num w:numId="48" w16cid:durableId="1355618019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ACB"/>
    <w:rsid w:val="00007C25"/>
    <w:rsid w:val="00015450"/>
    <w:rsid w:val="00020ACB"/>
    <w:rsid w:val="00026251"/>
    <w:rsid w:val="000363DE"/>
    <w:rsid w:val="00046CA8"/>
    <w:rsid w:val="000506AB"/>
    <w:rsid w:val="000546D9"/>
    <w:rsid w:val="00056B47"/>
    <w:rsid w:val="00056C29"/>
    <w:rsid w:val="0006173F"/>
    <w:rsid w:val="000806D9"/>
    <w:rsid w:val="00081201"/>
    <w:rsid w:val="00090F7C"/>
    <w:rsid w:val="000A4B9F"/>
    <w:rsid w:val="000B2EDD"/>
    <w:rsid w:val="000C3D7F"/>
    <w:rsid w:val="000C497A"/>
    <w:rsid w:val="000D3895"/>
    <w:rsid w:val="000E49CE"/>
    <w:rsid w:val="001005AC"/>
    <w:rsid w:val="00102F50"/>
    <w:rsid w:val="001113EA"/>
    <w:rsid w:val="00120169"/>
    <w:rsid w:val="00121684"/>
    <w:rsid w:val="001219F0"/>
    <w:rsid w:val="00132020"/>
    <w:rsid w:val="001349E0"/>
    <w:rsid w:val="00135582"/>
    <w:rsid w:val="00153BB1"/>
    <w:rsid w:val="001806A4"/>
    <w:rsid w:val="00181CA4"/>
    <w:rsid w:val="00182225"/>
    <w:rsid w:val="001B06AC"/>
    <w:rsid w:val="001B2E08"/>
    <w:rsid w:val="001F15BE"/>
    <w:rsid w:val="001F3060"/>
    <w:rsid w:val="001F37EE"/>
    <w:rsid w:val="00211049"/>
    <w:rsid w:val="00211BCC"/>
    <w:rsid w:val="002257FD"/>
    <w:rsid w:val="002334D9"/>
    <w:rsid w:val="0025143F"/>
    <w:rsid w:val="00253A6A"/>
    <w:rsid w:val="002545B0"/>
    <w:rsid w:val="00285EC5"/>
    <w:rsid w:val="002B5713"/>
    <w:rsid w:val="002D05B1"/>
    <w:rsid w:val="002D4F87"/>
    <w:rsid w:val="002E021F"/>
    <w:rsid w:val="002E6769"/>
    <w:rsid w:val="0031003D"/>
    <w:rsid w:val="0031327F"/>
    <w:rsid w:val="00326970"/>
    <w:rsid w:val="00326D78"/>
    <w:rsid w:val="003312B4"/>
    <w:rsid w:val="00336975"/>
    <w:rsid w:val="00344204"/>
    <w:rsid w:val="00362C6F"/>
    <w:rsid w:val="00370482"/>
    <w:rsid w:val="00372DEE"/>
    <w:rsid w:val="00383A31"/>
    <w:rsid w:val="0039306D"/>
    <w:rsid w:val="003C722C"/>
    <w:rsid w:val="003D6AF9"/>
    <w:rsid w:val="003E1AEF"/>
    <w:rsid w:val="003E627C"/>
    <w:rsid w:val="003F11DF"/>
    <w:rsid w:val="003F2620"/>
    <w:rsid w:val="003F71F4"/>
    <w:rsid w:val="00414683"/>
    <w:rsid w:val="00414A01"/>
    <w:rsid w:val="00436A38"/>
    <w:rsid w:val="00441A5D"/>
    <w:rsid w:val="004549BB"/>
    <w:rsid w:val="00460A29"/>
    <w:rsid w:val="00462B8F"/>
    <w:rsid w:val="00464338"/>
    <w:rsid w:val="00490873"/>
    <w:rsid w:val="0049779F"/>
    <w:rsid w:val="004A4351"/>
    <w:rsid w:val="004B2ED2"/>
    <w:rsid w:val="004B3E3D"/>
    <w:rsid w:val="004B555F"/>
    <w:rsid w:val="004C065A"/>
    <w:rsid w:val="004C46DE"/>
    <w:rsid w:val="004F6593"/>
    <w:rsid w:val="005018B3"/>
    <w:rsid w:val="0050402E"/>
    <w:rsid w:val="005056BC"/>
    <w:rsid w:val="00540424"/>
    <w:rsid w:val="00540AF1"/>
    <w:rsid w:val="00562CF6"/>
    <w:rsid w:val="00596F80"/>
    <w:rsid w:val="005975FA"/>
    <w:rsid w:val="005E4ECF"/>
    <w:rsid w:val="005E50B6"/>
    <w:rsid w:val="005E712B"/>
    <w:rsid w:val="005F782F"/>
    <w:rsid w:val="006045B0"/>
    <w:rsid w:val="0060516C"/>
    <w:rsid w:val="00607FEF"/>
    <w:rsid w:val="00615704"/>
    <w:rsid w:val="00617EBC"/>
    <w:rsid w:val="00626CC4"/>
    <w:rsid w:val="00627238"/>
    <w:rsid w:val="006668D9"/>
    <w:rsid w:val="006752FB"/>
    <w:rsid w:val="006770B5"/>
    <w:rsid w:val="006810DF"/>
    <w:rsid w:val="00692F90"/>
    <w:rsid w:val="006B7179"/>
    <w:rsid w:val="006B7D77"/>
    <w:rsid w:val="006C1EF1"/>
    <w:rsid w:val="006D7AA3"/>
    <w:rsid w:val="006E24BB"/>
    <w:rsid w:val="006E79DF"/>
    <w:rsid w:val="00706576"/>
    <w:rsid w:val="00735F67"/>
    <w:rsid w:val="00737368"/>
    <w:rsid w:val="00745F00"/>
    <w:rsid w:val="00786312"/>
    <w:rsid w:val="0079005F"/>
    <w:rsid w:val="007B24ED"/>
    <w:rsid w:val="007B280D"/>
    <w:rsid w:val="007B2B32"/>
    <w:rsid w:val="007B724F"/>
    <w:rsid w:val="007C4787"/>
    <w:rsid w:val="007D26E7"/>
    <w:rsid w:val="007E2EFF"/>
    <w:rsid w:val="007E3AEF"/>
    <w:rsid w:val="007E7017"/>
    <w:rsid w:val="007F3333"/>
    <w:rsid w:val="00820CAB"/>
    <w:rsid w:val="008220F3"/>
    <w:rsid w:val="00827DC7"/>
    <w:rsid w:val="0083447B"/>
    <w:rsid w:val="00837A85"/>
    <w:rsid w:val="008441B9"/>
    <w:rsid w:val="00850F26"/>
    <w:rsid w:val="00857B65"/>
    <w:rsid w:val="008638F3"/>
    <w:rsid w:val="0088467A"/>
    <w:rsid w:val="008C0F0E"/>
    <w:rsid w:val="008C0F5F"/>
    <w:rsid w:val="008C42B6"/>
    <w:rsid w:val="008C5A9A"/>
    <w:rsid w:val="008D14AA"/>
    <w:rsid w:val="008D438A"/>
    <w:rsid w:val="008D6749"/>
    <w:rsid w:val="008D709D"/>
    <w:rsid w:val="008E7CDF"/>
    <w:rsid w:val="008F13E1"/>
    <w:rsid w:val="008F17E9"/>
    <w:rsid w:val="00947093"/>
    <w:rsid w:val="00952596"/>
    <w:rsid w:val="00976E7A"/>
    <w:rsid w:val="00990169"/>
    <w:rsid w:val="00993E0F"/>
    <w:rsid w:val="009A0609"/>
    <w:rsid w:val="009A2C3A"/>
    <w:rsid w:val="009B0A10"/>
    <w:rsid w:val="009B5948"/>
    <w:rsid w:val="009C1D43"/>
    <w:rsid w:val="009D5075"/>
    <w:rsid w:val="009E59CD"/>
    <w:rsid w:val="009F6CF8"/>
    <w:rsid w:val="00A048F3"/>
    <w:rsid w:val="00A22C13"/>
    <w:rsid w:val="00A45A12"/>
    <w:rsid w:val="00A468DE"/>
    <w:rsid w:val="00A81023"/>
    <w:rsid w:val="00A87940"/>
    <w:rsid w:val="00A9404B"/>
    <w:rsid w:val="00A95A79"/>
    <w:rsid w:val="00AB440B"/>
    <w:rsid w:val="00AC6130"/>
    <w:rsid w:val="00AD2893"/>
    <w:rsid w:val="00AD4383"/>
    <w:rsid w:val="00AF0E3C"/>
    <w:rsid w:val="00AF2B95"/>
    <w:rsid w:val="00AF5BBC"/>
    <w:rsid w:val="00AF5C2C"/>
    <w:rsid w:val="00AF68AA"/>
    <w:rsid w:val="00AF6ABF"/>
    <w:rsid w:val="00B10EA4"/>
    <w:rsid w:val="00B1643E"/>
    <w:rsid w:val="00B2260A"/>
    <w:rsid w:val="00B26880"/>
    <w:rsid w:val="00B316E0"/>
    <w:rsid w:val="00B35F79"/>
    <w:rsid w:val="00B70514"/>
    <w:rsid w:val="00B73BE2"/>
    <w:rsid w:val="00B75746"/>
    <w:rsid w:val="00BB753E"/>
    <w:rsid w:val="00BC10BB"/>
    <w:rsid w:val="00BC31CF"/>
    <w:rsid w:val="00BC4BC6"/>
    <w:rsid w:val="00BE0A46"/>
    <w:rsid w:val="00BE20A4"/>
    <w:rsid w:val="00BF354F"/>
    <w:rsid w:val="00C036B6"/>
    <w:rsid w:val="00C35C24"/>
    <w:rsid w:val="00C43F79"/>
    <w:rsid w:val="00C5572E"/>
    <w:rsid w:val="00C602D9"/>
    <w:rsid w:val="00C711E4"/>
    <w:rsid w:val="00C9639D"/>
    <w:rsid w:val="00CA0A63"/>
    <w:rsid w:val="00CB3C74"/>
    <w:rsid w:val="00CB7920"/>
    <w:rsid w:val="00CC0480"/>
    <w:rsid w:val="00CC54F9"/>
    <w:rsid w:val="00CC6C59"/>
    <w:rsid w:val="00CD62EB"/>
    <w:rsid w:val="00CD7386"/>
    <w:rsid w:val="00CE7CD4"/>
    <w:rsid w:val="00CF07BE"/>
    <w:rsid w:val="00CF0C8F"/>
    <w:rsid w:val="00D11529"/>
    <w:rsid w:val="00D16012"/>
    <w:rsid w:val="00D374E3"/>
    <w:rsid w:val="00D41F99"/>
    <w:rsid w:val="00D52FDB"/>
    <w:rsid w:val="00D90AD6"/>
    <w:rsid w:val="00DB0815"/>
    <w:rsid w:val="00DB7E9B"/>
    <w:rsid w:val="00DD7EE5"/>
    <w:rsid w:val="00DE3BE7"/>
    <w:rsid w:val="00DE4E65"/>
    <w:rsid w:val="00DE641E"/>
    <w:rsid w:val="00E04279"/>
    <w:rsid w:val="00E10EF2"/>
    <w:rsid w:val="00E1205E"/>
    <w:rsid w:val="00E13139"/>
    <w:rsid w:val="00E1463D"/>
    <w:rsid w:val="00E263BB"/>
    <w:rsid w:val="00E34D36"/>
    <w:rsid w:val="00E64475"/>
    <w:rsid w:val="00E66B73"/>
    <w:rsid w:val="00E7188B"/>
    <w:rsid w:val="00E727DF"/>
    <w:rsid w:val="00E77CA6"/>
    <w:rsid w:val="00E86FEF"/>
    <w:rsid w:val="00E97F61"/>
    <w:rsid w:val="00EA225C"/>
    <w:rsid w:val="00EA2D19"/>
    <w:rsid w:val="00EA5791"/>
    <w:rsid w:val="00EA6050"/>
    <w:rsid w:val="00ED7D96"/>
    <w:rsid w:val="00EF00C0"/>
    <w:rsid w:val="00EF3724"/>
    <w:rsid w:val="00EF578C"/>
    <w:rsid w:val="00F152DE"/>
    <w:rsid w:val="00F2122E"/>
    <w:rsid w:val="00F349F8"/>
    <w:rsid w:val="00F85BBB"/>
    <w:rsid w:val="00F867BC"/>
    <w:rsid w:val="00F90089"/>
    <w:rsid w:val="00FA3305"/>
    <w:rsid w:val="00FC5EE0"/>
    <w:rsid w:val="00FC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71DE3"/>
  <w15:chartTrackingRefBased/>
  <w15:docId w15:val="{817AD3B6-C230-4044-AAF2-3F2084E4C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075"/>
    <w:pPr>
      <w:spacing w:before="120" w:after="120" w:line="276" w:lineRule="auto"/>
      <w:jc w:val="both"/>
    </w:pPr>
    <w:rPr>
      <w:rFonts w:ascii="Arial" w:hAnsi="Arial"/>
      <w:sz w:val="20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344204"/>
    <w:pPr>
      <w:keepNext/>
      <w:keepLines/>
      <w:spacing w:before="240" w:after="240"/>
      <w:outlineLvl w:val="0"/>
    </w:pPr>
    <w:rPr>
      <w:rFonts w:eastAsiaTheme="majorEastAsia" w:cstheme="majorBidi"/>
      <w:b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020A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020A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020A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020A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020A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020A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020A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020A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344204"/>
    <w:rPr>
      <w:rFonts w:ascii="Arial" w:eastAsiaTheme="majorEastAsia" w:hAnsi="Arial" w:cstheme="majorBidi"/>
      <w:b/>
      <w:sz w:val="2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020AC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020ACB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020ACB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020ACB"/>
    <w:rPr>
      <w:rFonts w:eastAsiaTheme="majorEastAsia" w:cstheme="majorBidi"/>
      <w:color w:val="0F4761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020ACB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020ACB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020ACB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020ACB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020A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020ACB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020A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020ACB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020A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020ACB"/>
    <w:rPr>
      <w:i/>
      <w:iCs/>
      <w:color w:val="404040" w:themeColor="text1" w:themeTint="BF"/>
      <w:lang w:val="ca-ES"/>
    </w:rPr>
  </w:style>
  <w:style w:type="paragraph" w:styleId="Pargrafdellista">
    <w:name w:val="List Paragraph"/>
    <w:basedOn w:val="Normal"/>
    <w:link w:val="PargrafdellistaCar"/>
    <w:uiPriority w:val="1"/>
    <w:qFormat/>
    <w:rsid w:val="00020ACB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020ACB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020A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020ACB"/>
    <w:rPr>
      <w:i/>
      <w:iCs/>
      <w:color w:val="0F4761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020ACB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462B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462B8F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462B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462B8F"/>
    <w:rPr>
      <w:lang w:val="ca-ES"/>
    </w:rPr>
  </w:style>
  <w:style w:type="character" w:styleId="Refernciadecomentari">
    <w:name w:val="annotation reference"/>
    <w:basedOn w:val="Lletraperdefectedelpargraf"/>
    <w:uiPriority w:val="99"/>
    <w:unhideWhenUsed/>
    <w:rsid w:val="00081201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081201"/>
    <w:pPr>
      <w:spacing w:line="240" w:lineRule="auto"/>
    </w:pPr>
    <w:rPr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081201"/>
    <w:rPr>
      <w:rFonts w:ascii="Arial" w:hAnsi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8120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81201"/>
    <w:rPr>
      <w:rFonts w:ascii="Arial" w:hAnsi="Arial"/>
      <w:b/>
      <w:bCs/>
      <w:sz w:val="20"/>
      <w:szCs w:val="20"/>
      <w:lang w:val="ca-ES"/>
    </w:rPr>
  </w:style>
  <w:style w:type="paragraph" w:styleId="Textindependent">
    <w:name w:val="Body Text"/>
    <w:basedOn w:val="Normal"/>
    <w:link w:val="TextindependentCar"/>
    <w:uiPriority w:val="1"/>
    <w:qFormat/>
    <w:rsid w:val="00441A5D"/>
    <w:pPr>
      <w:widowControl w:val="0"/>
      <w:autoSpaceDE w:val="0"/>
      <w:autoSpaceDN w:val="0"/>
      <w:spacing w:before="0" w:after="0" w:line="240" w:lineRule="auto"/>
      <w:jc w:val="left"/>
    </w:pPr>
    <w:rPr>
      <w:rFonts w:ascii="Calibri" w:eastAsia="Calibri" w:hAnsi="Calibri" w:cs="Calibri"/>
      <w:kern w:val="0"/>
      <w:sz w:val="21"/>
      <w:szCs w:val="21"/>
      <w:lang w:eastAsia="ca-ES" w:bidi="ca-ES"/>
      <w14:ligatures w14:val="none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441A5D"/>
    <w:rPr>
      <w:rFonts w:ascii="Calibri" w:eastAsia="Calibri" w:hAnsi="Calibri" w:cs="Calibri"/>
      <w:kern w:val="0"/>
      <w:sz w:val="21"/>
      <w:szCs w:val="21"/>
      <w:lang w:val="ca-ES" w:eastAsia="ca-ES" w:bidi="ca-ES"/>
      <w14:ligatures w14:val="none"/>
    </w:rPr>
  </w:style>
  <w:style w:type="table" w:styleId="Taulaambquadrcula">
    <w:name w:val="Table Grid"/>
    <w:basedOn w:val="Taulanormal"/>
    <w:uiPriority w:val="39"/>
    <w:rsid w:val="00D37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460A2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460A29"/>
    <w:rPr>
      <w:rFonts w:ascii="Segoe UI" w:hAnsi="Segoe UI" w:cs="Segoe UI"/>
      <w:sz w:val="18"/>
      <w:szCs w:val="18"/>
      <w:lang w:val="ca-ES"/>
    </w:rPr>
  </w:style>
  <w:style w:type="paragraph" w:styleId="Revisi">
    <w:name w:val="Revision"/>
    <w:hidden/>
    <w:uiPriority w:val="99"/>
    <w:semiHidden/>
    <w:rsid w:val="00F867BC"/>
    <w:pPr>
      <w:spacing w:after="0" w:line="240" w:lineRule="auto"/>
    </w:pPr>
    <w:rPr>
      <w:rFonts w:ascii="Arial" w:hAnsi="Arial"/>
      <w:sz w:val="20"/>
      <w:lang w:val="ca-ES"/>
    </w:rPr>
  </w:style>
  <w:style w:type="character" w:styleId="Textennegreta">
    <w:name w:val="Strong"/>
    <w:basedOn w:val="Lletraperdefectedelpargraf"/>
    <w:uiPriority w:val="22"/>
    <w:qFormat/>
    <w:rsid w:val="00FC5EE0"/>
    <w:rPr>
      <w:b/>
      <w:bCs/>
    </w:rPr>
  </w:style>
  <w:style w:type="character" w:customStyle="1" w:styleId="PargrafdellistaCar">
    <w:name w:val="Paràgraf de llista Car"/>
    <w:link w:val="Pargrafdellista"/>
    <w:uiPriority w:val="34"/>
    <w:locked/>
    <w:rsid w:val="00850F26"/>
    <w:rPr>
      <w:rFonts w:ascii="Arial" w:hAnsi="Arial"/>
      <w:sz w:val="20"/>
      <w:lang w:val="ca-ES"/>
    </w:rPr>
  </w:style>
  <w:style w:type="paragraph" w:styleId="Senseespaiat">
    <w:name w:val="No Spacing"/>
    <w:uiPriority w:val="1"/>
    <w:qFormat/>
    <w:rsid w:val="009B0A10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2"/>
      <w:lang w:eastAsia="es-ES"/>
      <w14:ligatures w14:val="none"/>
    </w:rPr>
  </w:style>
  <w:style w:type="character" w:styleId="Enlla">
    <w:name w:val="Hyperlink"/>
    <w:basedOn w:val="Lletraperdefectedelpargraf"/>
    <w:uiPriority w:val="99"/>
    <w:unhideWhenUsed/>
    <w:rsid w:val="0083447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4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7CBA6-D1C0-4493-9F5E-A483A0667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305</Words>
  <Characters>1679</Characters>
  <Application>Microsoft Office Word</Application>
  <DocSecurity>0</DocSecurity>
  <Lines>13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Haro</dc:creator>
  <cp:keywords/>
  <dc:description/>
  <cp:lastModifiedBy>Andrea Haro</cp:lastModifiedBy>
  <cp:revision>12</cp:revision>
  <cp:lastPrinted>2026-02-24T10:41:00Z</cp:lastPrinted>
  <dcterms:created xsi:type="dcterms:W3CDTF">2026-05-15T13:48:00Z</dcterms:created>
  <dcterms:modified xsi:type="dcterms:W3CDTF">2026-06-10T09:43:00Z</dcterms:modified>
</cp:coreProperties>
</file>