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CA04" w14:textId="77777777" w:rsidR="00E969C7" w:rsidRPr="00AB5D60" w:rsidRDefault="00E969C7" w:rsidP="00E969C7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31379808"/>
      <w:r w:rsidRPr="00AB5D60">
        <w:rPr>
          <w:rFonts w:ascii="Verdana" w:hAnsi="Verdana" w:cs="Arial"/>
          <w:b/>
          <w:sz w:val="20"/>
          <w:szCs w:val="20"/>
          <w:lang w:val="ca-ES"/>
        </w:rPr>
        <w:t xml:space="preserve">ANNEX 5 - </w:t>
      </w:r>
      <w:r w:rsidRPr="00AB5D6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Declaració sobre el criteri de valoració per oferir alimentació basada en productes de temporada</w:t>
      </w:r>
      <w:bookmarkEnd w:id="0"/>
    </w:p>
    <w:p w14:paraId="1068E5B4" w14:textId="77777777" w:rsidR="00E969C7" w:rsidRPr="00AB5D60" w:rsidRDefault="00E969C7" w:rsidP="00E969C7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340F399" w14:textId="77777777" w:rsidR="00E969C7" w:rsidRDefault="00E969C7" w:rsidP="00E969C7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Celrà, es compromet a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oferir alimentació basada en productes de temporada, incloent les </w:t>
      </w:r>
      <w:r w:rsidRPr="005E7071">
        <w:rPr>
          <w:rFonts w:ascii="Verdana" w:eastAsia="Times New Roman" w:hAnsi="Verdana" w:cs="Verdana"/>
          <w:sz w:val="20"/>
          <w:szCs w:val="20"/>
          <w:lang w:val="ca-ES" w:eastAsia="zh-CN"/>
        </w:rPr>
        <w:t>varietats de productes frescs i de temporada que s’inclouen per cada trimestre/temporada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, d’acord amb e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l següent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llistat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0DCDF9D2" w14:textId="77777777" w:rsidR="00E969C7" w:rsidRDefault="00E969C7" w:rsidP="00E969C7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1F59A79" w14:textId="77777777" w:rsidR="00E969C7" w:rsidRPr="00697438" w:rsidRDefault="00E969C7" w:rsidP="00E969C7">
      <w:pPr>
        <w:shd w:val="clear" w:color="auto" w:fill="FFFFFF"/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(veure clàusula 13 del plec de clàusules administratives particulars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– criteri 3</w:t>
      </w: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)</w:t>
      </w:r>
    </w:p>
    <w:p w14:paraId="3633DBBD" w14:textId="77777777" w:rsidR="00E969C7" w:rsidRDefault="00E969C7" w:rsidP="00E969C7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7E81BBF2" w14:textId="77777777" w:rsidR="00E969C7" w:rsidRPr="00697438" w:rsidRDefault="00E969C7" w:rsidP="00E969C7">
      <w:pPr>
        <w:autoSpaceDE w:val="0"/>
        <w:autoSpaceDN w:val="0"/>
        <w:adjustRightInd w:val="0"/>
        <w:jc w:val="both"/>
        <w:rPr>
          <w:rFonts w:ascii="Verdana" w:eastAsia="Times New Roman" w:hAnsi="Verdana" w:cs="Verdana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85607"/>
    <w:rsid w:val="00387316"/>
    <w:rsid w:val="0087485B"/>
    <w:rsid w:val="00907CAB"/>
    <w:rsid w:val="00A3228C"/>
    <w:rsid w:val="00AA4A66"/>
    <w:rsid w:val="00AE35E3"/>
    <w:rsid w:val="00B54206"/>
    <w:rsid w:val="00E969C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2026-06-09T08:42:00Z</dcterms:created>
  <dcterms:modified xsi:type="dcterms:W3CDTF">2026-06-09T08:42:00Z</dcterms:modified>
</cp:coreProperties>
</file>