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B4BA" w14:textId="4F7DE705" w:rsidR="00293328" w:rsidRPr="00293328" w:rsidRDefault="00293328" w:rsidP="00293328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9"/>
      <w:r w:rsidRPr="00293328">
        <w:rPr>
          <w:rFonts w:ascii="Arial" w:hAnsi="Arial" w:cs="Arial"/>
          <w:b/>
          <w:bCs/>
          <w:color w:val="auto"/>
          <w:sz w:val="22"/>
          <w:szCs w:val="22"/>
        </w:rPr>
        <w:t xml:space="preserve">ANNEX </w:t>
      </w:r>
      <w:bookmarkEnd w:id="0"/>
      <w:r w:rsidR="000C6D87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2C9E3B02" w14:textId="77777777" w:rsidR="00293328" w:rsidRPr="00293328" w:rsidRDefault="00293328" w:rsidP="00293328">
      <w:pPr>
        <w:rPr>
          <w:b/>
          <w:bCs/>
        </w:rPr>
      </w:pPr>
    </w:p>
    <w:p w14:paraId="4D4A83E2" w14:textId="77777777" w:rsidR="00293328" w:rsidRPr="00293328" w:rsidRDefault="00293328" w:rsidP="00293328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293328">
        <w:rPr>
          <w:rFonts w:ascii="Arial" w:hAnsi="Arial" w:cs="Arial"/>
          <w:b/>
          <w:bCs/>
          <w:sz w:val="22"/>
          <w:szCs w:val="22"/>
        </w:rPr>
        <w:t xml:space="preserve">REGLES ESPECIALS RESPECTE DEL PERSONAL DE L’EMPRESA CONTRACTISTA </w:t>
      </w:r>
    </w:p>
    <w:p w14:paraId="3EB24BDE" w14:textId="77777777" w:rsidR="00293328" w:rsidRPr="00293328" w:rsidRDefault="00293328" w:rsidP="00293328"/>
    <w:p w14:paraId="59156A86" w14:textId="77777777" w:rsidR="00293328" w:rsidRPr="00293328" w:rsidRDefault="00293328" w:rsidP="00293328">
      <w:r w:rsidRPr="00293328">
        <w:rPr>
          <w:b/>
        </w:rPr>
        <w:t xml:space="preserve">1. </w:t>
      </w:r>
      <w:r w:rsidRPr="00293328">
        <w:t>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l’Agència Catalana de Turisme del compliment d’aquells requisits.</w:t>
      </w:r>
    </w:p>
    <w:p w14:paraId="25A47F95" w14:textId="77777777" w:rsidR="00293328" w:rsidRPr="00293328" w:rsidRDefault="00293328" w:rsidP="00293328"/>
    <w:p w14:paraId="32BF35FF" w14:textId="77777777" w:rsidR="00293328" w:rsidRPr="00293328" w:rsidRDefault="00293328" w:rsidP="00293328">
      <w:r w:rsidRPr="00293328">
        <w:t>L’empresa contractista procurarà que existeixi estabilitat en l’equip de treball, i que les variacions en la seva composició siguin puntuals i obeeixin a raons justificades, en ordre a no alterar el bon funcionament del servei, informant en tot moment a l’Agència Catalana de Turisme.</w:t>
      </w:r>
    </w:p>
    <w:p w14:paraId="6C873A52" w14:textId="77777777" w:rsidR="00293328" w:rsidRPr="00293328" w:rsidRDefault="00293328" w:rsidP="00293328"/>
    <w:p w14:paraId="1AD54EF5" w14:textId="77777777" w:rsidR="00293328" w:rsidRPr="00293328" w:rsidRDefault="00293328" w:rsidP="00293328">
      <w:r w:rsidRPr="00293328">
        <w:rPr>
          <w:b/>
        </w:rPr>
        <w:t xml:space="preserve">2. </w:t>
      </w:r>
      <w:r w:rsidRPr="00293328">
        <w:t>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0442C787" w14:textId="77777777" w:rsidR="00293328" w:rsidRPr="00293328" w:rsidRDefault="00293328" w:rsidP="00293328"/>
    <w:p w14:paraId="10ED3434" w14:textId="77777777" w:rsidR="00293328" w:rsidRPr="00293328" w:rsidRDefault="00293328" w:rsidP="00293328">
      <w:r w:rsidRPr="00293328">
        <w:rPr>
          <w:b/>
        </w:rPr>
        <w:t xml:space="preserve">3. </w:t>
      </w:r>
      <w:r w:rsidRPr="00293328">
        <w:t xml:space="preserve">L’empresa contractista vetllarà especialment perquè els treballadors adscrits a l’execució del contracte desenvolupin la seva activitat sense extralimitar-se en les funcions desenvolupades respecte de l’activitat delimitada en els plecs com a objecte del contracte. </w:t>
      </w:r>
    </w:p>
    <w:p w14:paraId="76F85E2B" w14:textId="77777777" w:rsidR="00293328" w:rsidRPr="00293328" w:rsidRDefault="00293328" w:rsidP="00293328"/>
    <w:p w14:paraId="31418910" w14:textId="77777777" w:rsidR="00293328" w:rsidRPr="00293328" w:rsidRDefault="00293328" w:rsidP="00293328">
      <w:r w:rsidRPr="00293328">
        <w:rPr>
          <w:b/>
        </w:rPr>
        <w:t>4.</w:t>
      </w:r>
      <w:r w:rsidRPr="00293328">
        <w:t xml:space="preserve">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d’aquesta obligació. En l’expedient haurà de fer-se constar motivadament la necessitat que, per a l’execució del contracte, els serveis es prestin en les dependències administratives.</w:t>
      </w:r>
    </w:p>
    <w:p w14:paraId="3A3404F4" w14:textId="77777777" w:rsidR="00293328" w:rsidRPr="00293328" w:rsidRDefault="00293328" w:rsidP="00293328"/>
    <w:p w14:paraId="78AECBD2" w14:textId="77777777" w:rsidR="00293328" w:rsidRPr="00293328" w:rsidRDefault="00293328" w:rsidP="00293328">
      <w:r w:rsidRPr="00293328">
        <w:rPr>
          <w:b/>
        </w:rPr>
        <w:t>5.</w:t>
      </w:r>
      <w:r w:rsidRPr="00293328">
        <w:t xml:space="preserve"> L’empresa contractista haurà de designar, al menys, un coordinador tècnic o responsable integrat en la seva pròpia plantilla, que tindrà entre les seves obligacions les següents:</w:t>
      </w:r>
    </w:p>
    <w:p w14:paraId="64CE268E" w14:textId="77777777" w:rsidR="00293328" w:rsidRPr="00293328" w:rsidRDefault="00293328" w:rsidP="00293328">
      <w:pPr>
        <w:pStyle w:val="Pargrafdellista"/>
        <w:numPr>
          <w:ilvl w:val="0"/>
          <w:numId w:val="1"/>
        </w:numPr>
      </w:pPr>
      <w:r w:rsidRPr="00293328">
        <w:t>Actuar com a interlocutor de l’empresa contractista davant l’Agència Catalana de Turisme, canalitzant, d’una banda, la comunicació entre aquella i el personal integrant de l’equip de treball adscrit al contracte i, d’una altra banda, de l’Agència Catalana de Turisme, en tot el relatiu a les qüestions derivades de l’execució del contracte.</w:t>
      </w:r>
    </w:p>
    <w:p w14:paraId="53AA0BBF" w14:textId="77777777" w:rsidR="00293328" w:rsidRPr="00293328" w:rsidRDefault="00293328" w:rsidP="00293328">
      <w:pPr>
        <w:pStyle w:val="Pargrafdellista"/>
        <w:numPr>
          <w:ilvl w:val="0"/>
          <w:numId w:val="1"/>
        </w:numPr>
      </w:pPr>
      <w:r w:rsidRPr="00293328"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3D918963" w14:textId="77777777" w:rsidR="00293328" w:rsidRPr="00293328" w:rsidRDefault="00293328" w:rsidP="00293328">
      <w:pPr>
        <w:pStyle w:val="Pargrafdellista"/>
        <w:numPr>
          <w:ilvl w:val="0"/>
          <w:numId w:val="1"/>
        </w:numPr>
      </w:pPr>
      <w:r w:rsidRPr="00293328">
        <w:t>Supervisar el correcte compliment per part del personal integrant de l’equip de treball de les funcions que té encomanades, així com controlar l’assistència d’aquest personal al lloc de treball.</w:t>
      </w:r>
    </w:p>
    <w:p w14:paraId="13505D21" w14:textId="77777777" w:rsidR="00293328" w:rsidRPr="00293328" w:rsidRDefault="00293328" w:rsidP="00293328">
      <w:pPr>
        <w:pStyle w:val="Pargrafdellista"/>
        <w:numPr>
          <w:ilvl w:val="0"/>
          <w:numId w:val="1"/>
        </w:numPr>
      </w:pPr>
      <w:r w:rsidRPr="00293328">
        <w:lastRenderedPageBreak/>
        <w:t xml:space="preserve">Organitzar el règim de vacances del personal adscrit a l’execució del contracte, havent de coordinar-se adequadament l’empresa contractista amb l’Agència Catalana de Turisme contractant, per no alterar el bon funcionament del servei. </w:t>
      </w:r>
    </w:p>
    <w:p w14:paraId="0D117D61" w14:textId="77777777" w:rsidR="00293328" w:rsidRPr="00293328" w:rsidRDefault="00293328" w:rsidP="00293328">
      <w:pPr>
        <w:pStyle w:val="Pargrafdellista"/>
        <w:numPr>
          <w:ilvl w:val="0"/>
          <w:numId w:val="1"/>
        </w:numPr>
      </w:pPr>
      <w:r w:rsidRPr="00293328">
        <w:t>Informar a l’Agència Catalana de Turisme sobre les variacions, ocasionals o permanents, en la composició de l’equip de treball adscrit a l’execució del contracte.</w:t>
      </w:r>
    </w:p>
    <w:p w14:paraId="55AF6B91" w14:textId="191BAB8C" w:rsidR="002D002F" w:rsidRDefault="002D002F"/>
    <w:sectPr w:rsidR="002D0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33FC" w14:textId="77777777" w:rsidR="00293328" w:rsidRDefault="00293328" w:rsidP="00293328">
      <w:r>
        <w:separator/>
      </w:r>
    </w:p>
  </w:endnote>
  <w:endnote w:type="continuationSeparator" w:id="0">
    <w:p w14:paraId="595CB898" w14:textId="77777777" w:rsidR="00293328" w:rsidRDefault="00293328" w:rsidP="0029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A979" w14:textId="77777777" w:rsidR="00293328" w:rsidRDefault="00293328" w:rsidP="00293328">
      <w:r>
        <w:separator/>
      </w:r>
    </w:p>
  </w:footnote>
  <w:footnote w:type="continuationSeparator" w:id="0">
    <w:p w14:paraId="3A8932A0" w14:textId="77777777" w:rsidR="00293328" w:rsidRDefault="00293328" w:rsidP="0029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AAB3" w14:textId="77777777" w:rsidR="00293328" w:rsidRDefault="00293328" w:rsidP="0029332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2435461B" wp14:editId="2ACF52AD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EA37AA8" wp14:editId="10A567A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BC99C" w14:textId="77777777" w:rsidR="00293328" w:rsidRDefault="002933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0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28"/>
    <w:rsid w:val="000C6D87"/>
    <w:rsid w:val="00293328"/>
    <w:rsid w:val="002D002F"/>
    <w:rsid w:val="00471757"/>
    <w:rsid w:val="005A1304"/>
    <w:rsid w:val="00B112F7"/>
    <w:rsid w:val="00B56AB2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339"/>
  <w15:chartTrackingRefBased/>
  <w15:docId w15:val="{A6DCE53D-0137-46E3-AE54-F794DF1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28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93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9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93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93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93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93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93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93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93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93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93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93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9332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9332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933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933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933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933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93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9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93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93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3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93328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2933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9332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93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9332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93328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293328"/>
  </w:style>
  <w:style w:type="paragraph" w:styleId="Capalera">
    <w:name w:val="header"/>
    <w:aliases w:val="INDEX- PLEC"/>
    <w:basedOn w:val="Normal"/>
    <w:link w:val="CapaleraCar"/>
    <w:unhideWhenUsed/>
    <w:rsid w:val="0029332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293328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9332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93328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Company>Generalitat de Catunya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2</cp:revision>
  <dcterms:created xsi:type="dcterms:W3CDTF">2026-05-27T13:02:00Z</dcterms:created>
  <dcterms:modified xsi:type="dcterms:W3CDTF">2026-06-03T13:18:00Z</dcterms:modified>
</cp:coreProperties>
</file>