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851A6" w14:textId="77777777" w:rsidR="0052652A" w:rsidRDefault="00206787" w:rsidP="00206787">
      <w:pPr>
        <w:pStyle w:val="Ttol1"/>
        <w:numPr>
          <w:ilvl w:val="0"/>
          <w:numId w:val="0"/>
        </w:numPr>
        <w:pBdr>
          <w:bottom w:val="single" w:sz="12" w:space="1" w:color="auto"/>
        </w:pBdr>
      </w:pPr>
      <w:r>
        <w:t>Sobre B1: DECLARACIÓ RESPONABLE</w:t>
      </w:r>
    </w:p>
    <w:p w14:paraId="1DF10222" w14:textId="77777777" w:rsidR="00206787" w:rsidRPr="00206787" w:rsidRDefault="00206787" w:rsidP="00206787"/>
    <w:p w14:paraId="41EB8800" w14:textId="77777777" w:rsidR="00896558" w:rsidRPr="00896558" w:rsidRDefault="00896558" w:rsidP="00896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96558">
        <w:rPr>
          <w:b/>
        </w:rPr>
        <w:t xml:space="preserve">Expedient núm.: </w:t>
      </w:r>
      <w:r w:rsidR="008D1E28">
        <w:rPr>
          <w:b/>
        </w:rPr>
        <w:t xml:space="preserve">OBE </w:t>
      </w:r>
      <w:r w:rsidR="00C95235" w:rsidRPr="00C95235">
        <w:rPr>
          <w:b/>
        </w:rPr>
        <w:t>26</w:t>
      </w:r>
      <w:r w:rsidR="00C95235">
        <w:rPr>
          <w:b/>
        </w:rPr>
        <w:t>/</w:t>
      </w:r>
      <w:r w:rsidR="00C95235" w:rsidRPr="00C95235">
        <w:rPr>
          <w:b/>
        </w:rPr>
        <w:t>0286</w:t>
      </w:r>
    </w:p>
    <w:p w14:paraId="03CD43F1" w14:textId="77777777" w:rsidR="00896558" w:rsidRPr="00896558" w:rsidRDefault="00896558" w:rsidP="00896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96558">
        <w:rPr>
          <w:b/>
        </w:rPr>
        <w:t>Empresa: _________________________</w:t>
      </w:r>
    </w:p>
    <w:p w14:paraId="74B42327" w14:textId="77777777" w:rsidR="00896558" w:rsidRDefault="00896558" w:rsidP="00896558"/>
    <w:p w14:paraId="3DB58E9F" w14:textId="77777777" w:rsidR="00896558" w:rsidRDefault="00896558" w:rsidP="002B33F1">
      <w:pPr>
        <w:pStyle w:val="Pargrafdellista"/>
        <w:numPr>
          <w:ilvl w:val="0"/>
          <w:numId w:val="18"/>
        </w:numPr>
      </w:pPr>
      <w:r>
        <w:t>L’empresa declara que</w:t>
      </w:r>
      <w:r w:rsidR="008D1E28">
        <w:t>, en relació amb el personal que adscriurà al contracte</w:t>
      </w:r>
      <w:r>
        <w:t>:</w:t>
      </w:r>
    </w:p>
    <w:p w14:paraId="792D428C" w14:textId="77777777" w:rsidR="00896558" w:rsidRDefault="00896558" w:rsidP="00896558"/>
    <w:p w14:paraId="585EFE6D" w14:textId="77777777" w:rsidR="00896558" w:rsidRDefault="00C34488" w:rsidP="002B33F1">
      <w:pPr>
        <w:tabs>
          <w:tab w:val="left" w:pos="887"/>
        </w:tabs>
        <w:ind w:left="851" w:hanging="425"/>
      </w:pPr>
      <w:sdt>
        <w:sdtPr>
          <w:id w:val="-151938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558">
            <w:rPr>
              <w:rFonts w:ascii="MS Gothic" w:eastAsia="MS Gothic" w:hAnsi="MS Gothic" w:hint="eastAsia"/>
            </w:rPr>
            <w:t>☐</w:t>
          </w:r>
        </w:sdtContent>
      </w:sdt>
      <w:r w:rsidR="00896558">
        <w:tab/>
      </w:r>
      <w:r w:rsidR="008D1E28">
        <w:t>SÍ c</w:t>
      </w:r>
      <w:r w:rsidR="00896558">
        <w:t xml:space="preserve">ompleix amb els requisits </w:t>
      </w:r>
      <w:r w:rsidR="008D1E28">
        <w:t>establerts al PPT.</w:t>
      </w:r>
    </w:p>
    <w:p w14:paraId="4F538851" w14:textId="77777777" w:rsidR="002B33F1" w:rsidRDefault="00C34488" w:rsidP="002B33F1">
      <w:pPr>
        <w:tabs>
          <w:tab w:val="left" w:pos="887"/>
        </w:tabs>
        <w:ind w:left="851" w:hanging="425"/>
      </w:pPr>
      <w:sdt>
        <w:sdtPr>
          <w:id w:val="156344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3F1">
            <w:rPr>
              <w:rFonts w:ascii="MS Gothic" w:eastAsia="MS Gothic" w:hAnsi="MS Gothic" w:hint="eastAsia"/>
            </w:rPr>
            <w:t>☐</w:t>
          </w:r>
        </w:sdtContent>
      </w:sdt>
      <w:r w:rsidR="002B33F1">
        <w:tab/>
        <w:t>N</w:t>
      </w:r>
      <w:r w:rsidR="008D1E28">
        <w:t>O compleix amb els requisits establerts al PPT.</w:t>
      </w:r>
    </w:p>
    <w:p w14:paraId="52A17AC5" w14:textId="77777777" w:rsidR="00896558" w:rsidRDefault="00896558" w:rsidP="002B33F1">
      <w:pPr>
        <w:tabs>
          <w:tab w:val="left" w:pos="851"/>
        </w:tabs>
        <w:rPr>
          <w:rFonts w:ascii="MS Gothic" w:eastAsia="MS Gothic" w:hAnsi="MS Gothic"/>
        </w:rPr>
      </w:pPr>
    </w:p>
    <w:p w14:paraId="17EFAE43" w14:textId="3D0DCBD0" w:rsidR="002B33F1" w:rsidRDefault="002B33F1" w:rsidP="002B33F1">
      <w:pPr>
        <w:pStyle w:val="Pargrafdellista"/>
        <w:numPr>
          <w:ilvl w:val="0"/>
          <w:numId w:val="18"/>
        </w:numPr>
      </w:pPr>
      <w:r>
        <w:t xml:space="preserve">L’empresa declara que els/les professionals </w:t>
      </w:r>
      <w:r w:rsidR="00B13A50">
        <w:t>que adscriurà al contracte</w:t>
      </w:r>
      <w:r w:rsidR="003A2EEF">
        <w:t xml:space="preserve"> </w:t>
      </w:r>
      <w:r>
        <w:t>són</w:t>
      </w:r>
      <w:r w:rsidR="00B3236B">
        <w:t xml:space="preserve"> (nom i cognoms)</w:t>
      </w:r>
      <w:r>
        <w:t>:</w:t>
      </w:r>
    </w:p>
    <w:p w14:paraId="60FCF9E2" w14:textId="77777777" w:rsidR="002B33F1" w:rsidRDefault="002B33F1" w:rsidP="002B33F1">
      <w:pPr>
        <w:pStyle w:val="Pargrafdellista"/>
      </w:pPr>
    </w:p>
    <w:p w14:paraId="640B401F" w14:textId="77777777" w:rsidR="002B33F1" w:rsidRDefault="008D1E28" w:rsidP="002B33F1">
      <w:pPr>
        <w:pStyle w:val="Pargrafdellista"/>
        <w:numPr>
          <w:ilvl w:val="1"/>
          <w:numId w:val="18"/>
        </w:numPr>
      </w:pPr>
      <w:r>
        <w:t>Productor o productora audiovisual:</w:t>
      </w:r>
    </w:p>
    <w:p w14:paraId="1EA7CA1E" w14:textId="77777777" w:rsidR="002B33F1" w:rsidRDefault="002B33F1" w:rsidP="002B33F1">
      <w:pPr>
        <w:pStyle w:val="Pargrafdellista"/>
        <w:ind w:left="1440"/>
      </w:pPr>
      <w:bookmarkStart w:id="0" w:name="_Hlk223341388"/>
      <w:r>
        <w:t>____________________________________</w:t>
      </w:r>
    </w:p>
    <w:bookmarkEnd w:id="0"/>
    <w:p w14:paraId="2601A71C" w14:textId="77777777" w:rsidR="002B33F1" w:rsidRDefault="008D1E28" w:rsidP="002B33F1">
      <w:pPr>
        <w:pStyle w:val="Pargrafdellista"/>
        <w:numPr>
          <w:ilvl w:val="1"/>
          <w:numId w:val="18"/>
        </w:numPr>
      </w:pPr>
      <w:r>
        <w:t>Director creatiu o directora creativa:</w:t>
      </w:r>
    </w:p>
    <w:p w14:paraId="28749838" w14:textId="77777777" w:rsidR="002B33F1" w:rsidRDefault="002B33F1" w:rsidP="002B33F1">
      <w:pPr>
        <w:pStyle w:val="Pargrafdellista"/>
        <w:ind w:left="1440"/>
      </w:pPr>
      <w:r w:rsidRPr="002B33F1">
        <w:t>____________________________________</w:t>
      </w:r>
    </w:p>
    <w:p w14:paraId="1C0054EB" w14:textId="77777777" w:rsidR="002B33F1" w:rsidRDefault="008D1E28" w:rsidP="002B33F1">
      <w:pPr>
        <w:pStyle w:val="Pargrafdellista"/>
        <w:numPr>
          <w:ilvl w:val="1"/>
          <w:numId w:val="18"/>
        </w:numPr>
      </w:pPr>
      <w:r>
        <w:t>Editor o editora de vídeo:</w:t>
      </w:r>
    </w:p>
    <w:p w14:paraId="53C6742A" w14:textId="77777777" w:rsidR="002B33F1" w:rsidRDefault="002B33F1" w:rsidP="002B33F1">
      <w:pPr>
        <w:pStyle w:val="Pargrafdellista"/>
        <w:ind w:left="1440"/>
      </w:pPr>
      <w:r w:rsidRPr="002B33F1">
        <w:t>____________________________________</w:t>
      </w:r>
    </w:p>
    <w:p w14:paraId="7F636351" w14:textId="77777777" w:rsidR="002B33F1" w:rsidRDefault="002B33F1" w:rsidP="002B33F1"/>
    <w:p w14:paraId="22E6287E" w14:textId="77777777" w:rsidR="002B33F1" w:rsidRPr="002B33F1" w:rsidRDefault="002B33F1" w:rsidP="002B3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2B33F1">
        <w:rPr>
          <w:b/>
          <w:sz w:val="18"/>
        </w:rPr>
        <w:t>IMPORTANT:</w:t>
      </w:r>
      <w:r w:rsidRPr="002B33F1">
        <w:rPr>
          <w:sz w:val="18"/>
        </w:rPr>
        <w:t xml:space="preserve"> al punt </w:t>
      </w:r>
      <w:r w:rsidR="008D1E28">
        <w:rPr>
          <w:sz w:val="18"/>
        </w:rPr>
        <w:t>2</w:t>
      </w:r>
      <w:r w:rsidRPr="002B33F1">
        <w:rPr>
          <w:sz w:val="18"/>
        </w:rPr>
        <w:t xml:space="preserve"> s’han d’indicar els noms i cognoms, exclusivame</w:t>
      </w:r>
      <w:bookmarkStart w:id="1" w:name="_GoBack"/>
      <w:bookmarkEnd w:id="1"/>
      <w:r w:rsidRPr="002B33F1">
        <w:rPr>
          <w:sz w:val="18"/>
        </w:rPr>
        <w:t xml:space="preserve">nt, de les persones que s’adscriuran al contracte. </w:t>
      </w:r>
      <w:r w:rsidRPr="000F02E9">
        <w:rPr>
          <w:b/>
          <w:sz w:val="18"/>
        </w:rPr>
        <w:t>Els seus CV s’han d’aportar al Sobre B2</w:t>
      </w:r>
      <w:r w:rsidRPr="002B33F1">
        <w:rPr>
          <w:sz w:val="18"/>
        </w:rPr>
        <w:t>. Avançar informació del Sobre B2 en aquest sobre comporta l’exclusió de l’empresa.</w:t>
      </w:r>
    </w:p>
    <w:p w14:paraId="72AC2C3B" w14:textId="77777777" w:rsidR="00896558" w:rsidRDefault="00896558" w:rsidP="00896558"/>
    <w:p w14:paraId="5229D80E" w14:textId="77777777" w:rsidR="002B33F1" w:rsidRPr="002B33F1" w:rsidRDefault="002B33F1" w:rsidP="00896558">
      <w:pPr>
        <w:rPr>
          <w:b/>
        </w:rPr>
      </w:pPr>
      <w:r w:rsidRPr="002B33F1">
        <w:rPr>
          <w:b/>
        </w:rPr>
        <w:t xml:space="preserve">ELS LICITADORS HAN D’EMPLENAR </w:t>
      </w:r>
      <w:r w:rsidR="002B7548">
        <w:rPr>
          <w:b/>
        </w:rPr>
        <w:t xml:space="preserve">TOTALMENT </w:t>
      </w:r>
      <w:r w:rsidRPr="002B33F1">
        <w:rPr>
          <w:b/>
        </w:rPr>
        <w:t>I SIGNAR DEGUDAMENT AQUES</w:t>
      </w:r>
      <w:r w:rsidR="00D97421">
        <w:rPr>
          <w:b/>
        </w:rPr>
        <w:t>TA DECLARACIÓ RESPONABLE</w:t>
      </w:r>
      <w:r w:rsidRPr="002B33F1">
        <w:rPr>
          <w:b/>
        </w:rPr>
        <w:t xml:space="preserve">, SENSE </w:t>
      </w:r>
      <w:r w:rsidR="005B272A">
        <w:rPr>
          <w:b/>
        </w:rPr>
        <w:t>ALTERAR</w:t>
      </w:r>
      <w:r w:rsidRPr="002B33F1">
        <w:rPr>
          <w:b/>
        </w:rPr>
        <w:t xml:space="preserve"> EL SEU FORMAT O DISSENY.</w:t>
      </w:r>
    </w:p>
    <w:p w14:paraId="2A527E68" w14:textId="77777777" w:rsidR="002B33F1" w:rsidRDefault="002B33F1" w:rsidP="00896558"/>
    <w:p w14:paraId="39C83625" w14:textId="77777777" w:rsidR="002B33F1" w:rsidRDefault="002B33F1" w:rsidP="00896558"/>
    <w:p w14:paraId="50D20587" w14:textId="77777777" w:rsidR="002B33F1" w:rsidRDefault="002B33F1" w:rsidP="00896558">
      <w:r>
        <w:t>Signat electrònicament,</w:t>
      </w:r>
    </w:p>
    <w:p w14:paraId="242AEEF3" w14:textId="77777777" w:rsidR="002B33F1" w:rsidRDefault="002B33F1" w:rsidP="00896558"/>
    <w:p w14:paraId="1E1DB121" w14:textId="77777777" w:rsidR="002B33F1" w:rsidRDefault="002B33F1" w:rsidP="00896558"/>
    <w:p w14:paraId="7420F216" w14:textId="77777777" w:rsidR="002B33F1" w:rsidRDefault="002B33F1" w:rsidP="00896558"/>
    <w:p w14:paraId="2EF4318D" w14:textId="77777777" w:rsidR="002B33F1" w:rsidRDefault="002B33F1" w:rsidP="00896558"/>
    <w:p w14:paraId="691DB5ED" w14:textId="77777777" w:rsidR="002B33F1" w:rsidRDefault="002B33F1" w:rsidP="00896558"/>
    <w:p w14:paraId="33D93EC8" w14:textId="77777777" w:rsidR="002B33F1" w:rsidRDefault="002B33F1" w:rsidP="00896558">
      <w:pPr>
        <w:pBdr>
          <w:bottom w:val="single" w:sz="12" w:space="1" w:color="auto"/>
        </w:pBdr>
      </w:pPr>
    </w:p>
    <w:p w14:paraId="304A57E6" w14:textId="77777777" w:rsidR="002B33F1" w:rsidRDefault="002B33F1" w:rsidP="00896558"/>
    <w:p w14:paraId="2F1AD2D8" w14:textId="77777777" w:rsidR="0052652A" w:rsidRDefault="0052652A" w:rsidP="0052652A">
      <w:pPr>
        <w:pStyle w:val="Pargrafdellista"/>
      </w:pPr>
    </w:p>
    <w:p w14:paraId="33177C77" w14:textId="77777777" w:rsidR="00FD48B1" w:rsidRPr="00FD48B1" w:rsidRDefault="00FD48B1" w:rsidP="00FD48B1">
      <w:pPr>
        <w:jc w:val="left"/>
      </w:pPr>
    </w:p>
    <w:sectPr w:rsidR="00FD48B1" w:rsidRPr="00FD48B1" w:rsidSect="00FA5879">
      <w:headerReference w:type="default" r:id="rId8"/>
      <w:footerReference w:type="default" r:id="rId9"/>
      <w:pgSz w:w="11906" w:h="16838"/>
      <w:pgMar w:top="1418" w:right="1701" w:bottom="1418" w:left="1701" w:header="1389" w:footer="97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79826" w16cex:dateUtc="2026-04-01T11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C3E5" w14:textId="77777777" w:rsidR="002952DD" w:rsidRDefault="002952DD" w:rsidP="004560BC">
      <w:r>
        <w:separator/>
      </w:r>
    </w:p>
  </w:endnote>
  <w:endnote w:type="continuationSeparator" w:id="0">
    <w:p w14:paraId="1F123707" w14:textId="77777777" w:rsidR="002952DD" w:rsidRDefault="002952DD" w:rsidP="0045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1925914688"/>
      <w:docPartObj>
        <w:docPartGallery w:val="Page Numbers (Bottom of Page)"/>
        <w:docPartUnique/>
      </w:docPartObj>
    </w:sdtPr>
    <w:sdtEndPr/>
    <w:sdtContent>
      <w:p w14:paraId="3ABAB93C" w14:textId="77777777" w:rsidR="00BB65AF" w:rsidRPr="00BB65AF" w:rsidRDefault="00BB65AF">
        <w:pPr>
          <w:pStyle w:val="Peu"/>
          <w:jc w:val="right"/>
          <w:rPr>
            <w:sz w:val="18"/>
          </w:rPr>
        </w:pPr>
        <w:r w:rsidRPr="00BB65AF">
          <w:rPr>
            <w:sz w:val="18"/>
          </w:rPr>
          <w:fldChar w:fldCharType="begin"/>
        </w:r>
        <w:r w:rsidRPr="00BB65AF">
          <w:rPr>
            <w:sz w:val="18"/>
          </w:rPr>
          <w:instrText>PAGE   \* MERGEFORMAT</w:instrText>
        </w:r>
        <w:r w:rsidRPr="00BB65AF">
          <w:rPr>
            <w:sz w:val="18"/>
          </w:rPr>
          <w:fldChar w:fldCharType="separate"/>
        </w:r>
        <w:r w:rsidRPr="00BB65AF">
          <w:rPr>
            <w:sz w:val="18"/>
          </w:rPr>
          <w:t>2</w:t>
        </w:r>
        <w:r w:rsidRPr="00BB65AF">
          <w:rPr>
            <w:sz w:val="18"/>
          </w:rPr>
          <w:fldChar w:fldCharType="end"/>
        </w:r>
      </w:p>
    </w:sdtContent>
  </w:sdt>
  <w:p w14:paraId="28611421" w14:textId="77777777" w:rsidR="00BB65AF" w:rsidRPr="00BB65AF" w:rsidRDefault="00BB65AF">
    <w:pPr>
      <w:pStyle w:val="Peu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7097" w14:textId="77777777" w:rsidR="002952DD" w:rsidRDefault="002952DD" w:rsidP="004560BC">
      <w:r>
        <w:separator/>
      </w:r>
    </w:p>
  </w:footnote>
  <w:footnote w:type="continuationSeparator" w:id="0">
    <w:p w14:paraId="45B6E8BE" w14:textId="77777777" w:rsidR="002952DD" w:rsidRDefault="002952DD" w:rsidP="0045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87C9" w14:textId="77777777" w:rsidR="0092207E" w:rsidRDefault="00896558" w:rsidP="004560BC">
    <w:pPr>
      <w:pStyle w:val="Capalera"/>
      <w:rPr>
        <w:noProof/>
        <w:lang w:eastAsia="ca-ES"/>
      </w:rPr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1A270F" wp14:editId="685955AB">
              <wp:simplePos x="0" y="0"/>
              <wp:positionH relativeFrom="margin">
                <wp:posOffset>3587420</wp:posOffset>
              </wp:positionH>
              <wp:positionV relativeFrom="paragraph">
                <wp:posOffset>-381000</wp:posOffset>
              </wp:positionV>
              <wp:extent cx="1885950" cy="61150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C1016" w14:textId="77777777" w:rsidR="002952DD" w:rsidRPr="0092207E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92207E">
                            <w:rPr>
                              <w:rStyle w:val="Refernciasubtil"/>
                            </w:rPr>
                            <w:t xml:space="preserve">Unitat de Contractació </w:t>
                          </w:r>
                        </w:p>
                        <w:p w14:paraId="5BB202B8" w14:textId="77777777" w:rsidR="002952DD" w:rsidRPr="004560BC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4560BC">
                            <w:rPr>
                              <w:rStyle w:val="Refernciasubtil"/>
                            </w:rPr>
                            <w:t>Hospital de la Santa Creu i Sant Pau</w:t>
                          </w:r>
                        </w:p>
                        <w:p w14:paraId="571F3631" w14:textId="77777777" w:rsidR="002952DD" w:rsidRPr="004560BC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4560BC">
                            <w:rPr>
                              <w:rStyle w:val="Refernciasubtil"/>
                            </w:rPr>
                            <w:t>Tel. 93 291.90.00</w:t>
                          </w:r>
                        </w:p>
                        <w:p w14:paraId="636EDE79" w14:textId="77777777" w:rsidR="002952DD" w:rsidRPr="004560BC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4560BC">
                            <w:rPr>
                              <w:rStyle w:val="Refernciasubtil"/>
                            </w:rPr>
                            <w:t>contractacions@santpau.cat</w:t>
                          </w:r>
                        </w:p>
                        <w:p w14:paraId="2F59BEA5" w14:textId="77777777" w:rsidR="002952DD" w:rsidRPr="004560BC" w:rsidRDefault="002952DD" w:rsidP="004560BC">
                          <w:pPr>
                            <w:spacing w:line="240" w:lineRule="auto"/>
                            <w:rPr>
                              <w:rStyle w:val="Refernciasubti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A1A270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82.45pt;margin-top:-30pt;width:148.5pt;height:4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" stroked="f">
              <v:textbox>
                <w:txbxContent>
                  <w:p w14:paraId="5B6C1016" w14:textId="77777777" w:rsidR="002952DD" w:rsidRPr="0092207E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92207E">
                      <w:rPr>
                        <w:rStyle w:val="Refernciasubtil"/>
                      </w:rPr>
                      <w:t xml:space="preserve">Unitat de Contractació </w:t>
                    </w:r>
                  </w:p>
                  <w:p w14:paraId="5BB202B8" w14:textId="77777777" w:rsidR="002952DD" w:rsidRPr="004560BC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4560BC">
                      <w:rPr>
                        <w:rStyle w:val="Refernciasubtil"/>
                      </w:rPr>
                      <w:t>Hospital de la Santa Creu i Sant Pau</w:t>
                    </w:r>
                  </w:p>
                  <w:p w14:paraId="571F3631" w14:textId="77777777" w:rsidR="002952DD" w:rsidRPr="004560BC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4560BC">
                      <w:rPr>
                        <w:rStyle w:val="Refernciasubtil"/>
                      </w:rPr>
                      <w:t>Tel. 93 291.90.00</w:t>
                    </w:r>
                  </w:p>
                  <w:p w14:paraId="636EDE79" w14:textId="77777777" w:rsidR="002952DD" w:rsidRPr="004560BC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4560BC">
                      <w:rPr>
                        <w:rStyle w:val="Refernciasubtil"/>
                      </w:rPr>
                      <w:t>contractacions@santpau.cat</w:t>
                    </w:r>
                  </w:p>
                  <w:p w14:paraId="2F59BEA5" w14:textId="77777777" w:rsidR="002952DD" w:rsidRPr="004560BC" w:rsidRDefault="002952DD" w:rsidP="004560BC">
                    <w:pPr>
                      <w:spacing w:line="240" w:lineRule="auto"/>
                      <w:rPr>
                        <w:rStyle w:val="Refernciasubti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FB15EC" w14:textId="77777777" w:rsidR="002952DD" w:rsidRDefault="0092207E" w:rsidP="00896558">
    <w:pPr>
      <w:pStyle w:val="Capalera"/>
      <w:jc w:val="right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46387E8D" wp14:editId="005BC39D">
          <wp:simplePos x="0" y="0"/>
          <wp:positionH relativeFrom="column">
            <wp:posOffset>-22860</wp:posOffset>
          </wp:positionH>
          <wp:positionV relativeFrom="paragraph">
            <wp:posOffset>-561340</wp:posOffset>
          </wp:positionV>
          <wp:extent cx="3390265" cy="645160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1"/>
                  <a:stretch/>
                </pic:blipFill>
                <pic:spPr bwMode="auto">
                  <a:xfrm>
                    <a:off x="0" y="0"/>
                    <a:ext cx="339026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DD">
      <w:ptab w:relativeTo="margin" w:alignment="center" w:leader="none"/>
    </w:r>
  </w:p>
  <w:p w14:paraId="2384A16E" w14:textId="77777777" w:rsidR="008D1E28" w:rsidRDefault="008D1E28" w:rsidP="008D1E28">
    <w:pPr>
      <w:pStyle w:val="Capalera"/>
      <w:tabs>
        <w:tab w:val="clear" w:pos="4252"/>
        <w:tab w:val="center" w:pos="1134"/>
      </w:tabs>
      <w:jc w:val="right"/>
    </w:pPr>
    <w:r>
      <w:t xml:space="preserve">OBE </w:t>
    </w:r>
    <w:r w:rsidR="00C95235" w:rsidRPr="00C95235">
      <w:t>26/0286</w:t>
    </w:r>
  </w:p>
  <w:p w14:paraId="3231B042" w14:textId="77777777" w:rsidR="002952DD" w:rsidRDefault="002952DD" w:rsidP="004560B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4AA"/>
    <w:multiLevelType w:val="hybridMultilevel"/>
    <w:tmpl w:val="06DEE702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0B45"/>
    <w:multiLevelType w:val="hybridMultilevel"/>
    <w:tmpl w:val="2FA65B70"/>
    <w:lvl w:ilvl="0" w:tplc="D7B6FA9E">
      <w:start w:val="19"/>
      <w:numFmt w:val="bullet"/>
      <w:lvlText w:val="–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3013A81"/>
    <w:multiLevelType w:val="hybridMultilevel"/>
    <w:tmpl w:val="3F90E336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6D60"/>
    <w:multiLevelType w:val="hybridMultilevel"/>
    <w:tmpl w:val="7AD0D9E8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66B"/>
    <w:multiLevelType w:val="hybridMultilevel"/>
    <w:tmpl w:val="8C24C3B8"/>
    <w:lvl w:ilvl="0" w:tplc="03F883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33277"/>
    <w:multiLevelType w:val="hybridMultilevel"/>
    <w:tmpl w:val="3F90E336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A0E"/>
    <w:multiLevelType w:val="hybridMultilevel"/>
    <w:tmpl w:val="92B80E1E"/>
    <w:lvl w:ilvl="0" w:tplc="764C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2541"/>
    <w:multiLevelType w:val="hybridMultilevel"/>
    <w:tmpl w:val="7FF42070"/>
    <w:lvl w:ilvl="0" w:tplc="0403000B">
      <w:start w:val="1"/>
      <w:numFmt w:val="bullet"/>
      <w:lvlText w:val=""/>
      <w:lvlJc w:val="left"/>
      <w:pPr>
        <w:tabs>
          <w:tab w:val="num" w:pos="-588"/>
        </w:tabs>
        <w:ind w:left="-588" w:hanging="360"/>
      </w:pPr>
      <w:rPr>
        <w:rFonts w:ascii="Wingdings" w:hAnsi="Wingdings" w:hint="default"/>
      </w:rPr>
    </w:lvl>
    <w:lvl w:ilvl="1" w:tplc="36F26F04">
      <w:numFmt w:val="bullet"/>
      <w:lvlText w:val="-"/>
      <w:lvlJc w:val="left"/>
      <w:pPr>
        <w:tabs>
          <w:tab w:val="num" w:pos="132"/>
        </w:tabs>
        <w:ind w:left="132" w:hanging="360"/>
      </w:pPr>
      <w:rPr>
        <w:rFonts w:ascii="Times New Roman" w:hAnsi="Times New Roman" w:cs="Times New Roman" w:hint="default"/>
      </w:rPr>
    </w:lvl>
    <w:lvl w:ilvl="2" w:tplc="0403000B">
      <w:start w:val="1"/>
      <w:numFmt w:val="bullet"/>
      <w:lvlText w:val=""/>
      <w:lvlJc w:val="left"/>
      <w:pPr>
        <w:tabs>
          <w:tab w:val="num" w:pos="852"/>
        </w:tabs>
        <w:ind w:left="85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2100"/>
        </w:tabs>
        <w:ind w:left="2100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2820"/>
        </w:tabs>
        <w:ind w:left="28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4260"/>
        </w:tabs>
        <w:ind w:left="42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4980"/>
        </w:tabs>
        <w:ind w:left="4980" w:hanging="360"/>
      </w:pPr>
    </w:lvl>
  </w:abstractNum>
  <w:abstractNum w:abstractNumId="8" w15:restartNumberingAfterBreak="0">
    <w:nsid w:val="3E1F6B37"/>
    <w:multiLevelType w:val="multilevel"/>
    <w:tmpl w:val="B4A48B1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2C2A5F"/>
    <w:multiLevelType w:val="hybridMultilevel"/>
    <w:tmpl w:val="97B48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16F5A"/>
    <w:multiLevelType w:val="multilevel"/>
    <w:tmpl w:val="2FAC5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1270B5"/>
    <w:multiLevelType w:val="multilevel"/>
    <w:tmpl w:val="D818C626"/>
    <w:lvl w:ilvl="0">
      <w:start w:val="1"/>
      <w:numFmt w:val="decimal"/>
      <w:pStyle w:val="Ttol1"/>
      <w:lvlText w:val="%1."/>
      <w:lvlJc w:val="left"/>
      <w:pPr>
        <w:ind w:left="360" w:hanging="360"/>
      </w:pPr>
    </w:lvl>
    <w:lvl w:ilvl="1">
      <w:start w:val="1"/>
      <w:numFmt w:val="decimal"/>
      <w:pStyle w:val="T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785635"/>
    <w:multiLevelType w:val="hybridMultilevel"/>
    <w:tmpl w:val="F1E6C59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67DB6"/>
    <w:multiLevelType w:val="hybridMultilevel"/>
    <w:tmpl w:val="3F90E336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648E5"/>
    <w:multiLevelType w:val="hybridMultilevel"/>
    <w:tmpl w:val="75048F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058D9"/>
    <w:multiLevelType w:val="hybridMultilevel"/>
    <w:tmpl w:val="7AD0D9E8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2281B"/>
    <w:multiLevelType w:val="hybridMultilevel"/>
    <w:tmpl w:val="A18E62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9F4D880">
      <w:start w:val="7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Arial" w:eastAsia="Times New Roman" w:hAnsi="Arial" w:cs="Times New Roman" w:hint="default"/>
      </w:rPr>
    </w:lvl>
    <w:lvl w:ilvl="3" w:tplc="32CE7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23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4F9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232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43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CAE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E5D5C"/>
    <w:multiLevelType w:val="hybridMultilevel"/>
    <w:tmpl w:val="06DEE702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690C"/>
    <w:multiLevelType w:val="hybridMultilevel"/>
    <w:tmpl w:val="954287B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C68"/>
    <w:multiLevelType w:val="hybridMultilevel"/>
    <w:tmpl w:val="75048F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5"/>
  </w:num>
  <w:num w:numId="8">
    <w:abstractNumId w:val="0"/>
  </w:num>
  <w:num w:numId="9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</w:num>
  <w:num w:numId="13">
    <w:abstractNumId w:val="1"/>
  </w:num>
  <w:num w:numId="14">
    <w:abstractNumId w:val="4"/>
  </w:num>
  <w:num w:numId="15">
    <w:abstractNumId w:val="7"/>
  </w:num>
  <w:num w:numId="16">
    <w:abstractNumId w:val="11"/>
  </w:num>
  <w:num w:numId="17">
    <w:abstractNumId w:val="6"/>
  </w:num>
  <w:num w:numId="18">
    <w:abstractNumId w:val="1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F5"/>
    <w:rsid w:val="0004506C"/>
    <w:rsid w:val="0008263F"/>
    <w:rsid w:val="00082DB2"/>
    <w:rsid w:val="000F02E9"/>
    <w:rsid w:val="00111B02"/>
    <w:rsid w:val="00206787"/>
    <w:rsid w:val="00212A70"/>
    <w:rsid w:val="00245065"/>
    <w:rsid w:val="00255ED2"/>
    <w:rsid w:val="002952DD"/>
    <w:rsid w:val="002B33F1"/>
    <w:rsid w:val="002B7548"/>
    <w:rsid w:val="003061D4"/>
    <w:rsid w:val="003A2EEF"/>
    <w:rsid w:val="003C120F"/>
    <w:rsid w:val="00400247"/>
    <w:rsid w:val="004560BC"/>
    <w:rsid w:val="00474895"/>
    <w:rsid w:val="00501AE4"/>
    <w:rsid w:val="0052652A"/>
    <w:rsid w:val="00550E11"/>
    <w:rsid w:val="005B272A"/>
    <w:rsid w:val="007101E3"/>
    <w:rsid w:val="00716D1B"/>
    <w:rsid w:val="00787B9C"/>
    <w:rsid w:val="007D45F5"/>
    <w:rsid w:val="007E406A"/>
    <w:rsid w:val="00854993"/>
    <w:rsid w:val="00896558"/>
    <w:rsid w:val="008D1E28"/>
    <w:rsid w:val="008D2BD7"/>
    <w:rsid w:val="0092207E"/>
    <w:rsid w:val="009330F7"/>
    <w:rsid w:val="00954383"/>
    <w:rsid w:val="00AC3CBE"/>
    <w:rsid w:val="00B13A50"/>
    <w:rsid w:val="00B3236B"/>
    <w:rsid w:val="00BB65AF"/>
    <w:rsid w:val="00C34488"/>
    <w:rsid w:val="00C4218F"/>
    <w:rsid w:val="00C61708"/>
    <w:rsid w:val="00C95235"/>
    <w:rsid w:val="00D97421"/>
    <w:rsid w:val="00DB52FC"/>
    <w:rsid w:val="00DE0138"/>
    <w:rsid w:val="00E155E0"/>
    <w:rsid w:val="00ED5D16"/>
    <w:rsid w:val="00EE0A56"/>
    <w:rsid w:val="00F4152C"/>
    <w:rsid w:val="00F61069"/>
    <w:rsid w:val="00F71969"/>
    <w:rsid w:val="00FA5879"/>
    <w:rsid w:val="00FD48B1"/>
    <w:rsid w:val="00FF1E04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704DA"/>
  <w15:docId w15:val="{256901C2-4C7C-4AD2-B19F-2B462E05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0BC"/>
    <w:pPr>
      <w:spacing w:after="0" w:line="276" w:lineRule="auto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4560BC"/>
    <w:pPr>
      <w:numPr>
        <w:numId w:val="16"/>
      </w:numPr>
      <w:outlineLvl w:val="0"/>
    </w:pPr>
    <w:rPr>
      <w:b/>
    </w:rPr>
  </w:style>
  <w:style w:type="paragraph" w:styleId="Ttol2">
    <w:name w:val="heading 2"/>
    <w:basedOn w:val="Ttol1"/>
    <w:next w:val="Normal"/>
    <w:link w:val="Ttol2Car"/>
    <w:uiPriority w:val="9"/>
    <w:unhideWhenUsed/>
    <w:qFormat/>
    <w:rsid w:val="004560BC"/>
    <w:pPr>
      <w:numPr>
        <w:ilvl w:val="1"/>
      </w:numPr>
      <w:outlineLvl w:val="1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D45F5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45F5"/>
  </w:style>
  <w:style w:type="paragraph" w:styleId="Peu">
    <w:name w:val="footer"/>
    <w:basedOn w:val="Normal"/>
    <w:link w:val="PeuCar"/>
    <w:uiPriority w:val="99"/>
    <w:unhideWhenUsed/>
    <w:rsid w:val="007D45F5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45F5"/>
  </w:style>
  <w:style w:type="paragraph" w:styleId="Textdeglobus">
    <w:name w:val="Balloon Text"/>
    <w:basedOn w:val="Normal"/>
    <w:link w:val="TextdeglobusCar"/>
    <w:uiPriority w:val="99"/>
    <w:semiHidden/>
    <w:unhideWhenUsed/>
    <w:rsid w:val="003C1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C12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12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" w:eastAsia="es-ES_tradnl"/>
    </w:rPr>
  </w:style>
  <w:style w:type="table" w:styleId="Taulaambquadrcula">
    <w:name w:val="Table Grid"/>
    <w:basedOn w:val="Taulanormal"/>
    <w:uiPriority w:val="59"/>
    <w:rsid w:val="003C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uiPriority w:val="59"/>
    <w:rsid w:val="003C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">
    <w:name w:val="Tabla normal1"/>
    <w:semiHidden/>
    <w:rsid w:val="003C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6">
    <w:name w:val="Taula amb quadrícula6"/>
    <w:basedOn w:val="Taulanormal"/>
    <w:rsid w:val="003C120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Numerado,Párrafo de lista1,Párrafo de lista - cat,Llista pics,Paragraph"/>
    <w:basedOn w:val="Normal"/>
    <w:link w:val="PargrafdellistaCar"/>
    <w:uiPriority w:val="34"/>
    <w:qFormat/>
    <w:rsid w:val="003C120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C12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Lista sin Numerar Car,Párrafo Numerado Car,Párrafo de lista1 Car,Párrafo de lista - cat Car,Llista pics Car,Paragraph Car"/>
    <w:link w:val="Pargrafdellista"/>
    <w:uiPriority w:val="34"/>
    <w:locked/>
    <w:rsid w:val="003C120F"/>
    <w:rPr>
      <w:rFonts w:ascii="Calibri" w:eastAsia="Calibri" w:hAnsi="Calibri" w:cs="Times New Roman"/>
    </w:rPr>
  </w:style>
  <w:style w:type="character" w:styleId="Refernciasubtil">
    <w:name w:val="Subtle Reference"/>
    <w:uiPriority w:val="31"/>
    <w:qFormat/>
    <w:rsid w:val="004560BC"/>
    <w:rPr>
      <w:sz w:val="16"/>
    </w:rPr>
  </w:style>
  <w:style w:type="character" w:customStyle="1" w:styleId="Ttol1Car">
    <w:name w:val="Títol 1 Car"/>
    <w:basedOn w:val="Lletraperdefectedelpargraf"/>
    <w:link w:val="Ttol1"/>
    <w:uiPriority w:val="9"/>
    <w:rsid w:val="004560BC"/>
    <w:rPr>
      <w:b/>
    </w:rPr>
  </w:style>
  <w:style w:type="character" w:customStyle="1" w:styleId="Ttol2Car">
    <w:name w:val="Títol 2 Car"/>
    <w:basedOn w:val="Lletraperdefectedelpargraf"/>
    <w:link w:val="Ttol2"/>
    <w:uiPriority w:val="9"/>
    <w:rsid w:val="004560BC"/>
    <w:rPr>
      <w:b/>
    </w:rPr>
  </w:style>
  <w:style w:type="character" w:styleId="Enlla">
    <w:name w:val="Hyperlink"/>
    <w:basedOn w:val="Lletraperdefectedelpargraf"/>
    <w:uiPriority w:val="99"/>
    <w:semiHidden/>
    <w:unhideWhenUsed/>
    <w:rsid w:val="0052652A"/>
    <w:rPr>
      <w:color w:val="0000FF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rsid w:val="008D1E2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D1E28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D1E2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95235"/>
    <w:pPr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95235"/>
    <w:rPr>
      <w:rFonts w:ascii="Times New Roman" w:eastAsia="Times New Roman" w:hAnsi="Times New Roman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8ECE-DE19-4338-98E8-9720773F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Vilarrubias Llopis</dc:creator>
  <cp:keywords/>
  <dc:description/>
  <cp:lastModifiedBy>Alejandro Martínez Rodelas</cp:lastModifiedBy>
  <cp:revision>18</cp:revision>
  <cp:lastPrinted>2026-03-02T10:02:00Z</cp:lastPrinted>
  <dcterms:created xsi:type="dcterms:W3CDTF">2026-03-02T09:40:00Z</dcterms:created>
  <dcterms:modified xsi:type="dcterms:W3CDTF">2026-04-20T09:22:00Z</dcterms:modified>
</cp:coreProperties>
</file>