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FB" w:rsidRDefault="00B47B6A">
      <w:pPr>
        <w:pStyle w:val="Ttulo2"/>
        <w:spacing w:before="303" w:line="225" w:lineRule="auto"/>
        <w:ind w:right="728"/>
        <w:jc w:val="both"/>
      </w:pPr>
      <w:bookmarkStart w:id="0" w:name="_GoBack"/>
      <w:bookmarkEnd w:id="0"/>
      <w:r>
        <w:rPr>
          <w:spacing w:val="-2"/>
        </w:rPr>
        <w:t>MODEL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DECLARACIÓ</w:t>
      </w:r>
      <w:r>
        <w:rPr>
          <w:spacing w:val="-7"/>
        </w:rPr>
        <w:t xml:space="preserve"> </w:t>
      </w:r>
      <w:r>
        <w:rPr>
          <w:spacing w:val="-2"/>
        </w:rPr>
        <w:t>RESPONSABLE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ALS</w:t>
      </w:r>
      <w:r>
        <w:rPr>
          <w:spacing w:val="-7"/>
        </w:rPr>
        <w:t xml:space="preserve"> </w:t>
      </w:r>
      <w:r>
        <w:rPr>
          <w:spacing w:val="-2"/>
        </w:rPr>
        <w:t>CONTRACTES</w:t>
      </w:r>
      <w:r>
        <w:rPr>
          <w:spacing w:val="-7"/>
        </w:rPr>
        <w:t xml:space="preserve"> </w:t>
      </w:r>
      <w:r>
        <w:rPr>
          <w:spacing w:val="-2"/>
        </w:rPr>
        <w:t>L’EXECUCIÓ</w:t>
      </w:r>
      <w:r>
        <w:rPr>
          <w:spacing w:val="-7"/>
        </w:rPr>
        <w:t xml:space="preserve"> </w:t>
      </w:r>
      <w:r>
        <w:rPr>
          <w:spacing w:val="-2"/>
        </w:rPr>
        <w:t>DELS</w:t>
      </w:r>
      <w:r>
        <w:rPr>
          <w:spacing w:val="-7"/>
        </w:rPr>
        <w:t xml:space="preserve"> </w:t>
      </w:r>
      <w:r>
        <w:rPr>
          <w:spacing w:val="-2"/>
        </w:rPr>
        <w:t>QUALS REQUEREIXI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TRACTAMENT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PART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CONTRACTISTA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DADES</w:t>
      </w:r>
      <w:r>
        <w:rPr>
          <w:spacing w:val="-7"/>
        </w:rPr>
        <w:t xml:space="preserve"> </w:t>
      </w:r>
      <w:r>
        <w:rPr>
          <w:spacing w:val="-2"/>
        </w:rPr>
        <w:t>PERSONALS</w:t>
      </w:r>
      <w:r>
        <w:rPr>
          <w:spacing w:val="-5"/>
        </w:rPr>
        <w:t xml:space="preserve"> </w:t>
      </w:r>
      <w:r>
        <w:rPr>
          <w:spacing w:val="-2"/>
        </w:rPr>
        <w:t xml:space="preserve">PER </w:t>
      </w:r>
      <w:r>
        <w:t>COMPTE DEL RESPONSABLE DEL TRACTAMENT</w:t>
      </w:r>
    </w:p>
    <w:p w:rsidR="00E94DFB" w:rsidRDefault="00B47B6A">
      <w:pPr>
        <w:pStyle w:val="Textoindependiente"/>
        <w:tabs>
          <w:tab w:val="left" w:pos="1376"/>
          <w:tab w:val="left" w:pos="7673"/>
          <w:tab w:val="left" w:pos="8371"/>
          <w:tab w:val="left" w:pos="9378"/>
        </w:tabs>
        <w:spacing w:before="288" w:line="309" w:lineRule="exact"/>
      </w:pPr>
      <w:r>
        <w:rPr>
          <w:spacing w:val="-2"/>
        </w:rPr>
        <w:t>El/la</w:t>
      </w:r>
      <w:r>
        <w:tab/>
      </w:r>
      <w:r>
        <w:rPr>
          <w:spacing w:val="-2"/>
        </w:rPr>
        <w:t>Sr./Sra............................................................................................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NIF/NIE</w:t>
      </w:r>
      <w:r>
        <w:tab/>
      </w:r>
      <w:r>
        <w:rPr>
          <w:spacing w:val="-2"/>
        </w:rPr>
        <w:t>número</w:t>
      </w:r>
    </w:p>
    <w:p w:rsidR="00E94DFB" w:rsidRDefault="00B47B6A">
      <w:pPr>
        <w:pStyle w:val="Textoindependiente"/>
        <w:tabs>
          <w:tab w:val="left" w:pos="2173"/>
          <w:tab w:val="left" w:pos="2671"/>
          <w:tab w:val="left" w:pos="3386"/>
          <w:tab w:val="left" w:pos="4413"/>
          <w:tab w:val="left" w:pos="4784"/>
          <w:tab w:val="left" w:pos="5283"/>
          <w:tab w:val="left" w:pos="5996"/>
          <w:tab w:val="left" w:pos="6291"/>
          <w:tab w:val="left" w:pos="7946"/>
          <w:tab w:val="left" w:pos="8444"/>
        </w:tabs>
        <w:spacing w:line="300" w:lineRule="exact"/>
      </w:pP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nom</w:t>
      </w:r>
      <w:r>
        <w:tab/>
      </w:r>
      <w:r>
        <w:rPr>
          <w:spacing w:val="-4"/>
        </w:rPr>
        <w:t>propi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nom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l’entitat/empresa</w:t>
      </w:r>
    </w:p>
    <w:p w:rsidR="00E94DFB" w:rsidRDefault="00B47B6A">
      <w:pPr>
        <w:pStyle w:val="Textoindependiente"/>
        <w:tabs>
          <w:tab w:val="left" w:leader="dot" w:pos="6686"/>
        </w:tabs>
        <w:spacing w:line="299" w:lineRule="exact"/>
      </w:pPr>
      <w:r>
        <w:t>.................................................................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rPr>
          <w:spacing w:val="-5"/>
        </w:rPr>
        <w:t>CIF</w:t>
      </w:r>
      <w:r>
        <w:tab/>
        <w:t>, declara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servidors</w:t>
      </w:r>
      <w:r>
        <w:rPr>
          <w:spacing w:val="-2"/>
        </w:rPr>
        <w:t xml:space="preserve"> estaran</w:t>
      </w:r>
    </w:p>
    <w:p w:rsidR="00E94DFB" w:rsidRDefault="00B47B6A">
      <w:pPr>
        <w:pStyle w:val="Textoindependiente"/>
        <w:tabs>
          <w:tab w:val="left" w:leader="dot" w:pos="4007"/>
        </w:tabs>
        <w:spacing w:line="299" w:lineRule="exact"/>
      </w:pPr>
      <w:r>
        <w:t>ubicats</w:t>
      </w:r>
      <w:r>
        <w:rPr>
          <w:spacing w:val="12"/>
        </w:rPr>
        <w:t xml:space="preserve"> </w:t>
      </w:r>
      <w:r>
        <w:rPr>
          <w:spacing w:val="-10"/>
        </w:rPr>
        <w:t>a</w:t>
      </w:r>
      <w:r>
        <w:tab/>
        <w:t>i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els</w:t>
      </w:r>
      <w:r>
        <w:rPr>
          <w:spacing w:val="12"/>
        </w:rPr>
        <w:t xml:space="preserve"> </w:t>
      </w:r>
      <w:r>
        <w:t>serveis</w:t>
      </w:r>
      <w:r>
        <w:rPr>
          <w:spacing w:val="13"/>
        </w:rPr>
        <w:t xml:space="preserve"> </w:t>
      </w:r>
      <w:r>
        <w:t>associats</w:t>
      </w:r>
      <w:r>
        <w:rPr>
          <w:spacing w:val="13"/>
        </w:rPr>
        <w:t xml:space="preserve"> </w:t>
      </w:r>
      <w:r>
        <w:t>als</w:t>
      </w:r>
      <w:r>
        <w:rPr>
          <w:spacing w:val="10"/>
        </w:rPr>
        <w:t xml:space="preserve"> </w:t>
      </w:r>
      <w:r>
        <w:t>mateixos</w:t>
      </w:r>
      <w:r>
        <w:rPr>
          <w:spacing w:val="13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prestaran</w:t>
      </w:r>
      <w:r>
        <w:rPr>
          <w:spacing w:val="11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rPr>
          <w:spacing w:val="-5"/>
        </w:rPr>
        <w:t>de</w:t>
      </w:r>
    </w:p>
    <w:p w:rsidR="00E94DFB" w:rsidRDefault="00B47B6A">
      <w:pPr>
        <w:pStyle w:val="Textoindependiente"/>
        <w:spacing w:before="4" w:line="228" w:lineRule="auto"/>
        <w:ind w:right="8"/>
        <w:jc w:val="both"/>
      </w:pPr>
      <w:r>
        <w:t>............................................................................, comprometent-se a comunicar qualsevol canvi que es produeixi, al llarg de la vida del contracte, d’aquesta informació. Així mateix, es compromet a indicar en la seva oferta, si té previst subcontractar els servidors o els serveis associats a</w:t>
      </w:r>
      <w:r>
        <w:rPr>
          <w:spacing w:val="-3"/>
        </w:rPr>
        <w:t xml:space="preserve"> </w:t>
      </w:r>
      <w:r>
        <w:t>aquests,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 perfil</w:t>
      </w:r>
      <w:r>
        <w:rPr>
          <w:spacing w:val="-2"/>
        </w:rPr>
        <w:t xml:space="preserve"> </w:t>
      </w:r>
      <w:r>
        <w:t>empresarial, definit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referència</w:t>
      </w:r>
      <w:r>
        <w:rPr>
          <w:spacing w:val="-1"/>
        </w:rPr>
        <w:t xml:space="preserve"> </w:t>
      </w:r>
      <w:r>
        <w:t>a les</w:t>
      </w:r>
      <w:r>
        <w:rPr>
          <w:spacing w:val="-2"/>
        </w:rPr>
        <w:t xml:space="preserve"> </w:t>
      </w:r>
      <w:r>
        <w:t>condicions de solvència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tècnica,</w:t>
      </w:r>
      <w:r>
        <w:rPr>
          <w:spacing w:val="-1"/>
        </w:rPr>
        <w:t xml:space="preserve"> </w:t>
      </w:r>
      <w:r>
        <w:t>dels</w:t>
      </w:r>
      <w:r>
        <w:rPr>
          <w:spacing w:val="-5"/>
        </w:rPr>
        <w:t xml:space="preserve"> </w:t>
      </w:r>
      <w:proofErr w:type="spellStart"/>
      <w:r>
        <w:t>subcontractistes</w:t>
      </w:r>
      <w:proofErr w:type="spellEnd"/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quals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n’encarregui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realització.</w:t>
      </w:r>
    </w:p>
    <w:p w:rsidR="00E94DFB" w:rsidRDefault="00B47B6A">
      <w:pPr>
        <w:pStyle w:val="Textoindependiente"/>
        <w:spacing w:before="290" w:line="228" w:lineRule="auto"/>
        <w:ind w:right="13"/>
        <w:jc w:val="both"/>
      </w:pPr>
      <w:r>
        <w:t>Així mateix, l’accés a dades personals necessari per l’execució del contracte es realitzarà d’acord amb la finalitat prevista.</w:t>
      </w:r>
    </w:p>
    <w:p w:rsidR="00E94DFB" w:rsidRDefault="00B47B6A">
      <w:pPr>
        <w:pStyle w:val="Textoindependiente"/>
        <w:spacing w:before="286" w:line="309" w:lineRule="exact"/>
      </w:pPr>
      <w:r>
        <w:t>Com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contractista,</w:t>
      </w:r>
      <w:r>
        <w:rPr>
          <w:spacing w:val="7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compromet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sotmetre’s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tot</w:t>
      </w:r>
      <w:r>
        <w:rPr>
          <w:spacing w:val="6"/>
        </w:rPr>
        <w:t xml:space="preserve"> </w:t>
      </w:r>
      <w:r>
        <w:t>cas,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normativa</w:t>
      </w:r>
      <w:r>
        <w:rPr>
          <w:spacing w:val="10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5"/>
        </w:rPr>
        <w:t>UE</w:t>
      </w:r>
    </w:p>
    <w:p w:rsidR="00E94DFB" w:rsidRDefault="00B47B6A">
      <w:pPr>
        <w:pStyle w:val="Textoindependiente"/>
        <w:spacing w:line="679" w:lineRule="auto"/>
        <w:ind w:right="5156"/>
      </w:pP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protecció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dades. </w:t>
      </w:r>
      <w:r>
        <w:rPr>
          <w:spacing w:val="-2"/>
        </w:rPr>
        <w:t>Signatura</w:t>
      </w:r>
    </w:p>
    <w:p w:rsidR="00E94DFB" w:rsidRDefault="00E94DFB" w:rsidP="00D66FE8">
      <w:pPr>
        <w:tabs>
          <w:tab w:val="left" w:pos="1388"/>
        </w:tabs>
        <w:spacing w:line="309" w:lineRule="exact"/>
      </w:pPr>
    </w:p>
    <w:sectPr w:rsidR="00E94DFB">
      <w:headerReference w:type="default" r:id="rId7"/>
      <w:footerReference w:type="default" r:id="rId8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D8F" w:rsidRDefault="00DE2D8F">
      <w:r>
        <w:separator/>
      </w:r>
    </w:p>
  </w:endnote>
  <w:endnote w:type="continuationSeparator" w:id="0">
    <w:p w:rsidR="00DE2D8F" w:rsidRDefault="00DE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7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nCrQ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D8F" w:rsidRDefault="00DE2D8F">
      <w:r>
        <w:separator/>
      </w:r>
    </w:p>
  </w:footnote>
  <w:footnote w:type="continuationSeparator" w:id="0">
    <w:p w:rsidR="00DE2D8F" w:rsidRDefault="00DE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D66FE8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704850</wp:posOffset>
              </wp:positionH>
              <wp:positionV relativeFrom="topMargin">
                <wp:align>bottom</wp:align>
              </wp:positionV>
              <wp:extent cx="704850" cy="20002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D66FE8">
                          <w:pPr>
                            <w:spacing w:before="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ANNEX 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55.5pt;margin-top:0;width:55.5pt;height:15.75pt;z-index:-1603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" filled="f" stroked="f">
              <v:textbox inset="0,0,0,0">
                <w:txbxContent>
                  <w:p w:rsidR="00E94DFB" w:rsidRDefault="00D66FE8">
                    <w:pPr>
                      <w:spacing w:before="8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ANNEX 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47B6A">
      <w:rPr>
        <w:noProof/>
        <w:sz w:val="20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  <w:jc w:val="lef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7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2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3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5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6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9E5210"/>
    <w:rsid w:val="00B47B6A"/>
    <w:rsid w:val="00D66FE8"/>
    <w:rsid w:val="00DE2D8F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1DD04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basedOn w:val="Normal"/>
    <w:uiPriority w:val="1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Mérida Pedragosa Eudald</cp:lastModifiedBy>
  <cp:revision>3</cp:revision>
  <dcterms:created xsi:type="dcterms:W3CDTF">2026-01-14T09:37:00Z</dcterms:created>
  <dcterms:modified xsi:type="dcterms:W3CDTF">2026-01-14T09:43:00Z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