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C54" w:rsidRDefault="00584C54" w:rsidP="00584C54">
      <w:pPr>
        <w:tabs>
          <w:tab w:val="left" w:pos="5760"/>
        </w:tabs>
        <w:spacing w:after="0" w:line="240" w:lineRule="auto"/>
        <w:jc w:val="both"/>
        <w:rPr>
          <w:rFonts w:ascii="Arial Narrow" w:hAnsi="Arial Narrow"/>
          <w:b/>
          <w:color w:val="000000" w:themeColor="text1"/>
          <w:u w:val="single"/>
        </w:rPr>
      </w:pPr>
      <w:r w:rsidRPr="00461B5A">
        <w:rPr>
          <w:rFonts w:ascii="Arial Narrow" w:hAnsi="Arial Narrow"/>
          <w:b/>
          <w:color w:val="000000" w:themeColor="text1"/>
          <w:u w:val="single"/>
        </w:rPr>
        <w:t xml:space="preserve"> ANNEX 3</w:t>
      </w:r>
    </w:p>
    <w:p w:rsidR="00584C54" w:rsidRPr="00461B5A" w:rsidRDefault="00584C54" w:rsidP="00584C54">
      <w:pPr>
        <w:tabs>
          <w:tab w:val="left" w:pos="5760"/>
        </w:tabs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584C54" w:rsidRPr="00461B5A" w:rsidRDefault="00584C54" w:rsidP="00584C54">
      <w:pPr>
        <w:tabs>
          <w:tab w:val="left" w:pos="5760"/>
        </w:tabs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584C54" w:rsidRDefault="00584C54" w:rsidP="00584C54">
      <w:pPr>
        <w:tabs>
          <w:tab w:val="left" w:pos="5760"/>
        </w:tabs>
        <w:spacing w:after="0" w:line="240" w:lineRule="auto"/>
        <w:jc w:val="both"/>
        <w:rPr>
          <w:rFonts w:ascii="Arial Narrow" w:hAnsi="Arial Narrow"/>
          <w:bCs/>
          <w:color w:val="000000" w:themeColor="text1"/>
        </w:rPr>
      </w:pPr>
      <w:r w:rsidRPr="00461B5A">
        <w:rPr>
          <w:rFonts w:ascii="Arial Narrow" w:hAnsi="Arial Narrow"/>
          <w:color w:val="000000" w:themeColor="text1"/>
        </w:rPr>
        <w:t>“En/Na ___________</w:t>
      </w:r>
      <w:r>
        <w:rPr>
          <w:rFonts w:ascii="Arial Narrow" w:hAnsi="Arial Narrow"/>
          <w:color w:val="000000" w:themeColor="text1"/>
        </w:rPr>
        <w:t>_______________</w:t>
      </w:r>
      <w:r w:rsidRPr="00461B5A">
        <w:rPr>
          <w:rFonts w:ascii="Arial Narrow" w:hAnsi="Arial Narrow"/>
          <w:color w:val="000000" w:themeColor="text1"/>
        </w:rPr>
        <w:t>____  amb DNI/NIF núm. _______, major d’edat i en nom propi ( o en representació de l’empresa _________</w:t>
      </w:r>
      <w:r>
        <w:rPr>
          <w:rFonts w:ascii="Arial Narrow" w:hAnsi="Arial Narrow"/>
          <w:color w:val="000000" w:themeColor="text1"/>
        </w:rPr>
        <w:t>____________</w:t>
      </w:r>
      <w:r w:rsidRPr="00461B5A">
        <w:rPr>
          <w:rFonts w:ascii="Arial Narrow" w:hAnsi="Arial Narrow"/>
          <w:color w:val="000000" w:themeColor="text1"/>
        </w:rPr>
        <w:t>__amb CIF_____</w:t>
      </w:r>
      <w:bookmarkStart w:id="0" w:name="_GoBack"/>
      <w:bookmarkEnd w:id="0"/>
      <w:r w:rsidRPr="00461B5A">
        <w:rPr>
          <w:rFonts w:ascii="Arial Narrow" w:hAnsi="Arial Narrow"/>
          <w:color w:val="000000" w:themeColor="text1"/>
        </w:rPr>
        <w:t>__ i amb domicili a ______</w:t>
      </w:r>
      <w:r>
        <w:rPr>
          <w:rFonts w:ascii="Arial Narrow" w:hAnsi="Arial Narrow"/>
          <w:color w:val="000000" w:themeColor="text1"/>
        </w:rPr>
        <w:t>__</w:t>
      </w:r>
      <w:r w:rsidRPr="00461B5A">
        <w:rPr>
          <w:rFonts w:ascii="Arial Narrow" w:hAnsi="Arial Narrow"/>
          <w:color w:val="000000" w:themeColor="text1"/>
        </w:rPr>
        <w:t>____ carrer</w:t>
      </w:r>
      <w:r>
        <w:rPr>
          <w:rFonts w:ascii="Arial Narrow" w:hAnsi="Arial Narrow"/>
          <w:color w:val="000000" w:themeColor="text1"/>
        </w:rPr>
        <w:t xml:space="preserve"> _______________________</w:t>
      </w:r>
      <w:r w:rsidRPr="00461B5A">
        <w:rPr>
          <w:rFonts w:ascii="Arial Narrow" w:hAnsi="Arial Narrow"/>
          <w:color w:val="000000" w:themeColor="text1"/>
        </w:rPr>
        <w:t xml:space="preserve">_______núm. _____), assabentat/da de l’expedient de contractació per a l’adjudicació del contracte de serveis, </w:t>
      </w:r>
      <w:r w:rsidRPr="00461B5A">
        <w:rPr>
          <w:rFonts w:ascii="Arial Narrow" w:hAnsi="Arial Narrow"/>
          <w:b/>
          <w:color w:val="000000" w:themeColor="text1"/>
          <w:u w:val="single"/>
        </w:rPr>
        <w:t>reservat a Centres Especials de Treball d’iniciativa social</w:t>
      </w:r>
      <w:r w:rsidRPr="00461B5A">
        <w:rPr>
          <w:rFonts w:ascii="Arial Narrow" w:hAnsi="Arial Narrow"/>
          <w:color w:val="000000" w:themeColor="text1"/>
        </w:rPr>
        <w:t xml:space="preserve">., </w:t>
      </w:r>
      <w:r w:rsidRPr="00461B5A">
        <w:rPr>
          <w:rFonts w:ascii="Arial Narrow" w:eastAsia="CIDFont+F3" w:hAnsi="Arial Narrow" w:cs="CIDFont+F3"/>
          <w:color w:val="000000" w:themeColor="text1"/>
        </w:rPr>
        <w:t xml:space="preserve">del servei de consergeria dels edificis del Consell Comarcal del Baix Llobregat ubicats al recinte del Parc Torreblanca, en terme municipal de Sant Just Desvern, </w:t>
      </w:r>
      <w:r w:rsidRPr="00461B5A">
        <w:rPr>
          <w:rFonts w:ascii="Arial Narrow" w:hAnsi="Arial Narrow"/>
          <w:color w:val="000000" w:themeColor="text1"/>
        </w:rPr>
        <w:t xml:space="preserve">es compromet a realitzar-lo amb subjecció amb el Plec de clàusules administratives particulars i al Plec de prescripcions tècniques particulars, que accepta íntegrament, </w:t>
      </w:r>
      <w:r w:rsidRPr="00461B5A">
        <w:rPr>
          <w:rFonts w:ascii="Arial Narrow" w:hAnsi="Arial Narrow"/>
          <w:bCs/>
          <w:color w:val="000000" w:themeColor="text1"/>
        </w:rPr>
        <w:t>pels imports indicats a continuació de preus unitaris:</w:t>
      </w:r>
    </w:p>
    <w:p w:rsidR="00584C54" w:rsidRPr="00461B5A" w:rsidRDefault="00584C54" w:rsidP="00584C54">
      <w:pPr>
        <w:tabs>
          <w:tab w:val="left" w:pos="5760"/>
        </w:tabs>
        <w:spacing w:after="0" w:line="240" w:lineRule="auto"/>
        <w:jc w:val="both"/>
        <w:rPr>
          <w:rFonts w:ascii="Arial Narrow" w:eastAsia="CIDFont+F3" w:hAnsi="Arial Narrow" w:cs="CIDFont+F3"/>
          <w:color w:val="000000" w:themeColor="text1"/>
        </w:rPr>
      </w:pP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1B5A">
        <w:rPr>
          <w:rFonts w:ascii="Arial Narrow" w:hAnsi="Arial Narrow"/>
          <w:b/>
          <w:color w:val="000000" w:themeColor="text1"/>
        </w:rPr>
        <w:t>P</w:t>
      </w:r>
      <w:r w:rsidRPr="00461B5A">
        <w:rPr>
          <w:rFonts w:ascii="Arial Narrow" w:hAnsi="Arial Narrow"/>
          <w:b/>
          <w:color w:val="000000" w:themeColor="text1"/>
          <w:vertAlign w:val="subscript"/>
        </w:rPr>
        <w:t>1</w:t>
      </w:r>
      <w:r w:rsidRPr="00461B5A">
        <w:rPr>
          <w:rFonts w:ascii="Arial Narrow" w:hAnsi="Arial Narrow"/>
          <w:b/>
          <w:color w:val="000000" w:themeColor="text1"/>
        </w:rPr>
        <w:t xml:space="preserve"> Preu/hora del servei durant el primer any de contracte </w:t>
      </w:r>
      <w:r w:rsidRPr="00461B5A">
        <w:rPr>
          <w:rFonts w:ascii="Arial Narrow" w:hAnsi="Arial Narrow"/>
          <w:color w:val="000000" w:themeColor="text1"/>
        </w:rPr>
        <w:t>_______€/hora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1B5A">
        <w:rPr>
          <w:rFonts w:ascii="Arial Narrow" w:hAnsi="Arial Narrow"/>
          <w:b/>
          <w:color w:val="000000" w:themeColor="text1"/>
        </w:rPr>
        <w:t>P</w:t>
      </w:r>
      <w:r w:rsidRPr="00461B5A">
        <w:rPr>
          <w:rFonts w:ascii="Arial Narrow" w:hAnsi="Arial Narrow"/>
          <w:b/>
          <w:color w:val="000000" w:themeColor="text1"/>
          <w:vertAlign w:val="subscript"/>
        </w:rPr>
        <w:t xml:space="preserve">2 </w:t>
      </w:r>
      <w:r w:rsidRPr="00461B5A">
        <w:rPr>
          <w:rFonts w:ascii="Arial Narrow" w:hAnsi="Arial Narrow"/>
          <w:b/>
          <w:color w:val="000000" w:themeColor="text1"/>
        </w:rPr>
        <w:t xml:space="preserve">Preu/hora del servei durant el segon any de contracte </w:t>
      </w:r>
      <w:r w:rsidRPr="00461B5A">
        <w:rPr>
          <w:rFonts w:ascii="Arial Narrow" w:hAnsi="Arial Narrow"/>
          <w:color w:val="000000" w:themeColor="text1"/>
        </w:rPr>
        <w:t>_______€/hora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1B5A">
        <w:rPr>
          <w:rFonts w:ascii="Arial Narrow" w:hAnsi="Arial Narrow"/>
          <w:color w:val="000000" w:themeColor="text1"/>
        </w:rPr>
        <w:t>(Els preus s’han d’indicar en xifres fins a dos decimals i lletres, IVA exclòs)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1B5A">
        <w:rPr>
          <w:rFonts w:ascii="Arial Narrow" w:hAnsi="Arial Narrow"/>
          <w:color w:val="000000" w:themeColor="text1"/>
        </w:rPr>
        <w:t>Igualment, declara sota la seva responsabilitat que reuneix totes i cadascuna de les condicions exigides per contractar amb l’Administració i no està incorregut en cap prohibició de contractar legalment establerta.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>Altres criteris automàtics de valoració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  <w:b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  <w:b/>
        </w:rPr>
        <w:t>Nota prèvia 1</w:t>
      </w:r>
      <w:r w:rsidRPr="00461B5A">
        <w:rPr>
          <w:rFonts w:ascii="Arial Narrow" w:hAnsi="Arial Narrow"/>
        </w:rPr>
        <w:t xml:space="preserve">: La puntuació dels criteris que es detallen a continuació serà “tot o res”. És a dir, </w:t>
      </w:r>
      <w:r w:rsidRPr="00461B5A">
        <w:rPr>
          <w:rFonts w:ascii="Arial Narrow" w:hAnsi="Arial Narrow"/>
          <w:u w:val="single"/>
        </w:rPr>
        <w:t>aportant la documentació (protocols, plans de formació,...)</w:t>
      </w:r>
      <w:r w:rsidRPr="00461B5A">
        <w:rPr>
          <w:rFonts w:ascii="Arial Narrow" w:hAnsi="Arial Narrow"/>
          <w:b/>
          <w:u w:val="single"/>
        </w:rPr>
        <w:t xml:space="preserve"> </w:t>
      </w:r>
      <w:r w:rsidRPr="00461B5A">
        <w:rPr>
          <w:rFonts w:ascii="Arial Narrow" w:hAnsi="Arial Narrow"/>
          <w:u w:val="single"/>
        </w:rPr>
        <w:t>i el compromís s’obté la puntuació. No aportant-la s’obtenen 0.00 punts</w:t>
      </w:r>
      <w:r w:rsidRPr="00461B5A">
        <w:rPr>
          <w:rFonts w:ascii="Arial Narrow" w:hAnsi="Arial Narrow"/>
        </w:rPr>
        <w:t>. Cal especificar que els protocols o plans manifestament deficients o impossibles es consideraran com a no aportats i s’obtindran 0,00 punts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▪ Criteri de valoració: Protocol d’actuació </w:t>
      </w:r>
      <w:r w:rsidRPr="00461B5A">
        <w:rPr>
          <w:rFonts w:ascii="Arial Narrow" w:hAnsi="Arial Narrow"/>
          <w:b/>
        </w:rPr>
        <w:t>10,00 punts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Aportació d’un protocol d’actuació del conserge davant de conflictes, aldarulls i emergència sanitària en el Consell Comarcal del Baix Llobregat. </w:t>
      </w:r>
      <w:r w:rsidRPr="00461B5A">
        <w:rPr>
          <w:rFonts w:ascii="Arial Narrow" w:hAnsi="Arial Narrow"/>
          <w:u w:val="single"/>
        </w:rPr>
        <w:t>Aquest protocol s’inclourà en el Sobre B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▪ Criteri de valoració: Compromís d’efectuar i acreditar un mínim de 2 inspeccions mensuals de l’inspector de seguretat durant la vigència del contracte  </w:t>
      </w:r>
      <w:r w:rsidRPr="00461B5A">
        <w:rPr>
          <w:rFonts w:ascii="Arial Narrow" w:hAnsi="Arial Narrow"/>
          <w:b/>
        </w:rPr>
        <w:t>10,00 punts</w:t>
      </w:r>
      <w:r w:rsidRPr="00461B5A">
        <w:rPr>
          <w:rFonts w:ascii="Arial Narrow" w:hAnsi="Arial Narrow"/>
        </w:rPr>
        <w:t xml:space="preserve">. </w:t>
      </w:r>
      <w:bookmarkStart w:id="1" w:name="_Hlk227764068"/>
      <w:r w:rsidRPr="00461B5A">
        <w:rPr>
          <w:rFonts w:ascii="Arial Narrow" w:hAnsi="Arial Narrow"/>
          <w:u w:val="single"/>
        </w:rPr>
        <w:t>Aquest compromís s’inclourà en el Sobre B</w:t>
      </w:r>
      <w:bookmarkEnd w:id="1"/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▪ Criteri de valoració: Pla de formació del personal adscrit al servei i compromís de l’empresa a realitzar-lo, fins a </w:t>
      </w:r>
      <w:r w:rsidRPr="00461B5A">
        <w:rPr>
          <w:rFonts w:ascii="Arial Narrow" w:hAnsi="Arial Narrow"/>
          <w:b/>
        </w:rPr>
        <w:t>30,00 punts</w:t>
      </w:r>
      <w:r w:rsidRPr="00461B5A">
        <w:rPr>
          <w:rFonts w:ascii="Arial Narrow" w:hAnsi="Arial Narrow"/>
        </w:rPr>
        <w:t>, d’acord amb la distribució següent per al primer any:</w:t>
      </w:r>
    </w:p>
    <w:p w:rsidR="00584C54" w:rsidRPr="00461B5A" w:rsidRDefault="00584C54" w:rsidP="00584C54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gestió de conflictes, com a mínim 6 hores: </w:t>
      </w:r>
      <w:r w:rsidRPr="00461B5A">
        <w:rPr>
          <w:rFonts w:ascii="Arial Narrow" w:hAnsi="Arial Narrow"/>
          <w:b/>
        </w:rPr>
        <w:t>5,00 punts</w:t>
      </w:r>
    </w:p>
    <w:p w:rsidR="00584C54" w:rsidRPr="00461B5A" w:rsidRDefault="00584C54" w:rsidP="00584C54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primers auxilis, com a mínim 6 hores: </w:t>
      </w:r>
      <w:r w:rsidRPr="00461B5A">
        <w:rPr>
          <w:rFonts w:ascii="Arial Narrow" w:hAnsi="Arial Narrow"/>
          <w:b/>
        </w:rPr>
        <w:t xml:space="preserve">5,00 punts </w:t>
      </w:r>
    </w:p>
    <w:p w:rsidR="00584C54" w:rsidRPr="00461B5A" w:rsidRDefault="00584C54" w:rsidP="00584C54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gestió d’emergències, com a mínim 6 hores: </w:t>
      </w:r>
      <w:r w:rsidRPr="00461B5A">
        <w:rPr>
          <w:rFonts w:ascii="Arial Narrow" w:hAnsi="Arial Narrow"/>
          <w:b/>
        </w:rPr>
        <w:t>5,00 punts</w:t>
      </w:r>
      <w:r w:rsidRPr="00461B5A">
        <w:rPr>
          <w:rFonts w:ascii="Arial Narrow" w:hAnsi="Arial Narrow"/>
        </w:rPr>
        <w:t xml:space="preserve"> </w:t>
      </w:r>
    </w:p>
    <w:p w:rsidR="00584C54" w:rsidRPr="00461B5A" w:rsidRDefault="00584C54" w:rsidP="00584C54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>comunicació i relació amb el/la ciutadà/</w:t>
      </w:r>
      <w:proofErr w:type="spellStart"/>
      <w:r w:rsidRPr="00461B5A">
        <w:rPr>
          <w:rFonts w:ascii="Arial Narrow" w:hAnsi="Arial Narrow"/>
        </w:rPr>
        <w:t>dana</w:t>
      </w:r>
      <w:proofErr w:type="spellEnd"/>
      <w:r w:rsidRPr="00461B5A">
        <w:rPr>
          <w:rFonts w:ascii="Arial Narrow" w:hAnsi="Arial Narrow"/>
        </w:rPr>
        <w:t xml:space="preserve">, com a mínim 6 hores: </w:t>
      </w:r>
      <w:r w:rsidRPr="00461B5A">
        <w:rPr>
          <w:rFonts w:ascii="Arial Narrow" w:hAnsi="Arial Narrow"/>
          <w:b/>
        </w:rPr>
        <w:t>5,00 punts</w:t>
      </w:r>
    </w:p>
    <w:p w:rsidR="00584C54" w:rsidRPr="00461B5A" w:rsidRDefault="00584C54" w:rsidP="00584C54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relació amb els cossos públics de seguretat, com a mínim 6 hores: </w:t>
      </w:r>
      <w:r w:rsidRPr="00461B5A">
        <w:rPr>
          <w:rFonts w:ascii="Arial Narrow" w:hAnsi="Arial Narrow"/>
          <w:b/>
        </w:rPr>
        <w:t>5,00 punts</w:t>
      </w:r>
    </w:p>
    <w:p w:rsidR="00584C54" w:rsidRPr="00461B5A" w:rsidRDefault="00584C54" w:rsidP="00584C54">
      <w:pPr>
        <w:pStyle w:val="Pargrafdel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altres aspectes propis del lloc de treball d’acord amb les disposicions legals d’aplicació(*), com </w:t>
      </w:r>
    </w:p>
    <w:p w:rsidR="00584C54" w:rsidRPr="00461B5A" w:rsidRDefault="00584C54" w:rsidP="00584C54">
      <w:pPr>
        <w:pStyle w:val="Pargrafdellista"/>
        <w:spacing w:after="0" w:line="240" w:lineRule="auto"/>
        <w:ind w:left="1068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a mínim 6 hores: </w:t>
      </w:r>
      <w:r w:rsidRPr="00461B5A">
        <w:rPr>
          <w:rFonts w:ascii="Arial Narrow" w:hAnsi="Arial Narrow"/>
          <w:b/>
        </w:rPr>
        <w:t>5,00 punts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  <w:u w:val="single"/>
        </w:rPr>
      </w:pPr>
      <w:bookmarkStart w:id="2" w:name="_Hlk227764146"/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  <w:u w:val="single"/>
        </w:rPr>
        <w:t>Aquests compromisos s’inclouran  en el Sobre B</w:t>
      </w:r>
    </w:p>
    <w:bookmarkEnd w:id="2"/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>El pla aportat detallarà les qüestions bàsiques que inclourà en cada àrea (gestió de conflictes, primers auxilis, gestió d’emergències, comunicació i relació amb el/la ciutadà/</w:t>
      </w:r>
      <w:proofErr w:type="spellStart"/>
      <w:r w:rsidRPr="00461B5A">
        <w:rPr>
          <w:rFonts w:ascii="Arial Narrow" w:hAnsi="Arial Narrow"/>
        </w:rPr>
        <w:t>dana</w:t>
      </w:r>
      <w:proofErr w:type="spellEnd"/>
      <w:r w:rsidRPr="00461B5A">
        <w:rPr>
          <w:rFonts w:ascii="Arial Narrow" w:hAnsi="Arial Narrow"/>
        </w:rPr>
        <w:t>, relació amb els cossos públics de seguretat, etc...)</w:t>
      </w: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</w:rPr>
      </w:pP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</w:rPr>
      </w:pPr>
      <w:r w:rsidRPr="00461B5A">
        <w:rPr>
          <w:rFonts w:ascii="Arial Narrow" w:hAnsi="Arial Narrow"/>
        </w:rPr>
        <w:t xml:space="preserve">L’empresa es comprometrà a realitzar com a mínim aquest pla de formació en el primer any de contracte. 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/>
          <w:u w:val="single"/>
        </w:rPr>
      </w:pPr>
      <w:r w:rsidRPr="00461B5A">
        <w:rPr>
          <w:rFonts w:ascii="Arial Narrow" w:hAnsi="Arial Narrow"/>
        </w:rPr>
        <w:t xml:space="preserve">La formació serà presencial i en centres homologats i s’acreditarà amb certificats dels centres de formació i declaració del personal que es presentaran com a màxim al final de la primera anualitat. Durant la resta d’anualitats del servei l’empresa acreditarà la formació obligatòria d’acord  amb les disposicions legals d’aplicació. La formació obligatòria s’acreditarà com a màxim al final de la segona i, si s’escau, tercera anualitat. </w:t>
      </w:r>
      <w:r w:rsidRPr="00461B5A">
        <w:rPr>
          <w:rFonts w:ascii="Arial Narrow" w:hAnsi="Arial Narrow"/>
          <w:u w:val="single"/>
        </w:rPr>
        <w:t>El pla de formació en cada àrea i els compromisos corresponents s’inclouran en el Sobre B</w:t>
      </w:r>
    </w:p>
    <w:p w:rsidR="00584C54" w:rsidRPr="000E2F38" w:rsidRDefault="00584C54" w:rsidP="00584C54">
      <w:pPr>
        <w:spacing w:after="0" w:line="240" w:lineRule="auto"/>
        <w:jc w:val="both"/>
        <w:rPr>
          <w:rFonts w:ascii="Arial Narrow" w:hAnsi="Arial Narrow"/>
          <w:i/>
          <w:sz w:val="10"/>
          <w:szCs w:val="10"/>
        </w:rPr>
      </w:pP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u w:val="single"/>
        </w:rPr>
      </w:pP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u w:val="single"/>
        </w:rPr>
      </w:pP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u w:val="single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  <w:u w:val="single"/>
        </w:rPr>
        <w:t>Informació sobre el tractament de dades personals</w:t>
      </w:r>
      <w:r w:rsidRPr="00461B5A">
        <w:rPr>
          <w:rFonts w:ascii="Arial Narrow" w:hAnsi="Arial Narrow" w:cs="Arial"/>
          <w:b/>
          <w:color w:val="000000" w:themeColor="text1"/>
        </w:rPr>
        <w:t xml:space="preserve"> 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color w:val="000000" w:themeColor="text1"/>
        </w:rPr>
        <w:t>Conforme al</w:t>
      </w:r>
      <w:r w:rsidRPr="00461B5A">
        <w:rPr>
          <w:rFonts w:ascii="Arial Narrow" w:hAnsi="Arial Narrow" w:cs="Arial"/>
          <w:b/>
          <w:color w:val="000000" w:themeColor="text1"/>
        </w:rPr>
        <w:t xml:space="preserve"> </w:t>
      </w:r>
      <w:r w:rsidRPr="00461B5A">
        <w:rPr>
          <w:rFonts w:ascii="Arial Narrow" w:hAnsi="Arial Narrow" w:cs="Arial"/>
          <w:color w:val="000000" w:themeColor="text1"/>
        </w:rPr>
        <w:t>Reglament General de Protecció de Dades  i LO 3/2018, de 5 de desembre (LOPDGDD) informem al sol·licitant que tractarem les dades personals facilitades en els termes que s’exposen a continuació: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</w:rPr>
        <w:t>Responsable</w:t>
      </w:r>
      <w:r w:rsidRPr="00461B5A">
        <w:rPr>
          <w:rFonts w:ascii="Arial Narrow" w:hAnsi="Arial Narrow" w:cs="Arial"/>
          <w:color w:val="000000" w:themeColor="text1"/>
        </w:rPr>
        <w:t xml:space="preserve"> Consell Comarcal del Baix Llobregat - Parc Torreblanca N-340 </w:t>
      </w:r>
      <w:proofErr w:type="spellStart"/>
      <w:r w:rsidRPr="00461B5A">
        <w:rPr>
          <w:rFonts w:ascii="Arial Narrow" w:hAnsi="Arial Narrow" w:cs="Arial"/>
          <w:color w:val="000000" w:themeColor="text1"/>
        </w:rPr>
        <w:t>pk</w:t>
      </w:r>
      <w:proofErr w:type="spellEnd"/>
      <w:r w:rsidRPr="00461B5A">
        <w:rPr>
          <w:rFonts w:ascii="Arial Narrow" w:hAnsi="Arial Narrow" w:cs="Arial"/>
          <w:color w:val="000000" w:themeColor="text1"/>
        </w:rPr>
        <w:t xml:space="preserve"> 1249, 08980, Sant Feliu de Llobregat - </w:t>
      </w:r>
      <w:hyperlink r:id="rId5" w:history="1">
        <w:r w:rsidRPr="00461B5A">
          <w:rPr>
            <w:rStyle w:val="Enlla"/>
            <w:rFonts w:ascii="Arial Narrow" w:hAnsi="Arial Narrow" w:cs="Arial"/>
            <w:color w:val="000000" w:themeColor="text1"/>
          </w:rPr>
          <w:t>consellcomarcal@elbaixllobregat.cat</w:t>
        </w:r>
      </w:hyperlink>
      <w:r w:rsidRPr="00461B5A">
        <w:rPr>
          <w:rFonts w:ascii="Arial Narrow" w:hAnsi="Arial Narrow" w:cs="Arial"/>
          <w:color w:val="000000" w:themeColor="text1"/>
        </w:rPr>
        <w:t>.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</w:rPr>
        <w:t>Delegat de Protecció de Dades:</w:t>
      </w:r>
      <w:r w:rsidRPr="00461B5A">
        <w:rPr>
          <w:rFonts w:ascii="Arial Narrow" w:hAnsi="Arial Narrow" w:cs="Arial"/>
          <w:color w:val="000000" w:themeColor="text1"/>
        </w:rPr>
        <w:t xml:space="preserve">  dpd@elbaixllobregat.cat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</w:rPr>
        <w:t>Finalitat:</w:t>
      </w:r>
      <w:r w:rsidRPr="00461B5A">
        <w:rPr>
          <w:rFonts w:ascii="Arial Narrow" w:hAnsi="Arial Narrow" w:cs="Arial"/>
          <w:color w:val="000000" w:themeColor="text1"/>
        </w:rPr>
        <w:t xml:space="preserve"> Gestionar les comunicacions i relacions amb altres entitats.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</w:rPr>
        <w:t>Legitimació:</w:t>
      </w:r>
      <w:r w:rsidRPr="00461B5A">
        <w:rPr>
          <w:rFonts w:ascii="Arial Narrow" w:hAnsi="Arial Narrow" w:cs="Arial"/>
          <w:color w:val="000000" w:themeColor="text1"/>
        </w:rPr>
        <w:t xml:space="preserve"> El compliment d’una obligació legal i l’exercici de poders públics conferits al Responsable. 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</w:rPr>
        <w:t>Conservació:</w:t>
      </w:r>
      <w:r w:rsidRPr="00461B5A">
        <w:rPr>
          <w:rFonts w:ascii="Arial Narrow" w:hAnsi="Arial Narrow" w:cs="Arial"/>
          <w:color w:val="000000" w:themeColor="text1"/>
        </w:rPr>
        <w:t xml:space="preserve"> Les dades es conservaran durant el termini estrictament necessari per complir amb la finalitat esmentada, respectant en tot cas el que determini la normativa d'arxivament aplicable. 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</w:rPr>
        <w:t>Destinataris:</w:t>
      </w:r>
      <w:r w:rsidRPr="00461B5A">
        <w:rPr>
          <w:rFonts w:ascii="Arial Narrow" w:hAnsi="Arial Narrow" w:cs="Arial"/>
          <w:color w:val="000000" w:themeColor="text1"/>
        </w:rPr>
        <w:t xml:space="preserve"> El Responsable podrà comunicar a les empreses que presten el servei de notificació així com a autoritats competents en la matèria.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color w:val="000000" w:themeColor="text1"/>
        </w:rPr>
      </w:pPr>
      <w:r w:rsidRPr="00461B5A">
        <w:rPr>
          <w:rFonts w:ascii="Arial Narrow" w:hAnsi="Arial Narrow" w:cs="Arial"/>
          <w:b/>
          <w:color w:val="000000" w:themeColor="text1"/>
        </w:rPr>
        <w:t>Drets:</w:t>
      </w:r>
      <w:r w:rsidRPr="00461B5A">
        <w:rPr>
          <w:rFonts w:ascii="Arial Narrow" w:hAnsi="Arial Narrow" w:cs="Arial"/>
          <w:color w:val="000000" w:themeColor="text1"/>
        </w:rPr>
        <w:t xml:space="preserve"> Les persones sol·licitants poden exercir els drets d'accés, rectificació, limitació, supressió, oposició o portabilitat, adreçant-se per escrit al registre del Consell Comarcal del Baix Llobregat  o al Delegat de Protecció de Dades dpd@elbaixllobregat.cat. Cal adjuntar-hi una fotocòpia del DNI o signar el correu electrònic amb una signatura electrònica reconeguda. També pot presentar una reclamació davant l’Autoritat Catalana de Protecció de Dades (apdcat.gencat.cat).</w:t>
      </w:r>
    </w:p>
    <w:p w:rsidR="00584C54" w:rsidRDefault="00584C54" w:rsidP="00584C54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:rsidR="00584C54" w:rsidRPr="00461B5A" w:rsidRDefault="00584C54" w:rsidP="00584C54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u w:val="single"/>
        </w:rPr>
      </w:pPr>
      <w:r w:rsidRPr="00461B5A">
        <w:rPr>
          <w:rFonts w:ascii="Arial Narrow" w:hAnsi="Arial Narrow"/>
          <w:color w:val="000000" w:themeColor="text1"/>
        </w:rPr>
        <w:t>(Signatura electrònica del licitador/de la licitadora o del seu/de la seva representant legal).</w:t>
      </w:r>
      <w:r w:rsidRPr="00461B5A">
        <w:rPr>
          <w:rFonts w:ascii="Arial Narrow" w:hAnsi="Arial Narrow" w:cs="Arial"/>
          <w:b/>
          <w:color w:val="000000" w:themeColor="text1"/>
          <w:u w:val="single"/>
        </w:rPr>
        <w:t xml:space="preserve"> </w:t>
      </w:r>
    </w:p>
    <w:p w:rsidR="00584C54" w:rsidRPr="00461B5A" w:rsidRDefault="00584C54" w:rsidP="00584C54">
      <w:pPr>
        <w:pStyle w:val="Peu"/>
        <w:shd w:val="clear" w:color="auto" w:fill="FFFFFF"/>
        <w:rPr>
          <w:rFonts w:ascii="Arial Narrow" w:hAnsi="Arial Narrow" w:cs="Arial"/>
          <w:b/>
          <w:color w:val="000000" w:themeColor="text1"/>
          <w:u w:val="single"/>
        </w:rPr>
      </w:pPr>
      <w:bookmarkStart w:id="3" w:name="_Hlk222831672"/>
    </w:p>
    <w:bookmarkEnd w:id="3"/>
    <w:sectPr w:rsidR="00584C54" w:rsidRPr="00461B5A" w:rsidSect="00584C54"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3">
    <w:altName w:val="Yu Gothic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E85D3F"/>
    <w:multiLevelType w:val="hybridMultilevel"/>
    <w:tmpl w:val="F8EABAD4"/>
    <w:lvl w:ilvl="0" w:tplc="F28EC506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3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BB"/>
    <w:rsid w:val="00126FBB"/>
    <w:rsid w:val="00584C54"/>
    <w:rsid w:val="00A0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77AA"/>
  <w15:chartTrackingRefBased/>
  <w15:docId w15:val="{D7EFEA00-3C20-4C28-B240-FDA7B1B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C54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unhideWhenUsed/>
    <w:rsid w:val="00126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26FBB"/>
  </w:style>
  <w:style w:type="character" w:styleId="Enlla">
    <w:name w:val="Hyperlink"/>
    <w:basedOn w:val="Lletraperdefectedelpargraf"/>
    <w:unhideWhenUsed/>
    <w:rsid w:val="00126FBB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12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ellcomarca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2026-06-05T07:05:00Z</dcterms:created>
  <dcterms:modified xsi:type="dcterms:W3CDTF">2026-06-05T07:05:00Z</dcterms:modified>
</cp:coreProperties>
</file>