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A348" w14:textId="77777777" w:rsidR="009D1921" w:rsidRPr="00DE0E95" w:rsidRDefault="009D1921" w:rsidP="009D1921">
      <w:pPr>
        <w:pStyle w:val="Ttulo1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230939878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r w:rsidRPr="00DE0E95">
        <w:rPr>
          <w:rFonts w:asciiTheme="minorHAnsi" w:hAnsiTheme="minorHAnsi" w:cstheme="minorHAnsi"/>
          <w:b/>
          <w:bCs/>
          <w:color w:val="auto"/>
          <w:sz w:val="22"/>
          <w:szCs w:val="22"/>
        </w:rPr>
        <w:t>NNEX 2-  MODEL DE DECLARACIÓ RESPONSABLE EN RELACIÓ AL PLA D’IGUALTAT I DEL PROTOCOL DAVANT L’ASSETJAMENT SEXUAL I PER RAÓ DE SEXE</w:t>
      </w:r>
      <w:bookmarkEnd w:id="0"/>
    </w:p>
    <w:p w14:paraId="5BECE795" w14:textId="77777777" w:rsidR="009D1921" w:rsidRPr="00DE0E95" w:rsidRDefault="009D1921" w:rsidP="009D19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</w:p>
    <w:p w14:paraId="2A7D24A9" w14:textId="77777777" w:rsidR="009D1921" w:rsidRPr="00DE0E95" w:rsidRDefault="009D1921" w:rsidP="009D19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  <w:r w:rsidRPr="00DE0E95">
        <w:rPr>
          <w:rFonts w:cstheme="minorHAnsi"/>
          <w:b/>
          <w:bCs/>
        </w:rPr>
        <w:t>(Caldrà presentar un document independent per a cadascun dels lots als quals l’empresa licitadora presenti proposta, ja que s’avaluaran de manera independent).</w:t>
      </w:r>
    </w:p>
    <w:p w14:paraId="1DF41F98" w14:textId="77777777" w:rsidR="009D1921" w:rsidRPr="00DE0E95" w:rsidRDefault="009D1921" w:rsidP="009D1921">
      <w:pPr>
        <w:autoSpaceDE w:val="0"/>
        <w:autoSpaceDN w:val="0"/>
        <w:adjustRightInd w:val="0"/>
        <w:spacing w:line="276" w:lineRule="auto"/>
        <w:jc w:val="both"/>
        <w:rPr>
          <w:rFonts w:eastAsia="Calibri" w:cstheme="minorHAnsi"/>
        </w:rPr>
      </w:pPr>
    </w:p>
    <w:p w14:paraId="396CC689" w14:textId="77777777" w:rsidR="009D1921" w:rsidRPr="00DE0E95" w:rsidRDefault="009D1921" w:rsidP="009D1921">
      <w:pPr>
        <w:autoSpaceDE w:val="0"/>
        <w:autoSpaceDN w:val="0"/>
        <w:adjustRightInd w:val="0"/>
        <w:spacing w:line="276" w:lineRule="auto"/>
        <w:jc w:val="both"/>
        <w:rPr>
          <w:rFonts w:eastAsia="Aptos" w:cstheme="minorHAnsi"/>
          <w:color w:val="000000"/>
          <w:lang w:eastAsia="ca-ES"/>
        </w:rPr>
      </w:pPr>
      <w:r w:rsidRPr="00DE0E95">
        <w:rPr>
          <w:rFonts w:eastAsia="Calibri" w:cstheme="minorHAnsi"/>
        </w:rPr>
        <w:t>Jo, el sotasignat/</w:t>
      </w:r>
      <w:proofErr w:type="spellStart"/>
      <w:r w:rsidRPr="00DE0E95">
        <w:rPr>
          <w:rFonts w:eastAsia="Calibri" w:cstheme="minorHAnsi"/>
        </w:rPr>
        <w:t>ada</w:t>
      </w:r>
      <w:proofErr w:type="spellEnd"/>
      <w:r w:rsidRPr="00DE0E95">
        <w:rPr>
          <w:rFonts w:eastAsia="Calibri" w:cstheme="minorHAnsi"/>
        </w:rPr>
        <w:t xml:space="preserve">, </w:t>
      </w:r>
      <w:r w:rsidRPr="00DE0E95">
        <w:rPr>
          <w:rFonts w:cstheme="minorHAnsi"/>
          <w:color w:val="000000"/>
          <w:lang w:eastAsia="ca-ES"/>
        </w:rPr>
        <w:t>............................................................................................................... amb NIF/NIE número .............................................. com a persona apoderada de l'empresa ................................................................,NIF ...............................</w:t>
      </w:r>
    </w:p>
    <w:p w14:paraId="1D095814" w14:textId="77777777" w:rsidR="009D1921" w:rsidRPr="00DE0E95" w:rsidRDefault="009D1921" w:rsidP="009D1921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DE0E95">
        <w:rPr>
          <w:rFonts w:cstheme="minorHAnsi"/>
          <w:b/>
          <w:bCs/>
          <w:u w:val="single"/>
        </w:rPr>
        <w:t>Indicar el número de LOT al qual es presenta oferta:</w:t>
      </w:r>
    </w:p>
    <w:p w14:paraId="0A84B6BC" w14:textId="77777777" w:rsidR="009D1921" w:rsidRPr="00150DBB" w:rsidRDefault="009D1921" w:rsidP="009D1921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242424"/>
          <w:kern w:val="0"/>
          <w:lang w:eastAsia="ca-ES"/>
          <w14:ligatures w14:val="none"/>
        </w:rPr>
      </w:pPr>
      <w:r w:rsidRPr="00DE0E95">
        <w:rPr>
          <w:rFonts w:ascii="Segoe UI Symbol" w:eastAsia="MS Gothic" w:hAnsi="Segoe UI Symbol" w:cs="Segoe UI Symbol"/>
          <w:lang w:val="es-ES"/>
        </w:rPr>
        <w:t>☐</w:t>
      </w:r>
      <w:r w:rsidRPr="00DE0E95">
        <w:rPr>
          <w:rFonts w:cstheme="minorHAnsi"/>
          <w:lang w:eastAsia="ca-ES"/>
        </w:rPr>
        <w:t xml:space="preserve"> LOT 1:</w:t>
      </w:r>
      <w:r>
        <w:rPr>
          <w:rFonts w:cstheme="minorHAnsi"/>
          <w:lang w:eastAsia="ca-ES"/>
        </w:rPr>
        <w:t xml:space="preserve"> </w:t>
      </w:r>
      <w:r w:rsidRPr="00150DBB">
        <w:rPr>
          <w:rFonts w:eastAsia="Times New Roman" w:cstheme="minorHAnsi"/>
          <w:color w:val="242424"/>
          <w:kern w:val="0"/>
          <w:bdr w:val="none" w:sz="0" w:space="0" w:color="auto" w:frame="1"/>
          <w:lang w:eastAsia="ca-ES"/>
          <w14:ligatures w14:val="none"/>
        </w:rPr>
        <w:t>Col·lectors en alta i Estació de Bombament d’Aigües Residuals (EBAR)</w:t>
      </w:r>
    </w:p>
    <w:p w14:paraId="2062F801" w14:textId="77777777" w:rsidR="009D1921" w:rsidRDefault="009D1921" w:rsidP="009D1921">
      <w:pPr>
        <w:spacing w:line="276" w:lineRule="auto"/>
        <w:jc w:val="both"/>
        <w:rPr>
          <w:rFonts w:cstheme="minorHAnsi"/>
          <w:lang w:eastAsia="ca-ES"/>
        </w:rPr>
      </w:pPr>
    </w:p>
    <w:p w14:paraId="0FD11090" w14:textId="77777777" w:rsidR="009D1921" w:rsidRPr="00150DBB" w:rsidRDefault="009D1921" w:rsidP="009D1921">
      <w:pPr>
        <w:spacing w:line="276" w:lineRule="auto"/>
        <w:jc w:val="both"/>
        <w:rPr>
          <w:rFonts w:cstheme="minorHAnsi"/>
          <w:lang w:eastAsia="ca-ES"/>
        </w:rPr>
      </w:pPr>
      <w:r w:rsidRPr="00DE0E95">
        <w:rPr>
          <w:rFonts w:ascii="Segoe UI Symbol" w:eastAsia="MS Gothic" w:hAnsi="Segoe UI Symbol" w:cs="Segoe UI Symbol"/>
          <w:lang w:val="es-ES"/>
        </w:rPr>
        <w:t>☐</w:t>
      </w:r>
      <w:r w:rsidRPr="00DE0E95">
        <w:rPr>
          <w:rFonts w:cstheme="minorHAnsi"/>
          <w:lang w:eastAsia="ca-ES"/>
        </w:rPr>
        <w:t xml:space="preserve"> LOT 2: </w:t>
      </w:r>
      <w:r w:rsidRPr="00150DBB">
        <w:rPr>
          <w:rFonts w:eastAsia="Times New Roman" w:cstheme="minorHAnsi"/>
          <w:color w:val="242424"/>
          <w:kern w:val="0"/>
          <w:bdr w:val="none" w:sz="0" w:space="0" w:color="auto" w:frame="1"/>
          <w:lang w:eastAsia="ca-ES"/>
          <w14:ligatures w14:val="none"/>
        </w:rPr>
        <w:t>Construcció de l’Estació Depuradora d’Aigües Residuals (EDAR)</w:t>
      </w:r>
    </w:p>
    <w:p w14:paraId="627521C0" w14:textId="77777777" w:rsidR="009D1921" w:rsidRPr="00DE0E95" w:rsidRDefault="009D1921" w:rsidP="009D19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color w:val="000000"/>
          <w:lang w:eastAsia="ca-ES"/>
        </w:rPr>
      </w:pPr>
    </w:p>
    <w:p w14:paraId="429CC0DB" w14:textId="77777777" w:rsidR="009D1921" w:rsidRPr="00DE0E95" w:rsidRDefault="009D1921" w:rsidP="009D19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color w:val="000000"/>
          <w:lang w:eastAsia="ca-ES"/>
        </w:rPr>
      </w:pPr>
      <w:r w:rsidRPr="00DE0E95">
        <w:rPr>
          <w:rFonts w:cstheme="minorHAnsi"/>
          <w:b/>
          <w:bCs/>
          <w:color w:val="000000"/>
          <w:lang w:eastAsia="ca-ES"/>
        </w:rPr>
        <w:t xml:space="preserve">DECLARO SOTA LA MEVA RESPONSABILITAT: </w:t>
      </w:r>
    </w:p>
    <w:p w14:paraId="129F5FF0" w14:textId="77777777" w:rsidR="009D1921" w:rsidRPr="00DE0E95" w:rsidRDefault="009D1921" w:rsidP="009D1921">
      <w:pPr>
        <w:spacing w:line="276" w:lineRule="auto"/>
        <w:jc w:val="both"/>
        <w:rPr>
          <w:rFonts w:eastAsia="MS Gothic" w:cstheme="minorHAnsi"/>
        </w:rPr>
      </w:pPr>
      <w:bookmarkStart w:id="1" w:name="_Hlk183166747"/>
      <w:r w:rsidRPr="00DE0E95">
        <w:rPr>
          <w:rFonts w:eastAsia="MS Gothic" w:cstheme="minorHAnsi"/>
        </w:rPr>
        <w:t xml:space="preserve">Que l’empresa disposa d’un Pla d’igualtat d’oportunitats entre les dones i els homes. </w:t>
      </w:r>
    </w:p>
    <w:p w14:paraId="07302D84" w14:textId="77777777" w:rsidR="009D1921" w:rsidRPr="00DE0E95" w:rsidRDefault="009D1921" w:rsidP="009D1921">
      <w:pPr>
        <w:spacing w:line="276" w:lineRule="auto"/>
        <w:jc w:val="both"/>
        <w:rPr>
          <w:rFonts w:eastAsia="MS Gothic" w:cstheme="minorHAnsi"/>
        </w:rPr>
      </w:pPr>
      <w:r w:rsidRPr="00DE0E95">
        <w:rPr>
          <w:rFonts w:eastAsia="MS Gothic" w:cstheme="minorHAnsi"/>
        </w:rPr>
        <w:t xml:space="preserve">Les empreses de més de 50 treballadors, han de complir amb l’obligació de comptar amb un pla d’igualtat, conforme el que disposa l’article 45 de la Llei orgànica 3/2007, de 22 de març, per a la igualtat efectiva de dones i homes, i d'acord amb el Reial decret 901/2020, de 13 d'octubre, que regula els plans d'igualtat i el seu registre. </w:t>
      </w:r>
    </w:p>
    <w:p w14:paraId="5E4EE4B0" w14:textId="77777777" w:rsidR="009D1921" w:rsidRPr="00DE0E95" w:rsidRDefault="009D1921" w:rsidP="009D1921">
      <w:pPr>
        <w:spacing w:line="276" w:lineRule="auto"/>
        <w:jc w:val="both"/>
        <w:rPr>
          <w:rFonts w:eastAsia="MS Gothic" w:cstheme="minorHAnsi"/>
        </w:rPr>
      </w:pPr>
      <w:r w:rsidRPr="00DE0E95">
        <w:rPr>
          <w:rFonts w:ascii="Segoe UI Symbol" w:eastAsia="MS Gothic" w:hAnsi="Segoe UI Symbol" w:cs="Segoe UI Symbol"/>
        </w:rPr>
        <w:t>☐</w:t>
      </w:r>
      <w:r w:rsidRPr="00DE0E95">
        <w:rPr>
          <w:rFonts w:eastAsia="MS Gothic" w:cstheme="minorHAnsi"/>
        </w:rPr>
        <w:t xml:space="preserve"> Sí</w:t>
      </w:r>
    </w:p>
    <w:p w14:paraId="13A81592" w14:textId="77777777" w:rsidR="009D1921" w:rsidRPr="00DE0E95" w:rsidRDefault="009D1921" w:rsidP="009D1921">
      <w:pPr>
        <w:spacing w:line="276" w:lineRule="auto"/>
        <w:jc w:val="both"/>
        <w:rPr>
          <w:rFonts w:eastAsia="MS Gothic" w:cstheme="minorHAnsi"/>
        </w:rPr>
      </w:pPr>
      <w:r w:rsidRPr="00DE0E95">
        <w:rPr>
          <w:rFonts w:ascii="Segoe UI Symbol" w:eastAsia="MS Gothic" w:hAnsi="Segoe UI Symbol" w:cs="Segoe UI Symbol"/>
        </w:rPr>
        <w:t>☐</w:t>
      </w:r>
      <w:r w:rsidRPr="00DE0E95">
        <w:rPr>
          <w:rFonts w:eastAsia="MS Gothic" w:cstheme="minorHAnsi"/>
        </w:rPr>
        <w:t xml:space="preserve"> No</w:t>
      </w:r>
    </w:p>
    <w:p w14:paraId="32504F84" w14:textId="77777777" w:rsidR="009D1921" w:rsidRPr="00DE0E95" w:rsidRDefault="009D1921" w:rsidP="009D1921">
      <w:pPr>
        <w:spacing w:line="276" w:lineRule="auto"/>
        <w:jc w:val="both"/>
        <w:rPr>
          <w:rFonts w:eastAsia="MS Gothic" w:cstheme="minorHAnsi"/>
        </w:rPr>
      </w:pPr>
      <w:r w:rsidRPr="00DE0E95">
        <w:rPr>
          <w:rFonts w:ascii="Segoe UI Symbol" w:eastAsia="MS Gothic" w:hAnsi="Segoe UI Symbol" w:cs="Segoe UI Symbol"/>
        </w:rPr>
        <w:t>☐</w:t>
      </w:r>
      <w:r w:rsidRPr="00DE0E95">
        <w:rPr>
          <w:rFonts w:eastAsia="MS Gothic" w:cstheme="minorHAnsi"/>
        </w:rPr>
        <w:t xml:space="preserve"> No obligat per normativa </w:t>
      </w:r>
    </w:p>
    <w:p w14:paraId="4E074DC0" w14:textId="77777777" w:rsidR="009D1921" w:rsidRDefault="009D1921" w:rsidP="009D1921">
      <w:pPr>
        <w:shd w:val="clear" w:color="auto" w:fill="FFFFFF"/>
        <w:suppressAutoHyphens w:val="0"/>
        <w:spacing w:after="0" w:line="240" w:lineRule="auto"/>
        <w:jc w:val="both"/>
        <w:rPr>
          <w:rFonts w:ascii="Arial Nova" w:eastAsia="Times New Roman" w:hAnsi="Arial Nova" w:cs="Calibri"/>
          <w:color w:val="242424"/>
          <w:kern w:val="0"/>
          <w:sz w:val="20"/>
          <w:szCs w:val="20"/>
          <w:bdr w:val="none" w:sz="0" w:space="0" w:color="auto" w:frame="1"/>
          <w:lang w:eastAsia="ca-ES"/>
          <w14:ligatures w14:val="none"/>
        </w:rPr>
      </w:pPr>
    </w:p>
    <w:p w14:paraId="093E8D94" w14:textId="77777777" w:rsidR="009D1921" w:rsidRPr="00150DBB" w:rsidRDefault="009D1921" w:rsidP="009D1921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242424"/>
          <w:kern w:val="0"/>
          <w:lang w:eastAsia="ca-ES"/>
          <w14:ligatures w14:val="none"/>
        </w:rPr>
      </w:pPr>
      <w:r w:rsidRPr="00150DBB">
        <w:rPr>
          <w:rFonts w:eastAsia="Times New Roman" w:cstheme="minorHAnsi"/>
          <w:color w:val="242424"/>
          <w:kern w:val="0"/>
          <w:bdr w:val="none" w:sz="0" w:space="0" w:color="auto" w:frame="1"/>
          <w:lang w:eastAsia="ca-ES"/>
          <w14:ligatures w14:val="none"/>
        </w:rPr>
        <w:t>I perquè així consti, signa la present declaració.</w:t>
      </w:r>
    </w:p>
    <w:p w14:paraId="3FCA1D8A" w14:textId="77777777" w:rsidR="009D1921" w:rsidRDefault="009D1921" w:rsidP="009D1921">
      <w:pPr>
        <w:spacing w:line="276" w:lineRule="auto"/>
        <w:jc w:val="both"/>
        <w:rPr>
          <w:rFonts w:ascii="Segoe UI Symbol" w:eastAsia="MS Gothic" w:hAnsi="Segoe UI Symbol" w:cs="Segoe UI Symbol"/>
        </w:rPr>
      </w:pPr>
    </w:p>
    <w:bookmarkEnd w:id="1"/>
    <w:p w14:paraId="47DC0881" w14:textId="77777777" w:rsidR="009D1921" w:rsidRPr="00150DBB" w:rsidRDefault="009D1921" w:rsidP="009D1921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242424"/>
          <w:kern w:val="0"/>
          <w:lang w:eastAsia="ca-ES"/>
          <w14:ligatures w14:val="none"/>
        </w:rPr>
      </w:pPr>
      <w:r w:rsidRPr="00150DBB">
        <w:rPr>
          <w:rFonts w:eastAsia="Times New Roman" w:cstheme="minorHAnsi"/>
          <w:color w:val="242424"/>
          <w:kern w:val="0"/>
          <w:bdr w:val="none" w:sz="0" w:space="0" w:color="auto" w:frame="1"/>
          <w:lang w:eastAsia="ca-ES"/>
          <w14:ligatures w14:val="none"/>
        </w:rPr>
        <w:t>Lloc i data</w:t>
      </w:r>
    </w:p>
    <w:p w14:paraId="5F3F20BE" w14:textId="77777777" w:rsidR="009D1921" w:rsidRPr="00150DBB" w:rsidRDefault="009D1921" w:rsidP="009D1921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242424"/>
          <w:kern w:val="0"/>
          <w:lang w:eastAsia="ca-ES"/>
          <w14:ligatures w14:val="none"/>
        </w:rPr>
      </w:pPr>
      <w:r w:rsidRPr="00150DBB">
        <w:rPr>
          <w:rFonts w:eastAsia="Times New Roman" w:cstheme="minorHAnsi"/>
          <w:color w:val="242424"/>
          <w:kern w:val="0"/>
          <w:bdr w:val="none" w:sz="0" w:space="0" w:color="auto" w:frame="1"/>
          <w:lang w:eastAsia="ca-ES"/>
          <w14:ligatures w14:val="none"/>
        </w:rPr>
        <w:t>Signatura del/de la representant de l’empresa</w:t>
      </w:r>
    </w:p>
    <w:p w14:paraId="541EE480" w14:textId="77777777" w:rsidR="00BA2EF8" w:rsidRPr="009D1921" w:rsidRDefault="00BA2EF8" w:rsidP="009D1921"/>
    <w:sectPr w:rsidR="00BA2EF8" w:rsidRPr="009D1921" w:rsidSect="0098474C">
      <w:headerReference w:type="default" r:id="rId7"/>
      <w:footerReference w:type="default" r:id="rId8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01EE" w14:textId="77777777" w:rsidR="0038543D" w:rsidRDefault="0038543D" w:rsidP="0098474C">
      <w:pPr>
        <w:spacing w:after="0" w:line="240" w:lineRule="auto"/>
      </w:pPr>
      <w:r>
        <w:separator/>
      </w:r>
    </w:p>
  </w:endnote>
  <w:endnote w:type="continuationSeparator" w:id="0">
    <w:p w14:paraId="1553A163" w14:textId="77777777" w:rsidR="0038543D" w:rsidRDefault="0038543D" w:rsidP="0098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922873"/>
      <w:docPartObj>
        <w:docPartGallery w:val="Page Numbers (Bottom of Page)"/>
        <w:docPartUnique/>
      </w:docPartObj>
    </w:sdtPr>
    <w:sdtContent>
      <w:p w14:paraId="0F9C6CFE" w14:textId="77777777" w:rsidR="0098474C" w:rsidRDefault="0098474C" w:rsidP="0098474C">
        <w:pPr>
          <w:pStyle w:val="Contingutdelmarc"/>
          <w:spacing w:after="0"/>
          <w:jc w:val="center"/>
        </w:pPr>
      </w:p>
      <w:p w14:paraId="03C89BFE" w14:textId="7F0DFDDF" w:rsidR="0098474C" w:rsidRDefault="0098474C" w:rsidP="0098474C">
        <w:pPr>
          <w:pStyle w:val="Contingutdelmarc"/>
          <w:pBdr>
            <w:top w:val="single" w:sz="4" w:space="1" w:color="auto"/>
          </w:pBdr>
          <w:spacing w:after="0"/>
          <w:jc w:val="center"/>
          <w:rPr>
            <w:b/>
            <w:bCs/>
          </w:rPr>
        </w:pPr>
        <w:r>
          <w:rPr>
            <w:b/>
            <w:bCs/>
          </w:rPr>
          <w:t>Mancomunitat del Bages i del Moianès per l’Aigua</w:t>
        </w:r>
      </w:p>
      <w:p w14:paraId="421518D2" w14:textId="77777777" w:rsidR="0098474C" w:rsidRDefault="0098474C" w:rsidP="0098474C">
        <w:pPr>
          <w:pStyle w:val="Contingutdelmarc"/>
          <w:spacing w:after="0"/>
          <w:jc w:val="center"/>
        </w:pPr>
        <w:r>
          <w:rPr>
            <w:sz w:val="18"/>
            <w:szCs w:val="18"/>
          </w:rPr>
          <w:t>Carrer Montserrat, 1-7, 1r 1a, MANRESA. (08241) Barcelona. Tel. 93 876 80 84</w:t>
        </w:r>
      </w:p>
    </w:sdtContent>
  </w:sdt>
  <w:p w14:paraId="41D936E6" w14:textId="77777777" w:rsidR="0098474C" w:rsidRDefault="009847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3FCE" w14:textId="77777777" w:rsidR="0038543D" w:rsidRDefault="0038543D" w:rsidP="0098474C">
      <w:pPr>
        <w:spacing w:after="0" w:line="240" w:lineRule="auto"/>
      </w:pPr>
      <w:r>
        <w:separator/>
      </w:r>
    </w:p>
  </w:footnote>
  <w:footnote w:type="continuationSeparator" w:id="0">
    <w:p w14:paraId="0545D1B9" w14:textId="77777777" w:rsidR="0038543D" w:rsidRDefault="0038543D" w:rsidP="0098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F25D" w14:textId="6CBF3323" w:rsidR="0098474C" w:rsidRDefault="009847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9BFC5" wp14:editId="53C878B2">
              <wp:simplePos x="0" y="0"/>
              <wp:positionH relativeFrom="column">
                <wp:posOffset>1906200</wp:posOffset>
              </wp:positionH>
              <wp:positionV relativeFrom="paragraph">
                <wp:posOffset>-37307</wp:posOffset>
              </wp:positionV>
              <wp:extent cx="121568" cy="877401"/>
              <wp:effectExtent l="0" t="0" r="0" b="0"/>
              <wp:wrapNone/>
              <wp:docPr id="83706274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8" cy="8774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E2E63" w14:textId="77777777" w:rsidR="0098474C" w:rsidRDefault="0098474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9BFC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0.1pt;margin-top:-2.95pt;width:9.55pt;height:6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" fillcolor="white [3201]" stroked="f" strokeweight=".5pt">
              <v:textbox>
                <w:txbxContent>
                  <w:p w14:paraId="7EEE2E63" w14:textId="77777777" w:rsidR="0098474C" w:rsidRDefault="0098474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114300" simplePos="0" relativeHeight="251659264" behindDoc="1" locked="0" layoutInCell="0" allowOverlap="1" wp14:anchorId="05D3EE7C" wp14:editId="162905E3">
          <wp:simplePos x="0" y="0"/>
          <wp:positionH relativeFrom="margin">
            <wp:align>left</wp:align>
          </wp:positionH>
          <wp:positionV relativeFrom="paragraph">
            <wp:posOffset>27940</wp:posOffset>
          </wp:positionV>
          <wp:extent cx="1941195" cy="691515"/>
          <wp:effectExtent l="0" t="0" r="1905" b="0"/>
          <wp:wrapSquare wrapText="bothSides"/>
          <wp:docPr id="70666440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6D54"/>
    <w:multiLevelType w:val="multilevel"/>
    <w:tmpl w:val="1D0A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43D82"/>
    <w:multiLevelType w:val="multilevel"/>
    <w:tmpl w:val="CC8C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456711">
    <w:abstractNumId w:val="1"/>
  </w:num>
  <w:num w:numId="2" w16cid:durableId="157446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4C"/>
    <w:rsid w:val="0038543D"/>
    <w:rsid w:val="003A477B"/>
    <w:rsid w:val="0098474C"/>
    <w:rsid w:val="009D1921"/>
    <w:rsid w:val="00B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3683F"/>
  <w15:chartTrackingRefBased/>
  <w15:docId w15:val="{9FA37A1C-7DB2-4B7B-BEBD-7D7C8192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4C"/>
    <w:pPr>
      <w:suppressAutoHyphens/>
    </w:pPr>
  </w:style>
  <w:style w:type="paragraph" w:styleId="Ttulo1">
    <w:name w:val="heading 1"/>
    <w:basedOn w:val="Normal"/>
    <w:next w:val="Normal"/>
    <w:link w:val="Ttulo1Car"/>
    <w:uiPriority w:val="9"/>
    <w:qFormat/>
    <w:rsid w:val="0098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8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7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7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7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7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7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7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7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74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74C"/>
  </w:style>
  <w:style w:type="paragraph" w:styleId="Piedepgina">
    <w:name w:val="footer"/>
    <w:basedOn w:val="Normal"/>
    <w:link w:val="PiedepginaCar"/>
    <w:uiPriority w:val="99"/>
    <w:unhideWhenUsed/>
    <w:rsid w:val="009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74C"/>
  </w:style>
  <w:style w:type="paragraph" w:customStyle="1" w:styleId="Contingutdelmarc">
    <w:name w:val="Contingut del marc"/>
    <w:basedOn w:val="Normal"/>
    <w:qFormat/>
    <w:rsid w:val="0098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Garcia</dc:creator>
  <cp:keywords/>
  <dc:description/>
  <cp:lastModifiedBy>Marina Garcia Garcia</cp:lastModifiedBy>
  <cp:revision>2</cp:revision>
  <dcterms:created xsi:type="dcterms:W3CDTF">2026-06-03T09:40:00Z</dcterms:created>
  <dcterms:modified xsi:type="dcterms:W3CDTF">2026-06-03T09:40:00Z</dcterms:modified>
</cp:coreProperties>
</file>